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eastAsia="新宋体" w:hint="eastAsia"/>
          <w:b/>
          <w:sz w:val="30"/>
          <w:szCs w:val="30"/>
        </w:rPr>
        <w:t>第10章机械与人（简单机械）</w:t>
      </w:r>
    </w:p>
    <w:p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一．选择题（共22小题）</w: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 xml:space="preserve"> </w:t>
      </w:r>
      <w:r>
        <w:rPr>
          <w:rFonts w:eastAsia="新宋体" w:hint="eastAsia"/>
          <w:szCs w:val="21"/>
        </w:rPr>
        <w:t>1．（2021•深圳）下列杠杆中属于费力杠杆的是（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A．撬石头</w:t>
      </w:r>
      <w:r>
        <w:rPr>
          <w:rFonts w:eastAsia="新宋体"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菁优网：http://www.jyeoo.com" style="width:123pt;height:96pt" coordsize="21600,21600" filled="f" stroked="f">
            <v:imagedata r:id="rId5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B．船桨</w:t>
      </w:r>
      <w:r>
        <w:rPr>
          <w:rFonts w:eastAsia="新宋体" w:hint="eastAsia"/>
          <w:szCs w:val="21"/>
        </w:rPr>
        <w:pict>
          <v:shape id="_x0000_i1026" type="#_x0000_t75" alt="菁优网：http://www.jyeoo.com" style="width:122.25pt;height:67.5pt" coordsize="21600,21600" filled="f" stroked="f">
            <v:imagedata r:id="rId6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C．小推车</w:t>
      </w:r>
      <w:r>
        <w:rPr>
          <w:rFonts w:eastAsia="新宋体" w:hint="eastAsia"/>
          <w:szCs w:val="21"/>
        </w:rPr>
        <w:pict>
          <v:shape id="_x0000_i1027" type="#_x0000_t75" alt="菁优网：http://www.jyeoo.com" style="width:105.75pt;height:90pt" coordsize="21600,21600" filled="f" stroked="f">
            <v:imagedata r:id="rId7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D．修树剪刀</w:t>
      </w:r>
      <w:r>
        <w:rPr>
          <w:rFonts w:eastAsia="新宋体" w:hint="eastAsia"/>
          <w:szCs w:val="21"/>
        </w:rPr>
        <w:pict>
          <v:shape id="_x0000_i1028" type="#_x0000_t75" alt="菁优网：http://www.jyeoo.com" style="width:100.5pt;height:101.25pt" coordsize="21600,21600" filled="f" stroked="f">
            <v:imagedata r:id="rId8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2．（2021•贺州）现有若干个规格相同的钩码，如图所示，为了使杠杆在水平位置平衡，应在杠杆的A点挂（　　）个钩码。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29" type="#_x0000_t75" alt="菁优网：http://www.jyeoo.com" style="width:190.55pt;height:102.75pt" coordsize="21600,21600" filled="f" stroked="f">
            <v:imagedata r:id="rId9" o:title=""/>
            <o:lock v:ext="edit" aspectratio="t"/>
            <w10:anchorlock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</w:t>
      </w:r>
      <w:r>
        <w:tab/>
      </w:r>
      <w:r>
        <w:rPr>
          <w:rFonts w:eastAsia="新宋体" w:hint="eastAsia"/>
          <w:szCs w:val="21"/>
        </w:rPr>
        <w:t>B．2</w:t>
      </w:r>
      <w:r>
        <w:tab/>
      </w:r>
      <w:r>
        <w:rPr>
          <w:rFonts w:eastAsia="新宋体" w:hint="eastAsia"/>
          <w:szCs w:val="21"/>
        </w:rPr>
        <w:t>C．3</w:t>
      </w:r>
      <w:r>
        <w:tab/>
      </w:r>
      <w:r>
        <w:rPr>
          <w:rFonts w:eastAsia="新宋体" w:hint="eastAsia"/>
          <w:szCs w:val="21"/>
        </w:rPr>
        <w:t>D．4</w:t>
      </w:r>
    </w:p>
    <w:p>
      <w:pPr>
        <w:spacing w:line="360" w:lineRule="auto"/>
        <w:ind w:left="273" w:hanging="273" w:hangingChars="130"/>
        <w:sectPr>
          <w:headerReference w:type="even" r:id="rId10"/>
          <w:headerReference w:type="first" r:id="rId11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eastAsia="新宋体" w:hint="eastAsia"/>
          <w:szCs w:val="21"/>
        </w:rPr>
        <w:t>3．（2021•北京）如图所示的四种工具中，正常使用时属于费力杠杆的是（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30" type="#_x0000_t75" alt="菁优网：http://www.jyeoo.com" style="width:79.5pt;height:77.25pt" coordsize="21600,21600" filled="f" stroked="f">
            <v:imagedata r:id="rId12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园艺剪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31" type="#_x0000_t75" alt="菁优网：http://www.jyeoo.com" style="width:87pt;height:73.5pt" coordsize="21600,21600" filled="f" stroked="f">
            <v:imagedata r:id="rId13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筷子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32" type="#_x0000_t75" alt="菁优网：http://www.jyeoo.com" style="width:83.25pt;height:81pt" coordsize="21600,21600" filled="f" stroked="f">
            <v:imagedata r:id="rId14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瓶盖起子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33" type="#_x0000_t75" alt="菁优网：http://www.jyeoo.com" style="width:96pt;height:55.5pt" coordsize="21600,21600" filled="f" stroked="f">
            <v:imagedata r:id="rId15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核桃夹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4．（2021•河南）如图，工人师傅正在使用一根硬棒撬动石头，使用此硬棒（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4" type="#_x0000_t75" alt="菁优网：http://www.jyeoo.com" style="width:146.25pt;height:106.5pt" coordsize="21600,21600" filled="f" stroked="f">
            <v:imagedata r:id="rId16" o:title=""/>
            <o:lock v:ext="edit" aspectratio="t"/>
            <w10:anchorlock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A．省力且省距离</w:t>
      </w:r>
      <w:r>
        <w:tab/>
      </w:r>
      <w:r>
        <w:rPr>
          <w:rFonts w:eastAsia="新宋体" w:hint="eastAsia"/>
          <w:szCs w:val="21"/>
        </w:rPr>
        <w:t>B．省力但费距离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C．费力且费距离</w:t>
      </w:r>
      <w:r>
        <w:tab/>
      </w:r>
      <w:r>
        <w:rPr>
          <w:rFonts w:eastAsia="新宋体" w:hint="eastAsia"/>
          <w:szCs w:val="21"/>
        </w:rPr>
        <w:t>D．费力但省距离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5．（2021•临沂）下列如图所示的工具，正常使用时省力的是（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35" type="#_x0000_t75" alt="菁优网：http://www.jyeoo.com" style="width:86.25pt;height:63.75pt" coordsize="21600,21600" filled="f" stroked="f">
            <v:imagedata r:id="rId17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镊子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36" type="#_x0000_t75" alt="菁优网：http://www.jyeoo.com" style="width:94.5pt;height:88.5pt" coordsize="21600,21600" filled="f" stroked="f">
            <v:imagedata r:id="rId18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羊角锤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37" type="#_x0000_t75" alt="菁优网：http://www.jyeoo.com" style="width:73.5pt;height:90.75pt" coordsize="21600,21600" filled="f" stroked="f">
            <v:imagedata r:id="rId19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定滑轮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38" type="#_x0000_t75" alt="菁优网：http://www.jyeoo.com" style="width:118.5pt;height:73.5pt" coordsize="21600,21600" filled="f" stroked="f">
            <v:imagedata r:id="rId20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筷子</w:t>
      </w:r>
    </w:p>
    <w:p>
      <w:pPr>
        <w:spacing w:line="360" w:lineRule="auto"/>
        <w:ind w:left="273" w:hanging="273" w:hangingChars="130"/>
        <w:sectPr>
          <w:headerReference w:type="even" r:id="rId21"/>
          <w:headerReference w:type="first" r:id="rId22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6．（2021•广西）如图是小华在劳动教育实践活动中体验中国传统农耕“舂稻谷”的示意图。小华若要更省力，下列做法可行的是（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9" type="#_x0000_t75" alt="菁优网：http://www.jyeoo.com" style="width:159pt;height:85.5pt" coordsize="21600,21600" filled="f" stroked="f">
            <v:imagedata r:id="rId23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A．支点不动，脚在杆上的位置前移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B．将支点靠近人，脚在杆上的位置不动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C．将支点靠近人，同时脚在杆上的位置前移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D．将支点远离人，同时脚在杆上的位置后移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7．（2021•枣庄）如图所示，一根质地均匀的木杆可绕O点自由转动，在木杆的右端施加一个始终垂直于木杆的作用力F，使木杆从OA位置匀速转到OB位置的过程中，力F的大小将（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40" type="#_x0000_t75" alt="菁优网：http://www.jyeoo.com" style="width:105pt;height:118.5pt" coordsize="21600,21600" filled="f" stroked="f">
            <v:imagedata r:id="rId24" o:title=""/>
            <o:lock v:ext="edit" aspectratio="t"/>
            <w10:anchorlock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A．先变大，后变小</w:t>
      </w:r>
      <w:r>
        <w:tab/>
      </w:r>
      <w:r>
        <w:rPr>
          <w:rFonts w:eastAsia="新宋体" w:hint="eastAsia"/>
          <w:szCs w:val="21"/>
        </w:rPr>
        <w:t>B．先变小，后变大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C．一直是变大的</w:t>
      </w:r>
      <w:r>
        <w:tab/>
      </w:r>
      <w:r>
        <w:rPr>
          <w:rFonts w:eastAsia="新宋体" w:hint="eastAsia"/>
          <w:szCs w:val="21"/>
        </w:rPr>
        <w:t>D．一直是变小的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8．（2021•宜昌）下列有关机械做功、功率、机械效率的说法，正确的是（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A．效率越高的机械，功率越大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B．做功越多的机械，功率越大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C．做有用功越多的机械，效率越高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D．功率越大的机械，做功越快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9．（2021•泰州）如图，在均匀杠杆的A处挂3个钩码，B处挂2个钩码，杠杆恰好在水平位置平衡。下列操作中，仍能使杠杆在水平位置平衡的是（所用钩码均相同）（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41" type="#_x0000_t75" alt="菁优网：http://www.jyeoo.com" style="width:153pt;height:78pt" coordsize="21600,21600" filled="f" stroked="f">
            <v:imagedata r:id="rId25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  <w:sectPr>
          <w:headerReference w:type="even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A．两侧钩码同时向支点移动一格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B．两侧钩码下方同时加挂一个钩码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C．左侧加挂一个钩码，右侧加挂两个钩码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D．左侧拿去一个钩码，右侧钩码向左移动一格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10．（2021•怀化）下列情境中的杠杆属于费力杠杆的是（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42" type="#_x0000_t75" alt="菁优网：http://www.jyeoo.com" style="width:54.75pt;height:46.5pt" coordsize="21600,21600" filled="f" stroked="f">
            <v:imagedata r:id="rId28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羊角锤拔钉子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43" type="#_x0000_t75" alt="菁优网：http://www.jyeoo.com" style="width:67.5pt;height:44.25pt" coordsize="21600,21600" filled="f" stroked="f">
            <v:imagedata r:id="rId29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起子开瓶盖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44" type="#_x0000_t75" alt="菁优网：http://www.jyeoo.com" style="width:66pt;height:44.25pt" coordsize="21600,21600" filled="f" stroked="f">
            <v:imagedata r:id="rId30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镊子夹物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45" type="#_x0000_t75" alt="菁优网：http://www.jyeoo.com" style="width:77.25pt;height:47.25pt" coordsize="21600,21600" filled="f" stroked="f">
            <v:imagedata r:id="rId31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钳子剪导线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11．（2021•衡阳）如图所示，是我国古代《墨经》最早记述了秤的杠杆原理，有关它的说法正确的是（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46" type="#_x0000_t75" alt="菁优网：http://www.jyeoo.com" style="width:133.5pt;height:105pt" coordsize="21600,21600" filled="f" stroked="f">
            <v:imagedata r:id="rId32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A．“标”、“本”表示力，“权”、“重”表示力臂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B．图中的B点为杠杆的支点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C．“权”小于“重”时，A端一定上扬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D．增大“重”时，应把“权”向A端移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12．（2021•扬州）有关蜡烛跷跷板的小制作，下列说法正确的是（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47" type="#_x0000_t75" alt="菁优网：http://www.jyeoo.com" style="width:90pt;height:84pt" coordsize="21600,21600" filled="f" stroked="f">
            <v:imagedata r:id="rId33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A．选用越粗的蜡烛效果越好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B．转轴位置离蜡烛重心越远越好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C．为防止蜡烛摆动过大而翻转，可使转轴位置处于蜡烛重心上方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D．为防止蜡烛摆动过大而翻转，可将蜡烛两端的下侧面削去一些</w:t>
      </w:r>
    </w:p>
    <w:p>
      <w:pPr>
        <w:spacing w:line="360" w:lineRule="auto"/>
        <w:ind w:left="273" w:hanging="273" w:hangingChars="130"/>
        <w:sectPr>
          <w:headerReference w:type="even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13．（2021•岳阳）A中的杠杆和物体处于静止状态，B、C、D中的物体被匀速吊起，所有物体重力均为G，不计动滑轮重力、绳重和一切摩擦，则所用拉力F最小的是（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48" type="#_x0000_t75" alt="菁优网：http://www.jyeoo.com" style="width:114pt;height:79.5pt" coordsize="21600,21600" filled="f" stroked="f">
            <v:imagedata r:id="rId36" o:title=""/>
            <o:lock v:ext="edit" aspectratio="t"/>
            <w10:anchorlock/>
          </v:shape>
        </w:pic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49" type="#_x0000_t75" alt="菁优网：http://www.jyeoo.com" style="width:42.75pt;height:59.25pt" coordsize="21600,21600" filled="f" stroked="f">
            <v:imagedata r:id="rId37" o:title=""/>
            <o:lock v:ext="edit" aspectratio="t"/>
            <w10:anchorlock/>
          </v:shape>
        </w:pic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50" type="#_x0000_t75" alt="菁优网：http://www.jyeoo.com" style="width:49.5pt;height:98.25pt" coordsize="21600,21600" filled="f" stroked="f">
            <v:imagedata r:id="rId38" o:title=""/>
            <o:lock v:ext="edit" aspectratio="t"/>
            <w10:anchorlock/>
          </v:shape>
        </w:pic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51" type="#_x0000_t75" alt="菁优网：http://www.jyeoo.com" style="width:45pt;height:98.25pt" coordsize="21600,21600" filled="f" stroked="f">
            <v:imagedata r:id="rId39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14．（2021•达州）如图所示，AOB为轻质杠杆，B端用细线挂一重物G，在A端分别施加作用力F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、F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、F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时，杠杆都能在图示位置平衡。则下列说法正确的是（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52" type="#_x0000_t75" alt="菁优网：http://www.jyeoo.com" style="width:125.25pt;height:61.5pt" coordsize="21600,21600" filled="f" stroked="f">
            <v:imagedata r:id="rId40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A．F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最小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B．F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最大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C．使用此杠杆、筷子、轮轴等机械一定能省力，但不能省功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D．若作用力为F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，保持F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与OA垂直，使重物匀速上升，F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将逐渐减小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15．（2021•新疆）如图所示用剪刀将一张纸片缓慢地一刀剪断的过程中，阻力臂L</w:t>
      </w:r>
      <w:r>
        <w:rPr>
          <w:rFonts w:eastAsia="新宋体" w:hint="eastAsia"/>
          <w:sz w:val="24"/>
          <w:szCs w:val="24"/>
          <w:vertAlign w:val="subscript"/>
        </w:rPr>
        <w:t>阻</w:t>
      </w:r>
      <w:r>
        <w:rPr>
          <w:rFonts w:eastAsia="新宋体" w:hint="eastAsia"/>
          <w:szCs w:val="21"/>
        </w:rPr>
        <w:t>和动力F</w:t>
      </w:r>
      <w:r>
        <w:rPr>
          <w:rFonts w:eastAsia="新宋体" w:hint="eastAsia"/>
          <w:sz w:val="24"/>
          <w:szCs w:val="24"/>
          <w:vertAlign w:val="subscript"/>
        </w:rPr>
        <w:t>动</w:t>
      </w:r>
      <w:r>
        <w:rPr>
          <w:rFonts w:eastAsia="新宋体" w:hint="eastAsia"/>
          <w:szCs w:val="21"/>
        </w:rPr>
        <w:t>的变化情况是（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53" type="#_x0000_t75" alt="菁优网：http://www.jyeoo.com" style="width:132.75pt;height:81.75pt" coordsize="21600,21600" filled="f" stroked="f">
            <v:imagedata r:id="rId41" o:title=""/>
            <o:lock v:ext="edit" aspectratio="t"/>
            <w10:anchorlock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A．L</w:t>
      </w:r>
      <w:r>
        <w:rPr>
          <w:rFonts w:eastAsia="新宋体" w:hint="eastAsia"/>
          <w:sz w:val="24"/>
          <w:szCs w:val="24"/>
          <w:vertAlign w:val="subscript"/>
        </w:rPr>
        <w:t>阻</w:t>
      </w:r>
      <w:r>
        <w:rPr>
          <w:rFonts w:eastAsia="新宋体" w:hint="eastAsia"/>
          <w:szCs w:val="21"/>
        </w:rPr>
        <w:t>不变，F</w:t>
      </w:r>
      <w:r>
        <w:rPr>
          <w:rFonts w:eastAsia="新宋体" w:hint="eastAsia"/>
          <w:sz w:val="24"/>
          <w:szCs w:val="24"/>
          <w:vertAlign w:val="subscript"/>
        </w:rPr>
        <w:t>动</w:t>
      </w:r>
      <w:r>
        <w:rPr>
          <w:rFonts w:eastAsia="新宋体" w:hint="eastAsia"/>
          <w:szCs w:val="21"/>
        </w:rPr>
        <w:t>变大</w:t>
      </w:r>
      <w:r>
        <w:tab/>
      </w:r>
      <w:r>
        <w:rPr>
          <w:rFonts w:eastAsia="新宋体" w:hint="eastAsia"/>
          <w:szCs w:val="21"/>
        </w:rPr>
        <w:t>B．L</w:t>
      </w:r>
      <w:r>
        <w:rPr>
          <w:rFonts w:eastAsia="新宋体" w:hint="eastAsia"/>
          <w:sz w:val="24"/>
          <w:szCs w:val="24"/>
          <w:vertAlign w:val="subscript"/>
        </w:rPr>
        <w:t>阻</w:t>
      </w:r>
      <w:r>
        <w:rPr>
          <w:rFonts w:eastAsia="新宋体" w:hint="eastAsia"/>
          <w:szCs w:val="21"/>
        </w:rPr>
        <w:t>不变，F</w:t>
      </w:r>
      <w:r>
        <w:rPr>
          <w:rFonts w:eastAsia="新宋体" w:hint="eastAsia"/>
          <w:sz w:val="24"/>
          <w:szCs w:val="24"/>
          <w:vertAlign w:val="subscript"/>
        </w:rPr>
        <w:t>动</w:t>
      </w:r>
      <w:r>
        <w:rPr>
          <w:rFonts w:eastAsia="新宋体" w:hint="eastAsia"/>
          <w:szCs w:val="21"/>
        </w:rPr>
        <w:t>不变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C．L</w:t>
      </w:r>
      <w:r>
        <w:rPr>
          <w:rFonts w:eastAsia="新宋体" w:hint="eastAsia"/>
          <w:sz w:val="24"/>
          <w:szCs w:val="24"/>
          <w:vertAlign w:val="subscript"/>
        </w:rPr>
        <w:t>阻</w:t>
      </w:r>
      <w:r>
        <w:rPr>
          <w:rFonts w:eastAsia="新宋体" w:hint="eastAsia"/>
          <w:szCs w:val="21"/>
        </w:rPr>
        <w:t>变大，F</w:t>
      </w:r>
      <w:r>
        <w:rPr>
          <w:rFonts w:eastAsia="新宋体" w:hint="eastAsia"/>
          <w:sz w:val="24"/>
          <w:szCs w:val="24"/>
          <w:vertAlign w:val="subscript"/>
        </w:rPr>
        <w:t>动</w:t>
      </w:r>
      <w:r>
        <w:rPr>
          <w:rFonts w:eastAsia="新宋体" w:hint="eastAsia"/>
          <w:szCs w:val="21"/>
        </w:rPr>
        <w:t>变大</w:t>
      </w:r>
      <w:r>
        <w:tab/>
      </w:r>
      <w:r>
        <w:rPr>
          <w:rFonts w:eastAsia="新宋体" w:hint="eastAsia"/>
          <w:szCs w:val="21"/>
        </w:rPr>
        <w:t>D．L</w:t>
      </w:r>
      <w:r>
        <w:rPr>
          <w:rFonts w:eastAsia="新宋体" w:hint="eastAsia"/>
          <w:sz w:val="24"/>
          <w:szCs w:val="24"/>
          <w:vertAlign w:val="subscript"/>
        </w:rPr>
        <w:t>阻</w:t>
      </w:r>
      <w:r>
        <w:rPr>
          <w:rFonts w:eastAsia="新宋体" w:hint="eastAsia"/>
          <w:szCs w:val="21"/>
        </w:rPr>
        <w:t>变大，F</w:t>
      </w:r>
      <w:r>
        <w:rPr>
          <w:rFonts w:eastAsia="新宋体" w:hint="eastAsia"/>
          <w:sz w:val="24"/>
          <w:szCs w:val="24"/>
          <w:vertAlign w:val="subscript"/>
        </w:rPr>
        <w:t>动</w:t>
      </w:r>
      <w:r>
        <w:rPr>
          <w:rFonts w:eastAsia="新宋体" w:hint="eastAsia"/>
          <w:szCs w:val="21"/>
        </w:rPr>
        <w:t>不变</w:t>
      </w:r>
    </w:p>
    <w:p>
      <w:pPr>
        <w:spacing w:line="360" w:lineRule="auto"/>
        <w:ind w:left="273" w:hanging="273" w:hangingChars="130"/>
        <w:sectPr>
          <w:headerReference w:type="even" r:id="rId42"/>
          <w:headerReference w:type="first" r:id="rId4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16．（2021•温州）停放自行车时，若要从如图四点中选择一点施加竖直向上的力，将后轮略微提起。其中最省力的点是（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54" type="#_x0000_t75" alt="菁优网：http://www.jyeoo.com" style="width:158.25pt;height:81.75pt" coordsize="21600,21600" filled="f" stroked="f">
            <v:imagedata r:id="rId44" o:title=""/>
            <o:lock v:ext="edit" aspectratio="t"/>
            <w10:anchorlock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A．A点</w:t>
      </w:r>
      <w:r>
        <w:tab/>
      </w:r>
      <w:r>
        <w:rPr>
          <w:rFonts w:eastAsia="新宋体" w:hint="eastAsia"/>
          <w:szCs w:val="21"/>
        </w:rPr>
        <w:t>B．B点</w:t>
      </w:r>
      <w:r>
        <w:tab/>
      </w:r>
      <w:r>
        <w:rPr>
          <w:rFonts w:eastAsia="新宋体" w:hint="eastAsia"/>
          <w:szCs w:val="21"/>
        </w:rPr>
        <w:t>C．C点</w:t>
      </w:r>
      <w:r>
        <w:tab/>
      </w:r>
      <w:r>
        <w:rPr>
          <w:rFonts w:eastAsia="新宋体" w:hint="eastAsia"/>
          <w:szCs w:val="21"/>
        </w:rPr>
        <w:t>D．D点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17．（2021•潍坊）“节约用水，人人有责”，应养成随手关闭水龙头的好习惯。水龙头手柄可视为如图所示杠杆，O为支点，F为阻力，分别用力沿a、b、c、d方向关闭水龙头，其中用力最小的是（　　）</w:t>
      </w:r>
      <w:r>
        <w:rPr>
          <w:rFonts w:eastAsia="新宋体" w:hint="eastAsia"/>
          <w:szCs w:val="21"/>
        </w:rPr>
        <w:pict>
          <v:shape id="_x0000_i1055" type="#_x0000_t75" alt="菁优网：http://www.jyeoo.com" style="width:251.3pt;height:102.75pt" coordsize="21600,21600" filled="f" stroked="f">
            <v:imagedata r:id="rId45" o:title=""/>
            <o:lock v:ext="edit" aspectratio="t"/>
            <w10:anchorlock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A．a</w:t>
      </w:r>
      <w:r>
        <w:tab/>
      </w:r>
      <w:r>
        <w:rPr>
          <w:rFonts w:eastAsia="新宋体" w:hint="eastAsia"/>
          <w:szCs w:val="21"/>
        </w:rPr>
        <w:t>B．b</w:t>
      </w:r>
      <w:r>
        <w:tab/>
      </w:r>
      <w:r>
        <w:rPr>
          <w:rFonts w:eastAsia="新宋体" w:hint="eastAsia"/>
          <w:szCs w:val="21"/>
        </w:rPr>
        <w:t>C．c</w:t>
      </w:r>
      <w:r>
        <w:tab/>
      </w:r>
      <w:r>
        <w:rPr>
          <w:rFonts w:eastAsia="新宋体" w:hint="eastAsia"/>
          <w:szCs w:val="21"/>
        </w:rPr>
        <w:t>D．d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18．（2021•云南）如图甲所示，用动滑轮将正方体物块从装有水的容器底部缓慢匀速提起，拉力F随提升高度h变化的关系如图乙所示。物块完全离开水面后，动滑轮的机械效率为87.5%，绳重和摩擦忽略不计。下列选项正确的是（　　）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56" type="#_x0000_t75" alt="菁优网：http://www.jyeoo.com" style="width:215.3pt;height:123.75pt" coordsize="21600,21600" filled="f" stroked="f">
            <v:imagedata r:id="rId46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A．物块的边长为0.6m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B．动滑轮重为300N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C．提升物块完全离开水面前，动滑轮的机械效率大于87.5%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D．将物块提升至上表面与水面相平的过程中拉力F做的功为1650J</w:t>
      </w:r>
    </w:p>
    <w:p>
      <w:pPr>
        <w:spacing w:line="360" w:lineRule="auto"/>
        <w:ind w:left="273" w:hanging="273" w:hangingChars="130"/>
        <w:sectPr>
          <w:headerReference w:type="even" r:id="rId47"/>
          <w:headerReference w:type="first" r:id="rId48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19．（2021•乐山）下列属于费力杠杆的是（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57" type="#_x0000_t75" alt="菁优网：http://www.jyeoo.com" style="width:128.25pt;height:72.75pt" coordsize="21600,21600" filled="f" stroked="f">
            <v:imagedata r:id="rId49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赛艇的桨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58" type="#_x0000_t75" alt="菁优网：http://www.jyeoo.com" style="width:90pt;height:81pt" coordsize="21600,21600" filled="f" stroked="f">
            <v:imagedata r:id="rId50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独轮车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59" type="#_x0000_t75" alt="菁优网：http://www.jyeoo.com" style="width:111pt;height:70.5pt" coordsize="21600,21600" filled="f" stroked="f">
            <v:imagedata r:id="rId51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钳子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60" type="#_x0000_t75" alt="菁优网：http://www.jyeoo.com" style="width:43.5pt;height:83.25pt" coordsize="21600,21600" filled="f" stroked="f">
            <v:imagedata r:id="rId52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修剪树枝的剪刀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20．（2021•金华）生活中处处有科学。下列日常工具在使用时属于费力杠杆的是（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61" type="#_x0000_t75" alt="菁优网：http://www.jyeoo.com" style="width:84.75pt;height:64.5pt" coordsize="21600,21600" filled="f" stroked="f">
            <v:imagedata r:id="rId53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独轮车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62" type="#_x0000_t75" alt="菁优网：http://www.jyeoo.com" style="width:86.25pt;height:65.25pt" coordsize="21600,21600" filled="f" stroked="f">
            <v:imagedata r:id="rId54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开瓶器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63" type="#_x0000_t75" alt="菁优网：http://www.jyeoo.com" style="width:80.25pt;height:58.5pt" coordsize="21600,21600" filled="f" stroked="f">
            <v:imagedata r:id="rId55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钓鱼竿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64" type="#_x0000_t75" alt="菁优网：http://www.jyeoo.com" style="width:79.5pt;height:63pt" coordsize="21600,21600" filled="f" stroked="f">
            <v:imagedata r:id="rId56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大铡刀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21．（2021•乐山）如图所示，在斜面上将一个重4.5N的物体匀速拉到高处，沿斜面向上的拉力为1.8N，斜面长s＝1.2m、高h＝0.3m。把重物直接提升h所做的功作为有用功，则（　　）</w:t>
      </w:r>
    </w:p>
    <w:p>
      <w:pPr>
        <w:spacing w:line="360" w:lineRule="auto"/>
        <w:ind w:left="273" w:leftChars="130"/>
        <w:sectPr>
          <w:headerReference w:type="even" r:id="rId57"/>
          <w:headerReference w:type="first" r:id="rId58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pict>
          <v:shape id="_x0000_i1065" type="#_x0000_t75" alt="菁优网：http://www.jyeoo.com" style="width:192.05pt;height:90pt" coordsize="21600,21600" filled="f" stroked="f">
            <v:imagedata r:id="rId59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A．有用功为1.35J，机械效率为75%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B．有用功为2.16J，机械效率为62.5%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C．有用功为1.35J，机械效率为62.5%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D．有用功为1.35J，机械效率为100%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22．（2021•自贡）将规格完全相同的滑轮，用绳子绕成图中的甲、乙滑轮组。使用甲、乙滑轮组分别匀速提升重力为G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、G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的两物体，升高相同的高度。绳自由端施加的拉力大小分别为F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和F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，物重G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＞G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，不计绳重和摩擦。则下列判断正确的是（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66" type="#_x0000_t75" alt="菁优网：http://www.jyeoo.com" style="width:102.75pt;height:126.75pt" coordsize="21600,21600" filled="f" stroked="f">
            <v:imagedata r:id="rId60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A．拉力F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一定大于F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B．乙滑轮组的机械效率较高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C．甲、乙滑轮组的有用功相同</w:t>
      </w:r>
      <w:r>
        <w:tab/>
      </w:r>
    </w:p>
    <w:p>
      <w:pPr>
        <w:spacing w:line="360" w:lineRule="auto"/>
        <w:ind w:firstLine="273" w:firstLineChars="130"/>
        <w:jc w:val="left"/>
        <w:sectPr>
          <w:headerReference w:type="even" r:id="rId61"/>
          <w:headerReference w:type="first" r:id="rId62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D．甲的额外功与有用功的比值较小</w:t>
      </w:r>
    </w:p>
    <w:p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t>第10章机械与人（简单机械）</w:t>
      </w:r>
    </w:p>
    <w:p>
      <w:pPr>
        <w:spacing w:line="360" w:lineRule="auto"/>
        <w:jc w:val="center"/>
      </w:pPr>
      <w:r>
        <w:rPr>
          <w:rFonts w:eastAsia="新宋体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>一．选择题（共22小题）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1．（2021•深圳）下列杠杆中属于费力杠杆的是（　　）</w: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A．撬石头</w:t>
      </w:r>
      <w:r>
        <w:rPr>
          <w:rFonts w:eastAsia="新宋体" w:hint="eastAsia"/>
          <w:szCs w:val="21"/>
        </w:rPr>
        <w:pict>
          <v:shape id="_x0000_i1067" type="#_x0000_t75" alt="菁优网：http://www.jyeoo.com" style="width:123pt;height:96pt" coordsize="21600,21600" filled="f" stroked="f">
            <v:imagedata r:id="rId63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B．船桨</w:t>
      </w:r>
      <w:r>
        <w:rPr>
          <w:rFonts w:eastAsia="新宋体" w:hint="eastAsia"/>
          <w:szCs w:val="21"/>
        </w:rPr>
        <w:pict>
          <v:shape id="_x0000_i1068" type="#_x0000_t75" alt="菁优网：http://www.jyeoo.com" style="width:122.25pt;height:67.5pt" coordsize="21600,21600" filled="f" stroked="f">
            <v:imagedata r:id="rId64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C．小推车</w:t>
      </w:r>
      <w:r>
        <w:rPr>
          <w:rFonts w:eastAsia="新宋体" w:hint="eastAsia"/>
          <w:szCs w:val="21"/>
        </w:rPr>
        <w:pict>
          <v:shape id="_x0000_i1069" type="#_x0000_t75" alt="菁优网：http://www.jyeoo.com" style="width:105.75pt;height:90pt" coordsize="21600,21600" filled="f" stroked="f">
            <v:imagedata r:id="rId65" o:title=""/>
            <o:lock v:ext="edit" aspectratio="t"/>
            <w10:anchorlock/>
          </v:shape>
        </w:pic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D．修树剪刀</w:t>
      </w:r>
      <w:r>
        <w:rPr>
          <w:rFonts w:eastAsia="新宋体" w:hint="eastAsia"/>
          <w:szCs w:val="21"/>
        </w:rPr>
        <w:pict>
          <v:shape id="_x0000_i1070" type="#_x0000_t75" alt="菁优网：http://www.jyeoo.com" style="width:100.5pt;height:101.25pt" coordsize="21600,21600" filled="f" stroked="f">
            <v:imagedata r:id="rId66" o:title=""/>
            <o:lock v:ext="edit" aspectratio="t"/>
            <w10:anchorlock/>
          </v:shape>
        </w:pic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【分析】</w:t>
      </w:r>
      <w:r>
        <w:rPr>
          <w:rFonts w:eastAsia="新宋体" w:hint="eastAsia"/>
          <w:szCs w:val="21"/>
        </w:rPr>
        <w:t>结合图片和生活经验，先判断杠杆在使用过程中，动力臂和阻力臂的大小关系，再判断它是属于哪种类型的杠杆。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解：撬石头的撬棒、小推车、修树剪刀夹在使用过程中，动力臂大于阻力臂，是省力杠杆；船桨在使用过程中，动力臂小于阻力臂，是费力杠杆。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故选：B。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2．（2021•贺州）现有若干个规格相同的钩码，如图所示，为了使杠杆在水平位置平衡，应在杠杆的A点挂（　　）个钩码。</w:t>
      </w:r>
    </w:p>
    <w:p>
      <w:pPr>
        <w:spacing w:line="360" w:lineRule="auto"/>
        <w:ind w:left="273" w:leftChars="130"/>
        <w:sectPr>
          <w:headerReference w:type="even" r:id="rId67"/>
          <w:headerReference w:type="first" r:id="rId68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71" type="#_x0000_t75" alt="菁优网：http://www.jyeoo.com" style="width:190.55pt;height:102.75pt" coordsize="21600,21600" filled="f" stroked="f">
            <v:imagedata r:id="rId69" o:title=""/>
            <o:lock v:ext="edit" aspectratio="t"/>
            <w10:anchorlock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</w:t>
      </w:r>
      <w:r>
        <w:tab/>
      </w:r>
      <w:r>
        <w:rPr>
          <w:rFonts w:eastAsia="新宋体" w:hint="eastAsia"/>
          <w:szCs w:val="21"/>
        </w:rPr>
        <w:t>B．2</w:t>
      </w:r>
      <w:r>
        <w:tab/>
      </w:r>
      <w:r>
        <w:rPr>
          <w:rFonts w:eastAsia="新宋体" w:hint="eastAsia"/>
          <w:szCs w:val="21"/>
        </w:rPr>
        <w:t>C．3</w:t>
      </w:r>
      <w:r>
        <w:tab/>
      </w:r>
      <w:r>
        <w:rPr>
          <w:rFonts w:eastAsia="新宋体" w:hint="eastAsia"/>
          <w:szCs w:val="21"/>
        </w:rPr>
        <w:t>D．4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【分析】</w:t>
      </w:r>
      <w:r>
        <w:rPr>
          <w:rFonts w:eastAsia="新宋体" w:hint="eastAsia"/>
          <w:szCs w:val="21"/>
        </w:rPr>
        <w:t>由图示求出动力臂与阻力臂，然后由杠杆平衡条件求出钩码的个数。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解：设每个钩码重为G，杠杆每格长度为L，由杠杆平衡条件得：2G×6L＝nG×4L，则n＝3。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故选：C。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3．（2021•北京）如图所示的四种工具中，正常使用时属于费力杠杆的是（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72" type="#_x0000_t75" alt="菁优网：http://www.jyeoo.com" style="width:79.5pt;height:77.25pt" coordsize="21600,21600" filled="f" stroked="f">
            <v:imagedata r:id="rId70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园艺剪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73" type="#_x0000_t75" alt="菁优网：http://www.jyeoo.com" style="width:87pt;height:73.5pt" coordsize="21600,21600" filled="f" stroked="f">
            <v:imagedata r:id="rId71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筷子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74" type="#_x0000_t75" alt="菁优网：http://www.jyeoo.com" style="width:83.25pt;height:81pt" coordsize="21600,21600" filled="f" stroked="f">
            <v:imagedata r:id="rId72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瓶盖起子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75" type="#_x0000_t75" alt="菁优网：http://www.jyeoo.com" style="width:96pt;height:55.5pt" coordsize="21600,21600" filled="f" stroked="f">
            <v:imagedata r:id="rId73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核桃夹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【分析】</w:t>
      </w:r>
      <w:r>
        <w:rPr>
          <w:rFonts w:eastAsia="新宋体" w:hint="eastAsia"/>
          <w:szCs w:val="21"/>
        </w:rPr>
        <w:t>结合生活经验，先判断杠杆在使用过程中，动力臂和阻力臂的大小关系，再判断它是属于哪种类型的杠杆。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解：ACD、园艺剪、瓶盖起子、核桃夹在使用过程中，动力臂大于阻力臂，是省力杠杆，故ACD错误；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B、筷子在使用过程中，动力臂小于阻力臂，是费力杠杆，故B正确。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故选：B。</w:t>
      </w:r>
    </w:p>
    <w:p>
      <w:pPr>
        <w:spacing w:line="360" w:lineRule="auto"/>
        <w:ind w:left="273" w:hanging="273" w:hangingChars="130"/>
        <w:sectPr>
          <w:headerReference w:type="even" r:id="rId74"/>
          <w:headerReference w:type="first" r:id="rId75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eastAsia="新宋体" w:hint="eastAsia"/>
          <w:szCs w:val="21"/>
        </w:rPr>
        <w:t>4．（2021•河南）如图，工人师傅正在使用一根硬棒撬动石头，使用此硬棒（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76" type="#_x0000_t75" alt="菁优网：http://www.jyeoo.com" style="width:146.25pt;height:106.5pt" coordsize="21600,21600" filled="f" stroked="f">
            <v:imagedata r:id="rId76" o:title=""/>
            <o:lock v:ext="edit" aspectratio="t"/>
            <w10:anchorlock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A．省力且省距离</w:t>
      </w:r>
      <w:r>
        <w:tab/>
      </w:r>
      <w:r>
        <w:rPr>
          <w:rFonts w:eastAsia="新宋体" w:hint="eastAsia"/>
          <w:szCs w:val="21"/>
        </w:rPr>
        <w:t>B．省力但费距离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C．费力且费距离</w:t>
      </w:r>
      <w:r>
        <w:tab/>
      </w:r>
      <w:r>
        <w:rPr>
          <w:rFonts w:eastAsia="新宋体" w:hint="eastAsia"/>
          <w:szCs w:val="21"/>
        </w:rPr>
        <w:t>D．费力但省距离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【分析】</w:t>
      </w:r>
      <w:r>
        <w:rPr>
          <w:rFonts w:eastAsia="新宋体" w:hint="eastAsia"/>
          <w:szCs w:val="21"/>
        </w:rPr>
        <w:t>分析动力臂与阻力臂的长度关系，从而判断它属于哪种类型杠杆，进而判断其是否省力和是否省距离。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解：由图可知，使用一根硬棒撬动石头时，动力臂大于阻力臂，由杠杆的平衡条件知道，此时动力小于阻力，即使用的是省力杠杆，由杠杆原理知道，使用任何机械都不省功，省力杠杆一定费距离，故B正确。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故选：B。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5．（2021•临沂）下列如图所示的工具，正常使用时省力的是（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szCs w:val="21"/>
        </w:rPr>
        <w:pict>
          <v:shape id="_x0000_i1077" type="#_x0000_t75" alt="菁优网：http://www.jyeoo.com" style="width:86.25pt;height:63.75pt" coordsize="21600,21600" filled="f" stroked="f">
            <v:imagedata r:id="rId77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镊子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szCs w:val="21"/>
        </w:rPr>
        <w:pict>
          <v:shape id="_x0000_i1078" type="#_x0000_t75" alt="菁优网：http://www.jyeoo.com" style="width:94.5pt;height:88.5pt" coordsize="21600,21600" filled="f" stroked="f">
            <v:imagedata r:id="rId78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羊角锤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szCs w:val="21"/>
        </w:rPr>
        <w:pict>
          <v:shape id="_x0000_i1079" type="#_x0000_t75" alt="菁优网：http://www.jyeoo.com" style="width:73.5pt;height:90.75pt" coordsize="21600,21600" filled="f" stroked="f">
            <v:imagedata r:id="rId79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定滑轮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szCs w:val="21"/>
        </w:rPr>
        <w:pict>
          <v:shape id="_x0000_i1080" type="#_x0000_t75" alt="菁优网：http://www.jyeoo.com" style="width:118.5pt;height:73.5pt" coordsize="21600,21600" filled="f" stroked="f">
            <v:imagedata r:id="rId80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t>筷子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【分析】</w:t>
      </w:r>
      <w:r>
        <w:rPr>
          <w:rFonts w:eastAsia="新宋体" w:hint="eastAsia"/>
          <w:szCs w:val="21"/>
        </w:rPr>
        <w:t>结合图片和生活经验，判断杠杆在使用过程中，动力臂和阻力臂的大小关系，再判断它是属于哪种类型的杠杆。</w:t>
      </w:r>
    </w:p>
    <w:p>
      <w:pPr>
        <w:spacing w:line="360" w:lineRule="auto"/>
        <w:ind w:left="273" w:leftChars="130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解：A、镊子在使用时，动力臂小于阻力臂，属于费力杠杆，故A错误；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B、羊角锤在使用过程中，动力臂大于阻力臂，属于省力杠杆，故B正确；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C、定滑轮实质是一等臂杠杆，不省力也不费力，故C错误；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D、筷子在使用时，动力臂小于阻力臂，属于费力杠杆，故D错误。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故选：B。</w:t>
      </w:r>
      <w:r>
        <w:br/>
      </w:r>
      <w:r>
        <w:br/>
      </w:r>
    </w:p>
    <w:p>
      <w:pPr>
        <w:widowControl/>
        <w:adjustRightIn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8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https://d.book118.com/085234311030011121</w:t>
        </w:r>
      </w:hyperlink>
    </w:p>
    <w:p>
      <w:pPr>
        <w:spacing w:line="360" w:lineRule="auto"/>
        <w:ind w:left="273" w:leftChars="130"/>
      </w:pPr>
    </w:p>
    <w:sectPr>
      <w:headerReference w:type="even" r:id="rId82"/>
      <w:headerReference w:type="first" r:id="rId83"/>
      <w:type w:val="nextPage"/>
      <w:pgSz w:w="11906" w:h="16838"/>
      <w:pgMar w:top="1440" w:right="1800" w:bottom="1440" w:left="1800" w:header="851" w:footer="992" w:gutter="0"/>
      <w:pgNumType w:start="11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0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6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5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0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9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lang w:val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width:415.2pt;height:135.4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f" stroked="f">
          <v:imagedata r:id="rId1" o:title="123" gain="19661f" blacklevel="22938f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4"/>
    <w:rsid w:val="00013699"/>
    <w:rsid w:val="000A3A9E"/>
    <w:rsid w:val="000C26BF"/>
    <w:rsid w:val="000E3905"/>
    <w:rsid w:val="00107F0E"/>
    <w:rsid w:val="00125392"/>
    <w:rsid w:val="001330A3"/>
    <w:rsid w:val="00144FE3"/>
    <w:rsid w:val="001648A0"/>
    <w:rsid w:val="00197C4C"/>
    <w:rsid w:val="002643B4"/>
    <w:rsid w:val="003460B4"/>
    <w:rsid w:val="003626FF"/>
    <w:rsid w:val="00366178"/>
    <w:rsid w:val="00377CBC"/>
    <w:rsid w:val="0038550E"/>
    <w:rsid w:val="00386B0B"/>
    <w:rsid w:val="003A7AFD"/>
    <w:rsid w:val="003E3F64"/>
    <w:rsid w:val="003F2E6D"/>
    <w:rsid w:val="0045479E"/>
    <w:rsid w:val="00466086"/>
    <w:rsid w:val="0050103B"/>
    <w:rsid w:val="00590CDF"/>
    <w:rsid w:val="0059204F"/>
    <w:rsid w:val="005A604D"/>
    <w:rsid w:val="005C221C"/>
    <w:rsid w:val="00634607"/>
    <w:rsid w:val="0065157B"/>
    <w:rsid w:val="00654DEA"/>
    <w:rsid w:val="006773B1"/>
    <w:rsid w:val="006A0E9F"/>
    <w:rsid w:val="006D562D"/>
    <w:rsid w:val="00704C9B"/>
    <w:rsid w:val="0070686F"/>
    <w:rsid w:val="00713194"/>
    <w:rsid w:val="00715CC3"/>
    <w:rsid w:val="00753F2E"/>
    <w:rsid w:val="00764CDF"/>
    <w:rsid w:val="007F3BEA"/>
    <w:rsid w:val="00800A1D"/>
    <w:rsid w:val="008611C3"/>
    <w:rsid w:val="008707AF"/>
    <w:rsid w:val="008F628E"/>
    <w:rsid w:val="00905A4D"/>
    <w:rsid w:val="0092568F"/>
    <w:rsid w:val="00971D53"/>
    <w:rsid w:val="009929F6"/>
    <w:rsid w:val="00997DBF"/>
    <w:rsid w:val="009B06D6"/>
    <w:rsid w:val="009B37CF"/>
    <w:rsid w:val="009E53E8"/>
    <w:rsid w:val="00A4126C"/>
    <w:rsid w:val="00A51844"/>
    <w:rsid w:val="00A579FB"/>
    <w:rsid w:val="00A87C8D"/>
    <w:rsid w:val="00AC5D0B"/>
    <w:rsid w:val="00AE3593"/>
    <w:rsid w:val="00B4740D"/>
    <w:rsid w:val="00B82787"/>
    <w:rsid w:val="00B907F0"/>
    <w:rsid w:val="00BA3F87"/>
    <w:rsid w:val="00C217D0"/>
    <w:rsid w:val="00C46C0E"/>
    <w:rsid w:val="00C50D64"/>
    <w:rsid w:val="00C66740"/>
    <w:rsid w:val="00C6734D"/>
    <w:rsid w:val="00C90656"/>
    <w:rsid w:val="00CC433D"/>
    <w:rsid w:val="00CD611F"/>
    <w:rsid w:val="00CF183B"/>
    <w:rsid w:val="00D0662C"/>
    <w:rsid w:val="00DA1522"/>
    <w:rsid w:val="00DC1902"/>
    <w:rsid w:val="00DC76AF"/>
    <w:rsid w:val="00E2505F"/>
    <w:rsid w:val="00E66E71"/>
    <w:rsid w:val="00EA2BA8"/>
    <w:rsid w:val="00EC323C"/>
    <w:rsid w:val="00EE613F"/>
    <w:rsid w:val="00F00942"/>
    <w:rsid w:val="00F414A2"/>
    <w:rsid w:val="00F52FEF"/>
    <w:rsid w:val="00F53B8A"/>
    <w:rsid w:val="00F64D3C"/>
    <w:rsid w:val="00FE766C"/>
    <w:rsid w:val="153118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微软雅黑" w:hAnsi="Times New Roman"/>
      <w:sz w:val="21"/>
      <w:lang w:val="en-US" w:eastAsia="zh-CN" w:bidi="ar-SA"/>
    </w:rPr>
  </w:style>
  <w:style w:type="paragraph" w:styleId="Heading1">
    <w:name w:val="heading 1"/>
    <w:basedOn w:val="Normal"/>
    <w:qFormat/>
    <w:pPr>
      <w:widowControl/>
      <w:spacing w:before="40" w:after="40"/>
      <w:jc w:val="left"/>
      <w:outlineLvl w:val="0"/>
    </w:pPr>
    <w:rPr>
      <w:color w:val="000000"/>
      <w:kern w:val="36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Char4"/>
    <w:semiHidden/>
    <w:pPr>
      <w:jc w:val="left"/>
    </w:p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Char2"/>
    <w:semiHidden/>
    <w:rPr>
      <w:sz w:val="18"/>
      <w:szCs w:val="18"/>
    </w:rPr>
  </w:style>
  <w:style w:type="paragraph" w:styleId="Footer">
    <w:name w:val="footer"/>
    <w:basedOn w:val="Normal"/>
    <w:link w:val="Cha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harChar3"/>
    <w:semiHidden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21"/>
      <w:szCs w:val="21"/>
    </w:rPr>
  </w:style>
  <w:style w:type="paragraph" w:customStyle="1" w:styleId="MTDisplayEquation">
    <w:name w:val="MTDisplayEquation"/>
    <w:basedOn w:val="Normal"/>
    <w:next w:val="Normal"/>
    <w:pPr>
      <w:tabs>
        <w:tab w:val="center" w:pos="4160"/>
        <w:tab w:val="right" w:pos="8320"/>
      </w:tabs>
    </w:pPr>
    <w:rPr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CharChar4">
    <w:name w:val=" Char Char4"/>
    <w:basedOn w:val="DefaultParagraphFont"/>
    <w:link w:val="CommentText"/>
    <w:semiHidden/>
    <w:rPr>
      <w:rFonts w:eastAsia="宋体"/>
      <w:sz w:val="21"/>
      <w:lang w:val="en-US" w:eastAsia="zh-CN" w:bidi="ar-SA"/>
    </w:rPr>
  </w:style>
  <w:style w:type="character" w:customStyle="1" w:styleId="CharChar2">
    <w:name w:val=" Char Char2"/>
    <w:basedOn w:val="DefaultParagraphFont"/>
    <w:link w:val="BalloonText"/>
    <w:semiHidden/>
    <w:rPr>
      <w:rFonts w:eastAsia="宋体"/>
      <w:sz w:val="18"/>
      <w:szCs w:val="18"/>
      <w:lang w:val="en-US" w:eastAsia="zh-CN" w:bidi="ar-SA"/>
    </w:rPr>
  </w:style>
  <w:style w:type="character" w:customStyle="1" w:styleId="CharChar1">
    <w:name w:val=" Char Char1"/>
    <w:basedOn w:val="DefaultParagraphFont"/>
    <w:link w:val="Header"/>
    <w:semiHidden/>
    <w:rPr>
      <w:rFonts w:eastAsia="宋体"/>
      <w:sz w:val="18"/>
      <w:szCs w:val="18"/>
      <w:lang w:val="en-US" w:eastAsia="zh-CN" w:bidi="ar-SA"/>
    </w:rPr>
  </w:style>
  <w:style w:type="character" w:customStyle="1" w:styleId="CharChar">
    <w:name w:val=" Char Char"/>
    <w:basedOn w:val="DefaultParagraphFont"/>
    <w:link w:val="Footer"/>
    <w:semiHidden/>
    <w:rPr>
      <w:rFonts w:eastAsia="宋体"/>
      <w:sz w:val="18"/>
      <w:szCs w:val="18"/>
      <w:lang w:val="en-US" w:eastAsia="zh-CN" w:bidi="ar-SA"/>
    </w:rPr>
  </w:style>
  <w:style w:type="character" w:customStyle="1" w:styleId="CharChar3">
    <w:name w:val=" Char Char3"/>
    <w:basedOn w:val="CharChar4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3.xml" /><Relationship Id="rId22" Type="http://schemas.openxmlformats.org/officeDocument/2006/relationships/header" Target="header4.xml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header" Target="header5.xml" /><Relationship Id="rId27" Type="http://schemas.openxmlformats.org/officeDocument/2006/relationships/header" Target="header6.xml" /><Relationship Id="rId28" Type="http://schemas.openxmlformats.org/officeDocument/2006/relationships/image" Target="media/image19.png" /><Relationship Id="rId29" Type="http://schemas.openxmlformats.org/officeDocument/2006/relationships/image" Target="media/image20.png" /><Relationship Id="rId3" Type="http://schemas.openxmlformats.org/officeDocument/2006/relationships/fontTable" Target="fontTable.xml" /><Relationship Id="rId30" Type="http://schemas.openxmlformats.org/officeDocument/2006/relationships/image" Target="media/image21.png" /><Relationship Id="rId31" Type="http://schemas.openxmlformats.org/officeDocument/2006/relationships/image" Target="media/image22.png" /><Relationship Id="rId32" Type="http://schemas.openxmlformats.org/officeDocument/2006/relationships/image" Target="media/image23.png" /><Relationship Id="rId33" Type="http://schemas.openxmlformats.org/officeDocument/2006/relationships/image" Target="media/image24.png" /><Relationship Id="rId34" Type="http://schemas.openxmlformats.org/officeDocument/2006/relationships/header" Target="header7.xml" /><Relationship Id="rId35" Type="http://schemas.openxmlformats.org/officeDocument/2006/relationships/header" Target="header8.xml" /><Relationship Id="rId36" Type="http://schemas.openxmlformats.org/officeDocument/2006/relationships/image" Target="media/image25.png" /><Relationship Id="rId37" Type="http://schemas.openxmlformats.org/officeDocument/2006/relationships/image" Target="media/image26.png" /><Relationship Id="rId38" Type="http://schemas.openxmlformats.org/officeDocument/2006/relationships/image" Target="media/image27.png" /><Relationship Id="rId39" Type="http://schemas.openxmlformats.org/officeDocument/2006/relationships/image" Target="media/image28.png" /><Relationship Id="rId4" Type="http://schemas.openxmlformats.org/officeDocument/2006/relationships/customXml" Target="../customXml/item1.xml" /><Relationship Id="rId40" Type="http://schemas.openxmlformats.org/officeDocument/2006/relationships/image" Target="media/image29.png" /><Relationship Id="rId41" Type="http://schemas.openxmlformats.org/officeDocument/2006/relationships/image" Target="media/image30.png" /><Relationship Id="rId42" Type="http://schemas.openxmlformats.org/officeDocument/2006/relationships/header" Target="header9.xml" /><Relationship Id="rId43" Type="http://schemas.openxmlformats.org/officeDocument/2006/relationships/header" Target="header10.xml" /><Relationship Id="rId44" Type="http://schemas.openxmlformats.org/officeDocument/2006/relationships/image" Target="media/image31.png" /><Relationship Id="rId45" Type="http://schemas.openxmlformats.org/officeDocument/2006/relationships/image" Target="media/image32.png" /><Relationship Id="rId46" Type="http://schemas.openxmlformats.org/officeDocument/2006/relationships/image" Target="media/image33.png" /><Relationship Id="rId47" Type="http://schemas.openxmlformats.org/officeDocument/2006/relationships/header" Target="header11.xml" /><Relationship Id="rId48" Type="http://schemas.openxmlformats.org/officeDocument/2006/relationships/header" Target="header12.xml" /><Relationship Id="rId49" Type="http://schemas.openxmlformats.org/officeDocument/2006/relationships/image" Target="media/image34.png" /><Relationship Id="rId5" Type="http://schemas.openxmlformats.org/officeDocument/2006/relationships/image" Target="media/image1.png" /><Relationship Id="rId50" Type="http://schemas.openxmlformats.org/officeDocument/2006/relationships/image" Target="media/image35.png" /><Relationship Id="rId51" Type="http://schemas.openxmlformats.org/officeDocument/2006/relationships/image" Target="media/image36.png" /><Relationship Id="rId52" Type="http://schemas.openxmlformats.org/officeDocument/2006/relationships/image" Target="media/image37.png" /><Relationship Id="rId53" Type="http://schemas.openxmlformats.org/officeDocument/2006/relationships/image" Target="media/image38.png" /><Relationship Id="rId54" Type="http://schemas.openxmlformats.org/officeDocument/2006/relationships/image" Target="media/image39.png" /><Relationship Id="rId55" Type="http://schemas.openxmlformats.org/officeDocument/2006/relationships/image" Target="media/image40.png" /><Relationship Id="rId56" Type="http://schemas.openxmlformats.org/officeDocument/2006/relationships/image" Target="media/image41.png" /><Relationship Id="rId57" Type="http://schemas.openxmlformats.org/officeDocument/2006/relationships/header" Target="header13.xml" /><Relationship Id="rId58" Type="http://schemas.openxmlformats.org/officeDocument/2006/relationships/header" Target="header14.xml" /><Relationship Id="rId59" Type="http://schemas.openxmlformats.org/officeDocument/2006/relationships/image" Target="media/image42.png" /><Relationship Id="rId6" Type="http://schemas.openxmlformats.org/officeDocument/2006/relationships/image" Target="media/image2.png" /><Relationship Id="rId60" Type="http://schemas.openxmlformats.org/officeDocument/2006/relationships/image" Target="media/image43.png" /><Relationship Id="rId61" Type="http://schemas.openxmlformats.org/officeDocument/2006/relationships/header" Target="header15.xml" /><Relationship Id="rId62" Type="http://schemas.openxmlformats.org/officeDocument/2006/relationships/header" Target="header16.xml" /><Relationship Id="rId63" Type="http://schemas.openxmlformats.org/officeDocument/2006/relationships/image" Target="media/image44.png" /><Relationship Id="rId64" Type="http://schemas.openxmlformats.org/officeDocument/2006/relationships/image" Target="media/image45.png" /><Relationship Id="rId65" Type="http://schemas.openxmlformats.org/officeDocument/2006/relationships/image" Target="media/image46.png" /><Relationship Id="rId66" Type="http://schemas.openxmlformats.org/officeDocument/2006/relationships/image" Target="media/image47.png" /><Relationship Id="rId67" Type="http://schemas.openxmlformats.org/officeDocument/2006/relationships/header" Target="header17.xml" /><Relationship Id="rId68" Type="http://schemas.openxmlformats.org/officeDocument/2006/relationships/header" Target="header18.xml" /><Relationship Id="rId69" Type="http://schemas.openxmlformats.org/officeDocument/2006/relationships/image" Target="media/image48.png" /><Relationship Id="rId7" Type="http://schemas.openxmlformats.org/officeDocument/2006/relationships/image" Target="media/image3.png" /><Relationship Id="rId70" Type="http://schemas.openxmlformats.org/officeDocument/2006/relationships/image" Target="media/image49.png" /><Relationship Id="rId71" Type="http://schemas.openxmlformats.org/officeDocument/2006/relationships/image" Target="media/image50.png" /><Relationship Id="rId72" Type="http://schemas.openxmlformats.org/officeDocument/2006/relationships/image" Target="media/image51.png" /><Relationship Id="rId73" Type="http://schemas.openxmlformats.org/officeDocument/2006/relationships/image" Target="media/image52.png" /><Relationship Id="rId74" Type="http://schemas.openxmlformats.org/officeDocument/2006/relationships/header" Target="header19.xml" /><Relationship Id="rId75" Type="http://schemas.openxmlformats.org/officeDocument/2006/relationships/header" Target="header20.xml" /><Relationship Id="rId76" Type="http://schemas.openxmlformats.org/officeDocument/2006/relationships/image" Target="media/image53.png" /><Relationship Id="rId77" Type="http://schemas.openxmlformats.org/officeDocument/2006/relationships/image" Target="media/image54.png" /><Relationship Id="rId78" Type="http://schemas.openxmlformats.org/officeDocument/2006/relationships/image" Target="media/image55.png" /><Relationship Id="rId79" Type="http://schemas.openxmlformats.org/officeDocument/2006/relationships/image" Target="media/image56.png" /><Relationship Id="rId8" Type="http://schemas.openxmlformats.org/officeDocument/2006/relationships/image" Target="media/image4.png" /><Relationship Id="rId80" Type="http://schemas.openxmlformats.org/officeDocument/2006/relationships/image" Target="media/image57.png" /><Relationship Id="rId81" Type="http://schemas.openxmlformats.org/officeDocument/2006/relationships/hyperlink" Target="https://d.book118.com/085234311030011121" TargetMode="External" /><Relationship Id="rId82" Type="http://schemas.openxmlformats.org/officeDocument/2006/relationships/header" Target="header21.xml" /><Relationship Id="rId83" Type="http://schemas.openxmlformats.org/officeDocument/2006/relationships/header" Target="header22.xml" /><Relationship Id="rId84" Type="http://schemas.openxmlformats.org/officeDocument/2006/relationships/theme" Target="theme/theme1.xml" /><Relationship Id="rId85" Type="http://schemas.openxmlformats.org/officeDocument/2006/relationships/styles" Target="styles.xml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1628</Words>
  <Characters>9281</Characters>
  <Application>Microsoft Office Word</Application>
  <DocSecurity>0</DocSecurity>
  <Lines>77</Lines>
  <Paragraphs>21</Paragraphs>
  <ScaleCrop>false</ScaleCrop>
  <Company>中国教育出版网www.zzstep.com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中国教育出版网www.zzstep.com</dc:title>
  <dc:subject>中国教育出版网www.zzstep.com</dc:subject>
  <dc:creator>Administrator</dc:creator>
  <cp:keywords>中国教育出版网www.zzstep.com</cp:keywords>
  <dc:description>中国教育出版网www.zzstep.com</dc:description>
  <cp:lastModifiedBy>周国伟</cp:lastModifiedBy>
  <cp:revision>1</cp:revision>
  <dcterms:created xsi:type="dcterms:W3CDTF">2022-06-11T04:22:00Z</dcterms:created>
  <dcterms:modified xsi:type="dcterms:W3CDTF">2023-11-08T08:07:15Z</dcterms:modified>
  <cp:category>中国教育出版网www.zzstep.com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BEB2FBF45CAF4716A921D7AD91CF46F2_13</vt:lpwstr>
  </property>
  <property fmtid="{D5CDD505-2E9C-101B-9397-08002B2CF9AE}" pid="3" name="KSOProductBuildVer">
    <vt:lpwstr>2052-12.1.0.15712</vt:lpwstr>
  </property>
</Properties>
</file>