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水环真空泵项目建设方案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_Toc9822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_Toc10606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_Toc25534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_Toc28683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" w:history="1">
        <w:r>
          <w:rPr>
            <w:rFonts w:ascii="仿宋" w:eastAsia="仿宋" w:hAnsi="仿宋" w:cs="仿宋" w:hint="eastAsia"/>
            <w:lang w:eastAsia="zh-CN"/>
          </w:rPr>
          <w:t>五、水环真空泵项目概论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_Toc7096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_Toc17246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_Toc12012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0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_Toc26685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_Toc3577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6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_Toc22423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_Toc12500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_Toc17332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2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0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环真空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水环真空泵项目还将参与当地的环保活动和计划，如资助当地的环境保护项目或与社区合作进行环保宣传活动。通过这些活动，项目不仅能够提高自身的环境表现，还能在当地社区中树立积极的环保形象。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8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水环真空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水环真空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水环真空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53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在水环真空泵项目启动前，将进行一系列深入的地质调查，包括钻探和土壤取样，以深入了解项目区域的地层结构和土壤组成。特别是对于土壤的承载能力和地下水位的深度进行详细评估。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完成初始的地质风险评估后，水环真空泵项目将安装长期地质监测设备，如倾斜仪、裂缝计和地下水位计，以持续监测地质条件的变化。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41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水环真空泵项目将通过这些措施来适应和尊重特殊环境条件，确保项目的可持续发展，同时减少对环境的负面影响。这不仅有助于保护自然和文化遗产，还能提升项目在社会责任方面的表现和形象。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07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20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49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https://d.book118.com/085243013041011043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水环真空泵项目建设方案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8D7F2E"/>
    <w:rsid w:val="6B8D7F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5243013041011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2024-01-09T20:36:00Z</dcterms:created>
  <dcterms:modified xsi:type="dcterms:W3CDTF">2024-01-09T20:36:18Z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A4D8E3FD692245DAB8DCCA3AE8DF853F_11</vt:lpwstr>
  </property>
  <property fmtid="{D5CDD505-2E9C-101B-9397-08002B2CF9AE}" pid="3" name="KSOProductBuildVer">
    <vt:lpwstr>2052-12.1.0.16120</vt:lpwstr>
  </property>
</Properties>
</file>