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天然石墨相关项目创业计划书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739" w:history="1">
        <w:r>
          <w:rPr>
            <w:rFonts w:ascii="仿宋" w:eastAsia="仿宋" w:hAnsi="仿宋" w:cs="仿宋" w:hint="eastAsia"/>
            <w:lang w:eastAsia="zh-CN"/>
          </w:rPr>
          <w:t>概论</w:t>
        </w:r>
        <w:r>
          <w:tab/>
        </w:r>
        <w:r>
          <w:fldChar w:fldCharType="begin"/>
        </w:r>
        <w:r>
          <w:instrText xml:space="preserve"> PAGEREF _Toc13739 \h </w:instrText>
        </w:r>
        <w:r>
          <w:fldChar w:fldCharType="separate"/>
        </w:r>
        <w:r>
          <w:t>4</w:t>
        </w:r>
        <w:r>
          <w:fldChar w:fldCharType="end"/>
        </w:r>
      </w:hyperlink>
    </w:p>
    <w:p>
      <w:pPr>
        <w:pStyle w:val="TOC1"/>
        <w:tabs>
          <w:tab w:val="right" w:leader="dot" w:pos="8306"/>
        </w:tabs>
      </w:pPr>
      <w:hyperlink w:anchor="_Toc16967" w:history="1">
        <w:r>
          <w:rPr>
            <w:rFonts w:ascii="仿宋" w:eastAsia="仿宋" w:hAnsi="仿宋" w:cs="仿宋" w:hint="eastAsia"/>
            <w:lang w:eastAsia="zh-CN"/>
          </w:rPr>
          <w:t>一、天然石墨项目绪论</w:t>
        </w:r>
        <w:r>
          <w:tab/>
        </w:r>
        <w:r>
          <w:fldChar w:fldCharType="begin"/>
        </w:r>
        <w:r>
          <w:instrText xml:space="preserve"> PAGEREF _Toc16967 \h </w:instrText>
        </w:r>
        <w:r>
          <w:fldChar w:fldCharType="separate"/>
        </w:r>
        <w:r>
          <w:t>4</w:t>
        </w:r>
        <w:r>
          <w:fldChar w:fldCharType="end"/>
        </w:r>
      </w:hyperlink>
    </w:p>
    <w:p>
      <w:pPr>
        <w:pStyle w:val="TOC2"/>
        <w:tabs>
          <w:tab w:val="right" w:leader="dot" w:pos="8306"/>
        </w:tabs>
      </w:pPr>
      <w:hyperlink w:anchor="_Toc15303" w:history="1">
        <w:r>
          <w:rPr>
            <w:rFonts w:ascii="仿宋" w:eastAsia="仿宋" w:hAnsi="仿宋" w:cs="仿宋" w:hint="eastAsia"/>
            <w:lang w:eastAsia="zh-CN"/>
          </w:rPr>
          <w:t>(一)、天然石墨项目名称及建设性质</w:t>
        </w:r>
        <w:r>
          <w:tab/>
        </w:r>
        <w:r>
          <w:fldChar w:fldCharType="begin"/>
        </w:r>
        <w:r>
          <w:instrText xml:space="preserve"> PAGEREF _Toc15303 \h </w:instrText>
        </w:r>
        <w:r>
          <w:fldChar w:fldCharType="separate"/>
        </w:r>
        <w:r>
          <w:t>4</w:t>
        </w:r>
        <w:r>
          <w:fldChar w:fldCharType="end"/>
        </w:r>
      </w:hyperlink>
    </w:p>
    <w:p>
      <w:pPr>
        <w:pStyle w:val="TOC2"/>
        <w:tabs>
          <w:tab w:val="right" w:leader="dot" w:pos="8306"/>
        </w:tabs>
      </w:pPr>
      <w:hyperlink w:anchor="_Toc26049" w:history="1">
        <w:r>
          <w:rPr>
            <w:rFonts w:ascii="仿宋" w:eastAsia="仿宋" w:hAnsi="仿宋" w:cs="仿宋" w:hint="eastAsia"/>
            <w:lang w:eastAsia="zh-CN"/>
          </w:rPr>
          <w:t>(二)、天然石墨项目承办单位</w:t>
        </w:r>
        <w:r>
          <w:tab/>
        </w:r>
        <w:r>
          <w:fldChar w:fldCharType="begin"/>
        </w:r>
        <w:r>
          <w:instrText xml:space="preserve"> PAGEREF _Toc26049 \h </w:instrText>
        </w:r>
        <w:r>
          <w:fldChar w:fldCharType="separate"/>
        </w:r>
        <w:r>
          <w:t>4</w:t>
        </w:r>
        <w:r>
          <w:fldChar w:fldCharType="end"/>
        </w:r>
      </w:hyperlink>
    </w:p>
    <w:p>
      <w:pPr>
        <w:pStyle w:val="TOC2"/>
        <w:tabs>
          <w:tab w:val="right" w:leader="dot" w:pos="8306"/>
        </w:tabs>
      </w:pPr>
      <w:hyperlink w:anchor="_Toc1815" w:history="1">
        <w:r>
          <w:rPr>
            <w:rFonts w:ascii="仿宋" w:eastAsia="仿宋" w:hAnsi="仿宋" w:cs="仿宋" w:hint="eastAsia"/>
            <w:lang w:eastAsia="zh-CN"/>
          </w:rPr>
          <w:t>(三)、天然石墨项目定位及建设理由</w:t>
        </w:r>
        <w:r>
          <w:tab/>
        </w:r>
        <w:r>
          <w:fldChar w:fldCharType="begin"/>
        </w:r>
        <w:r>
          <w:instrText xml:space="preserve"> PAGEREF _Toc1815 \h </w:instrText>
        </w:r>
        <w:r>
          <w:fldChar w:fldCharType="separate"/>
        </w:r>
        <w:r>
          <w:t>5</w:t>
        </w:r>
        <w:r>
          <w:fldChar w:fldCharType="end"/>
        </w:r>
      </w:hyperlink>
    </w:p>
    <w:p>
      <w:pPr>
        <w:pStyle w:val="TOC2"/>
        <w:tabs>
          <w:tab w:val="right" w:leader="dot" w:pos="8306"/>
        </w:tabs>
      </w:pPr>
      <w:hyperlink w:anchor="_Toc23860" w:history="1">
        <w:r>
          <w:rPr>
            <w:rFonts w:ascii="仿宋" w:eastAsia="仿宋" w:hAnsi="仿宋" w:cs="仿宋" w:hint="eastAsia"/>
            <w:lang w:eastAsia="zh-CN"/>
          </w:rPr>
          <w:t>(四)、报告编制说明</w:t>
        </w:r>
        <w:r>
          <w:tab/>
        </w:r>
        <w:r>
          <w:fldChar w:fldCharType="begin"/>
        </w:r>
        <w:r>
          <w:instrText xml:space="preserve"> PAGEREF _Toc23860 \h </w:instrText>
        </w:r>
        <w:r>
          <w:fldChar w:fldCharType="separate"/>
        </w:r>
        <w:r>
          <w:t>7</w:t>
        </w:r>
        <w:r>
          <w:fldChar w:fldCharType="end"/>
        </w:r>
      </w:hyperlink>
    </w:p>
    <w:p>
      <w:pPr>
        <w:pStyle w:val="TOC2"/>
        <w:tabs>
          <w:tab w:val="right" w:leader="dot" w:pos="8306"/>
        </w:tabs>
      </w:pPr>
      <w:hyperlink w:anchor="_Toc9389" w:history="1">
        <w:r>
          <w:rPr>
            <w:rFonts w:ascii="仿宋" w:eastAsia="仿宋" w:hAnsi="仿宋" w:cs="仿宋" w:hint="eastAsia"/>
            <w:lang w:eastAsia="zh-CN"/>
          </w:rPr>
          <w:t>(五)、天然石墨项目建设选址</w:t>
        </w:r>
        <w:r>
          <w:tab/>
        </w:r>
        <w:r>
          <w:fldChar w:fldCharType="begin"/>
        </w:r>
        <w:r>
          <w:instrText xml:space="preserve"> PAGEREF _Toc9389 \h </w:instrText>
        </w:r>
        <w:r>
          <w:fldChar w:fldCharType="separate"/>
        </w:r>
        <w:r>
          <w:t>8</w:t>
        </w:r>
        <w:r>
          <w:fldChar w:fldCharType="end"/>
        </w:r>
      </w:hyperlink>
    </w:p>
    <w:p>
      <w:pPr>
        <w:pStyle w:val="TOC2"/>
        <w:tabs>
          <w:tab w:val="right" w:leader="dot" w:pos="8306"/>
        </w:tabs>
      </w:pPr>
      <w:hyperlink w:anchor="_Toc18500" w:history="1">
        <w:r>
          <w:rPr>
            <w:rFonts w:ascii="仿宋" w:eastAsia="仿宋" w:hAnsi="仿宋" w:cs="仿宋" w:hint="eastAsia"/>
            <w:lang w:eastAsia="zh-CN"/>
          </w:rPr>
          <w:t>(六)、天然石墨项目生产规模</w:t>
        </w:r>
        <w:r>
          <w:tab/>
        </w:r>
        <w:r>
          <w:fldChar w:fldCharType="begin"/>
        </w:r>
        <w:r>
          <w:instrText xml:space="preserve"> PAGEREF _Toc18500 \h </w:instrText>
        </w:r>
        <w:r>
          <w:fldChar w:fldCharType="separate"/>
        </w:r>
        <w:r>
          <w:t>9</w:t>
        </w:r>
        <w:r>
          <w:fldChar w:fldCharType="end"/>
        </w:r>
      </w:hyperlink>
    </w:p>
    <w:p>
      <w:pPr>
        <w:pStyle w:val="TOC2"/>
        <w:tabs>
          <w:tab w:val="right" w:leader="dot" w:pos="8306"/>
        </w:tabs>
      </w:pPr>
      <w:hyperlink w:anchor="_Toc10536" w:history="1">
        <w:r>
          <w:rPr>
            <w:rFonts w:ascii="仿宋" w:eastAsia="仿宋" w:hAnsi="仿宋" w:cs="仿宋" w:hint="eastAsia"/>
            <w:lang w:eastAsia="zh-CN"/>
          </w:rPr>
          <w:t>(七)、建筑物建设规模</w:t>
        </w:r>
        <w:r>
          <w:tab/>
        </w:r>
        <w:r>
          <w:fldChar w:fldCharType="begin"/>
        </w:r>
        <w:r>
          <w:instrText xml:space="preserve"> PAGEREF _Toc10536 \h </w:instrText>
        </w:r>
        <w:r>
          <w:fldChar w:fldCharType="separate"/>
        </w:r>
        <w:r>
          <w:t>9</w:t>
        </w:r>
        <w:r>
          <w:fldChar w:fldCharType="end"/>
        </w:r>
      </w:hyperlink>
    </w:p>
    <w:p>
      <w:pPr>
        <w:pStyle w:val="TOC2"/>
        <w:tabs>
          <w:tab w:val="right" w:leader="dot" w:pos="8306"/>
        </w:tabs>
      </w:pPr>
      <w:hyperlink w:anchor="_Toc13939" w:history="1">
        <w:r>
          <w:rPr>
            <w:rFonts w:ascii="仿宋" w:eastAsia="仿宋" w:hAnsi="仿宋" w:cs="仿宋" w:hint="eastAsia"/>
            <w:lang w:eastAsia="zh-CN"/>
          </w:rPr>
          <w:t>(八)、环境影响</w:t>
        </w:r>
        <w:r>
          <w:tab/>
        </w:r>
        <w:r>
          <w:fldChar w:fldCharType="begin"/>
        </w:r>
        <w:r>
          <w:instrText xml:space="preserve"> PAGEREF _Toc13939 \h </w:instrText>
        </w:r>
        <w:r>
          <w:fldChar w:fldCharType="separate"/>
        </w:r>
        <w:r>
          <w:t>10</w:t>
        </w:r>
        <w:r>
          <w:fldChar w:fldCharType="end"/>
        </w:r>
      </w:hyperlink>
    </w:p>
    <w:p>
      <w:pPr>
        <w:pStyle w:val="TOC2"/>
        <w:tabs>
          <w:tab w:val="right" w:leader="dot" w:pos="8306"/>
        </w:tabs>
      </w:pPr>
      <w:hyperlink w:anchor="_Toc1500" w:history="1">
        <w:r>
          <w:rPr>
            <w:rFonts w:ascii="仿宋" w:eastAsia="仿宋" w:hAnsi="仿宋" w:cs="仿宋" w:hint="eastAsia"/>
            <w:lang w:eastAsia="zh-CN"/>
          </w:rPr>
          <w:t>(九)、天然石墨项目总投资及资金构成</w:t>
        </w:r>
        <w:r>
          <w:tab/>
        </w:r>
        <w:r>
          <w:fldChar w:fldCharType="begin"/>
        </w:r>
        <w:r>
          <w:instrText xml:space="preserve"> PAGEREF _Toc1500 \h </w:instrText>
        </w:r>
        <w:r>
          <w:fldChar w:fldCharType="separate"/>
        </w:r>
        <w:r>
          <w:t>10</w:t>
        </w:r>
        <w:r>
          <w:fldChar w:fldCharType="end"/>
        </w:r>
      </w:hyperlink>
    </w:p>
    <w:p>
      <w:pPr>
        <w:pStyle w:val="TOC2"/>
        <w:tabs>
          <w:tab w:val="right" w:leader="dot" w:pos="8306"/>
        </w:tabs>
      </w:pPr>
      <w:hyperlink w:anchor="_Toc23608" w:history="1">
        <w:r>
          <w:rPr>
            <w:rFonts w:ascii="仿宋" w:eastAsia="仿宋" w:hAnsi="仿宋" w:cs="仿宋" w:hint="eastAsia"/>
            <w:lang w:eastAsia="zh-CN"/>
          </w:rPr>
          <w:t>(十)、资金筹措方案</w:t>
        </w:r>
        <w:r>
          <w:tab/>
        </w:r>
        <w:r>
          <w:fldChar w:fldCharType="begin"/>
        </w:r>
        <w:r>
          <w:instrText xml:space="preserve"> PAGEREF _Toc23608 \h </w:instrText>
        </w:r>
        <w:r>
          <w:fldChar w:fldCharType="separate"/>
        </w:r>
        <w:r>
          <w:t>11</w:t>
        </w:r>
        <w:r>
          <w:fldChar w:fldCharType="end"/>
        </w:r>
      </w:hyperlink>
    </w:p>
    <w:p>
      <w:pPr>
        <w:pStyle w:val="TOC2"/>
        <w:tabs>
          <w:tab w:val="right" w:leader="dot" w:pos="8306"/>
        </w:tabs>
      </w:pPr>
      <w:hyperlink w:anchor="_Toc19467" w:history="1">
        <w:r>
          <w:rPr>
            <w:rFonts w:ascii="仿宋" w:eastAsia="仿宋" w:hAnsi="仿宋" w:cs="仿宋" w:hint="eastAsia"/>
            <w:lang w:eastAsia="zh-CN"/>
          </w:rPr>
          <w:t>(十一)、天然石墨项目预期经济效益规划目标</w:t>
        </w:r>
        <w:r>
          <w:tab/>
        </w:r>
        <w:r>
          <w:fldChar w:fldCharType="begin"/>
        </w:r>
        <w:r>
          <w:instrText xml:space="preserve"> PAGEREF _Toc19467 \h </w:instrText>
        </w:r>
        <w:r>
          <w:fldChar w:fldCharType="separate"/>
        </w:r>
        <w:r>
          <w:t>11</w:t>
        </w:r>
        <w:r>
          <w:fldChar w:fldCharType="end"/>
        </w:r>
      </w:hyperlink>
    </w:p>
    <w:p>
      <w:pPr>
        <w:pStyle w:val="TOC2"/>
        <w:tabs>
          <w:tab w:val="right" w:leader="dot" w:pos="8306"/>
        </w:tabs>
      </w:pPr>
      <w:hyperlink w:anchor="_Toc8652" w:history="1">
        <w:r>
          <w:rPr>
            <w:rFonts w:ascii="仿宋" w:eastAsia="仿宋" w:hAnsi="仿宋" w:cs="仿宋" w:hint="eastAsia"/>
            <w:lang w:eastAsia="zh-CN"/>
          </w:rPr>
          <w:t>(十二)、天然石墨项目建设进度规划</w:t>
        </w:r>
        <w:r>
          <w:tab/>
        </w:r>
        <w:r>
          <w:fldChar w:fldCharType="begin"/>
        </w:r>
        <w:r>
          <w:instrText xml:space="preserve"> PAGEREF _Toc8652 \h </w:instrText>
        </w:r>
        <w:r>
          <w:fldChar w:fldCharType="separate"/>
        </w:r>
        <w:r>
          <w:t>12</w:t>
        </w:r>
        <w:r>
          <w:fldChar w:fldCharType="end"/>
        </w:r>
      </w:hyperlink>
    </w:p>
    <w:p>
      <w:pPr>
        <w:pStyle w:val="TOC2"/>
        <w:tabs>
          <w:tab w:val="right" w:leader="dot" w:pos="8306"/>
        </w:tabs>
      </w:pPr>
      <w:hyperlink w:anchor="_Toc30470" w:history="1">
        <w:r>
          <w:rPr>
            <w:rFonts w:ascii="仿宋" w:eastAsia="仿宋" w:hAnsi="仿宋" w:cs="仿宋" w:hint="eastAsia"/>
            <w:lang w:eastAsia="zh-CN"/>
          </w:rPr>
          <w:t>(十三)、天然石墨项目综合评价</w:t>
        </w:r>
        <w:r>
          <w:tab/>
        </w:r>
        <w:r>
          <w:fldChar w:fldCharType="begin"/>
        </w:r>
        <w:r>
          <w:instrText xml:space="preserve"> PAGEREF _Toc30470 \h </w:instrText>
        </w:r>
        <w:r>
          <w:fldChar w:fldCharType="separate"/>
        </w:r>
        <w:r>
          <w:t>13</w:t>
        </w:r>
        <w:r>
          <w:fldChar w:fldCharType="end"/>
        </w:r>
      </w:hyperlink>
    </w:p>
    <w:p>
      <w:pPr>
        <w:pStyle w:val="TOC1"/>
        <w:tabs>
          <w:tab w:val="right" w:leader="dot" w:pos="8306"/>
        </w:tabs>
      </w:pPr>
      <w:hyperlink w:anchor="_Toc24914" w:history="1">
        <w:r>
          <w:rPr>
            <w:rFonts w:ascii="仿宋" w:eastAsia="仿宋" w:hAnsi="仿宋" w:cs="仿宋" w:hint="eastAsia"/>
            <w:lang w:eastAsia="zh-CN"/>
          </w:rPr>
          <w:t>二、建筑工程可行性分析</w:t>
        </w:r>
        <w:r>
          <w:tab/>
        </w:r>
        <w:r>
          <w:fldChar w:fldCharType="begin"/>
        </w:r>
        <w:r>
          <w:instrText xml:space="preserve"> PAGEREF _Toc24914 \h </w:instrText>
        </w:r>
        <w:r>
          <w:fldChar w:fldCharType="separate"/>
        </w:r>
        <w:r>
          <w:t>13</w:t>
        </w:r>
        <w:r>
          <w:fldChar w:fldCharType="end"/>
        </w:r>
      </w:hyperlink>
    </w:p>
    <w:p>
      <w:pPr>
        <w:pStyle w:val="TOC2"/>
        <w:tabs>
          <w:tab w:val="right" w:leader="dot" w:pos="8306"/>
        </w:tabs>
      </w:pPr>
      <w:hyperlink w:anchor="_Toc23599" w:history="1">
        <w:r>
          <w:rPr>
            <w:rFonts w:ascii="仿宋" w:eastAsia="仿宋" w:hAnsi="仿宋" w:cs="仿宋" w:hint="eastAsia"/>
            <w:lang w:eastAsia="zh-CN"/>
          </w:rPr>
          <w:t>(一)、天然石墨项目工程设计总体要求</w:t>
        </w:r>
        <w:r>
          <w:tab/>
        </w:r>
        <w:r>
          <w:fldChar w:fldCharType="begin"/>
        </w:r>
        <w:r>
          <w:instrText xml:space="preserve"> PAGEREF _Toc23599 \h </w:instrText>
        </w:r>
        <w:r>
          <w:fldChar w:fldCharType="separate"/>
        </w:r>
        <w:r>
          <w:t>13</w:t>
        </w:r>
        <w:r>
          <w:fldChar w:fldCharType="end"/>
        </w:r>
      </w:hyperlink>
    </w:p>
    <w:p>
      <w:pPr>
        <w:pStyle w:val="TOC2"/>
        <w:tabs>
          <w:tab w:val="right" w:leader="dot" w:pos="8306"/>
        </w:tabs>
      </w:pPr>
      <w:hyperlink w:anchor="_Toc5956" w:history="1">
        <w:r>
          <w:rPr>
            <w:rFonts w:ascii="仿宋" w:eastAsia="仿宋" w:hAnsi="仿宋" w:cs="仿宋" w:hint="eastAsia"/>
            <w:lang w:eastAsia="zh-CN"/>
          </w:rPr>
          <w:t>(二)、建设方案</w:t>
        </w:r>
        <w:r>
          <w:tab/>
        </w:r>
        <w:r>
          <w:fldChar w:fldCharType="begin"/>
        </w:r>
        <w:r>
          <w:instrText xml:space="preserve"> PAGEREF _Toc5956 \h </w:instrText>
        </w:r>
        <w:r>
          <w:fldChar w:fldCharType="separate"/>
        </w:r>
        <w:r>
          <w:t>14</w:t>
        </w:r>
        <w:r>
          <w:fldChar w:fldCharType="end"/>
        </w:r>
      </w:hyperlink>
    </w:p>
    <w:p>
      <w:pPr>
        <w:pStyle w:val="TOC2"/>
        <w:tabs>
          <w:tab w:val="right" w:leader="dot" w:pos="8306"/>
        </w:tabs>
      </w:pPr>
      <w:hyperlink w:anchor="_Toc6196" w:history="1">
        <w:r>
          <w:rPr>
            <w:rFonts w:ascii="仿宋" w:eastAsia="仿宋" w:hAnsi="仿宋" w:cs="仿宋" w:hint="eastAsia"/>
            <w:lang w:eastAsia="zh-CN"/>
          </w:rPr>
          <w:t>(三)、建筑工程建设指标</w:t>
        </w:r>
        <w:r>
          <w:tab/>
        </w:r>
        <w:r>
          <w:fldChar w:fldCharType="begin"/>
        </w:r>
        <w:r>
          <w:instrText xml:space="preserve"> PAGEREF _Toc6196 \h </w:instrText>
        </w:r>
        <w:r>
          <w:fldChar w:fldCharType="separate"/>
        </w:r>
        <w:r>
          <w:t>16</w:t>
        </w:r>
        <w:r>
          <w:fldChar w:fldCharType="end"/>
        </w:r>
      </w:hyperlink>
    </w:p>
    <w:p>
      <w:pPr>
        <w:pStyle w:val="TOC1"/>
        <w:tabs>
          <w:tab w:val="right" w:leader="dot" w:pos="8306"/>
        </w:tabs>
      </w:pPr>
      <w:hyperlink w:anchor="_Toc8013" w:history="1">
        <w:r>
          <w:rPr>
            <w:rFonts w:ascii="仿宋" w:eastAsia="仿宋" w:hAnsi="仿宋" w:cs="仿宋" w:hint="eastAsia"/>
            <w:lang w:eastAsia="zh-CN"/>
          </w:rPr>
          <w:t>三、运营模式分析</w:t>
        </w:r>
        <w:r>
          <w:tab/>
        </w:r>
        <w:r>
          <w:fldChar w:fldCharType="begin"/>
        </w:r>
        <w:r>
          <w:instrText xml:space="preserve"> PAGEREF _Toc8013 \h </w:instrText>
        </w:r>
        <w:r>
          <w:fldChar w:fldCharType="separate"/>
        </w:r>
        <w:r>
          <w:t>16</w:t>
        </w:r>
        <w:r>
          <w:fldChar w:fldCharType="end"/>
        </w:r>
      </w:hyperlink>
    </w:p>
    <w:p>
      <w:pPr>
        <w:pStyle w:val="TOC2"/>
        <w:tabs>
          <w:tab w:val="right" w:leader="dot" w:pos="8306"/>
        </w:tabs>
      </w:pPr>
      <w:hyperlink w:anchor="_Toc19194" w:history="1">
        <w:r>
          <w:rPr>
            <w:rFonts w:ascii="仿宋" w:eastAsia="仿宋" w:hAnsi="仿宋" w:cs="仿宋" w:hint="eastAsia"/>
            <w:lang w:eastAsia="zh-CN"/>
          </w:rPr>
          <w:t>(一)、公司经营宗旨</w:t>
        </w:r>
        <w:r>
          <w:tab/>
        </w:r>
        <w:r>
          <w:fldChar w:fldCharType="begin"/>
        </w:r>
        <w:r>
          <w:instrText xml:space="preserve"> PAGEREF _Toc19194 \h </w:instrText>
        </w:r>
        <w:r>
          <w:fldChar w:fldCharType="separate"/>
        </w:r>
        <w:r>
          <w:t>16</w:t>
        </w:r>
        <w:r>
          <w:fldChar w:fldCharType="end"/>
        </w:r>
      </w:hyperlink>
    </w:p>
    <w:p>
      <w:pPr>
        <w:pStyle w:val="TOC2"/>
        <w:tabs>
          <w:tab w:val="right" w:leader="dot" w:pos="8306"/>
        </w:tabs>
      </w:pPr>
      <w:hyperlink w:anchor="_Toc10490" w:history="1">
        <w:r>
          <w:rPr>
            <w:rFonts w:ascii="仿宋" w:eastAsia="仿宋" w:hAnsi="仿宋" w:cs="仿宋" w:hint="eastAsia"/>
            <w:lang w:eastAsia="zh-CN"/>
          </w:rPr>
          <w:t>(二)、公司的目标、主要职责</w:t>
        </w:r>
        <w:r>
          <w:tab/>
        </w:r>
        <w:r>
          <w:fldChar w:fldCharType="begin"/>
        </w:r>
        <w:r>
          <w:instrText xml:space="preserve"> PAGEREF _Toc10490 \h </w:instrText>
        </w:r>
        <w:r>
          <w:fldChar w:fldCharType="separate"/>
        </w:r>
        <w:r>
          <w:t>16</w:t>
        </w:r>
        <w:r>
          <w:fldChar w:fldCharType="end"/>
        </w:r>
      </w:hyperlink>
    </w:p>
    <w:p>
      <w:pPr>
        <w:pStyle w:val="TOC2"/>
        <w:tabs>
          <w:tab w:val="right" w:leader="dot" w:pos="8306"/>
        </w:tabs>
      </w:pPr>
      <w:hyperlink w:anchor="_Toc16404" w:history="1">
        <w:r>
          <w:rPr>
            <w:rFonts w:ascii="仿宋" w:eastAsia="仿宋" w:hAnsi="仿宋" w:cs="仿宋" w:hint="eastAsia"/>
            <w:lang w:eastAsia="zh-CN"/>
          </w:rPr>
          <w:t>(三)、各部门职责及权限</w:t>
        </w:r>
        <w:r>
          <w:tab/>
        </w:r>
        <w:r>
          <w:fldChar w:fldCharType="begin"/>
        </w:r>
        <w:r>
          <w:instrText xml:space="preserve"> PAGEREF _Toc16404 \h </w:instrText>
        </w:r>
        <w:r>
          <w:fldChar w:fldCharType="separate"/>
        </w:r>
        <w:r>
          <w:t>18</w:t>
        </w:r>
        <w:r>
          <w:fldChar w:fldCharType="end"/>
        </w:r>
      </w:hyperlink>
    </w:p>
    <w:p>
      <w:pPr>
        <w:pStyle w:val="TOC2"/>
        <w:tabs>
          <w:tab w:val="right" w:leader="dot" w:pos="8306"/>
        </w:tabs>
      </w:pPr>
      <w:hyperlink w:anchor="_Toc10983" w:history="1">
        <w:r>
          <w:rPr>
            <w:rFonts w:ascii="仿宋" w:eastAsia="仿宋" w:hAnsi="仿宋" w:cs="仿宋" w:hint="eastAsia"/>
            <w:lang w:eastAsia="zh-CN"/>
          </w:rPr>
          <w:t>(四)、财务会计制度</w:t>
        </w:r>
        <w:r>
          <w:tab/>
        </w:r>
        <w:r>
          <w:fldChar w:fldCharType="begin"/>
        </w:r>
        <w:r>
          <w:instrText xml:space="preserve"> PAGEREF _Toc10983 \h </w:instrText>
        </w:r>
        <w:r>
          <w:fldChar w:fldCharType="separate"/>
        </w:r>
        <w:r>
          <w:t>21</w:t>
        </w:r>
        <w:r>
          <w:fldChar w:fldCharType="end"/>
        </w:r>
      </w:hyperlink>
    </w:p>
    <w:p>
      <w:pPr>
        <w:pStyle w:val="TOC1"/>
        <w:tabs>
          <w:tab w:val="right" w:leader="dot" w:pos="8306"/>
        </w:tabs>
      </w:pPr>
      <w:hyperlink w:anchor="_Toc20410" w:history="1">
        <w:r>
          <w:rPr>
            <w:rFonts w:ascii="仿宋" w:eastAsia="仿宋" w:hAnsi="仿宋" w:cs="仿宋" w:hint="eastAsia"/>
            <w:lang w:eastAsia="zh-CN"/>
          </w:rPr>
          <w:t>四、工艺技术设计及设备选型方案</w:t>
        </w:r>
        <w:r>
          <w:tab/>
        </w:r>
        <w:r>
          <w:fldChar w:fldCharType="begin"/>
        </w:r>
        <w:r>
          <w:instrText xml:space="preserve"> PAGEREF _Toc20410 \h </w:instrText>
        </w:r>
        <w:r>
          <w:fldChar w:fldCharType="separate"/>
        </w:r>
        <w:r>
          <w:t>26</w:t>
        </w:r>
        <w:r>
          <w:fldChar w:fldCharType="end"/>
        </w:r>
      </w:hyperlink>
    </w:p>
    <w:p>
      <w:pPr>
        <w:pStyle w:val="TOC2"/>
        <w:tabs>
          <w:tab w:val="right" w:leader="dot" w:pos="8306"/>
        </w:tabs>
      </w:pPr>
      <w:hyperlink w:anchor="_Toc4175" w:history="1">
        <w:r>
          <w:rPr>
            <w:rFonts w:ascii="仿宋" w:eastAsia="仿宋" w:hAnsi="仿宋" w:cs="仿宋" w:hint="eastAsia"/>
            <w:lang w:eastAsia="zh-CN"/>
          </w:rPr>
          <w:t>(一)、企业技术研发分析</w:t>
        </w:r>
        <w:r>
          <w:tab/>
        </w:r>
        <w:r>
          <w:fldChar w:fldCharType="begin"/>
        </w:r>
        <w:r>
          <w:instrText xml:space="preserve"> PAGEREF _Toc4175 \h </w:instrText>
        </w:r>
        <w:r>
          <w:fldChar w:fldCharType="separate"/>
        </w:r>
        <w:r>
          <w:t>26</w:t>
        </w:r>
        <w:r>
          <w:fldChar w:fldCharType="end"/>
        </w:r>
      </w:hyperlink>
    </w:p>
    <w:p>
      <w:pPr>
        <w:pStyle w:val="TOC2"/>
        <w:tabs>
          <w:tab w:val="right" w:leader="dot" w:pos="8306"/>
        </w:tabs>
      </w:pPr>
      <w:hyperlink w:anchor="_Toc25748" w:history="1">
        <w:r>
          <w:rPr>
            <w:rFonts w:ascii="仿宋" w:eastAsia="仿宋" w:hAnsi="仿宋" w:cs="仿宋" w:hint="eastAsia"/>
            <w:lang w:eastAsia="zh-CN"/>
          </w:rPr>
          <w:t>(二)、天然石墨项目技术工艺分析</w:t>
        </w:r>
        <w:r>
          <w:tab/>
        </w:r>
        <w:r>
          <w:fldChar w:fldCharType="begin"/>
        </w:r>
        <w:r>
          <w:instrText xml:space="preserve"> PAGEREF _Toc25748 \h </w:instrText>
        </w:r>
        <w:r>
          <w:fldChar w:fldCharType="separate"/>
        </w:r>
        <w:r>
          <w:t>27</w:t>
        </w:r>
        <w:r>
          <w:fldChar w:fldCharType="end"/>
        </w:r>
      </w:hyperlink>
    </w:p>
    <w:p>
      <w:pPr>
        <w:pStyle w:val="TOC2"/>
        <w:tabs>
          <w:tab w:val="right" w:leader="dot" w:pos="8306"/>
        </w:tabs>
      </w:pPr>
      <w:hyperlink w:anchor="_Toc31788" w:history="1">
        <w:r>
          <w:rPr>
            <w:rFonts w:ascii="仿宋" w:eastAsia="仿宋" w:hAnsi="仿宋" w:cs="仿宋" w:hint="eastAsia"/>
            <w:lang w:eastAsia="zh-CN"/>
          </w:rPr>
          <w:t>(三)、质量管理</w:t>
        </w:r>
        <w:r>
          <w:tab/>
        </w:r>
        <w:r>
          <w:fldChar w:fldCharType="begin"/>
        </w:r>
        <w:r>
          <w:instrText xml:space="preserve"> PAGEREF _Toc31788 \h </w:instrText>
        </w:r>
        <w:r>
          <w:fldChar w:fldCharType="separate"/>
        </w:r>
        <w:r>
          <w:t>29</w:t>
        </w:r>
        <w:r>
          <w:fldChar w:fldCharType="end"/>
        </w:r>
      </w:hyperlink>
    </w:p>
    <w:p>
      <w:pPr>
        <w:pStyle w:val="TOC2"/>
        <w:tabs>
          <w:tab w:val="right" w:leader="dot" w:pos="8306"/>
        </w:tabs>
      </w:pPr>
      <w:hyperlink w:anchor="_Toc13534" w:history="1">
        <w:r>
          <w:rPr>
            <w:rFonts w:ascii="仿宋" w:eastAsia="仿宋" w:hAnsi="仿宋" w:cs="仿宋" w:hint="eastAsia"/>
            <w:lang w:eastAsia="zh-CN"/>
          </w:rPr>
          <w:t>(四)、设备选型方案</w:t>
        </w:r>
        <w:r>
          <w:tab/>
        </w:r>
        <w:r>
          <w:fldChar w:fldCharType="begin"/>
        </w:r>
        <w:r>
          <w:instrText xml:space="preserve"> PAGEREF _Toc13534 \h </w:instrText>
        </w:r>
        <w:r>
          <w:fldChar w:fldCharType="separate"/>
        </w:r>
        <w:r>
          <w:t>30</w:t>
        </w:r>
        <w:r>
          <w:fldChar w:fldCharType="end"/>
        </w:r>
      </w:hyperlink>
    </w:p>
    <w:p>
      <w:pPr>
        <w:pStyle w:val="TOC1"/>
        <w:tabs>
          <w:tab w:val="right" w:leader="dot" w:pos="8306"/>
        </w:tabs>
      </w:pPr>
      <w:hyperlink w:anchor="_Toc5705" w:history="1">
        <w:r>
          <w:rPr>
            <w:rFonts w:ascii="仿宋" w:eastAsia="仿宋" w:hAnsi="仿宋" w:cs="仿宋" w:hint="eastAsia"/>
            <w:lang w:eastAsia="zh-CN"/>
          </w:rPr>
          <w:t>五、原辅材料及成品分析</w:t>
        </w:r>
        <w:r>
          <w:tab/>
        </w:r>
        <w:r>
          <w:fldChar w:fldCharType="begin"/>
        </w:r>
        <w:r>
          <w:instrText xml:space="preserve"> PAGEREF _Toc5705 \h </w:instrText>
        </w:r>
        <w:r>
          <w:fldChar w:fldCharType="separate"/>
        </w:r>
        <w:r>
          <w:t>31</w:t>
        </w:r>
        <w:r>
          <w:fldChar w:fldCharType="end"/>
        </w:r>
      </w:hyperlink>
    </w:p>
    <w:p>
      <w:pPr>
        <w:pStyle w:val="TOC2"/>
        <w:tabs>
          <w:tab w:val="right" w:leader="dot" w:pos="8306"/>
        </w:tabs>
      </w:pPr>
      <w:hyperlink w:anchor="_Toc29103" w:history="1">
        <w:r>
          <w:rPr>
            <w:rFonts w:ascii="仿宋" w:eastAsia="仿宋" w:hAnsi="仿宋" w:cs="仿宋" w:hint="eastAsia"/>
            <w:lang w:eastAsia="zh-CN"/>
          </w:rPr>
          <w:t>(一)、天然石墨项目建设期原辅材料供应情况</w:t>
        </w:r>
        <w:r>
          <w:tab/>
        </w:r>
        <w:r>
          <w:fldChar w:fldCharType="begin"/>
        </w:r>
        <w:r>
          <w:instrText xml:space="preserve"> PAGEREF _Toc29103 \h </w:instrText>
        </w:r>
        <w:r>
          <w:fldChar w:fldCharType="separate"/>
        </w:r>
        <w:r>
          <w:t>31</w:t>
        </w:r>
        <w:r>
          <w:fldChar w:fldCharType="end"/>
        </w:r>
      </w:hyperlink>
    </w:p>
    <w:p>
      <w:pPr>
        <w:pStyle w:val="TOC2"/>
        <w:tabs>
          <w:tab w:val="right" w:leader="dot" w:pos="8306"/>
        </w:tabs>
      </w:pPr>
      <w:hyperlink w:anchor="_Toc14838" w:history="1">
        <w:r>
          <w:rPr>
            <w:rFonts w:ascii="仿宋" w:eastAsia="仿宋" w:hAnsi="仿宋" w:cs="仿宋" w:hint="eastAsia"/>
            <w:lang w:eastAsia="zh-CN"/>
          </w:rPr>
          <w:t>(二)、天然石墨项目运营期原辅材料供应及质量管理</w:t>
        </w:r>
        <w:r>
          <w:tab/>
        </w:r>
        <w:r>
          <w:fldChar w:fldCharType="begin"/>
        </w:r>
        <w:r>
          <w:instrText xml:space="preserve"> PAGEREF _Toc14838 \h </w:instrText>
        </w:r>
        <w:r>
          <w:fldChar w:fldCharType="separate"/>
        </w:r>
        <w:r>
          <w:t>31</w:t>
        </w:r>
        <w:r>
          <w:fldChar w:fldCharType="end"/>
        </w:r>
      </w:hyperlink>
    </w:p>
    <w:p>
      <w:pPr>
        <w:pStyle w:val="TOC1"/>
        <w:tabs>
          <w:tab w:val="right" w:leader="dot" w:pos="8306"/>
        </w:tabs>
      </w:pPr>
      <w:hyperlink w:anchor="_Toc1382" w:history="1">
        <w:r>
          <w:rPr>
            <w:rFonts w:ascii="仿宋" w:eastAsia="仿宋" w:hAnsi="仿宋" w:cs="仿宋" w:hint="eastAsia"/>
            <w:lang w:eastAsia="zh-CN"/>
          </w:rPr>
          <w:t>六、天然石墨财务管理策略</w:t>
        </w:r>
        <w:r>
          <w:tab/>
        </w:r>
        <w:r>
          <w:fldChar w:fldCharType="begin"/>
        </w:r>
        <w:r>
          <w:instrText xml:space="preserve"> PAGEREF _Toc1382 \h </w:instrText>
        </w:r>
        <w:r>
          <w:fldChar w:fldCharType="separate"/>
        </w:r>
        <w:r>
          <w:t>32</w:t>
        </w:r>
        <w:r>
          <w:fldChar w:fldCharType="end"/>
        </w:r>
      </w:hyperlink>
    </w:p>
    <w:p>
      <w:pPr>
        <w:pStyle w:val="TOC2"/>
        <w:tabs>
          <w:tab w:val="right" w:leader="dot" w:pos="8306"/>
        </w:tabs>
      </w:pPr>
      <w:hyperlink w:anchor="_Toc23354" w:history="1">
        <w:r>
          <w:rPr>
            <w:rFonts w:ascii="仿宋" w:eastAsia="仿宋" w:hAnsi="仿宋" w:cs="仿宋" w:hint="eastAsia"/>
            <w:lang w:eastAsia="zh-CN"/>
          </w:rPr>
          <w:t>(一)、天然石墨财务管理原则</w:t>
        </w:r>
        <w:r>
          <w:tab/>
        </w:r>
        <w:r>
          <w:fldChar w:fldCharType="begin"/>
        </w:r>
        <w:r>
          <w:instrText xml:space="preserve"> PAGEREF _Toc23354 \h </w:instrText>
        </w:r>
        <w:r>
          <w:fldChar w:fldCharType="separate"/>
        </w:r>
        <w:r>
          <w:t>32</w:t>
        </w:r>
        <w:r>
          <w:fldChar w:fldCharType="end"/>
        </w:r>
      </w:hyperlink>
    </w:p>
    <w:p>
      <w:pPr>
        <w:pStyle w:val="TOC2"/>
        <w:tabs>
          <w:tab w:val="right" w:leader="dot" w:pos="8306"/>
        </w:tabs>
      </w:pPr>
      <w:hyperlink w:anchor="_Toc647" w:history="1">
        <w:r>
          <w:rPr>
            <w:rFonts w:ascii="仿宋" w:eastAsia="仿宋" w:hAnsi="仿宋" w:cs="仿宋" w:hint="eastAsia"/>
            <w:lang w:eastAsia="zh-CN"/>
          </w:rPr>
          <w:t>(二)、天然石墨收入及成本核算</w:t>
        </w:r>
        <w:r>
          <w:tab/>
        </w:r>
        <w:r>
          <w:fldChar w:fldCharType="begin"/>
        </w:r>
        <w:r>
          <w:instrText xml:space="preserve"> PAGEREF _Toc647 \h </w:instrText>
        </w:r>
        <w:r>
          <w:fldChar w:fldCharType="separate"/>
        </w:r>
        <w:r>
          <w:t>35</w:t>
        </w:r>
        <w:r>
          <w:fldChar w:fldCharType="end"/>
        </w:r>
      </w:hyperlink>
    </w:p>
    <w:p>
      <w:pPr>
        <w:pStyle w:val="TOC2"/>
        <w:tabs>
          <w:tab w:val="right" w:leader="dot" w:pos="8306"/>
        </w:tabs>
      </w:pPr>
      <w:hyperlink w:anchor="_Toc24245" w:history="1">
        <w:r>
          <w:rPr>
            <w:rFonts w:ascii="仿宋" w:eastAsia="仿宋" w:hAnsi="仿宋" w:cs="仿宋" w:hint="eastAsia"/>
            <w:lang w:eastAsia="zh-CN"/>
          </w:rPr>
          <w:t>(三)、天然石墨经济效益分析</w:t>
        </w:r>
        <w:r>
          <w:tab/>
        </w:r>
        <w:r>
          <w:fldChar w:fldCharType="begin"/>
        </w:r>
        <w:r>
          <w:instrText xml:space="preserve"> PAGEREF _Toc24245 \h </w:instrText>
        </w:r>
        <w:r>
          <w:fldChar w:fldCharType="separate"/>
        </w:r>
        <w:r>
          <w:t>37</w:t>
        </w:r>
        <w:r>
          <w:fldChar w:fldCharType="end"/>
        </w:r>
      </w:hyperlink>
    </w:p>
    <w:p>
      <w:pPr>
        <w:pStyle w:val="TOC2"/>
        <w:tabs>
          <w:tab w:val="right" w:leader="dot" w:pos="8306"/>
        </w:tabs>
      </w:pPr>
      <w:hyperlink w:anchor="_Toc11928" w:history="1">
        <w:r>
          <w:rPr>
            <w:rFonts w:ascii="仿宋" w:eastAsia="仿宋" w:hAnsi="仿宋" w:cs="仿宋" w:hint="eastAsia"/>
            <w:lang w:eastAsia="zh-CN"/>
          </w:rPr>
          <w:t>(四)、天然石墨利润及利润分配</w:t>
        </w:r>
        <w:r>
          <w:tab/>
        </w:r>
        <w:r>
          <w:fldChar w:fldCharType="begin"/>
        </w:r>
        <w:r>
          <w:instrText xml:space="preserve"> PAGEREF _Toc11928 \h </w:instrText>
        </w:r>
        <w:r>
          <w:fldChar w:fldCharType="separate"/>
        </w:r>
        <w:r>
          <w:t>38</w:t>
        </w:r>
        <w:r>
          <w:fldChar w:fldCharType="end"/>
        </w:r>
      </w:hyperlink>
    </w:p>
    <w:p>
      <w:pPr>
        <w:pStyle w:val="TOC1"/>
        <w:tabs>
          <w:tab w:val="right" w:leader="dot" w:pos="8306"/>
        </w:tabs>
      </w:pPr>
      <w:hyperlink w:anchor="_Toc16796" w:history="1">
        <w:r>
          <w:rPr>
            <w:rFonts w:ascii="仿宋" w:eastAsia="仿宋" w:hAnsi="仿宋" w:cs="仿宋" w:hint="eastAsia"/>
            <w:lang w:eastAsia="zh-CN"/>
          </w:rPr>
          <w:t>七、公司基本情况</w:t>
        </w:r>
        <w:r>
          <w:tab/>
        </w:r>
        <w:r>
          <w:fldChar w:fldCharType="begin"/>
        </w:r>
        <w:r>
          <w:instrText xml:space="preserve"> PAGEREF _Toc16796 \h </w:instrText>
        </w:r>
        <w:r>
          <w:fldChar w:fldCharType="separate"/>
        </w:r>
        <w:r>
          <w:t>40</w:t>
        </w:r>
        <w:r>
          <w:fldChar w:fldCharType="end"/>
        </w:r>
      </w:hyperlink>
    </w:p>
    <w:p>
      <w:pPr>
        <w:pStyle w:val="TOC2"/>
        <w:tabs>
          <w:tab w:val="right" w:leader="dot" w:pos="8306"/>
        </w:tabs>
      </w:pPr>
      <w:hyperlink w:anchor="_Toc12469" w:history="1">
        <w:r>
          <w:rPr>
            <w:rFonts w:ascii="仿宋" w:eastAsia="仿宋" w:hAnsi="仿宋" w:cs="仿宋" w:hint="eastAsia"/>
            <w:lang w:eastAsia="zh-CN"/>
          </w:rPr>
          <w:t>(一)、公司基本信息</w:t>
        </w:r>
        <w:r>
          <w:tab/>
        </w:r>
        <w:r>
          <w:fldChar w:fldCharType="begin"/>
        </w:r>
        <w:r>
          <w:instrText xml:space="preserve"> PAGEREF _Toc12469 \h </w:instrText>
        </w:r>
        <w:r>
          <w:fldChar w:fldCharType="separate"/>
        </w:r>
        <w:r>
          <w:t>40</w:t>
        </w:r>
        <w:r>
          <w:fldChar w:fldCharType="end"/>
        </w:r>
      </w:hyperlink>
    </w:p>
    <w:p>
      <w:pPr>
        <w:pStyle w:val="TOC2"/>
        <w:tabs>
          <w:tab w:val="right" w:leader="dot" w:pos="8306"/>
        </w:tabs>
      </w:pPr>
      <w:hyperlink w:anchor="_Toc6764" w:history="1">
        <w:r>
          <w:rPr>
            <w:rFonts w:ascii="仿宋" w:eastAsia="仿宋" w:hAnsi="仿宋" w:cs="仿宋" w:hint="eastAsia"/>
            <w:lang w:eastAsia="zh-CN"/>
          </w:rPr>
          <w:t>(二)、公司简介</w:t>
        </w:r>
        <w:r>
          <w:tab/>
        </w:r>
        <w:r>
          <w:fldChar w:fldCharType="begin"/>
        </w:r>
        <w:r>
          <w:instrText xml:space="preserve"> PAGEREF _Toc6764 \h </w:instrText>
        </w:r>
        <w:r>
          <w:fldChar w:fldCharType="separate"/>
        </w:r>
        <w:r>
          <w:t>40</w:t>
        </w:r>
        <w:r>
          <w:fldChar w:fldCharType="end"/>
        </w:r>
      </w:hyperlink>
    </w:p>
    <w:p>
      <w:pPr>
        <w:pStyle w:val="TOC2"/>
        <w:tabs>
          <w:tab w:val="right" w:leader="dot" w:pos="8306"/>
        </w:tabs>
      </w:pPr>
      <w:hyperlink w:anchor="_Toc27125" w:history="1">
        <w:r>
          <w:rPr>
            <w:rFonts w:ascii="仿宋" w:eastAsia="仿宋" w:hAnsi="仿宋" w:cs="仿宋" w:hint="eastAsia"/>
            <w:lang w:eastAsia="zh-CN"/>
          </w:rPr>
          <w:t>(三)、公司竞争优势</w:t>
        </w:r>
        <w:r>
          <w:tab/>
        </w:r>
        <w:r>
          <w:fldChar w:fldCharType="begin"/>
        </w:r>
        <w:r>
          <w:instrText xml:space="preserve"> PAGEREF _Toc27125 \h </w:instrText>
        </w:r>
        <w:r>
          <w:fldChar w:fldCharType="separate"/>
        </w:r>
        <w:r>
          <w:t>41</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64" w:history="1">
        <w:r>
          <w:rPr>
            <w:rFonts w:ascii="仿宋" w:eastAsia="仿宋" w:hAnsi="仿宋" w:cs="仿宋" w:hint="eastAsia"/>
            <w:lang w:eastAsia="zh-CN"/>
          </w:rPr>
          <w:t>(四)、核心人员介绍</w:t>
        </w:r>
        <w:r>
          <w:tab/>
        </w:r>
        <w:r>
          <w:fldChar w:fldCharType="begin"/>
        </w:r>
        <w:r>
          <w:instrText xml:space="preserve"> PAGEREF _Toc64 \h </w:instrText>
        </w:r>
        <w:r>
          <w:fldChar w:fldCharType="separate"/>
        </w:r>
        <w:r>
          <w:t>43</w:t>
        </w:r>
        <w:r>
          <w:fldChar w:fldCharType="end"/>
        </w:r>
      </w:hyperlink>
    </w:p>
    <w:p>
      <w:pPr>
        <w:pStyle w:val="TOC2"/>
        <w:tabs>
          <w:tab w:val="right" w:leader="dot" w:pos="8306"/>
        </w:tabs>
      </w:pPr>
      <w:hyperlink w:anchor="_Toc28125" w:history="1">
        <w:r>
          <w:rPr>
            <w:rFonts w:ascii="仿宋" w:eastAsia="仿宋" w:hAnsi="仿宋" w:cs="仿宋" w:hint="eastAsia"/>
            <w:lang w:eastAsia="zh-CN"/>
          </w:rPr>
          <w:t>(五)、经营宗旨</w:t>
        </w:r>
        <w:r>
          <w:tab/>
        </w:r>
        <w:r>
          <w:fldChar w:fldCharType="begin"/>
        </w:r>
        <w:r>
          <w:instrText xml:space="preserve"> PAGEREF _Toc28125 \h </w:instrText>
        </w:r>
        <w:r>
          <w:fldChar w:fldCharType="separate"/>
        </w:r>
        <w:r>
          <w:t>45</w:t>
        </w:r>
        <w:r>
          <w:fldChar w:fldCharType="end"/>
        </w:r>
      </w:hyperlink>
    </w:p>
    <w:p>
      <w:pPr>
        <w:pStyle w:val="TOC2"/>
        <w:tabs>
          <w:tab w:val="right" w:leader="dot" w:pos="8306"/>
        </w:tabs>
      </w:pPr>
      <w:hyperlink w:anchor="_Toc5628" w:history="1">
        <w:r>
          <w:rPr>
            <w:rFonts w:ascii="仿宋" w:eastAsia="仿宋" w:hAnsi="仿宋" w:cs="仿宋" w:hint="eastAsia"/>
            <w:lang w:eastAsia="zh-CN"/>
          </w:rPr>
          <w:t>(六)、公司发展规划</w:t>
        </w:r>
        <w:r>
          <w:tab/>
        </w:r>
        <w:r>
          <w:fldChar w:fldCharType="begin"/>
        </w:r>
        <w:r>
          <w:instrText xml:space="preserve"> PAGEREF _Toc5628 \h </w:instrText>
        </w:r>
        <w:r>
          <w:fldChar w:fldCharType="separate"/>
        </w:r>
        <w:r>
          <w:t>46</w:t>
        </w:r>
        <w:r>
          <w:fldChar w:fldCharType="end"/>
        </w:r>
      </w:hyperlink>
    </w:p>
    <w:p>
      <w:pPr>
        <w:pStyle w:val="TOC1"/>
        <w:tabs>
          <w:tab w:val="right" w:leader="dot" w:pos="8306"/>
        </w:tabs>
      </w:pPr>
      <w:hyperlink w:anchor="_Toc875" w:history="1">
        <w:r>
          <w:rPr>
            <w:rFonts w:ascii="仿宋" w:eastAsia="仿宋" w:hAnsi="仿宋" w:cs="仿宋" w:hint="eastAsia"/>
            <w:lang w:eastAsia="zh-CN"/>
          </w:rPr>
          <w:t>八、劳动安全生产分析</w:t>
        </w:r>
        <w:r>
          <w:tab/>
        </w:r>
        <w:r>
          <w:fldChar w:fldCharType="begin"/>
        </w:r>
        <w:r>
          <w:instrText xml:space="preserve"> PAGEREF _Toc875 \h </w:instrText>
        </w:r>
        <w:r>
          <w:fldChar w:fldCharType="separate"/>
        </w:r>
        <w:r>
          <w:t>47</w:t>
        </w:r>
        <w:r>
          <w:fldChar w:fldCharType="end"/>
        </w:r>
      </w:hyperlink>
    </w:p>
    <w:p>
      <w:pPr>
        <w:pStyle w:val="TOC2"/>
        <w:tabs>
          <w:tab w:val="right" w:leader="dot" w:pos="8306"/>
        </w:tabs>
      </w:pPr>
      <w:hyperlink w:anchor="_Toc8104" w:history="1">
        <w:r>
          <w:rPr>
            <w:rFonts w:ascii="仿宋" w:eastAsia="仿宋" w:hAnsi="仿宋" w:cs="仿宋" w:hint="eastAsia"/>
            <w:lang w:eastAsia="zh-CN"/>
          </w:rPr>
          <w:t>(一)、编制依据</w:t>
        </w:r>
        <w:r>
          <w:tab/>
        </w:r>
        <w:r>
          <w:fldChar w:fldCharType="begin"/>
        </w:r>
        <w:r>
          <w:instrText xml:space="preserve"> PAGEREF _Toc8104 \h </w:instrText>
        </w:r>
        <w:r>
          <w:fldChar w:fldCharType="separate"/>
        </w:r>
        <w:r>
          <w:t>47</w:t>
        </w:r>
        <w:r>
          <w:fldChar w:fldCharType="end"/>
        </w:r>
      </w:hyperlink>
    </w:p>
    <w:p>
      <w:pPr>
        <w:pStyle w:val="TOC2"/>
        <w:tabs>
          <w:tab w:val="right" w:leader="dot" w:pos="8306"/>
        </w:tabs>
      </w:pPr>
      <w:hyperlink w:anchor="_Toc7045" w:history="1">
        <w:r>
          <w:rPr>
            <w:rFonts w:ascii="仿宋" w:eastAsia="仿宋" w:hAnsi="仿宋" w:cs="仿宋" w:hint="eastAsia"/>
            <w:lang w:eastAsia="zh-CN"/>
          </w:rPr>
          <w:t>(二)、防范措施</w:t>
        </w:r>
        <w:r>
          <w:tab/>
        </w:r>
        <w:r>
          <w:fldChar w:fldCharType="begin"/>
        </w:r>
        <w:r>
          <w:instrText xml:space="preserve"> PAGEREF _Toc7045 \h </w:instrText>
        </w:r>
        <w:r>
          <w:fldChar w:fldCharType="separate"/>
        </w:r>
        <w:r>
          <w:t>48</w:t>
        </w:r>
        <w:r>
          <w:fldChar w:fldCharType="end"/>
        </w:r>
      </w:hyperlink>
    </w:p>
    <w:p>
      <w:pPr>
        <w:pStyle w:val="TOC2"/>
        <w:tabs>
          <w:tab w:val="right" w:leader="dot" w:pos="8306"/>
        </w:tabs>
      </w:pPr>
      <w:hyperlink w:anchor="_Toc31653" w:history="1">
        <w:r>
          <w:rPr>
            <w:rFonts w:ascii="仿宋" w:eastAsia="仿宋" w:hAnsi="仿宋" w:cs="仿宋" w:hint="eastAsia"/>
            <w:lang w:eastAsia="zh-CN"/>
          </w:rPr>
          <w:t>(三)、预期效果评价</w:t>
        </w:r>
        <w:r>
          <w:tab/>
        </w:r>
        <w:r>
          <w:fldChar w:fldCharType="begin"/>
        </w:r>
        <w:r>
          <w:instrText xml:space="preserve"> PAGEREF _Toc31653 \h </w:instrText>
        </w:r>
        <w:r>
          <w:fldChar w:fldCharType="separate"/>
        </w:r>
        <w:r>
          <w:t>49</w:t>
        </w:r>
        <w:r>
          <w:fldChar w:fldCharType="end"/>
        </w:r>
      </w:hyperlink>
    </w:p>
    <w:p>
      <w:pPr>
        <w:pStyle w:val="TOC1"/>
        <w:tabs>
          <w:tab w:val="right" w:leader="dot" w:pos="8306"/>
        </w:tabs>
      </w:pPr>
      <w:hyperlink w:anchor="_Toc20428" w:history="1">
        <w:r>
          <w:rPr>
            <w:rFonts w:ascii="仿宋" w:eastAsia="仿宋" w:hAnsi="仿宋" w:cs="仿宋" w:hint="eastAsia"/>
            <w:lang w:eastAsia="zh-CN"/>
          </w:rPr>
          <w:t>九、市场预测</w:t>
        </w:r>
        <w:r>
          <w:tab/>
        </w:r>
        <w:r>
          <w:fldChar w:fldCharType="begin"/>
        </w:r>
        <w:r>
          <w:instrText xml:space="preserve"> PAGEREF _Toc20428 \h </w:instrText>
        </w:r>
        <w:r>
          <w:fldChar w:fldCharType="separate"/>
        </w:r>
        <w:r>
          <w:t>50</w:t>
        </w:r>
        <w:r>
          <w:fldChar w:fldCharType="end"/>
        </w:r>
      </w:hyperlink>
    </w:p>
    <w:p>
      <w:pPr>
        <w:pStyle w:val="TOC2"/>
        <w:tabs>
          <w:tab w:val="right" w:leader="dot" w:pos="8306"/>
        </w:tabs>
      </w:pPr>
      <w:hyperlink w:anchor="_Toc26289" w:history="1">
        <w:r>
          <w:rPr>
            <w:rFonts w:ascii="仿宋" w:eastAsia="仿宋" w:hAnsi="仿宋" w:cs="仿宋" w:hint="eastAsia"/>
            <w:lang w:eastAsia="zh-CN"/>
          </w:rPr>
          <w:t>(一)、增强资金保障能力</w:t>
        </w:r>
        <w:r>
          <w:tab/>
        </w:r>
        <w:r>
          <w:fldChar w:fldCharType="begin"/>
        </w:r>
        <w:r>
          <w:instrText xml:space="preserve"> PAGEREF _Toc26289 \h </w:instrText>
        </w:r>
        <w:r>
          <w:fldChar w:fldCharType="separate"/>
        </w:r>
        <w:r>
          <w:t>50</w:t>
        </w:r>
        <w:r>
          <w:fldChar w:fldCharType="end"/>
        </w:r>
      </w:hyperlink>
    </w:p>
    <w:p>
      <w:pPr>
        <w:pStyle w:val="TOC2"/>
        <w:tabs>
          <w:tab w:val="right" w:leader="dot" w:pos="8306"/>
        </w:tabs>
      </w:pPr>
      <w:hyperlink w:anchor="_Toc21799" w:history="1">
        <w:r>
          <w:rPr>
            <w:rFonts w:ascii="仿宋" w:eastAsia="仿宋" w:hAnsi="仿宋" w:cs="仿宋" w:hint="eastAsia"/>
            <w:lang w:eastAsia="zh-CN"/>
          </w:rPr>
          <w:t>(二)、营造良好投资氛围</w:t>
        </w:r>
        <w:r>
          <w:tab/>
        </w:r>
        <w:r>
          <w:fldChar w:fldCharType="begin"/>
        </w:r>
        <w:r>
          <w:instrText xml:space="preserve"> PAGEREF _Toc21799 \h </w:instrText>
        </w:r>
        <w:r>
          <w:fldChar w:fldCharType="separate"/>
        </w:r>
        <w:r>
          <w:t>52</w:t>
        </w:r>
        <w:r>
          <w:fldChar w:fldCharType="end"/>
        </w:r>
      </w:hyperlink>
    </w:p>
    <w:p>
      <w:pPr>
        <w:pStyle w:val="TOC1"/>
        <w:tabs>
          <w:tab w:val="right" w:leader="dot" w:pos="8306"/>
        </w:tabs>
      </w:pPr>
      <w:hyperlink w:anchor="_Toc26826" w:history="1">
        <w:r>
          <w:rPr>
            <w:rFonts w:ascii="仿宋" w:eastAsia="仿宋" w:hAnsi="仿宋" w:cs="仿宋" w:hint="eastAsia"/>
            <w:lang w:eastAsia="zh-CN"/>
          </w:rPr>
          <w:t>十、天然石墨项目选址</w:t>
        </w:r>
        <w:r>
          <w:tab/>
        </w:r>
        <w:r>
          <w:fldChar w:fldCharType="begin"/>
        </w:r>
        <w:r>
          <w:instrText xml:space="preserve"> PAGEREF _Toc26826 \h </w:instrText>
        </w:r>
        <w:r>
          <w:fldChar w:fldCharType="separate"/>
        </w:r>
        <w:r>
          <w:t>53</w:t>
        </w:r>
        <w:r>
          <w:fldChar w:fldCharType="end"/>
        </w:r>
      </w:hyperlink>
    </w:p>
    <w:p>
      <w:pPr>
        <w:pStyle w:val="TOC2"/>
        <w:tabs>
          <w:tab w:val="right" w:leader="dot" w:pos="8306"/>
        </w:tabs>
      </w:pPr>
      <w:hyperlink w:anchor="_Toc26495" w:history="1">
        <w:r>
          <w:rPr>
            <w:rFonts w:ascii="仿宋" w:eastAsia="仿宋" w:hAnsi="仿宋" w:cs="仿宋" w:hint="eastAsia"/>
            <w:lang w:eastAsia="zh-CN"/>
          </w:rPr>
          <w:t>(一)、天然石墨选址影响因素</w:t>
        </w:r>
        <w:r>
          <w:tab/>
        </w:r>
        <w:r>
          <w:fldChar w:fldCharType="begin"/>
        </w:r>
        <w:r>
          <w:instrText xml:space="preserve"> PAGEREF _Toc26495 \h </w:instrText>
        </w:r>
        <w:r>
          <w:fldChar w:fldCharType="separate"/>
        </w:r>
        <w:r>
          <w:t>53</w:t>
        </w:r>
        <w:r>
          <w:fldChar w:fldCharType="end"/>
        </w:r>
      </w:hyperlink>
    </w:p>
    <w:p>
      <w:pPr>
        <w:pStyle w:val="TOC2"/>
        <w:tabs>
          <w:tab w:val="right" w:leader="dot" w:pos="8306"/>
        </w:tabs>
      </w:pPr>
      <w:hyperlink w:anchor="_Toc31348" w:history="1">
        <w:r>
          <w:rPr>
            <w:rFonts w:ascii="仿宋" w:eastAsia="仿宋" w:hAnsi="仿宋" w:cs="仿宋" w:hint="eastAsia"/>
            <w:lang w:eastAsia="zh-CN"/>
          </w:rPr>
          <w:t>(二)、行业竞争对天然石墨选址的影响</w:t>
        </w:r>
        <w:r>
          <w:tab/>
        </w:r>
        <w:r>
          <w:fldChar w:fldCharType="begin"/>
        </w:r>
        <w:r>
          <w:instrText xml:space="preserve"> PAGEREF _Toc31348 \h </w:instrText>
        </w:r>
        <w:r>
          <w:fldChar w:fldCharType="separate"/>
        </w:r>
        <w:r>
          <w:t>54</w:t>
        </w:r>
        <w:r>
          <w:fldChar w:fldCharType="end"/>
        </w:r>
      </w:hyperlink>
    </w:p>
    <w:p>
      <w:pPr>
        <w:pStyle w:val="TOC2"/>
        <w:tabs>
          <w:tab w:val="right" w:leader="dot" w:pos="8306"/>
        </w:tabs>
      </w:pPr>
      <w:hyperlink w:anchor="_Toc8324" w:history="1">
        <w:r>
          <w:rPr>
            <w:rFonts w:ascii="仿宋" w:eastAsia="仿宋" w:hAnsi="仿宋" w:cs="仿宋" w:hint="eastAsia"/>
            <w:lang w:eastAsia="zh-CN"/>
          </w:rPr>
          <w:t>(三)、经营成本对天然石墨选址的影响</w:t>
        </w:r>
        <w:r>
          <w:tab/>
        </w:r>
        <w:r>
          <w:fldChar w:fldCharType="begin"/>
        </w:r>
        <w:r>
          <w:instrText xml:space="preserve"> PAGEREF _Toc8324 \h </w:instrText>
        </w:r>
        <w:r>
          <w:fldChar w:fldCharType="separate"/>
        </w:r>
        <w:r>
          <w:t>56</w:t>
        </w:r>
        <w:r>
          <w:fldChar w:fldCharType="end"/>
        </w:r>
      </w:hyperlink>
    </w:p>
    <w:p>
      <w:pPr>
        <w:pStyle w:val="TOC2"/>
        <w:tabs>
          <w:tab w:val="right" w:leader="dot" w:pos="8306"/>
        </w:tabs>
      </w:pPr>
      <w:hyperlink w:anchor="_Toc11508" w:history="1">
        <w:r>
          <w:rPr>
            <w:rFonts w:ascii="仿宋" w:eastAsia="仿宋" w:hAnsi="仿宋" w:cs="仿宋" w:hint="eastAsia"/>
            <w:lang w:eastAsia="zh-CN"/>
          </w:rPr>
          <w:t>(四)、消费习惯对天然石墨选址的影响</w:t>
        </w:r>
        <w:r>
          <w:tab/>
        </w:r>
        <w:r>
          <w:fldChar w:fldCharType="begin"/>
        </w:r>
        <w:r>
          <w:instrText xml:space="preserve"> PAGEREF _Toc11508 \h </w:instrText>
        </w:r>
        <w:r>
          <w:fldChar w:fldCharType="separate"/>
        </w:r>
        <w:r>
          <w:t>57</w:t>
        </w:r>
        <w:r>
          <w:fldChar w:fldCharType="end"/>
        </w:r>
      </w:hyperlink>
    </w:p>
    <w:p>
      <w:pPr>
        <w:pStyle w:val="TOC2"/>
        <w:tabs>
          <w:tab w:val="right" w:leader="dot" w:pos="8306"/>
        </w:tabs>
      </w:pPr>
      <w:hyperlink w:anchor="_Toc31094" w:history="1">
        <w:r>
          <w:rPr>
            <w:rFonts w:ascii="仿宋" w:eastAsia="仿宋" w:hAnsi="仿宋" w:cs="仿宋" w:hint="eastAsia"/>
            <w:lang w:eastAsia="zh-CN"/>
          </w:rPr>
          <w:t>(五)、天然石墨项目选址原则</w:t>
        </w:r>
        <w:r>
          <w:tab/>
        </w:r>
        <w:r>
          <w:fldChar w:fldCharType="begin"/>
        </w:r>
        <w:r>
          <w:instrText xml:space="preserve"> PAGEREF _Toc31094 \h </w:instrText>
        </w:r>
        <w:r>
          <w:fldChar w:fldCharType="separate"/>
        </w:r>
        <w:r>
          <w:t>58</w:t>
        </w:r>
        <w:r>
          <w:fldChar w:fldCharType="end"/>
        </w:r>
      </w:hyperlink>
    </w:p>
    <w:p>
      <w:pPr>
        <w:pStyle w:val="TOC2"/>
        <w:tabs>
          <w:tab w:val="right" w:leader="dot" w:pos="8306"/>
        </w:tabs>
      </w:pPr>
      <w:hyperlink w:anchor="_Toc13679" w:history="1">
        <w:r>
          <w:rPr>
            <w:rFonts w:ascii="仿宋" w:eastAsia="仿宋" w:hAnsi="仿宋" w:cs="仿宋" w:hint="eastAsia"/>
            <w:lang w:eastAsia="zh-CN"/>
          </w:rPr>
          <w:t>(六)、建设区基本情况</w:t>
        </w:r>
        <w:r>
          <w:tab/>
        </w:r>
        <w:r>
          <w:fldChar w:fldCharType="begin"/>
        </w:r>
        <w:r>
          <w:instrText xml:space="preserve"> PAGEREF _Toc13679 \h </w:instrText>
        </w:r>
        <w:r>
          <w:fldChar w:fldCharType="separate"/>
        </w:r>
        <w:r>
          <w:t>59</w:t>
        </w:r>
        <w:r>
          <w:fldChar w:fldCharType="end"/>
        </w:r>
      </w:hyperlink>
    </w:p>
    <w:p>
      <w:pPr>
        <w:pStyle w:val="TOC2"/>
        <w:tabs>
          <w:tab w:val="right" w:leader="dot" w:pos="8306"/>
        </w:tabs>
      </w:pPr>
      <w:hyperlink w:anchor="_Toc30780" w:history="1">
        <w:r>
          <w:rPr>
            <w:rFonts w:ascii="仿宋" w:eastAsia="仿宋" w:hAnsi="仿宋" w:cs="仿宋" w:hint="eastAsia"/>
            <w:lang w:eastAsia="zh-CN"/>
          </w:rPr>
          <w:t>(七)、天然石墨项目选址综合评价</w:t>
        </w:r>
        <w:r>
          <w:tab/>
        </w:r>
        <w:r>
          <w:fldChar w:fldCharType="begin"/>
        </w:r>
        <w:r>
          <w:instrText xml:space="preserve"> PAGEREF _Toc30780 \h </w:instrText>
        </w:r>
        <w:r>
          <w:fldChar w:fldCharType="separate"/>
        </w:r>
        <w:r>
          <w:t>60</w:t>
        </w:r>
        <w:r>
          <w:fldChar w:fldCharType="end"/>
        </w:r>
      </w:hyperlink>
    </w:p>
    <w:p>
      <w:pPr>
        <w:pStyle w:val="TOC1"/>
        <w:tabs>
          <w:tab w:val="right" w:leader="dot" w:pos="8306"/>
        </w:tabs>
      </w:pPr>
      <w:hyperlink w:anchor="_Toc31258" w:history="1">
        <w:r>
          <w:rPr>
            <w:rFonts w:ascii="仿宋" w:eastAsia="仿宋" w:hAnsi="仿宋" w:cs="仿宋" w:hint="eastAsia"/>
            <w:lang w:eastAsia="zh-CN"/>
          </w:rPr>
          <w:t>十一、天然石墨人力资源管理方案</w:t>
        </w:r>
        <w:r>
          <w:tab/>
        </w:r>
        <w:r>
          <w:fldChar w:fldCharType="begin"/>
        </w:r>
        <w:r>
          <w:instrText xml:space="preserve"> PAGEREF _Toc31258 \h </w:instrText>
        </w:r>
        <w:r>
          <w:fldChar w:fldCharType="separate"/>
        </w:r>
        <w:r>
          <w:t>60</w:t>
        </w:r>
        <w:r>
          <w:fldChar w:fldCharType="end"/>
        </w:r>
      </w:hyperlink>
    </w:p>
    <w:p>
      <w:pPr>
        <w:pStyle w:val="TOC2"/>
        <w:tabs>
          <w:tab w:val="right" w:leader="dot" w:pos="8306"/>
        </w:tabs>
      </w:pPr>
      <w:hyperlink w:anchor="_Toc19039" w:history="1">
        <w:r>
          <w:rPr>
            <w:rFonts w:ascii="仿宋" w:eastAsia="仿宋" w:hAnsi="仿宋" w:cs="仿宋" w:hint="eastAsia"/>
            <w:lang w:eastAsia="zh-CN"/>
          </w:rPr>
          <w:t>(一)、天然石墨人力资源管理原则</w:t>
        </w:r>
        <w:r>
          <w:tab/>
        </w:r>
        <w:r>
          <w:fldChar w:fldCharType="begin"/>
        </w:r>
        <w:r>
          <w:instrText xml:space="preserve"> PAGEREF _Toc19039 \h </w:instrText>
        </w:r>
        <w:r>
          <w:fldChar w:fldCharType="separate"/>
        </w:r>
        <w:r>
          <w:t>60</w:t>
        </w:r>
        <w:r>
          <w:fldChar w:fldCharType="end"/>
        </w:r>
      </w:hyperlink>
    </w:p>
    <w:p>
      <w:pPr>
        <w:pStyle w:val="TOC2"/>
        <w:tabs>
          <w:tab w:val="right" w:leader="dot" w:pos="8306"/>
        </w:tabs>
      </w:pPr>
      <w:hyperlink w:anchor="_Toc31200" w:history="1">
        <w:r>
          <w:rPr>
            <w:rFonts w:ascii="仿宋" w:eastAsia="仿宋" w:hAnsi="仿宋" w:cs="仿宋" w:hint="eastAsia"/>
            <w:lang w:eastAsia="zh-CN"/>
          </w:rPr>
          <w:t>(二)、天然石墨人力资源组织架构</w:t>
        </w:r>
        <w:r>
          <w:tab/>
        </w:r>
        <w:r>
          <w:fldChar w:fldCharType="begin"/>
        </w:r>
        <w:r>
          <w:instrText xml:space="preserve"> PAGEREF _Toc31200 \h </w:instrText>
        </w:r>
        <w:r>
          <w:fldChar w:fldCharType="separate"/>
        </w:r>
        <w:r>
          <w:t>61</w:t>
        </w:r>
        <w:r>
          <w:fldChar w:fldCharType="end"/>
        </w:r>
      </w:hyperlink>
    </w:p>
    <w:p>
      <w:pPr>
        <w:pStyle w:val="TOC2"/>
        <w:tabs>
          <w:tab w:val="right" w:leader="dot" w:pos="8306"/>
        </w:tabs>
      </w:pPr>
      <w:hyperlink w:anchor="_Toc25756" w:history="1">
        <w:r>
          <w:rPr>
            <w:rFonts w:ascii="仿宋" w:eastAsia="仿宋" w:hAnsi="仿宋" w:cs="仿宋" w:hint="eastAsia"/>
            <w:lang w:eastAsia="zh-CN"/>
          </w:rPr>
          <w:t>(三)、天然石墨人力资源培训与开发方案</w:t>
        </w:r>
        <w:r>
          <w:tab/>
        </w:r>
        <w:r>
          <w:fldChar w:fldCharType="begin"/>
        </w:r>
        <w:r>
          <w:instrText xml:space="preserve"> PAGEREF _Toc25756 \h </w:instrText>
        </w:r>
        <w:r>
          <w:fldChar w:fldCharType="separate"/>
        </w:r>
        <w:r>
          <w:t>63</w:t>
        </w:r>
        <w:r>
          <w:fldChar w:fldCharType="end"/>
        </w:r>
      </w:hyperlink>
    </w:p>
    <w:p>
      <w:pPr>
        <w:pStyle w:val="TOC2"/>
        <w:tabs>
          <w:tab w:val="right" w:leader="dot" w:pos="8306"/>
        </w:tabs>
      </w:pPr>
      <w:hyperlink w:anchor="_Toc27168" w:history="1">
        <w:r>
          <w:rPr>
            <w:rFonts w:ascii="仿宋" w:eastAsia="仿宋" w:hAnsi="仿宋" w:cs="仿宋" w:hint="eastAsia"/>
            <w:lang w:eastAsia="zh-CN"/>
          </w:rPr>
          <w:t>(四)、天然石墨人员配置方案</w:t>
        </w:r>
        <w:r>
          <w:tab/>
        </w:r>
        <w:r>
          <w:fldChar w:fldCharType="begin"/>
        </w:r>
        <w:r>
          <w:instrText xml:space="preserve"> PAGEREF _Toc27168 \h </w:instrText>
        </w:r>
        <w:r>
          <w:fldChar w:fldCharType="separate"/>
        </w:r>
        <w:r>
          <w:t>66</w:t>
        </w:r>
        <w:r>
          <w:fldChar w:fldCharType="end"/>
        </w:r>
      </w:hyperlink>
    </w:p>
    <w:p>
      <w:pPr>
        <w:pStyle w:val="TOC2"/>
        <w:tabs>
          <w:tab w:val="right" w:leader="dot" w:pos="8306"/>
        </w:tabs>
      </w:pPr>
      <w:hyperlink w:anchor="_Toc13343" w:history="1">
        <w:r>
          <w:rPr>
            <w:rFonts w:ascii="仿宋" w:eastAsia="仿宋" w:hAnsi="仿宋" w:cs="仿宋" w:hint="eastAsia"/>
            <w:lang w:eastAsia="zh-CN"/>
          </w:rPr>
          <w:t>(五)、天然石墨绩效和薪酬管理方案</w:t>
        </w:r>
        <w:r>
          <w:tab/>
        </w:r>
        <w:r>
          <w:fldChar w:fldCharType="begin"/>
        </w:r>
        <w:r>
          <w:instrText xml:space="preserve"> PAGEREF _Toc13343 \h </w:instrText>
        </w:r>
        <w:r>
          <w:fldChar w:fldCharType="separate"/>
        </w:r>
        <w:r>
          <w:t>68</w:t>
        </w:r>
        <w:r>
          <w:fldChar w:fldCharType="end"/>
        </w:r>
      </w:hyperlink>
    </w:p>
    <w:p>
      <w:pPr>
        <w:pStyle w:val="TOC2"/>
        <w:tabs>
          <w:tab w:val="right" w:leader="dot" w:pos="8306"/>
        </w:tabs>
      </w:pPr>
      <w:hyperlink w:anchor="_Toc882" w:history="1">
        <w:r>
          <w:rPr>
            <w:rFonts w:ascii="仿宋" w:eastAsia="仿宋" w:hAnsi="仿宋" w:cs="仿宋" w:hint="eastAsia"/>
            <w:lang w:eastAsia="zh-CN"/>
          </w:rPr>
          <w:t>(六)、天然石墨员工福利管理方案</w:t>
        </w:r>
        <w:r>
          <w:tab/>
        </w:r>
        <w:r>
          <w:fldChar w:fldCharType="begin"/>
        </w:r>
        <w:r>
          <w:instrText xml:space="preserve"> PAGEREF _Toc882 \h </w:instrText>
        </w:r>
        <w:r>
          <w:fldChar w:fldCharType="separate"/>
        </w:r>
        <w:r>
          <w:t>70</w:t>
        </w:r>
        <w:r>
          <w:fldChar w:fldCharType="end"/>
        </w:r>
      </w:hyperlink>
    </w:p>
    <w:p>
      <w:pPr>
        <w:pStyle w:val="TOC1"/>
        <w:tabs>
          <w:tab w:val="right" w:leader="dot" w:pos="8306"/>
        </w:tabs>
      </w:pPr>
      <w:hyperlink w:anchor="_Toc5815" w:history="1">
        <w:r>
          <w:rPr>
            <w:rFonts w:ascii="仿宋" w:eastAsia="仿宋" w:hAnsi="仿宋" w:cs="仿宋" w:hint="eastAsia"/>
            <w:lang w:eastAsia="zh-CN"/>
          </w:rPr>
          <w:t>十二、招标方案</w:t>
        </w:r>
        <w:r>
          <w:tab/>
        </w:r>
        <w:r>
          <w:fldChar w:fldCharType="begin"/>
        </w:r>
        <w:r>
          <w:instrText xml:space="preserve"> PAGEREF _Toc5815 \h </w:instrText>
        </w:r>
        <w:r>
          <w:fldChar w:fldCharType="separate"/>
        </w:r>
        <w:r>
          <w:t>71</w:t>
        </w:r>
        <w:r>
          <w:fldChar w:fldCharType="end"/>
        </w:r>
      </w:hyperlink>
    </w:p>
    <w:p>
      <w:pPr>
        <w:pStyle w:val="TOC2"/>
        <w:tabs>
          <w:tab w:val="right" w:leader="dot" w:pos="8306"/>
        </w:tabs>
      </w:pPr>
      <w:hyperlink w:anchor="_Toc32157" w:history="1">
        <w:r>
          <w:rPr>
            <w:rFonts w:ascii="仿宋" w:eastAsia="仿宋" w:hAnsi="仿宋" w:cs="仿宋" w:hint="eastAsia"/>
            <w:lang w:eastAsia="zh-CN"/>
          </w:rPr>
          <w:t>(一)、天然石墨项目招标依据</w:t>
        </w:r>
        <w:r>
          <w:tab/>
        </w:r>
        <w:r>
          <w:fldChar w:fldCharType="begin"/>
        </w:r>
        <w:r>
          <w:instrText xml:space="preserve"> PAGEREF _Toc32157 \h </w:instrText>
        </w:r>
        <w:r>
          <w:fldChar w:fldCharType="separate"/>
        </w:r>
        <w:r>
          <w:t>71</w:t>
        </w:r>
        <w:r>
          <w:fldChar w:fldCharType="end"/>
        </w:r>
      </w:hyperlink>
    </w:p>
    <w:p>
      <w:pPr>
        <w:pStyle w:val="TOC2"/>
        <w:tabs>
          <w:tab w:val="right" w:leader="dot" w:pos="8306"/>
        </w:tabs>
      </w:pPr>
      <w:hyperlink w:anchor="_Toc14716" w:history="1">
        <w:r>
          <w:rPr>
            <w:rFonts w:ascii="仿宋" w:eastAsia="仿宋" w:hAnsi="仿宋" w:cs="仿宋" w:hint="eastAsia"/>
            <w:lang w:eastAsia="zh-CN"/>
          </w:rPr>
          <w:t>(二)、天然石墨项目招标范围</w:t>
        </w:r>
        <w:r>
          <w:tab/>
        </w:r>
        <w:r>
          <w:fldChar w:fldCharType="begin"/>
        </w:r>
        <w:r>
          <w:instrText xml:space="preserve"> PAGEREF _Toc14716 \h </w:instrText>
        </w:r>
        <w:r>
          <w:fldChar w:fldCharType="separate"/>
        </w:r>
        <w:r>
          <w:t>71</w:t>
        </w:r>
        <w:r>
          <w:fldChar w:fldCharType="end"/>
        </w:r>
      </w:hyperlink>
    </w:p>
    <w:p>
      <w:pPr>
        <w:pStyle w:val="TOC2"/>
        <w:tabs>
          <w:tab w:val="right" w:leader="dot" w:pos="8306"/>
        </w:tabs>
      </w:pPr>
      <w:hyperlink w:anchor="_Toc31771" w:history="1">
        <w:r>
          <w:rPr>
            <w:rFonts w:ascii="仿宋" w:eastAsia="仿宋" w:hAnsi="仿宋" w:cs="仿宋" w:hint="eastAsia"/>
            <w:lang w:eastAsia="zh-CN"/>
          </w:rPr>
          <w:t>(三)、招标要求</w:t>
        </w:r>
        <w:r>
          <w:tab/>
        </w:r>
        <w:r>
          <w:fldChar w:fldCharType="begin"/>
        </w:r>
        <w:r>
          <w:instrText xml:space="preserve"> PAGEREF _Toc31771 \h </w:instrText>
        </w:r>
        <w:r>
          <w:fldChar w:fldCharType="separate"/>
        </w:r>
        <w:r>
          <w:t>72</w:t>
        </w:r>
        <w:r>
          <w:fldChar w:fldCharType="end"/>
        </w:r>
      </w:hyperlink>
    </w:p>
    <w:p>
      <w:pPr>
        <w:pStyle w:val="TOC2"/>
        <w:tabs>
          <w:tab w:val="right" w:leader="dot" w:pos="8306"/>
        </w:tabs>
      </w:pPr>
      <w:hyperlink w:anchor="_Toc14776" w:history="1">
        <w:r>
          <w:rPr>
            <w:rFonts w:ascii="仿宋" w:eastAsia="仿宋" w:hAnsi="仿宋" w:cs="仿宋" w:hint="eastAsia"/>
            <w:lang w:eastAsia="zh-CN"/>
          </w:rPr>
          <w:t>(四)、招标组织方式</w:t>
        </w:r>
        <w:r>
          <w:tab/>
        </w:r>
        <w:r>
          <w:fldChar w:fldCharType="begin"/>
        </w:r>
        <w:r>
          <w:instrText xml:space="preserve"> PAGEREF _Toc14776 \h </w:instrText>
        </w:r>
        <w:r>
          <w:fldChar w:fldCharType="separate"/>
        </w:r>
        <w:r>
          <w:t>73</w:t>
        </w:r>
        <w:r>
          <w:fldChar w:fldCharType="end"/>
        </w:r>
      </w:hyperlink>
    </w:p>
    <w:p>
      <w:pPr>
        <w:pStyle w:val="TOC2"/>
        <w:tabs>
          <w:tab w:val="right" w:leader="dot" w:pos="8306"/>
        </w:tabs>
      </w:pPr>
      <w:hyperlink w:anchor="_Toc30689" w:history="1">
        <w:r>
          <w:rPr>
            <w:rFonts w:ascii="仿宋" w:eastAsia="仿宋" w:hAnsi="仿宋" w:cs="仿宋" w:hint="eastAsia"/>
            <w:lang w:eastAsia="zh-CN"/>
          </w:rPr>
          <w:t>(五)、招标信息发布</w:t>
        </w:r>
        <w:r>
          <w:tab/>
        </w:r>
        <w:r>
          <w:fldChar w:fldCharType="begin"/>
        </w:r>
        <w:r>
          <w:instrText xml:space="preserve"> PAGEREF _Toc30689 \h </w:instrText>
        </w:r>
        <w:r>
          <w:fldChar w:fldCharType="separate"/>
        </w:r>
        <w:r>
          <w:t>73</w:t>
        </w:r>
        <w:r>
          <w:fldChar w:fldCharType="end"/>
        </w:r>
      </w:hyperlink>
    </w:p>
    <w:p>
      <w:pPr>
        <w:pStyle w:val="TOC1"/>
        <w:tabs>
          <w:tab w:val="right" w:leader="dot" w:pos="8306"/>
        </w:tabs>
      </w:pPr>
      <w:hyperlink w:anchor="_Toc537" w:history="1">
        <w:r>
          <w:rPr>
            <w:rFonts w:ascii="仿宋" w:eastAsia="仿宋" w:hAnsi="仿宋" w:cs="仿宋" w:hint="eastAsia"/>
            <w:lang w:eastAsia="zh-CN"/>
          </w:rPr>
          <w:t>十三、天然石墨行业背景分析</w:t>
        </w:r>
        <w:r>
          <w:tab/>
        </w:r>
        <w:r>
          <w:fldChar w:fldCharType="begin"/>
        </w:r>
        <w:r>
          <w:instrText xml:space="preserve"> PAGEREF _Toc537 \h </w:instrText>
        </w:r>
        <w:r>
          <w:fldChar w:fldCharType="separate"/>
        </w:r>
        <w:r>
          <w:t>73</w:t>
        </w:r>
        <w:r>
          <w:fldChar w:fldCharType="end"/>
        </w:r>
      </w:hyperlink>
    </w:p>
    <w:p>
      <w:pPr>
        <w:pStyle w:val="TOC2"/>
        <w:tabs>
          <w:tab w:val="right" w:leader="dot" w:pos="8306"/>
        </w:tabs>
      </w:pPr>
      <w:hyperlink w:anchor="_Toc22597" w:history="1">
        <w:r>
          <w:rPr>
            <w:rFonts w:ascii="仿宋" w:eastAsia="仿宋" w:hAnsi="仿宋" w:cs="仿宋" w:hint="eastAsia"/>
            <w:lang w:eastAsia="zh-CN"/>
          </w:rPr>
          <w:t>(一)、天然石墨行业创新驱动</w:t>
        </w:r>
        <w:r>
          <w:tab/>
        </w:r>
        <w:r>
          <w:fldChar w:fldCharType="begin"/>
        </w:r>
        <w:r>
          <w:instrText xml:space="preserve"> PAGEREF _Toc22597 \h </w:instrText>
        </w:r>
        <w:r>
          <w:fldChar w:fldCharType="separate"/>
        </w:r>
        <w:r>
          <w:t>73</w:t>
        </w:r>
        <w:r>
          <w:fldChar w:fldCharType="end"/>
        </w:r>
      </w:hyperlink>
    </w:p>
    <w:p>
      <w:pPr>
        <w:pStyle w:val="TOC2"/>
        <w:tabs>
          <w:tab w:val="right" w:leader="dot" w:pos="8306"/>
        </w:tabs>
      </w:pPr>
      <w:hyperlink w:anchor="_Toc28278" w:history="1">
        <w:r>
          <w:rPr>
            <w:rFonts w:ascii="仿宋" w:eastAsia="仿宋" w:hAnsi="仿宋" w:cs="仿宋" w:hint="eastAsia"/>
            <w:lang w:eastAsia="zh-CN"/>
          </w:rPr>
          <w:t>(二)、天然石墨行业发展形势</w:t>
        </w:r>
        <w:r>
          <w:tab/>
        </w:r>
        <w:r>
          <w:fldChar w:fldCharType="begin"/>
        </w:r>
        <w:r>
          <w:instrText xml:space="preserve"> PAGEREF _Toc28278 \h </w:instrText>
        </w:r>
        <w:r>
          <w:fldChar w:fldCharType="separate"/>
        </w:r>
        <w:r>
          <w:t>74</w:t>
        </w:r>
        <w:r>
          <w:fldChar w:fldCharType="end"/>
        </w:r>
      </w:hyperlink>
    </w:p>
    <w:p>
      <w:pPr>
        <w:pStyle w:val="TOC2"/>
        <w:tabs>
          <w:tab w:val="right" w:leader="dot" w:pos="8306"/>
        </w:tabs>
      </w:pPr>
      <w:hyperlink w:anchor="_Toc15415" w:history="1">
        <w:r>
          <w:rPr>
            <w:rFonts w:ascii="仿宋" w:eastAsia="仿宋" w:hAnsi="仿宋" w:cs="仿宋" w:hint="eastAsia"/>
            <w:lang w:eastAsia="zh-CN"/>
          </w:rPr>
          <w:t>(三)、天然石墨行业特征</w:t>
        </w:r>
        <w:r>
          <w:tab/>
        </w:r>
        <w:r>
          <w:fldChar w:fldCharType="begin"/>
        </w:r>
        <w:r>
          <w:instrText xml:space="preserve"> PAGEREF _Toc15415 \h </w:instrText>
        </w:r>
        <w:r>
          <w:fldChar w:fldCharType="separate"/>
        </w:r>
        <w:r>
          <w:t>76</w:t>
        </w:r>
        <w:r>
          <w:fldChar w:fldCharType="end"/>
        </w:r>
      </w:hyperlink>
    </w:p>
    <w:p>
      <w:pPr>
        <w:pStyle w:val="TOC2"/>
        <w:tabs>
          <w:tab w:val="right" w:leader="dot" w:pos="8306"/>
        </w:tabs>
      </w:pPr>
      <w:hyperlink w:anchor="_Toc21160" w:history="1">
        <w:r>
          <w:rPr>
            <w:rFonts w:ascii="仿宋" w:eastAsia="仿宋" w:hAnsi="仿宋" w:cs="仿宋" w:hint="eastAsia"/>
            <w:lang w:eastAsia="zh-CN"/>
          </w:rPr>
          <w:t>(四)、天然石墨行业前景</w:t>
        </w:r>
        <w:r>
          <w:tab/>
        </w:r>
        <w:r>
          <w:fldChar w:fldCharType="begin"/>
        </w:r>
        <w:r>
          <w:instrText xml:space="preserve"> PAGEREF _Toc21160 \h </w:instrText>
        </w:r>
        <w:r>
          <w:fldChar w:fldCharType="separate"/>
        </w:r>
        <w:r>
          <w:t>77</w:t>
        </w:r>
        <w:r>
          <w:fldChar w:fldCharType="end"/>
        </w:r>
      </w:hyperlink>
    </w:p>
    <w:p>
      <w:pPr>
        <w:pStyle w:val="TOC1"/>
        <w:tabs>
          <w:tab w:val="right" w:leader="dot" w:pos="8306"/>
        </w:tabs>
      </w:pPr>
      <w:hyperlink w:anchor="_Toc15916" w:history="1">
        <w:r>
          <w:rPr>
            <w:rFonts w:ascii="仿宋" w:eastAsia="仿宋" w:hAnsi="仿宋" w:cs="仿宋" w:hint="eastAsia"/>
            <w:lang w:eastAsia="zh-CN"/>
          </w:rPr>
          <w:t>十四、环保分析</w:t>
        </w:r>
        <w:r>
          <w:tab/>
        </w:r>
        <w:r>
          <w:fldChar w:fldCharType="begin"/>
        </w:r>
        <w:r>
          <w:instrText xml:space="preserve"> PAGEREF _Toc15916 \h </w:instrText>
        </w:r>
        <w:r>
          <w:fldChar w:fldCharType="separate"/>
        </w:r>
        <w:r>
          <w:t>78</w:t>
        </w:r>
        <w:r>
          <w:fldChar w:fldCharType="end"/>
        </w:r>
      </w:hyperlink>
    </w:p>
    <w:p>
      <w:pPr>
        <w:pStyle w:val="TOC2"/>
        <w:tabs>
          <w:tab w:val="right" w:leader="dot" w:pos="8306"/>
        </w:tabs>
      </w:pPr>
      <w:hyperlink w:anchor="_Toc9545" w:history="1">
        <w:r>
          <w:rPr>
            <w:rFonts w:ascii="仿宋" w:eastAsia="仿宋" w:hAnsi="仿宋" w:cs="仿宋" w:hint="eastAsia"/>
            <w:lang w:eastAsia="zh-CN"/>
          </w:rPr>
          <w:t>(一)、编制依据</w:t>
        </w:r>
        <w:r>
          <w:tab/>
        </w:r>
        <w:r>
          <w:fldChar w:fldCharType="begin"/>
        </w:r>
        <w:r>
          <w:instrText xml:space="preserve"> PAGEREF _Toc9545 \h </w:instrText>
        </w:r>
        <w:r>
          <w:fldChar w:fldCharType="separate"/>
        </w:r>
        <w:r>
          <w:t>78</w:t>
        </w:r>
        <w:r>
          <w:fldChar w:fldCharType="end"/>
        </w:r>
      </w:hyperlink>
    </w:p>
    <w:p>
      <w:pPr>
        <w:pStyle w:val="TOC2"/>
        <w:tabs>
          <w:tab w:val="right" w:leader="dot" w:pos="8306"/>
        </w:tabs>
      </w:pPr>
      <w:hyperlink w:anchor="_Toc4199" w:history="1">
        <w:r>
          <w:rPr>
            <w:rFonts w:ascii="仿宋" w:eastAsia="仿宋" w:hAnsi="仿宋" w:cs="仿宋" w:hint="eastAsia"/>
            <w:lang w:eastAsia="zh-CN"/>
          </w:rPr>
          <w:t>(二)、环境影响合理性分析</w:t>
        </w:r>
        <w:r>
          <w:tab/>
        </w:r>
        <w:r>
          <w:fldChar w:fldCharType="begin"/>
        </w:r>
        <w:r>
          <w:instrText xml:space="preserve"> PAGEREF _Toc4199 \h </w:instrText>
        </w:r>
        <w:r>
          <w:fldChar w:fldCharType="separate"/>
        </w:r>
        <w:r>
          <w:t>78</w:t>
        </w:r>
        <w:r>
          <w:fldChar w:fldCharType="end"/>
        </w:r>
      </w:hyperlink>
    </w:p>
    <w:p>
      <w:pPr>
        <w:pStyle w:val="TOC2"/>
        <w:tabs>
          <w:tab w:val="right" w:leader="dot" w:pos="8306"/>
        </w:tabs>
      </w:pPr>
      <w:hyperlink w:anchor="_Toc21851" w:history="1">
        <w:r>
          <w:rPr>
            <w:rFonts w:ascii="仿宋" w:eastAsia="仿宋" w:hAnsi="仿宋" w:cs="仿宋" w:hint="eastAsia"/>
            <w:lang w:eastAsia="zh-CN"/>
          </w:rPr>
          <w:t>(三)、建设期大气环境影响分析</w:t>
        </w:r>
        <w:r>
          <w:tab/>
        </w:r>
        <w:r>
          <w:fldChar w:fldCharType="begin"/>
        </w:r>
        <w:r>
          <w:instrText xml:space="preserve"> PAGEREF _Toc21851 \h </w:instrText>
        </w:r>
        <w:r>
          <w:fldChar w:fldCharType="separate"/>
        </w:r>
        <w:r>
          <w:t>78</w:t>
        </w:r>
        <w:r>
          <w:fldChar w:fldCharType="end"/>
        </w:r>
      </w:hyperlink>
    </w:p>
    <w:p>
      <w:pPr>
        <w:pStyle w:val="TOC2"/>
        <w:tabs>
          <w:tab w:val="right" w:leader="dot" w:pos="8306"/>
        </w:tabs>
      </w:pPr>
      <w:hyperlink w:anchor="_Toc31879" w:history="1">
        <w:r>
          <w:rPr>
            <w:rFonts w:ascii="仿宋" w:eastAsia="仿宋" w:hAnsi="仿宋" w:cs="仿宋" w:hint="eastAsia"/>
            <w:lang w:eastAsia="zh-CN"/>
          </w:rPr>
          <w:t>(四)、建设期水环境影响分析</w:t>
        </w:r>
        <w:r>
          <w:tab/>
        </w:r>
        <w:r>
          <w:fldChar w:fldCharType="begin"/>
        </w:r>
        <w:r>
          <w:instrText xml:space="preserve"> PAGEREF _Toc31879 \h </w:instrText>
        </w:r>
        <w:r>
          <w:fldChar w:fldCharType="separate"/>
        </w:r>
        <w:r>
          <w:t>80</w:t>
        </w:r>
        <w:r>
          <w:fldChar w:fldCharType="end"/>
        </w:r>
      </w:hyperlink>
    </w:p>
    <w:p>
      <w:pPr>
        <w:pStyle w:val="TOC2"/>
        <w:tabs>
          <w:tab w:val="right" w:leader="dot" w:pos="8306"/>
        </w:tabs>
      </w:pPr>
      <w:hyperlink w:anchor="_Toc18973" w:history="1">
        <w:r>
          <w:rPr>
            <w:rFonts w:ascii="仿宋" w:eastAsia="仿宋" w:hAnsi="仿宋" w:cs="仿宋" w:hint="eastAsia"/>
            <w:lang w:eastAsia="zh-CN"/>
          </w:rPr>
          <w:t>(五)、建设期固体废弃物环境影响分析</w:t>
        </w:r>
        <w:r>
          <w:tab/>
        </w:r>
        <w:r>
          <w:fldChar w:fldCharType="begin"/>
        </w:r>
        <w:r>
          <w:instrText xml:space="preserve"> PAGEREF _Toc18973 \h </w:instrText>
        </w:r>
        <w:r>
          <w:fldChar w:fldCharType="separate"/>
        </w:r>
        <w:r>
          <w:t>81</w:t>
        </w:r>
        <w:r>
          <w:fldChar w:fldCharType="end"/>
        </w:r>
      </w:hyperlink>
    </w:p>
    <w:p>
      <w:pPr>
        <w:pStyle w:val="TOC2"/>
        <w:tabs>
          <w:tab w:val="right" w:leader="dot" w:pos="8306"/>
        </w:tabs>
      </w:pPr>
      <w:hyperlink w:anchor="_Toc26751" w:history="1">
        <w:r>
          <w:rPr>
            <w:rFonts w:ascii="仿宋" w:eastAsia="仿宋" w:hAnsi="仿宋" w:cs="仿宋" w:hint="eastAsia"/>
            <w:lang w:eastAsia="zh-CN"/>
          </w:rPr>
          <w:t>(六)、建设期声环境影响分析</w:t>
        </w:r>
        <w:r>
          <w:tab/>
        </w:r>
        <w:r>
          <w:fldChar w:fldCharType="begin"/>
        </w:r>
        <w:r>
          <w:instrText xml:space="preserve"> PAGEREF _Toc26751 \h </w:instrText>
        </w:r>
        <w:r>
          <w:fldChar w:fldCharType="separate"/>
        </w:r>
        <w:r>
          <w:t>81</w:t>
        </w:r>
        <w:r>
          <w:fldChar w:fldCharType="end"/>
        </w:r>
      </w:hyperlink>
    </w:p>
    <w:p>
      <w:pPr>
        <w:pStyle w:val="TOC2"/>
        <w:tabs>
          <w:tab w:val="right" w:leader="dot" w:pos="8306"/>
        </w:tabs>
      </w:pPr>
      <w:hyperlink w:anchor="_Toc18075" w:history="1">
        <w:r>
          <w:rPr>
            <w:rFonts w:ascii="仿宋" w:eastAsia="仿宋" w:hAnsi="仿宋" w:cs="仿宋" w:hint="eastAsia"/>
            <w:lang w:eastAsia="zh-CN"/>
          </w:rPr>
          <w:t>(七)、环境管理分析</w:t>
        </w:r>
        <w:r>
          <w:tab/>
        </w:r>
        <w:r>
          <w:fldChar w:fldCharType="begin"/>
        </w:r>
        <w:r>
          <w:instrText xml:space="preserve"> PAGEREF _Toc18075 \h </w:instrText>
        </w:r>
        <w:r>
          <w:fldChar w:fldCharType="separate"/>
        </w:r>
        <w:r>
          <w:t>82</w:t>
        </w:r>
        <w:r>
          <w:fldChar w:fldCharType="end"/>
        </w:r>
      </w:hyperlink>
    </w:p>
    <w:p>
      <w:pPr>
        <w:pStyle w:val="TOC2"/>
        <w:tabs>
          <w:tab w:val="right" w:leader="dot" w:pos="8306"/>
        </w:tabs>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hyperlink w:anchor="_Toc21610" w:history="1">
        <w:r>
          <w:rPr>
            <w:rFonts w:ascii="仿宋" w:eastAsia="仿宋" w:hAnsi="仿宋" w:cs="仿宋" w:hint="eastAsia"/>
            <w:lang w:eastAsia="zh-CN"/>
          </w:rPr>
          <w:t>(八)、结论及建议</w:t>
        </w:r>
        <w:r>
          <w:tab/>
        </w:r>
        <w:r>
          <w:fldChar w:fldCharType="begin"/>
        </w:r>
        <w:r>
          <w:instrText xml:space="preserve"> PAGEREF _Toc21610 \h </w:instrText>
        </w:r>
        <w:r>
          <w:fldChar w:fldCharType="separate"/>
        </w:r>
        <w:r>
          <w:t>84</w:t>
        </w:r>
        <w:r>
          <w:fldChar w:fldCharType="end"/>
        </w:r>
      </w:hyperlink>
    </w:p>
    <w:p>
      <w:p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73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在商业世界中，机遇和挑战并存，创业计划书的目的是为一个全新的企业设定清晰的方向。本计划书旨在描绘一个充满活力和创新的创业项目，专注于解决市场需求和实现可持续的商业成功。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这个计划书将探讨市场环境，竞争力，商业策略和运营计划，以确保我们能够满足客户的期望，开拓市场，管理风险，同时为股东创造价值。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我们的目标是建立一个可信赖的企业，为社会带来积极的变革，为员工提供成长和发展的机会，并为投资者创造回报。我们深信创业的力量，以及创新和执着将推动我们不断前进。</w:t>
      </w:r>
    </w:p>
    <w:p>
      <w:pPr>
        <w:pStyle w:val="Heading1"/>
        <w:ind w:firstLine="560" w:firstLineChars="200"/>
        <w:rPr>
          <w:rFonts w:ascii="仿宋" w:eastAsia="仿宋" w:hAnsi="仿宋" w:cs="仿宋" w:hint="eastAsia"/>
          <w:sz w:val="28"/>
          <w:lang w:eastAsia="zh-CN"/>
        </w:rPr>
      </w:pPr>
      <w:bookmarkStart w:id="2" w:name="_Toc16967"/>
      <w:r>
        <w:rPr>
          <w:rFonts w:ascii="仿宋" w:eastAsia="仿宋" w:hAnsi="仿宋" w:cs="仿宋" w:hint="eastAsia"/>
          <w:sz w:val="28"/>
          <w:lang w:eastAsia="zh-CN"/>
        </w:rPr>
        <w:t>一、天然石墨项目绪论</w:t>
      </w:r>
      <w:bookmarkEnd w:id="2"/>
    </w:p>
    <w:p>
      <w:pPr>
        <w:pStyle w:val="Heading2"/>
        <w:rPr>
          <w:rFonts w:ascii="仿宋" w:eastAsia="仿宋" w:hAnsi="仿宋" w:cs="仿宋" w:hint="eastAsia"/>
          <w:lang w:eastAsia="zh-CN"/>
        </w:rPr>
      </w:pPr>
      <w:bookmarkStart w:id="3" w:name="_Toc15303"/>
      <w:r>
        <w:rPr>
          <w:rFonts w:ascii="仿宋" w:eastAsia="仿宋" w:hAnsi="仿宋" w:cs="仿宋" w:hint="eastAsia"/>
          <w:lang w:eastAsia="zh-CN"/>
        </w:rPr>
        <w:t>(一)、天然石墨项目名称及建设性质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(一)天然石墨项目名称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XXXX天然石墨项目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(二)天然石墨项目建设性质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XXXX天然石墨项目</w:t>
      </w:r>
    </w:p>
    <w:p>
      <w:pPr>
        <w:pStyle w:val="Heading2"/>
        <w:ind w:firstLine="560" w:firstLineChars="200"/>
        <w:rPr>
          <w:rFonts w:ascii="仿宋" w:eastAsia="仿宋" w:hAnsi="仿宋" w:cs="仿宋" w:hint="eastAsia"/>
          <w:sz w:val="28"/>
          <w:lang w:eastAsia="zh-CN"/>
        </w:rPr>
      </w:pPr>
      <w:bookmarkStart w:id="4" w:name="_Toc26049"/>
      <w:r>
        <w:rPr>
          <w:rFonts w:ascii="仿宋" w:eastAsia="仿宋" w:hAnsi="仿宋" w:cs="仿宋" w:hint="eastAsia"/>
          <w:sz w:val="28"/>
          <w:lang w:eastAsia="zh-CN"/>
        </w:rPr>
        <w:t>(二)、天然石墨项目承办单位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(一)天然石墨项目实施主体</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此天然石墨项目由XXX有限公司负责实施，我们拥有丰富的经验及专业的团队，将为客户提供优质的服务。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(二)联系人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该天然石墨项目联系人XX，他将为客户提供详尽的天然石墨项目信息。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(三)建设单位概述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公司一直秉承“以人为本，诚信经营”的理念，专注于为客户提供卓越的产品和服务。我们不仅积极应对市场变化，更注重以市场为导向，积极与客户沟通交流，努力满足客户需求。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公司拥有一支专业的团队，具备强大的技术实力、丰富的运营经验和可靠的品质保证体系。我们将继续投入资源进行供应链构建与管理、新技术新工艺新材料研发等方面的工作，以提升公司的核心竞争力。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我们始终坚持负责任的态度，严格遵守相关法律法规和标准要求，注重产品安全和环境保护。我们将持续推进科技创新，为行业提供先进适用的解决方案，为社会提供安全、可靠、优质的产品和服务。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我们将以“梦想、责任、忠诚、一流”的核心价值观为指引，积极推进业务体系、管控体系和人才队伍体系重塑，加强团队能力建设，提升核心竞争力，致力于将公司打造成为国内一流的供应链管理平台。我们期待与您携手共创美好未来！</w:t>
      </w:r>
    </w:p>
    <w:p>
      <w:pPr>
        <w:pStyle w:val="Heading2"/>
        <w:ind w:firstLine="560" w:firstLineChars="200"/>
        <w:rPr>
          <w:rFonts w:ascii="仿宋" w:eastAsia="仿宋" w:hAnsi="仿宋" w:cs="仿宋" w:hint="eastAsia"/>
          <w:sz w:val="28"/>
          <w:lang w:eastAsia="zh-CN"/>
        </w:rPr>
      </w:pPr>
      <w:bookmarkStart w:id="5" w:name="_Toc1815"/>
      <w:r>
        <w:rPr>
          <w:rFonts w:ascii="仿宋" w:eastAsia="仿宋" w:hAnsi="仿宋" w:cs="仿宋" w:hint="eastAsia"/>
          <w:sz w:val="28"/>
          <w:lang w:eastAsia="zh-CN"/>
        </w:rPr>
        <w:t>(三)、天然石墨项目定位及建设理由</w:t>
      </w:r>
      <w:bookmarkEnd w:id="5"/>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天然石墨项目定位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本天然石墨项目的定位是在数字化时代背景下，为个人和企业提供高效、智能、个性化的天然石墨服务。通过运用先进的技术手段和创新的商业模式，我们致力于满足用户对于天然石墨的多样化需求，提供优质的解决方案，打造一个便捷、可信赖的天然石墨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市场需求分析: 当今数字化社会中，人们对于天然石墨的需求日益增加。随着互联网的普及和移动设备的智能化，个人和企业需要更加智能化、定制化、高效率的天然石墨服务来满足日益复杂的需求。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技术发展支撑: 当前，人工智能、大数据分析和自然语言处理技术得到迅速发展，为实现智能化天然石墨提供了强有力的技术支持。我们将充分利用这些技术，提供智能化的天然石墨解决方案。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竞争优势与创新点: 我们将致力于开发创新的算法和模型，提高天然石墨的准确度和效率。通过用户行为分析、智能推荐系统等创新技术，实现个性化定制，提供更符合用户需求的天然石墨服务，从而在市场中脱颖而出。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可持续发展和商业模式: 我们将采用可持续的商业模式，包括基于服务的收费模式、广告推广、合作伙伴关系等多种盈利方式，以确保天然石墨项目长期稳定的发展并持续为用户提供优质的服务。</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通过以上建设理由，我们确信本天然石墨项目将满足现代社会对于智能化天然石墨的迫切需求，为用户带来更高效、更智能、更便捷的使用体验，实现商业价值与社会价值的双丰收。</w:t>
      </w:r>
    </w:p>
    <w:p>
      <w:pPr>
        <w:pStyle w:val="Heading2"/>
        <w:ind w:firstLine="560" w:firstLineChars="200"/>
        <w:rPr>
          <w:rFonts w:ascii="仿宋" w:eastAsia="仿宋" w:hAnsi="仿宋" w:cs="仿宋" w:hint="eastAsia"/>
          <w:sz w:val="28"/>
          <w:lang w:eastAsia="zh-CN"/>
        </w:rPr>
      </w:pPr>
      <w:bookmarkStart w:id="6" w:name="_Toc23860"/>
      <w:r>
        <w:rPr>
          <w:rFonts w:ascii="仿宋" w:eastAsia="仿宋" w:hAnsi="仿宋" w:cs="仿宋" w:hint="eastAsia"/>
          <w:sz w:val="28"/>
          <w:lang w:eastAsia="zh-CN"/>
        </w:rPr>
        <w:t>(四)、报告编制说明</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一、报告编制依据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本创业计划书的编制依据包括但不限于以下几点：</w:t>
      </w:r>
    </w:p>
    <w:p>
      <w:pPr>
        <w:ind w:firstLine="560" w:firstLineChars="200"/>
        <w:rPr>
          <w:rFonts w:ascii="仿宋" w:eastAsia="仿宋" w:hAnsi="仿宋" w:cs="仿宋" w:hint="eastAsia"/>
          <w:sz w:val="28"/>
        </w:rPr>
      </w:pPr>
      <w:r>
        <w:rPr>
          <w:rFonts w:ascii="仿宋" w:eastAsia="仿宋" w:hAnsi="仿宋" w:cs="仿宋" w:hint="eastAsia"/>
          <w:sz w:val="28"/>
          <w:lang w:eastAsia="zh-CN"/>
        </w:rPr>
        <w:t>国家和地方关于促进产业结构调整的政策决定；</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《建设天然石墨项目经济评价方法与参数》；</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《投资天然石墨项目可行性研究指南》；</w:t>
      </w:r>
    </w:p>
    <w:p>
      <w:pPr>
        <w:ind w:firstLine="560" w:firstLineChars="200"/>
        <w:rPr>
          <w:rFonts w:ascii="仿宋" w:eastAsia="仿宋" w:hAnsi="仿宋" w:cs="仿宋" w:hint="eastAsia"/>
          <w:sz w:val="28"/>
        </w:rPr>
      </w:pPr>
      <w:r>
        <w:rPr>
          <w:rFonts w:ascii="仿宋" w:eastAsia="仿宋" w:hAnsi="仿宋" w:cs="仿宋" w:hint="eastAsia"/>
          <w:sz w:val="28"/>
          <w:lang w:eastAsia="zh-CN"/>
        </w:rPr>
        <w:t>天然石墨项目建设地国民经济发展规划；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其他相关资料。</w:t>
      </w:r>
    </w:p>
    <w:p>
      <w:pPr>
        <w:ind w:firstLine="560" w:firstLineChars="200"/>
        <w:rPr>
          <w:rFonts w:ascii="仿宋" w:eastAsia="仿宋" w:hAnsi="仿宋" w:cs="仿宋" w:hint="eastAsia"/>
          <w:sz w:val="28"/>
        </w:rPr>
      </w:pPr>
      <w:r>
        <w:rPr>
          <w:rFonts w:ascii="仿宋" w:eastAsia="仿宋" w:hAnsi="仿宋" w:cs="仿宋" w:hint="eastAsia"/>
          <w:sz w:val="28"/>
          <w:lang w:eastAsia="zh-CN"/>
        </w:rPr>
        <w:t>二、报告编制原则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在制定本创业计划书的过程中，我们将遵循以下原则：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严格遵守国家和地方的相关政策、法规，并认真执行相应规范和标准；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选择成熟、可靠、略带前瞻性的工艺技术路线，以提高天然石墨项目的竞争力和市场适应性；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设备布置将根据现场实际情况进行，合理利用用地资源；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严格执行“三同时”原则，积极推进“安全文明清洁”生产工艺，确保环境保护、劳动安全卫生、消防设施和工程建设同步规划、同步实施、同步运行，关注可持续发展要求，具有可操作的弹性；</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建立以人为本、美观的生产环境，体现企业文化和企业形象；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满足天然石墨项目业主对天然石墨项目功能、盈利性等投资方面的要求；</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充分评估工程各类风险，采取规避措施，确保工程可靠性要求。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三、报告主要内容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本创业计划书主要内容包括：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报告以该天然石墨项目建设单位提供的基础资料、国家法令、政策、规程以及相关内外部条件、城市总体规划为基础。针对天然石墨项目的特点、任务与要求，对该天然石墨项目建设工程的建设背景及必要性、建设内容及规模、市场需求、建设内外部条件、天然石墨项目工程方案及环境保护、天然石墨项目实施进度计划、投资估算及资金筹措、经济效益及社会效益、天然石墨项目风险等方面进行全面分析、测算和论证，以确保该天然石墨项目建设的可行性和效益的合理性。</w:t>
      </w:r>
    </w:p>
    <w:p>
      <w:pPr>
        <w:pStyle w:val="Heading2"/>
        <w:ind w:firstLine="560" w:firstLineChars="200"/>
        <w:rPr>
          <w:rFonts w:ascii="仿宋" w:eastAsia="仿宋" w:hAnsi="仿宋" w:cs="仿宋" w:hint="eastAsia"/>
          <w:sz w:val="28"/>
          <w:lang w:eastAsia="zh-CN"/>
        </w:rPr>
      </w:pPr>
      <w:bookmarkStart w:id="7" w:name="_Toc9389"/>
      <w:r>
        <w:rPr>
          <w:rFonts w:ascii="仿宋" w:eastAsia="仿宋" w:hAnsi="仿宋" w:cs="仿宋" w:hint="eastAsia"/>
          <w:sz w:val="28"/>
          <w:lang w:eastAsia="zh-CN"/>
        </w:rPr>
        <w:t>(五)、天然石墨项目建设选址</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创业计划书</w:t>
      </w:r>
    </w:p>
    <w:p>
      <w:pPr>
        <w:ind w:firstLine="560" w:firstLineChars="200"/>
        <w:rPr>
          <w:rFonts w:ascii="仿宋" w:eastAsia="仿宋" w:hAnsi="仿宋" w:cs="仿宋" w:hint="eastAsia"/>
          <w:sz w:val="28"/>
        </w:rPr>
      </w:pPr>
      <w:r>
        <w:rPr>
          <w:rFonts w:ascii="仿宋" w:eastAsia="仿宋" w:hAnsi="仿宋" w:cs="仿宋" w:hint="eastAsia"/>
          <w:sz w:val="28"/>
          <w:lang w:eastAsia="zh-CN"/>
        </w:rPr>
        <w:t>一、天然石墨项目选址及规划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本期天然石墨项目选址位于待定地点（xx），占地面积约31.00亩。所选建设区域地理位置优越，交通便利，规划电力、给排水、通讯等公用设施条件完备，非常适宜本期天然石墨项目的建设。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二、天然石墨项目背景及选址理由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1. 天然石墨项目背景</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数字化时代，天然石墨的需求不断增加。人们对智能、高效、个性化的天然石墨有着迫切的需求。为满足市场对这种需求的不断增长，本天然石墨项目着眼于提供优质的天然石墨服务，以满足个人和企业多样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选址理由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选址具备多重优势，包括：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地理位置优越：选址地理位置优越，便于物流运输和市场拓展，有利于天然石墨项目的发展和扩张。</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交通便利：选址交通便利，有助于员工出行和客户访问，提高了天然石墨项目的可达性。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完备公用设施：规划电力、给排水、通讯等公用设施条件完备，为天然石墨项目建设提供了良好基础条件。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面积充裕：选址占地面积约XXX亩，提供充足的空间，以满足天然石墨项目规模和扩展的需要。</w:t>
      </w:r>
    </w:p>
    <w:p>
      <w:pPr>
        <w:pStyle w:val="Heading2"/>
        <w:ind w:firstLine="560" w:firstLineChars="200"/>
        <w:rPr>
          <w:rFonts w:ascii="仿宋" w:eastAsia="仿宋" w:hAnsi="仿宋" w:cs="仿宋" w:hint="eastAsia"/>
          <w:sz w:val="28"/>
          <w:lang w:eastAsia="zh-CN"/>
        </w:rPr>
      </w:pPr>
      <w:bookmarkStart w:id="8" w:name="_Toc18500"/>
      <w:r>
        <w:rPr>
          <w:rFonts w:ascii="仿宋" w:eastAsia="仿宋" w:hAnsi="仿宋" w:cs="仿宋" w:hint="eastAsia"/>
          <w:sz w:val="28"/>
          <w:lang w:eastAsia="zh-CN"/>
        </w:rPr>
        <w:t>(六)、天然石墨项目生产规模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天然石墨项目完工后，每年可生产xx数量的优质天然石墨产品。该天然石墨项目的实施将促进工业发展、创造就业机会，同时提高本地区的经济水平。</w:t>
      </w:r>
    </w:p>
    <w:p>
      <w:pPr>
        <w:pStyle w:val="Heading2"/>
        <w:ind w:firstLine="560" w:firstLineChars="200"/>
        <w:rPr>
          <w:rFonts w:ascii="仿宋" w:eastAsia="仿宋" w:hAnsi="仿宋" w:cs="仿宋" w:hint="eastAsia"/>
          <w:sz w:val="28"/>
          <w:lang w:eastAsia="zh-CN"/>
        </w:rPr>
      </w:pPr>
      <w:bookmarkStart w:id="9" w:name="_Toc10536"/>
      <w:r>
        <w:rPr>
          <w:rFonts w:ascii="仿宋" w:eastAsia="仿宋" w:hAnsi="仿宋" w:cs="仿宋" w:hint="eastAsia"/>
          <w:sz w:val="28"/>
          <w:lang w:eastAsia="zh-CN"/>
        </w:rPr>
        <w:t>(七)、建筑物建设规模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本期天然石墨项目建筑面积XXXm² , 其中：生产工程XXXm² ,</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仓储工程XXXm² , 行政办公及生活服务设施XXXm² , 公共工</w:t>
      </w:r>
    </w:p>
    <w:p>
      <w:pPr>
        <w:ind w:firstLine="560" w:firstLineChars="200"/>
        <w:rPr>
          <w:rFonts w:ascii="仿宋" w:eastAsia="仿宋" w:hAnsi="仿宋" w:cs="仿宋" w:hint="eastAsia"/>
          <w:sz w:val="28"/>
        </w:rPr>
      </w:pPr>
      <w:r>
        <w:rPr>
          <w:rFonts w:ascii="仿宋" w:eastAsia="仿宋" w:hAnsi="仿宋" w:cs="仿宋" w:hint="eastAsia"/>
          <w:sz w:val="28"/>
          <w:lang w:eastAsia="zh-CN"/>
        </w:rPr>
        <w:t>程XXX m²。</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https://d.book118.com/085321023231011033</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天然石墨相关项目创业计划书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天然石墨相关项目创业计划书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天然石墨相关项目创业计划书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天然石墨相关项目创业计划书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天然石墨相关项目创业计划书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天然石墨相关项目创业计划书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天然石墨相关项目创业计划书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天然石墨相关项目创业计划书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天然石墨相关项目创业计划书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天然石墨相关项目创业计划书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天然石墨相关项目创业计划书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天然石墨相关项目创业计划书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天然石墨相关项目创业计划书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天然石墨相关项目创业计划书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天然石墨相关项目创业计划书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天然石墨相关项目创业计划书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天然石墨相关项目创业计划书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天然石墨相关项目创业计划书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天然石墨相关项目创业计划书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天然石墨相关项目创业计划书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天然石墨相关项目创业计划书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天然石墨相关项目创业计划书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天然石墨相关项目创业计划书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天然石墨相关项目创业计划书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天然石墨相关项目创业计划书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天然石墨相关项目创业计划书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天然石墨相关项目创业计划书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天然石墨相关项目创业计划书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天然石墨相关项目创业计划书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天然石墨相关项目创业计划书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003380"/>
    <w:rsid w:val="2500338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085321023231011033"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2023-10-25T10:24:00Z</dcterms:created>
  <dcterms:modified xsi:type="dcterms:W3CDTF">2023-10-25T10:24:38Z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933D9DDE7D594D8A9C73AF54C3673B38_11</vt:lpwstr>
  </property>
  <property fmtid="{D5CDD505-2E9C-101B-9397-08002B2CF9AE}" pid="3" name="KSOProductBuildVer">
    <vt:lpwstr>2052-12.1.0.15712</vt:lpwstr>
  </property>
</Properties>
</file>