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子宫收缩药项目建设方案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31" w:history="1">
        <w:r>
          <w:rPr>
            <w:rFonts w:ascii="仿宋" w:eastAsia="仿宋" w:hAnsi="仿宋" w:cs="仿宋" w:hint="eastAsia"/>
            <w:lang w:eastAsia="zh-CN"/>
          </w:rPr>
          <w:t>概论</w:t>
        </w:r>
        <w:r>
          <w:tab/>
        </w:r>
        <w:r>
          <w:fldChar w:fldCharType="begin"/>
        </w:r>
        <w:r>
          <w:instrText xml:space="preserve"> PAGEREF _Toc13131 \h </w:instrText>
        </w:r>
        <w:r>
          <w:fldChar w:fldCharType="separate"/>
        </w:r>
        <w:r>
          <w:t>3</w:t>
        </w:r>
        <w:r>
          <w:fldChar w:fldCharType="end"/>
        </w:r>
      </w:hyperlink>
    </w:p>
    <w:p>
      <w:pPr>
        <w:pStyle w:val="TOC1"/>
        <w:tabs>
          <w:tab w:val="right" w:leader="dot" w:pos="8306"/>
        </w:tabs>
      </w:pPr>
      <w:hyperlink w:anchor="_Toc7939" w:history="1">
        <w:r>
          <w:rPr>
            <w:rFonts w:ascii="仿宋" w:eastAsia="仿宋" w:hAnsi="仿宋" w:cs="仿宋" w:hint="eastAsia"/>
            <w:lang w:eastAsia="zh-CN"/>
          </w:rPr>
          <w:t>一、资源开发及综合利用分析</w:t>
        </w:r>
        <w:r>
          <w:tab/>
        </w:r>
        <w:r>
          <w:fldChar w:fldCharType="begin"/>
        </w:r>
        <w:r>
          <w:instrText xml:space="preserve"> PAGEREF _Toc7939 \h </w:instrText>
        </w:r>
        <w:r>
          <w:fldChar w:fldCharType="separate"/>
        </w:r>
        <w:r>
          <w:t>3</w:t>
        </w:r>
        <w:r>
          <w:fldChar w:fldCharType="end"/>
        </w:r>
      </w:hyperlink>
    </w:p>
    <w:p>
      <w:pPr>
        <w:pStyle w:val="TOC2"/>
        <w:tabs>
          <w:tab w:val="right" w:leader="dot" w:pos="8306"/>
        </w:tabs>
      </w:pPr>
      <w:hyperlink w:anchor="_Toc11972" w:history="1">
        <w:r>
          <w:rPr>
            <w:rFonts w:ascii="仿宋" w:eastAsia="仿宋" w:hAnsi="仿宋" w:cs="仿宋" w:hint="eastAsia"/>
            <w:lang w:eastAsia="zh-CN"/>
          </w:rPr>
          <w:t>(一)、资源开发方案</w:t>
        </w:r>
        <w:r>
          <w:tab/>
        </w:r>
        <w:r>
          <w:fldChar w:fldCharType="begin"/>
        </w:r>
        <w:r>
          <w:instrText xml:space="preserve"> PAGEREF _Toc11972 \h </w:instrText>
        </w:r>
        <w:r>
          <w:fldChar w:fldCharType="separate"/>
        </w:r>
        <w:r>
          <w:t>3</w:t>
        </w:r>
        <w:r>
          <w:fldChar w:fldCharType="end"/>
        </w:r>
      </w:hyperlink>
    </w:p>
    <w:p>
      <w:pPr>
        <w:pStyle w:val="TOC2"/>
        <w:tabs>
          <w:tab w:val="right" w:leader="dot" w:pos="8306"/>
        </w:tabs>
      </w:pPr>
      <w:hyperlink w:anchor="_Toc21302" w:history="1">
        <w:r>
          <w:rPr>
            <w:rFonts w:ascii="仿宋" w:eastAsia="仿宋" w:hAnsi="仿宋" w:cs="仿宋" w:hint="eastAsia"/>
            <w:lang w:eastAsia="zh-CN"/>
          </w:rPr>
          <w:t>(二)、资源利用方案</w:t>
        </w:r>
        <w:r>
          <w:tab/>
        </w:r>
        <w:r>
          <w:fldChar w:fldCharType="begin"/>
        </w:r>
        <w:r>
          <w:instrText xml:space="preserve"> PAGEREF _Toc21302 \h </w:instrText>
        </w:r>
        <w:r>
          <w:fldChar w:fldCharType="separate"/>
        </w:r>
        <w:r>
          <w:t>4</w:t>
        </w:r>
        <w:r>
          <w:fldChar w:fldCharType="end"/>
        </w:r>
      </w:hyperlink>
    </w:p>
    <w:p>
      <w:pPr>
        <w:pStyle w:val="TOC2"/>
        <w:tabs>
          <w:tab w:val="right" w:leader="dot" w:pos="8306"/>
        </w:tabs>
      </w:pPr>
      <w:hyperlink w:anchor="_Toc17772" w:history="1">
        <w:r>
          <w:rPr>
            <w:rFonts w:ascii="仿宋" w:eastAsia="仿宋" w:hAnsi="仿宋" w:cs="仿宋" w:hint="eastAsia"/>
            <w:lang w:eastAsia="zh-CN"/>
          </w:rPr>
          <w:t>(三)、资源节约措施</w:t>
        </w:r>
        <w:r>
          <w:tab/>
        </w:r>
        <w:r>
          <w:fldChar w:fldCharType="begin"/>
        </w:r>
        <w:r>
          <w:instrText xml:space="preserve"> PAGEREF _Toc17772 \h </w:instrText>
        </w:r>
        <w:r>
          <w:fldChar w:fldCharType="separate"/>
        </w:r>
        <w:r>
          <w:t>5</w:t>
        </w:r>
        <w:r>
          <w:fldChar w:fldCharType="end"/>
        </w:r>
      </w:hyperlink>
    </w:p>
    <w:p>
      <w:pPr>
        <w:pStyle w:val="TOC1"/>
        <w:tabs>
          <w:tab w:val="right" w:leader="dot" w:pos="8306"/>
        </w:tabs>
      </w:pPr>
      <w:hyperlink w:anchor="_Toc23" w:history="1">
        <w:r>
          <w:rPr>
            <w:rFonts w:ascii="仿宋" w:eastAsia="仿宋" w:hAnsi="仿宋" w:cs="仿宋" w:hint="eastAsia"/>
            <w:lang w:eastAsia="zh-CN"/>
          </w:rPr>
          <w:t>二、背景、必要性分析</w:t>
        </w:r>
        <w:r>
          <w:tab/>
        </w:r>
        <w:r>
          <w:fldChar w:fldCharType="begin"/>
        </w:r>
        <w:r>
          <w:instrText xml:space="preserve"> PAGEREF _Toc23 \h </w:instrText>
        </w:r>
        <w:r>
          <w:fldChar w:fldCharType="separate"/>
        </w:r>
        <w:r>
          <w:t>6</w:t>
        </w:r>
        <w:r>
          <w:fldChar w:fldCharType="end"/>
        </w:r>
      </w:hyperlink>
    </w:p>
    <w:p>
      <w:pPr>
        <w:pStyle w:val="TOC2"/>
        <w:tabs>
          <w:tab w:val="right" w:leader="dot" w:pos="8306"/>
        </w:tabs>
      </w:pPr>
      <w:hyperlink w:anchor="_Toc19548" w:history="1">
        <w:r>
          <w:rPr>
            <w:rFonts w:ascii="仿宋" w:eastAsia="仿宋" w:hAnsi="仿宋" w:cs="仿宋" w:hint="eastAsia"/>
            <w:lang w:eastAsia="zh-CN"/>
          </w:rPr>
          <w:t>(一)、项目建设背景</w:t>
        </w:r>
        <w:r>
          <w:tab/>
        </w:r>
        <w:r>
          <w:fldChar w:fldCharType="begin"/>
        </w:r>
        <w:r>
          <w:instrText xml:space="preserve"> PAGEREF _Toc19548 \h </w:instrText>
        </w:r>
        <w:r>
          <w:fldChar w:fldCharType="separate"/>
        </w:r>
        <w:r>
          <w:t>6</w:t>
        </w:r>
        <w:r>
          <w:fldChar w:fldCharType="end"/>
        </w:r>
      </w:hyperlink>
    </w:p>
    <w:p>
      <w:pPr>
        <w:pStyle w:val="TOC2"/>
        <w:tabs>
          <w:tab w:val="right" w:leader="dot" w:pos="8306"/>
        </w:tabs>
      </w:pPr>
      <w:hyperlink w:anchor="_Toc8750" w:history="1">
        <w:r>
          <w:rPr>
            <w:rFonts w:ascii="仿宋" w:eastAsia="仿宋" w:hAnsi="仿宋" w:cs="仿宋" w:hint="eastAsia"/>
            <w:lang w:eastAsia="zh-CN"/>
          </w:rPr>
          <w:t>(二)、必要性分析</w:t>
        </w:r>
        <w:r>
          <w:tab/>
        </w:r>
        <w:r>
          <w:fldChar w:fldCharType="begin"/>
        </w:r>
        <w:r>
          <w:instrText xml:space="preserve"> PAGEREF _Toc8750 \h </w:instrText>
        </w:r>
        <w:r>
          <w:fldChar w:fldCharType="separate"/>
        </w:r>
        <w:r>
          <w:t>7</w:t>
        </w:r>
        <w:r>
          <w:fldChar w:fldCharType="end"/>
        </w:r>
      </w:hyperlink>
    </w:p>
    <w:p>
      <w:pPr>
        <w:pStyle w:val="TOC2"/>
        <w:tabs>
          <w:tab w:val="right" w:leader="dot" w:pos="8306"/>
        </w:tabs>
      </w:pPr>
      <w:hyperlink w:anchor="_Toc8839" w:history="1">
        <w:r>
          <w:rPr>
            <w:rFonts w:ascii="仿宋" w:eastAsia="仿宋" w:hAnsi="仿宋" w:cs="仿宋" w:hint="eastAsia"/>
            <w:lang w:eastAsia="zh-CN"/>
          </w:rPr>
          <w:t>(三)、项目建设有利条件</w:t>
        </w:r>
        <w:r>
          <w:tab/>
        </w:r>
        <w:r>
          <w:fldChar w:fldCharType="begin"/>
        </w:r>
        <w:r>
          <w:instrText xml:space="preserve"> PAGEREF _Toc8839 \h </w:instrText>
        </w:r>
        <w:r>
          <w:fldChar w:fldCharType="separate"/>
        </w:r>
        <w:r>
          <w:t>9</w:t>
        </w:r>
        <w:r>
          <w:fldChar w:fldCharType="end"/>
        </w:r>
      </w:hyperlink>
    </w:p>
    <w:p>
      <w:pPr>
        <w:pStyle w:val="TOC1"/>
        <w:tabs>
          <w:tab w:val="right" w:leader="dot" w:pos="8306"/>
        </w:tabs>
      </w:pPr>
      <w:hyperlink w:anchor="_Toc18179" w:history="1">
        <w:r>
          <w:rPr>
            <w:rFonts w:ascii="仿宋" w:eastAsia="仿宋" w:hAnsi="仿宋" w:cs="仿宋" w:hint="eastAsia"/>
            <w:lang w:eastAsia="zh-CN"/>
          </w:rPr>
          <w:t>三、建设风险评估分析</w:t>
        </w:r>
        <w:r>
          <w:tab/>
        </w:r>
        <w:r>
          <w:fldChar w:fldCharType="begin"/>
        </w:r>
        <w:r>
          <w:instrText xml:space="preserve"> PAGEREF _Toc18179 \h </w:instrText>
        </w:r>
        <w:r>
          <w:fldChar w:fldCharType="separate"/>
        </w:r>
        <w:r>
          <w:t>10</w:t>
        </w:r>
        <w:r>
          <w:fldChar w:fldCharType="end"/>
        </w:r>
      </w:hyperlink>
    </w:p>
    <w:p>
      <w:pPr>
        <w:pStyle w:val="TOC2"/>
        <w:tabs>
          <w:tab w:val="right" w:leader="dot" w:pos="8306"/>
        </w:tabs>
      </w:pPr>
      <w:hyperlink w:anchor="_Toc10285" w:history="1">
        <w:r>
          <w:rPr>
            <w:rFonts w:ascii="仿宋" w:eastAsia="仿宋" w:hAnsi="仿宋" w:cs="仿宋" w:hint="eastAsia"/>
            <w:lang w:eastAsia="zh-CN"/>
          </w:rPr>
          <w:t>(一)、政策风险分析</w:t>
        </w:r>
        <w:r>
          <w:tab/>
        </w:r>
        <w:r>
          <w:fldChar w:fldCharType="begin"/>
        </w:r>
        <w:r>
          <w:instrText xml:space="preserve"> PAGEREF _Toc10285 \h </w:instrText>
        </w:r>
        <w:r>
          <w:fldChar w:fldCharType="separate"/>
        </w:r>
        <w:r>
          <w:t>10</w:t>
        </w:r>
        <w:r>
          <w:fldChar w:fldCharType="end"/>
        </w:r>
      </w:hyperlink>
    </w:p>
    <w:p>
      <w:pPr>
        <w:pStyle w:val="TOC2"/>
        <w:tabs>
          <w:tab w:val="right" w:leader="dot" w:pos="8306"/>
        </w:tabs>
      </w:pPr>
      <w:hyperlink w:anchor="_Toc6981" w:history="1">
        <w:r>
          <w:rPr>
            <w:rFonts w:ascii="仿宋" w:eastAsia="仿宋" w:hAnsi="仿宋" w:cs="仿宋" w:hint="eastAsia"/>
            <w:lang w:eastAsia="zh-CN"/>
          </w:rPr>
          <w:t>(二)、社会风险分析</w:t>
        </w:r>
        <w:r>
          <w:tab/>
        </w:r>
        <w:r>
          <w:fldChar w:fldCharType="begin"/>
        </w:r>
        <w:r>
          <w:instrText xml:space="preserve"> PAGEREF _Toc6981 \h </w:instrText>
        </w:r>
        <w:r>
          <w:fldChar w:fldCharType="separate"/>
        </w:r>
        <w:r>
          <w:t>12</w:t>
        </w:r>
        <w:r>
          <w:fldChar w:fldCharType="end"/>
        </w:r>
      </w:hyperlink>
    </w:p>
    <w:p>
      <w:pPr>
        <w:pStyle w:val="TOC2"/>
        <w:tabs>
          <w:tab w:val="right" w:leader="dot" w:pos="8306"/>
        </w:tabs>
      </w:pPr>
      <w:hyperlink w:anchor="_Toc14056" w:history="1">
        <w:r>
          <w:rPr>
            <w:rFonts w:ascii="仿宋" w:eastAsia="仿宋" w:hAnsi="仿宋" w:cs="仿宋" w:hint="eastAsia"/>
            <w:lang w:eastAsia="zh-CN"/>
          </w:rPr>
          <w:t>(三)、市场风险分析</w:t>
        </w:r>
        <w:r>
          <w:tab/>
        </w:r>
        <w:r>
          <w:fldChar w:fldCharType="begin"/>
        </w:r>
        <w:r>
          <w:instrText xml:space="preserve"> PAGEREF _Toc14056 \h </w:instrText>
        </w:r>
        <w:r>
          <w:fldChar w:fldCharType="separate"/>
        </w:r>
        <w:r>
          <w:t>13</w:t>
        </w:r>
        <w:r>
          <w:fldChar w:fldCharType="end"/>
        </w:r>
      </w:hyperlink>
    </w:p>
    <w:p>
      <w:pPr>
        <w:pStyle w:val="TOC2"/>
        <w:tabs>
          <w:tab w:val="right" w:leader="dot" w:pos="8306"/>
        </w:tabs>
      </w:pPr>
      <w:hyperlink w:anchor="_Toc6952" w:history="1">
        <w:r>
          <w:rPr>
            <w:rFonts w:ascii="仿宋" w:eastAsia="仿宋" w:hAnsi="仿宋" w:cs="仿宋" w:hint="eastAsia"/>
            <w:lang w:eastAsia="zh-CN"/>
          </w:rPr>
          <w:t>(四)、资金风险分析</w:t>
        </w:r>
        <w:r>
          <w:tab/>
        </w:r>
        <w:r>
          <w:fldChar w:fldCharType="begin"/>
        </w:r>
        <w:r>
          <w:instrText xml:space="preserve"> PAGEREF _Toc6952 \h </w:instrText>
        </w:r>
        <w:r>
          <w:fldChar w:fldCharType="separate"/>
        </w:r>
        <w:r>
          <w:t>14</w:t>
        </w:r>
        <w:r>
          <w:fldChar w:fldCharType="end"/>
        </w:r>
      </w:hyperlink>
    </w:p>
    <w:p>
      <w:pPr>
        <w:pStyle w:val="TOC2"/>
        <w:tabs>
          <w:tab w:val="right" w:leader="dot" w:pos="8306"/>
        </w:tabs>
      </w:pPr>
      <w:hyperlink w:anchor="_Toc18203" w:history="1">
        <w:r>
          <w:rPr>
            <w:rFonts w:ascii="仿宋" w:eastAsia="仿宋" w:hAnsi="仿宋" w:cs="仿宋" w:hint="eastAsia"/>
            <w:lang w:eastAsia="zh-CN"/>
          </w:rPr>
          <w:t>(五)、技术风险分析</w:t>
        </w:r>
        <w:r>
          <w:tab/>
        </w:r>
        <w:r>
          <w:fldChar w:fldCharType="begin"/>
        </w:r>
        <w:r>
          <w:instrText xml:space="preserve"> PAGEREF _Toc18203 \h </w:instrText>
        </w:r>
        <w:r>
          <w:fldChar w:fldCharType="separate"/>
        </w:r>
        <w:r>
          <w:t>15</w:t>
        </w:r>
        <w:r>
          <w:fldChar w:fldCharType="end"/>
        </w:r>
      </w:hyperlink>
    </w:p>
    <w:p>
      <w:pPr>
        <w:pStyle w:val="TOC2"/>
        <w:tabs>
          <w:tab w:val="right" w:leader="dot" w:pos="8306"/>
        </w:tabs>
      </w:pPr>
      <w:hyperlink w:anchor="_Toc32411" w:history="1">
        <w:r>
          <w:rPr>
            <w:rFonts w:ascii="仿宋" w:eastAsia="仿宋" w:hAnsi="仿宋" w:cs="仿宋" w:hint="eastAsia"/>
            <w:lang w:eastAsia="zh-CN"/>
          </w:rPr>
          <w:t>(六)、财务风险分析</w:t>
        </w:r>
        <w:r>
          <w:tab/>
        </w:r>
        <w:r>
          <w:fldChar w:fldCharType="begin"/>
        </w:r>
        <w:r>
          <w:instrText xml:space="preserve"> PAGEREF _Toc32411 \h </w:instrText>
        </w:r>
        <w:r>
          <w:fldChar w:fldCharType="separate"/>
        </w:r>
        <w:r>
          <w:t>17</w:t>
        </w:r>
        <w:r>
          <w:fldChar w:fldCharType="end"/>
        </w:r>
      </w:hyperlink>
    </w:p>
    <w:p>
      <w:pPr>
        <w:pStyle w:val="TOC2"/>
        <w:tabs>
          <w:tab w:val="right" w:leader="dot" w:pos="8306"/>
        </w:tabs>
      </w:pPr>
      <w:hyperlink w:anchor="_Toc5571" w:history="1">
        <w:r>
          <w:rPr>
            <w:rFonts w:ascii="仿宋" w:eastAsia="仿宋" w:hAnsi="仿宋" w:cs="仿宋" w:hint="eastAsia"/>
            <w:lang w:eastAsia="zh-CN"/>
          </w:rPr>
          <w:t>(七)、管理风险分析</w:t>
        </w:r>
        <w:r>
          <w:tab/>
        </w:r>
        <w:r>
          <w:fldChar w:fldCharType="begin"/>
        </w:r>
        <w:r>
          <w:instrText xml:space="preserve"> PAGEREF _Toc5571 \h </w:instrText>
        </w:r>
        <w:r>
          <w:fldChar w:fldCharType="separate"/>
        </w:r>
        <w:r>
          <w:t>18</w:t>
        </w:r>
        <w:r>
          <w:fldChar w:fldCharType="end"/>
        </w:r>
      </w:hyperlink>
    </w:p>
    <w:p>
      <w:pPr>
        <w:pStyle w:val="TOC2"/>
        <w:tabs>
          <w:tab w:val="right" w:leader="dot" w:pos="8306"/>
        </w:tabs>
      </w:pPr>
      <w:hyperlink w:anchor="_Toc2117" w:history="1">
        <w:r>
          <w:rPr>
            <w:rFonts w:ascii="仿宋" w:eastAsia="仿宋" w:hAnsi="仿宋" w:cs="仿宋" w:hint="eastAsia"/>
            <w:lang w:eastAsia="zh-CN"/>
          </w:rPr>
          <w:t>(八)、其它风险分析</w:t>
        </w:r>
        <w:r>
          <w:tab/>
        </w:r>
        <w:r>
          <w:fldChar w:fldCharType="begin"/>
        </w:r>
        <w:r>
          <w:instrText xml:space="preserve"> PAGEREF _Toc2117 \h </w:instrText>
        </w:r>
        <w:r>
          <w:fldChar w:fldCharType="separate"/>
        </w:r>
        <w:r>
          <w:t>20</w:t>
        </w:r>
        <w:r>
          <w:fldChar w:fldCharType="end"/>
        </w:r>
      </w:hyperlink>
    </w:p>
    <w:p>
      <w:pPr>
        <w:pStyle w:val="TOC2"/>
        <w:tabs>
          <w:tab w:val="right" w:leader="dot" w:pos="8306"/>
        </w:tabs>
      </w:pPr>
      <w:hyperlink w:anchor="_Toc30209" w:history="1">
        <w:r>
          <w:rPr>
            <w:rFonts w:ascii="仿宋" w:eastAsia="仿宋" w:hAnsi="仿宋" w:cs="仿宋" w:hint="eastAsia"/>
            <w:lang w:eastAsia="zh-CN"/>
          </w:rPr>
          <w:t>(九)、社会影响评估</w:t>
        </w:r>
        <w:r>
          <w:tab/>
        </w:r>
        <w:r>
          <w:fldChar w:fldCharType="begin"/>
        </w:r>
        <w:r>
          <w:instrText xml:space="preserve"> PAGEREF _Toc30209 \h </w:instrText>
        </w:r>
        <w:r>
          <w:fldChar w:fldCharType="separate"/>
        </w:r>
        <w:r>
          <w:t>21</w:t>
        </w:r>
        <w:r>
          <w:fldChar w:fldCharType="end"/>
        </w:r>
      </w:hyperlink>
    </w:p>
    <w:p>
      <w:pPr>
        <w:pStyle w:val="TOC1"/>
        <w:tabs>
          <w:tab w:val="right" w:leader="dot" w:pos="8306"/>
        </w:tabs>
      </w:pPr>
      <w:hyperlink w:anchor="_Toc21875" w:history="1">
        <w:r>
          <w:rPr>
            <w:rFonts w:ascii="仿宋" w:eastAsia="仿宋" w:hAnsi="仿宋" w:cs="仿宋" w:hint="eastAsia"/>
            <w:lang w:eastAsia="zh-CN"/>
          </w:rPr>
          <w:t>四、发展规划、产业政策和行业准入分析</w:t>
        </w:r>
        <w:r>
          <w:tab/>
        </w:r>
        <w:r>
          <w:fldChar w:fldCharType="begin"/>
        </w:r>
        <w:r>
          <w:instrText xml:space="preserve"> PAGEREF _Toc21875 \h </w:instrText>
        </w:r>
        <w:r>
          <w:fldChar w:fldCharType="separate"/>
        </w:r>
        <w:r>
          <w:t>23</w:t>
        </w:r>
        <w:r>
          <w:fldChar w:fldCharType="end"/>
        </w:r>
      </w:hyperlink>
    </w:p>
    <w:p>
      <w:pPr>
        <w:pStyle w:val="TOC2"/>
        <w:tabs>
          <w:tab w:val="right" w:leader="dot" w:pos="8306"/>
        </w:tabs>
      </w:pPr>
      <w:hyperlink w:anchor="_Toc5085" w:history="1">
        <w:r>
          <w:rPr>
            <w:rFonts w:ascii="仿宋" w:eastAsia="仿宋" w:hAnsi="仿宋" w:cs="仿宋" w:hint="eastAsia"/>
            <w:lang w:eastAsia="zh-CN"/>
          </w:rPr>
          <w:t>(一)、发展规划分析</w:t>
        </w:r>
        <w:r>
          <w:tab/>
        </w:r>
        <w:r>
          <w:fldChar w:fldCharType="begin"/>
        </w:r>
        <w:r>
          <w:instrText xml:space="preserve"> PAGEREF _Toc5085 \h </w:instrText>
        </w:r>
        <w:r>
          <w:fldChar w:fldCharType="separate"/>
        </w:r>
        <w:r>
          <w:t>23</w:t>
        </w:r>
        <w:r>
          <w:fldChar w:fldCharType="end"/>
        </w:r>
      </w:hyperlink>
    </w:p>
    <w:p>
      <w:pPr>
        <w:pStyle w:val="TOC2"/>
        <w:tabs>
          <w:tab w:val="right" w:leader="dot" w:pos="8306"/>
        </w:tabs>
      </w:pPr>
      <w:hyperlink w:anchor="_Toc32339" w:history="1">
        <w:r>
          <w:rPr>
            <w:rFonts w:ascii="仿宋" w:eastAsia="仿宋" w:hAnsi="仿宋" w:cs="仿宋" w:hint="eastAsia"/>
            <w:lang w:eastAsia="zh-CN"/>
          </w:rPr>
          <w:t>(二)、产业政策分析</w:t>
        </w:r>
        <w:r>
          <w:tab/>
        </w:r>
        <w:r>
          <w:fldChar w:fldCharType="begin"/>
        </w:r>
        <w:r>
          <w:instrText xml:space="preserve"> PAGEREF _Toc32339 \h </w:instrText>
        </w:r>
        <w:r>
          <w:fldChar w:fldCharType="separate"/>
        </w:r>
        <w:r>
          <w:t>25</w:t>
        </w:r>
        <w:r>
          <w:fldChar w:fldCharType="end"/>
        </w:r>
      </w:hyperlink>
    </w:p>
    <w:p>
      <w:pPr>
        <w:pStyle w:val="TOC2"/>
        <w:tabs>
          <w:tab w:val="right" w:leader="dot" w:pos="8306"/>
        </w:tabs>
      </w:pPr>
      <w:hyperlink w:anchor="_Toc23041" w:history="1">
        <w:r>
          <w:rPr>
            <w:rFonts w:ascii="仿宋" w:eastAsia="仿宋" w:hAnsi="仿宋" w:cs="仿宋" w:hint="eastAsia"/>
            <w:lang w:eastAsia="zh-CN"/>
          </w:rPr>
          <w:t>(三)、行业准入分析</w:t>
        </w:r>
        <w:r>
          <w:tab/>
        </w:r>
        <w:r>
          <w:fldChar w:fldCharType="begin"/>
        </w:r>
        <w:r>
          <w:instrText xml:space="preserve"> PAGEREF _Toc23041 \h </w:instrText>
        </w:r>
        <w:r>
          <w:fldChar w:fldCharType="separate"/>
        </w:r>
        <w:r>
          <w:t>26</w:t>
        </w:r>
        <w:r>
          <w:fldChar w:fldCharType="end"/>
        </w:r>
      </w:hyperlink>
    </w:p>
    <w:p>
      <w:pPr>
        <w:pStyle w:val="TOC1"/>
        <w:tabs>
          <w:tab w:val="right" w:leader="dot" w:pos="8306"/>
        </w:tabs>
      </w:pPr>
      <w:hyperlink w:anchor="_Toc4406" w:history="1">
        <w:r>
          <w:rPr>
            <w:rFonts w:ascii="仿宋" w:eastAsia="仿宋" w:hAnsi="仿宋" w:cs="仿宋" w:hint="eastAsia"/>
            <w:lang w:eastAsia="zh-CN"/>
          </w:rPr>
          <w:t>五、社会影响分析</w:t>
        </w:r>
        <w:r>
          <w:tab/>
        </w:r>
        <w:r>
          <w:fldChar w:fldCharType="begin"/>
        </w:r>
        <w:r>
          <w:instrText xml:space="preserve"> PAGEREF _Toc4406 \h </w:instrText>
        </w:r>
        <w:r>
          <w:fldChar w:fldCharType="separate"/>
        </w:r>
        <w:r>
          <w:t>27</w:t>
        </w:r>
        <w:r>
          <w:fldChar w:fldCharType="end"/>
        </w:r>
      </w:hyperlink>
    </w:p>
    <w:p>
      <w:pPr>
        <w:pStyle w:val="TOC2"/>
        <w:tabs>
          <w:tab w:val="right" w:leader="dot" w:pos="8306"/>
        </w:tabs>
      </w:pPr>
      <w:hyperlink w:anchor="_Toc31369" w:history="1">
        <w:r>
          <w:rPr>
            <w:rFonts w:ascii="仿宋" w:eastAsia="仿宋" w:hAnsi="仿宋" w:cs="仿宋" w:hint="eastAsia"/>
            <w:lang w:eastAsia="zh-CN"/>
          </w:rPr>
          <w:t>(一)、社会影响效果分析</w:t>
        </w:r>
        <w:r>
          <w:tab/>
        </w:r>
        <w:r>
          <w:fldChar w:fldCharType="begin"/>
        </w:r>
        <w:r>
          <w:instrText xml:space="preserve"> PAGEREF _Toc31369 \h </w:instrText>
        </w:r>
        <w:r>
          <w:fldChar w:fldCharType="separate"/>
        </w:r>
        <w:r>
          <w:t>27</w:t>
        </w:r>
        <w:r>
          <w:fldChar w:fldCharType="end"/>
        </w:r>
      </w:hyperlink>
    </w:p>
    <w:p>
      <w:pPr>
        <w:pStyle w:val="TOC2"/>
        <w:tabs>
          <w:tab w:val="right" w:leader="dot" w:pos="8306"/>
        </w:tabs>
      </w:pPr>
      <w:hyperlink w:anchor="_Toc2221" w:history="1">
        <w:r>
          <w:rPr>
            <w:rFonts w:ascii="仿宋" w:eastAsia="仿宋" w:hAnsi="仿宋" w:cs="仿宋" w:hint="eastAsia"/>
            <w:lang w:eastAsia="zh-CN"/>
          </w:rPr>
          <w:t>(二)、社会适应性分析</w:t>
        </w:r>
        <w:r>
          <w:tab/>
        </w:r>
        <w:r>
          <w:fldChar w:fldCharType="begin"/>
        </w:r>
        <w:r>
          <w:instrText xml:space="preserve"> PAGEREF _Toc2221 \h </w:instrText>
        </w:r>
        <w:r>
          <w:fldChar w:fldCharType="separate"/>
        </w:r>
        <w:r>
          <w:t>30</w:t>
        </w:r>
        <w:r>
          <w:fldChar w:fldCharType="end"/>
        </w:r>
      </w:hyperlink>
    </w:p>
    <w:p>
      <w:pPr>
        <w:pStyle w:val="TOC2"/>
        <w:tabs>
          <w:tab w:val="right" w:leader="dot" w:pos="8306"/>
        </w:tabs>
      </w:pPr>
      <w:hyperlink w:anchor="_Toc23321" w:history="1">
        <w:r>
          <w:rPr>
            <w:rFonts w:ascii="仿宋" w:eastAsia="仿宋" w:hAnsi="仿宋" w:cs="仿宋" w:hint="eastAsia"/>
            <w:lang w:eastAsia="zh-CN"/>
          </w:rPr>
          <w:t>(三)、社会风险及对策分析</w:t>
        </w:r>
        <w:r>
          <w:tab/>
        </w:r>
        <w:r>
          <w:fldChar w:fldCharType="begin"/>
        </w:r>
        <w:r>
          <w:instrText xml:space="preserve"> PAGEREF _Toc23321 \h </w:instrText>
        </w:r>
        <w:r>
          <w:fldChar w:fldCharType="separate"/>
        </w:r>
        <w:r>
          <w:t>31</w:t>
        </w:r>
        <w:r>
          <w:fldChar w:fldCharType="end"/>
        </w:r>
      </w:hyperlink>
    </w:p>
    <w:p>
      <w:pPr>
        <w:pStyle w:val="TOC1"/>
        <w:tabs>
          <w:tab w:val="right" w:leader="dot" w:pos="8306"/>
        </w:tabs>
      </w:pPr>
      <w:hyperlink w:anchor="_Toc7099" w:history="1">
        <w:r>
          <w:rPr>
            <w:rFonts w:ascii="仿宋" w:eastAsia="仿宋" w:hAnsi="仿宋" w:cs="仿宋" w:hint="eastAsia"/>
            <w:lang w:eastAsia="zh-CN"/>
          </w:rPr>
          <w:t>六、经济影响分析</w:t>
        </w:r>
        <w:r>
          <w:tab/>
        </w:r>
        <w:r>
          <w:fldChar w:fldCharType="begin"/>
        </w:r>
        <w:r>
          <w:instrText xml:space="preserve"> PAGEREF _Toc7099 \h </w:instrText>
        </w:r>
        <w:r>
          <w:fldChar w:fldCharType="separate"/>
        </w:r>
        <w:r>
          <w:t>35</w:t>
        </w:r>
        <w:r>
          <w:fldChar w:fldCharType="end"/>
        </w:r>
      </w:hyperlink>
    </w:p>
    <w:p>
      <w:pPr>
        <w:pStyle w:val="TOC2"/>
        <w:tabs>
          <w:tab w:val="right" w:leader="dot" w:pos="8306"/>
        </w:tabs>
      </w:pPr>
      <w:hyperlink w:anchor="_Toc26326" w:history="1">
        <w:r>
          <w:rPr>
            <w:rFonts w:ascii="仿宋" w:eastAsia="仿宋" w:hAnsi="仿宋" w:cs="仿宋" w:hint="eastAsia"/>
            <w:lang w:eastAsia="zh-CN"/>
          </w:rPr>
          <w:t>(一)、经济费用效益或费用效果分析</w:t>
        </w:r>
        <w:r>
          <w:tab/>
        </w:r>
        <w:r>
          <w:fldChar w:fldCharType="begin"/>
        </w:r>
        <w:r>
          <w:instrText xml:space="preserve"> PAGEREF _Toc26326 \h </w:instrText>
        </w:r>
        <w:r>
          <w:fldChar w:fldCharType="separate"/>
        </w:r>
        <w:r>
          <w:t>35</w:t>
        </w:r>
        <w:r>
          <w:fldChar w:fldCharType="end"/>
        </w:r>
      </w:hyperlink>
    </w:p>
    <w:p>
      <w:pPr>
        <w:pStyle w:val="TOC2"/>
        <w:tabs>
          <w:tab w:val="right" w:leader="dot" w:pos="8306"/>
        </w:tabs>
      </w:pPr>
      <w:hyperlink w:anchor="_Toc116" w:history="1">
        <w:r>
          <w:rPr>
            <w:rFonts w:ascii="仿宋" w:eastAsia="仿宋" w:hAnsi="仿宋" w:cs="仿宋" w:hint="eastAsia"/>
            <w:lang w:eastAsia="zh-CN"/>
          </w:rPr>
          <w:t>(二)、行业影响分析</w:t>
        </w:r>
        <w:r>
          <w:tab/>
        </w:r>
        <w:r>
          <w:fldChar w:fldCharType="begin"/>
        </w:r>
        <w:r>
          <w:instrText xml:space="preserve"> PAGEREF _Toc116 \h </w:instrText>
        </w:r>
        <w:r>
          <w:fldChar w:fldCharType="separate"/>
        </w:r>
        <w:r>
          <w:t>37</w:t>
        </w:r>
        <w:r>
          <w:fldChar w:fldCharType="end"/>
        </w:r>
      </w:hyperlink>
    </w:p>
    <w:p>
      <w:pPr>
        <w:pStyle w:val="TOC2"/>
        <w:tabs>
          <w:tab w:val="right" w:leader="dot" w:pos="8306"/>
        </w:tabs>
      </w:pPr>
      <w:hyperlink w:anchor="_Toc7415" w:history="1">
        <w:r>
          <w:rPr>
            <w:rFonts w:ascii="仿宋" w:eastAsia="仿宋" w:hAnsi="仿宋" w:cs="仿宋" w:hint="eastAsia"/>
            <w:lang w:eastAsia="zh-CN"/>
          </w:rPr>
          <w:t>(三)、区域经济影响分析</w:t>
        </w:r>
        <w:r>
          <w:tab/>
        </w:r>
        <w:r>
          <w:fldChar w:fldCharType="begin"/>
        </w:r>
        <w:r>
          <w:instrText xml:space="preserve"> PAGEREF _Toc7415 \h </w:instrText>
        </w:r>
        <w:r>
          <w:fldChar w:fldCharType="separate"/>
        </w:r>
        <w:r>
          <w:t>39</w:t>
        </w:r>
        <w:r>
          <w:fldChar w:fldCharType="end"/>
        </w:r>
      </w:hyperlink>
    </w:p>
    <w:p>
      <w:pPr>
        <w:pStyle w:val="TOC2"/>
        <w:tabs>
          <w:tab w:val="right" w:leader="dot" w:pos="8306"/>
        </w:tabs>
      </w:pPr>
      <w:hyperlink w:anchor="_Toc15557" w:history="1">
        <w:r>
          <w:rPr>
            <w:rFonts w:ascii="仿宋" w:eastAsia="仿宋" w:hAnsi="仿宋" w:cs="仿宋" w:hint="eastAsia"/>
            <w:lang w:eastAsia="zh-CN"/>
          </w:rPr>
          <w:t>(四)、宏观经济影响分析</w:t>
        </w:r>
        <w:r>
          <w:tab/>
        </w:r>
        <w:r>
          <w:fldChar w:fldCharType="begin"/>
        </w:r>
        <w:r>
          <w:instrText xml:space="preserve"> PAGEREF _Toc15557 \h </w:instrText>
        </w:r>
        <w:r>
          <w:fldChar w:fldCharType="separate"/>
        </w:r>
        <w:r>
          <w:t>40</w:t>
        </w:r>
        <w:r>
          <w:fldChar w:fldCharType="end"/>
        </w:r>
      </w:hyperlink>
    </w:p>
    <w:p>
      <w:pPr>
        <w:pStyle w:val="TOC1"/>
        <w:tabs>
          <w:tab w:val="right" w:leader="dot" w:pos="8306"/>
        </w:tabs>
      </w:pPr>
      <w:hyperlink w:anchor="_Toc10503" w:history="1">
        <w:r>
          <w:rPr>
            <w:rFonts w:ascii="仿宋" w:eastAsia="仿宋" w:hAnsi="仿宋" w:cs="仿宋" w:hint="eastAsia"/>
            <w:lang w:eastAsia="zh-CN"/>
          </w:rPr>
          <w:t>七、技术创新与产业升级</w:t>
        </w:r>
        <w:r>
          <w:tab/>
        </w:r>
        <w:r>
          <w:fldChar w:fldCharType="begin"/>
        </w:r>
        <w:r>
          <w:instrText xml:space="preserve"> PAGEREF _Toc10503 \h </w:instrText>
        </w:r>
        <w:r>
          <w:fldChar w:fldCharType="separate"/>
        </w:r>
        <w:r>
          <w:t>41</w:t>
        </w:r>
        <w:r>
          <w:fldChar w:fldCharType="end"/>
        </w:r>
      </w:hyperlink>
    </w:p>
    <w:p>
      <w:pPr>
        <w:pStyle w:val="TOC2"/>
        <w:tabs>
          <w:tab w:val="right" w:leader="dot" w:pos="8306"/>
        </w:tabs>
      </w:pPr>
      <w:hyperlink w:anchor="_Toc15922" w:history="1">
        <w:r>
          <w:rPr>
            <w:rFonts w:ascii="仿宋" w:eastAsia="仿宋" w:hAnsi="仿宋" w:cs="仿宋" w:hint="eastAsia"/>
            <w:lang w:eastAsia="zh-CN"/>
          </w:rPr>
          <w:t>(一)、技术创新方向与目标</w:t>
        </w:r>
        <w:r>
          <w:tab/>
        </w:r>
        <w:r>
          <w:fldChar w:fldCharType="begin"/>
        </w:r>
        <w:r>
          <w:instrText xml:space="preserve"> PAGEREF _Toc15922 \h </w:instrText>
        </w:r>
        <w:r>
          <w:fldChar w:fldCharType="separate"/>
        </w:r>
        <w:r>
          <w:t>41</w:t>
        </w:r>
        <w:r>
          <w:fldChar w:fldCharType="end"/>
        </w:r>
      </w:hyperlink>
    </w:p>
    <w:p>
      <w:pPr>
        <w:pStyle w:val="TOC2"/>
        <w:tabs>
          <w:tab w:val="right" w:leader="dot" w:pos="8306"/>
        </w:tabs>
      </w:pPr>
      <w:hyperlink w:anchor="_Toc31247" w:history="1">
        <w:r>
          <w:rPr>
            <w:rFonts w:ascii="仿宋" w:eastAsia="仿宋" w:hAnsi="仿宋" w:cs="仿宋" w:hint="eastAsia"/>
            <w:lang w:eastAsia="zh-CN"/>
          </w:rPr>
          <w:t>(二)、产业升级路径与措施</w:t>
        </w:r>
        <w:r>
          <w:tab/>
        </w:r>
        <w:r>
          <w:fldChar w:fldCharType="begin"/>
        </w:r>
        <w:r>
          <w:instrText xml:space="preserve"> PAGEREF _Toc31247 \h </w:instrText>
        </w:r>
        <w:r>
          <w:fldChar w:fldCharType="separate"/>
        </w:r>
        <w:r>
          <w:t>42</w:t>
        </w:r>
        <w:r>
          <w:fldChar w:fldCharType="end"/>
        </w:r>
      </w:hyperlink>
    </w:p>
    <w:p>
      <w:pPr>
        <w:pStyle w:val="TOC1"/>
        <w:tabs>
          <w:tab w:val="right" w:leader="dot" w:pos="8306"/>
        </w:tabs>
      </w:pPr>
      <w:hyperlink w:anchor="_Toc30925" w:history="1">
        <w:r>
          <w:rPr>
            <w:rFonts w:ascii="仿宋" w:eastAsia="仿宋" w:hAnsi="仿宋" w:cs="仿宋" w:hint="eastAsia"/>
            <w:lang w:eastAsia="zh-CN"/>
          </w:rPr>
          <w:t>八、客户关系管理与市场拓展</w:t>
        </w:r>
        <w:r>
          <w:tab/>
        </w:r>
        <w:r>
          <w:fldChar w:fldCharType="begin"/>
        </w:r>
        <w:r>
          <w:instrText xml:space="preserve"> PAGEREF _Toc30925 \h </w:instrText>
        </w:r>
        <w:r>
          <w:fldChar w:fldCharType="separate"/>
        </w:r>
        <w:r>
          <w:t>44</w:t>
        </w:r>
        <w:r>
          <w:fldChar w:fldCharType="end"/>
        </w:r>
      </w:hyperlink>
    </w:p>
    <w:p>
      <w:pPr>
        <w:pStyle w:val="TOC2"/>
        <w:tabs>
          <w:tab w:val="right" w:leader="dot" w:pos="8306"/>
        </w:tabs>
      </w:pPr>
      <w:hyperlink w:anchor="_Toc14403" w:history="1">
        <w:r>
          <w:rPr>
            <w:rFonts w:ascii="仿宋" w:eastAsia="仿宋" w:hAnsi="仿宋" w:cs="仿宋" w:hint="eastAsia"/>
            <w:lang w:eastAsia="zh-CN"/>
          </w:rPr>
          <w:t>(一)、客户关系管理策略</w:t>
        </w:r>
        <w:r>
          <w:tab/>
        </w:r>
        <w:r>
          <w:fldChar w:fldCharType="begin"/>
        </w:r>
        <w:r>
          <w:instrText xml:space="preserve"> PAGEREF _Toc14403 \h </w:instrText>
        </w:r>
        <w:r>
          <w:fldChar w:fldCharType="separate"/>
        </w:r>
        <w:r>
          <w:t>44</w:t>
        </w:r>
        <w:r>
          <w:fldChar w:fldCharType="end"/>
        </w:r>
      </w:hyperlink>
    </w:p>
    <w:p>
      <w:pPr>
        <w:pStyle w:val="TOC2"/>
        <w:tabs>
          <w:tab w:val="right" w:leader="dot" w:pos="8306"/>
        </w:tabs>
      </w:pPr>
      <w:hyperlink w:anchor="_Toc3773" w:history="1">
        <w:r>
          <w:rPr>
            <w:rFonts w:ascii="仿宋" w:eastAsia="仿宋" w:hAnsi="仿宋" w:cs="仿宋" w:hint="eastAsia"/>
            <w:lang w:eastAsia="zh-CN"/>
          </w:rPr>
          <w:t>(二)、市场拓展方案</w:t>
        </w:r>
        <w:r>
          <w:tab/>
        </w:r>
        <w:r>
          <w:fldChar w:fldCharType="begin"/>
        </w:r>
        <w:r>
          <w:instrText xml:space="preserve"> PAGEREF _Toc3773 \h </w:instrText>
        </w:r>
        <w:r>
          <w:fldChar w:fldCharType="separate"/>
        </w:r>
        <w:r>
          <w:t>45</w:t>
        </w:r>
        <w:r>
          <w:fldChar w:fldCharType="end"/>
        </w:r>
      </w:hyperlink>
    </w:p>
    <w:p>
      <w:pPr>
        <w:pStyle w:val="TOC1"/>
        <w:tabs>
          <w:tab w:val="right" w:leader="dot" w:pos="8306"/>
        </w:tabs>
      </w:pPr>
      <w:hyperlink w:anchor="_Toc13546" w:history="1">
        <w:r>
          <w:rPr>
            <w:rFonts w:ascii="仿宋" w:eastAsia="仿宋" w:hAnsi="仿宋" w:cs="仿宋" w:hint="eastAsia"/>
            <w:lang w:eastAsia="zh-CN"/>
          </w:rPr>
          <w:t>九、项目进度计划</w:t>
        </w:r>
        <w:r>
          <w:tab/>
        </w:r>
        <w:r>
          <w:fldChar w:fldCharType="begin"/>
        </w:r>
        <w:r>
          <w:instrText xml:space="preserve"> PAGEREF _Toc13546 \h </w:instrText>
        </w:r>
        <w:r>
          <w:fldChar w:fldCharType="separate"/>
        </w:r>
        <w:r>
          <w:t>46</w:t>
        </w:r>
        <w:r>
          <w:fldChar w:fldCharType="end"/>
        </w:r>
      </w:hyperlink>
    </w:p>
    <w:p>
      <w:pPr>
        <w:pStyle w:val="TOC2"/>
        <w:tabs>
          <w:tab w:val="right" w:leader="dot" w:pos="8306"/>
        </w:tabs>
      </w:pPr>
      <w:hyperlink w:anchor="_Toc19714" w:history="1">
        <w:r>
          <w:rPr>
            <w:rFonts w:ascii="仿宋" w:eastAsia="仿宋" w:hAnsi="仿宋" w:cs="仿宋" w:hint="eastAsia"/>
            <w:lang w:eastAsia="zh-CN"/>
          </w:rPr>
          <w:t>(一)、建设周期</w:t>
        </w:r>
        <w:r>
          <w:tab/>
        </w:r>
        <w:r>
          <w:fldChar w:fldCharType="begin"/>
        </w:r>
        <w:r>
          <w:instrText xml:space="preserve"> PAGEREF _Toc19714 \h </w:instrText>
        </w:r>
        <w:r>
          <w:fldChar w:fldCharType="separate"/>
        </w:r>
        <w:r>
          <w:t>46</w:t>
        </w:r>
        <w:r>
          <w:fldChar w:fldCharType="end"/>
        </w:r>
      </w:hyperlink>
    </w:p>
    <w:p>
      <w:pPr>
        <w:pStyle w:val="TOC2"/>
        <w:tabs>
          <w:tab w:val="right" w:leader="dot" w:pos="8306"/>
        </w:tabs>
      </w:pPr>
      <w:hyperlink w:anchor="_Toc3726" w:history="1">
        <w:r>
          <w:rPr>
            <w:rFonts w:ascii="仿宋" w:eastAsia="仿宋" w:hAnsi="仿宋" w:cs="仿宋" w:hint="eastAsia"/>
            <w:lang w:eastAsia="zh-CN"/>
          </w:rPr>
          <w:t>(二)、建设进度</w:t>
        </w:r>
        <w:r>
          <w:tab/>
        </w:r>
        <w:r>
          <w:fldChar w:fldCharType="begin"/>
        </w:r>
        <w:r>
          <w:instrText xml:space="preserve"> PAGEREF _Toc3726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11" w:history="1">
        <w:r>
          <w:rPr>
            <w:rFonts w:ascii="仿宋" w:eastAsia="仿宋" w:hAnsi="仿宋" w:cs="仿宋" w:hint="eastAsia"/>
            <w:lang w:eastAsia="zh-CN"/>
          </w:rPr>
          <w:t>(三)、进度安排注意事项</w:t>
        </w:r>
        <w:r>
          <w:tab/>
        </w:r>
        <w:r>
          <w:fldChar w:fldCharType="begin"/>
        </w:r>
        <w:r>
          <w:instrText xml:space="preserve"> PAGEREF _Toc28511 \h </w:instrText>
        </w:r>
        <w:r>
          <w:fldChar w:fldCharType="separate"/>
        </w:r>
        <w:r>
          <w:t>48</w:t>
        </w:r>
        <w:r>
          <w:fldChar w:fldCharType="end"/>
        </w:r>
      </w:hyperlink>
    </w:p>
    <w:p>
      <w:pPr>
        <w:pStyle w:val="TOC2"/>
        <w:tabs>
          <w:tab w:val="right" w:leader="dot" w:pos="8306"/>
        </w:tabs>
      </w:pPr>
      <w:hyperlink w:anchor="_Toc21441" w:history="1">
        <w:r>
          <w:rPr>
            <w:rFonts w:ascii="仿宋" w:eastAsia="仿宋" w:hAnsi="仿宋" w:cs="仿宋" w:hint="eastAsia"/>
            <w:lang w:eastAsia="zh-CN"/>
          </w:rPr>
          <w:t>(四)、人力资源配置</w:t>
        </w:r>
        <w:r>
          <w:tab/>
        </w:r>
        <w:r>
          <w:fldChar w:fldCharType="begin"/>
        </w:r>
        <w:r>
          <w:instrText xml:space="preserve"> PAGEREF _Toc21441 \h </w:instrText>
        </w:r>
        <w:r>
          <w:fldChar w:fldCharType="separate"/>
        </w:r>
        <w:r>
          <w:t>49</w:t>
        </w:r>
        <w:r>
          <w:fldChar w:fldCharType="end"/>
        </w:r>
      </w:hyperlink>
    </w:p>
    <w:p>
      <w:pPr>
        <w:pStyle w:val="TOC2"/>
        <w:tabs>
          <w:tab w:val="right" w:leader="dot" w:pos="8306"/>
        </w:tabs>
      </w:pPr>
      <w:hyperlink w:anchor="_Toc27791" w:history="1">
        <w:r>
          <w:rPr>
            <w:rFonts w:ascii="仿宋" w:eastAsia="仿宋" w:hAnsi="仿宋" w:cs="仿宋" w:hint="eastAsia"/>
            <w:lang w:eastAsia="zh-CN"/>
          </w:rPr>
          <w:t>(五)、员工培训</w:t>
        </w:r>
        <w:r>
          <w:tab/>
        </w:r>
        <w:r>
          <w:fldChar w:fldCharType="begin"/>
        </w:r>
        <w:r>
          <w:instrText xml:space="preserve"> PAGEREF _Toc27791 \h </w:instrText>
        </w:r>
        <w:r>
          <w:fldChar w:fldCharType="separate"/>
        </w:r>
        <w:r>
          <w:t>51</w:t>
        </w:r>
        <w:r>
          <w:fldChar w:fldCharType="end"/>
        </w:r>
      </w:hyperlink>
    </w:p>
    <w:p>
      <w:pPr>
        <w:pStyle w:val="TOC2"/>
        <w:tabs>
          <w:tab w:val="right" w:leader="dot" w:pos="8306"/>
        </w:tabs>
      </w:pPr>
      <w:hyperlink w:anchor="_Toc248" w:history="1">
        <w:r>
          <w:rPr>
            <w:rFonts w:ascii="仿宋" w:eastAsia="仿宋" w:hAnsi="仿宋" w:cs="仿宋" w:hint="eastAsia"/>
            <w:lang w:eastAsia="zh-CN"/>
          </w:rPr>
          <w:t>(六)、项目实施保障</w:t>
        </w:r>
        <w:r>
          <w:tab/>
        </w:r>
        <w:r>
          <w:fldChar w:fldCharType="begin"/>
        </w:r>
        <w:r>
          <w:instrText xml:space="preserve"> PAGEREF _Toc248 \h </w:instrText>
        </w:r>
        <w:r>
          <w:fldChar w:fldCharType="separate"/>
        </w:r>
        <w:r>
          <w:t>52</w:t>
        </w:r>
        <w:r>
          <w:fldChar w:fldCharType="end"/>
        </w:r>
      </w:hyperlink>
    </w:p>
    <w:p>
      <w:pPr>
        <w:pStyle w:val="TOC2"/>
        <w:tabs>
          <w:tab w:val="right" w:leader="dot" w:pos="8306"/>
        </w:tabs>
      </w:pPr>
      <w:hyperlink w:anchor="_Toc21811" w:history="1">
        <w:r>
          <w:rPr>
            <w:rFonts w:ascii="仿宋" w:eastAsia="仿宋" w:hAnsi="仿宋" w:cs="仿宋" w:hint="eastAsia"/>
            <w:lang w:eastAsia="zh-CN"/>
          </w:rPr>
          <w:t>(七)、安全规范管理</w:t>
        </w:r>
        <w:r>
          <w:tab/>
        </w:r>
        <w:r>
          <w:fldChar w:fldCharType="begin"/>
        </w:r>
        <w:r>
          <w:instrText xml:space="preserve"> PAGEREF _Toc21811 \h </w:instrText>
        </w:r>
        <w:r>
          <w:fldChar w:fldCharType="separate"/>
        </w:r>
        <w:r>
          <w:t>52</w:t>
        </w:r>
        <w:r>
          <w:fldChar w:fldCharType="end"/>
        </w:r>
      </w:hyperlink>
    </w:p>
    <w:p>
      <w:pPr>
        <w:pStyle w:val="TOC1"/>
        <w:tabs>
          <w:tab w:val="right" w:leader="dot" w:pos="8306"/>
        </w:tabs>
      </w:pPr>
      <w:hyperlink w:anchor="_Toc23114" w:history="1">
        <w:r>
          <w:rPr>
            <w:rFonts w:ascii="仿宋" w:eastAsia="仿宋" w:hAnsi="仿宋" w:cs="仿宋" w:hint="eastAsia"/>
            <w:lang w:eastAsia="zh-CN"/>
          </w:rPr>
          <w:t>十、安全与应急管理</w:t>
        </w:r>
        <w:r>
          <w:tab/>
        </w:r>
        <w:r>
          <w:fldChar w:fldCharType="begin"/>
        </w:r>
        <w:r>
          <w:instrText xml:space="preserve"> PAGEREF _Toc23114 \h </w:instrText>
        </w:r>
        <w:r>
          <w:fldChar w:fldCharType="separate"/>
        </w:r>
        <w:r>
          <w:t>54</w:t>
        </w:r>
        <w:r>
          <w:fldChar w:fldCharType="end"/>
        </w:r>
      </w:hyperlink>
    </w:p>
    <w:p>
      <w:pPr>
        <w:pStyle w:val="TOC2"/>
        <w:tabs>
          <w:tab w:val="right" w:leader="dot" w:pos="8306"/>
        </w:tabs>
      </w:pPr>
      <w:hyperlink w:anchor="_Toc25372" w:history="1">
        <w:r>
          <w:rPr>
            <w:rFonts w:ascii="仿宋" w:eastAsia="仿宋" w:hAnsi="仿宋" w:cs="仿宋" w:hint="eastAsia"/>
            <w:lang w:eastAsia="zh-CN"/>
          </w:rPr>
          <w:t>(一)、安全生产管理</w:t>
        </w:r>
        <w:r>
          <w:tab/>
        </w:r>
        <w:r>
          <w:fldChar w:fldCharType="begin"/>
        </w:r>
        <w:r>
          <w:instrText xml:space="preserve"> PAGEREF _Toc25372 \h </w:instrText>
        </w:r>
        <w:r>
          <w:fldChar w:fldCharType="separate"/>
        </w:r>
        <w:r>
          <w:t>54</w:t>
        </w:r>
        <w:r>
          <w:fldChar w:fldCharType="end"/>
        </w:r>
      </w:hyperlink>
    </w:p>
    <w:p>
      <w:pPr>
        <w:pStyle w:val="TOC2"/>
        <w:tabs>
          <w:tab w:val="right" w:leader="dot" w:pos="8306"/>
        </w:tabs>
      </w:pPr>
      <w:hyperlink w:anchor="_Toc26644" w:history="1">
        <w:r>
          <w:rPr>
            <w:rFonts w:ascii="仿宋" w:eastAsia="仿宋" w:hAnsi="仿宋" w:cs="仿宋" w:hint="eastAsia"/>
            <w:lang w:eastAsia="zh-CN"/>
          </w:rPr>
          <w:t>(二)、应急预案与响应</w:t>
        </w:r>
        <w:r>
          <w:tab/>
        </w:r>
        <w:r>
          <w:fldChar w:fldCharType="begin"/>
        </w:r>
        <w:r>
          <w:instrText xml:space="preserve"> PAGEREF _Toc26644 \h </w:instrText>
        </w:r>
        <w:r>
          <w:fldChar w:fldCharType="separate"/>
        </w:r>
        <w:r>
          <w:t>55</w:t>
        </w:r>
        <w:r>
          <w:fldChar w:fldCharType="end"/>
        </w:r>
      </w:hyperlink>
    </w:p>
    <w:p>
      <w:pPr>
        <w:pStyle w:val="TOC1"/>
        <w:tabs>
          <w:tab w:val="right" w:leader="dot" w:pos="8306"/>
        </w:tabs>
      </w:pPr>
      <w:hyperlink w:anchor="_Toc978" w:history="1">
        <w:r>
          <w:rPr>
            <w:rFonts w:ascii="仿宋" w:eastAsia="仿宋" w:hAnsi="仿宋" w:cs="仿宋" w:hint="eastAsia"/>
            <w:lang w:eastAsia="zh-CN"/>
          </w:rPr>
          <w:t>十一、环境保护与治理方案</w:t>
        </w:r>
        <w:r>
          <w:tab/>
        </w:r>
        <w:r>
          <w:fldChar w:fldCharType="begin"/>
        </w:r>
        <w:r>
          <w:instrText xml:space="preserve"> PAGEREF _Toc978 \h </w:instrText>
        </w:r>
        <w:r>
          <w:fldChar w:fldCharType="separate"/>
        </w:r>
        <w:r>
          <w:t>57</w:t>
        </w:r>
        <w:r>
          <w:fldChar w:fldCharType="end"/>
        </w:r>
      </w:hyperlink>
    </w:p>
    <w:p>
      <w:pPr>
        <w:pStyle w:val="TOC2"/>
        <w:tabs>
          <w:tab w:val="right" w:leader="dot" w:pos="8306"/>
        </w:tabs>
      </w:pPr>
      <w:hyperlink w:anchor="_Toc21970" w:history="1">
        <w:r>
          <w:rPr>
            <w:rFonts w:ascii="仿宋" w:eastAsia="仿宋" w:hAnsi="仿宋" w:cs="仿宋" w:hint="eastAsia"/>
            <w:lang w:eastAsia="zh-CN"/>
          </w:rPr>
          <w:t>(一)、项目环境影响评估</w:t>
        </w:r>
        <w:r>
          <w:tab/>
        </w:r>
        <w:r>
          <w:fldChar w:fldCharType="begin"/>
        </w:r>
        <w:r>
          <w:instrText xml:space="preserve"> PAGEREF _Toc21970 \h </w:instrText>
        </w:r>
        <w:r>
          <w:fldChar w:fldCharType="separate"/>
        </w:r>
        <w:r>
          <w:t>57</w:t>
        </w:r>
        <w:r>
          <w:fldChar w:fldCharType="end"/>
        </w:r>
      </w:hyperlink>
    </w:p>
    <w:p>
      <w:pPr>
        <w:pStyle w:val="TOC2"/>
        <w:tabs>
          <w:tab w:val="right" w:leader="dot" w:pos="8306"/>
        </w:tabs>
      </w:pPr>
      <w:hyperlink w:anchor="_Toc16535" w:history="1">
        <w:r>
          <w:rPr>
            <w:rFonts w:ascii="仿宋" w:eastAsia="仿宋" w:hAnsi="仿宋" w:cs="仿宋" w:hint="eastAsia"/>
            <w:lang w:eastAsia="zh-CN"/>
          </w:rPr>
          <w:t>(二)、环境保护措施与治理方案</w:t>
        </w:r>
        <w:r>
          <w:tab/>
        </w:r>
        <w:r>
          <w:fldChar w:fldCharType="begin"/>
        </w:r>
        <w:r>
          <w:instrText xml:space="preserve"> PAGEREF _Toc16535 \h </w:instrText>
        </w:r>
        <w:r>
          <w:fldChar w:fldCharType="separate"/>
        </w:r>
        <w:r>
          <w:t>57</w:t>
        </w:r>
        <w:r>
          <w:fldChar w:fldCharType="end"/>
        </w:r>
      </w:hyperlink>
    </w:p>
    <w:p>
      <w:pPr>
        <w:pStyle w:val="TOC1"/>
        <w:tabs>
          <w:tab w:val="right" w:leader="dot" w:pos="8306"/>
        </w:tabs>
      </w:pPr>
      <w:hyperlink w:anchor="_Toc11436" w:history="1">
        <w:r>
          <w:rPr>
            <w:rFonts w:ascii="仿宋" w:eastAsia="仿宋" w:hAnsi="仿宋" w:cs="仿宋" w:hint="eastAsia"/>
            <w:lang w:eastAsia="zh-CN"/>
          </w:rPr>
          <w:t>十二、土地利用与规划方案</w:t>
        </w:r>
        <w:r>
          <w:tab/>
        </w:r>
        <w:r>
          <w:fldChar w:fldCharType="begin"/>
        </w:r>
        <w:r>
          <w:instrText xml:space="preserve"> PAGEREF _Toc11436 \h </w:instrText>
        </w:r>
        <w:r>
          <w:fldChar w:fldCharType="separate"/>
        </w:r>
        <w:r>
          <w:t>58</w:t>
        </w:r>
        <w:r>
          <w:fldChar w:fldCharType="end"/>
        </w:r>
      </w:hyperlink>
    </w:p>
    <w:p>
      <w:pPr>
        <w:pStyle w:val="TOC2"/>
        <w:tabs>
          <w:tab w:val="right" w:leader="dot" w:pos="8306"/>
        </w:tabs>
      </w:pPr>
      <w:hyperlink w:anchor="_Toc14127" w:history="1">
        <w:r>
          <w:rPr>
            <w:rFonts w:ascii="仿宋" w:eastAsia="仿宋" w:hAnsi="仿宋" w:cs="仿宋" w:hint="eastAsia"/>
            <w:lang w:eastAsia="zh-CN"/>
          </w:rPr>
          <w:t>(一)、项目用地情况分析</w:t>
        </w:r>
        <w:r>
          <w:tab/>
        </w:r>
        <w:r>
          <w:fldChar w:fldCharType="begin"/>
        </w:r>
        <w:r>
          <w:instrText xml:space="preserve"> PAGEREF _Toc14127 \h </w:instrText>
        </w:r>
        <w:r>
          <w:fldChar w:fldCharType="separate"/>
        </w:r>
        <w:r>
          <w:t>58</w:t>
        </w:r>
        <w:r>
          <w:fldChar w:fldCharType="end"/>
        </w:r>
      </w:hyperlink>
    </w:p>
    <w:p>
      <w:pPr>
        <w:pStyle w:val="TOC2"/>
        <w:tabs>
          <w:tab w:val="right" w:leader="dot" w:pos="8306"/>
        </w:tabs>
      </w:pPr>
      <w:hyperlink w:anchor="_Toc28556" w:history="1">
        <w:r>
          <w:rPr>
            <w:rFonts w:ascii="仿宋" w:eastAsia="仿宋" w:hAnsi="仿宋" w:cs="仿宋" w:hint="eastAsia"/>
            <w:lang w:eastAsia="zh-CN"/>
          </w:rPr>
          <w:t>(二)、土地利用规划方案</w:t>
        </w:r>
        <w:r>
          <w:tab/>
        </w:r>
        <w:r>
          <w:fldChar w:fldCharType="begin"/>
        </w:r>
        <w:r>
          <w:instrText xml:space="preserve"> PAGEREF _Toc28556 \h </w:instrText>
        </w:r>
        <w:r>
          <w:fldChar w:fldCharType="separate"/>
        </w:r>
        <w:r>
          <w:t>59</w:t>
        </w:r>
        <w:r>
          <w:fldChar w:fldCharType="end"/>
        </w:r>
      </w:hyperlink>
    </w:p>
    <w:p>
      <w:pPr>
        <w:pStyle w:val="TOC1"/>
        <w:tabs>
          <w:tab w:val="right" w:leader="dot" w:pos="8306"/>
        </w:tabs>
      </w:pPr>
      <w:hyperlink w:anchor="_Toc12852" w:history="1">
        <w:r>
          <w:rPr>
            <w:rFonts w:ascii="仿宋" w:eastAsia="仿宋" w:hAnsi="仿宋" w:cs="仿宋" w:hint="eastAsia"/>
            <w:lang w:eastAsia="zh-CN"/>
          </w:rPr>
          <w:t>十三、企业合规与伦理</w:t>
        </w:r>
        <w:r>
          <w:tab/>
        </w:r>
        <w:r>
          <w:fldChar w:fldCharType="begin"/>
        </w:r>
        <w:r>
          <w:instrText xml:space="preserve"> PAGEREF _Toc12852 \h </w:instrText>
        </w:r>
        <w:r>
          <w:fldChar w:fldCharType="separate"/>
        </w:r>
        <w:r>
          <w:t>60</w:t>
        </w:r>
        <w:r>
          <w:fldChar w:fldCharType="end"/>
        </w:r>
      </w:hyperlink>
    </w:p>
    <w:p>
      <w:pPr>
        <w:pStyle w:val="TOC2"/>
        <w:tabs>
          <w:tab w:val="right" w:leader="dot" w:pos="8306"/>
        </w:tabs>
      </w:pPr>
      <w:hyperlink w:anchor="_Toc3251" w:history="1">
        <w:r>
          <w:rPr>
            <w:rFonts w:ascii="仿宋" w:eastAsia="仿宋" w:hAnsi="仿宋" w:cs="仿宋" w:hint="eastAsia"/>
            <w:lang w:eastAsia="zh-CN"/>
          </w:rPr>
          <w:t>(一)、合规政策与程序</w:t>
        </w:r>
        <w:r>
          <w:tab/>
        </w:r>
        <w:r>
          <w:fldChar w:fldCharType="begin"/>
        </w:r>
        <w:r>
          <w:instrText xml:space="preserve"> PAGEREF _Toc3251 \h </w:instrText>
        </w:r>
        <w:r>
          <w:fldChar w:fldCharType="separate"/>
        </w:r>
        <w:r>
          <w:t>60</w:t>
        </w:r>
        <w:r>
          <w:fldChar w:fldCharType="end"/>
        </w:r>
      </w:hyperlink>
    </w:p>
    <w:p>
      <w:pPr>
        <w:pStyle w:val="TOC2"/>
        <w:tabs>
          <w:tab w:val="right" w:leader="dot" w:pos="8306"/>
        </w:tabs>
      </w:pPr>
      <w:hyperlink w:anchor="_Toc9408" w:history="1">
        <w:r>
          <w:rPr>
            <w:rFonts w:ascii="仿宋" w:eastAsia="仿宋" w:hAnsi="仿宋" w:cs="仿宋" w:hint="eastAsia"/>
            <w:lang w:eastAsia="zh-CN"/>
          </w:rPr>
          <w:t>(二)、伦理规范与培训</w:t>
        </w:r>
        <w:r>
          <w:tab/>
        </w:r>
        <w:r>
          <w:fldChar w:fldCharType="begin"/>
        </w:r>
        <w:r>
          <w:instrText xml:space="preserve"> PAGEREF _Toc9408 \h </w:instrText>
        </w:r>
        <w:r>
          <w:fldChar w:fldCharType="separate"/>
        </w:r>
        <w:r>
          <w:t>61</w:t>
        </w:r>
        <w:r>
          <w:fldChar w:fldCharType="end"/>
        </w:r>
      </w:hyperlink>
    </w:p>
    <w:p>
      <w:pPr>
        <w:pStyle w:val="TOC2"/>
        <w:tabs>
          <w:tab w:val="right" w:leader="dot" w:pos="8306"/>
        </w:tabs>
      </w:pPr>
      <w:hyperlink w:anchor="_Toc31017" w:history="1">
        <w:r>
          <w:rPr>
            <w:rFonts w:ascii="仿宋" w:eastAsia="仿宋" w:hAnsi="仿宋" w:cs="仿宋" w:hint="eastAsia"/>
            <w:lang w:eastAsia="zh-CN"/>
          </w:rPr>
          <w:t>(三)、合规风险评估</w:t>
        </w:r>
        <w:r>
          <w:tab/>
        </w:r>
        <w:r>
          <w:fldChar w:fldCharType="begin"/>
        </w:r>
        <w:r>
          <w:instrText xml:space="preserve"> PAGEREF _Toc31017 \h </w:instrText>
        </w:r>
        <w:r>
          <w:fldChar w:fldCharType="separate"/>
        </w:r>
        <w:r>
          <w:t>62</w:t>
        </w:r>
        <w:r>
          <w:fldChar w:fldCharType="end"/>
        </w:r>
      </w:hyperlink>
    </w:p>
    <w:p>
      <w:pPr>
        <w:pStyle w:val="TOC2"/>
        <w:tabs>
          <w:tab w:val="right" w:leader="dot" w:pos="8306"/>
        </w:tabs>
      </w:pPr>
      <w:hyperlink w:anchor="_Toc11442" w:history="1">
        <w:r>
          <w:rPr>
            <w:rFonts w:ascii="仿宋" w:eastAsia="仿宋" w:hAnsi="仿宋" w:cs="仿宋" w:hint="eastAsia"/>
            <w:lang w:eastAsia="zh-CN"/>
          </w:rPr>
          <w:t>(四)、合规监督与执行</w:t>
        </w:r>
        <w:r>
          <w:tab/>
        </w:r>
        <w:r>
          <w:fldChar w:fldCharType="begin"/>
        </w:r>
        <w:r>
          <w:instrText xml:space="preserve"> PAGEREF _Toc11442 \h </w:instrText>
        </w:r>
        <w:r>
          <w:fldChar w:fldCharType="separate"/>
        </w:r>
        <w:r>
          <w:t>63</w:t>
        </w:r>
        <w:r>
          <w:fldChar w:fldCharType="end"/>
        </w:r>
      </w:hyperlink>
    </w:p>
    <w:p>
      <w:pPr>
        <w:pStyle w:val="TOC1"/>
        <w:tabs>
          <w:tab w:val="right" w:leader="dot" w:pos="8306"/>
        </w:tabs>
      </w:pPr>
      <w:hyperlink w:anchor="_Toc11387" w:history="1">
        <w:r>
          <w:rPr>
            <w:rFonts w:ascii="仿宋" w:eastAsia="仿宋" w:hAnsi="仿宋" w:cs="仿宋" w:hint="eastAsia"/>
            <w:lang w:eastAsia="zh-CN"/>
          </w:rPr>
          <w:t>十四、成果转化与推广应用</w:t>
        </w:r>
        <w:r>
          <w:tab/>
        </w:r>
        <w:r>
          <w:fldChar w:fldCharType="begin"/>
        </w:r>
        <w:r>
          <w:instrText xml:space="preserve"> PAGEREF _Toc11387 \h </w:instrText>
        </w:r>
        <w:r>
          <w:fldChar w:fldCharType="separate"/>
        </w:r>
        <w:r>
          <w:t>64</w:t>
        </w:r>
        <w:r>
          <w:fldChar w:fldCharType="end"/>
        </w:r>
      </w:hyperlink>
    </w:p>
    <w:p>
      <w:pPr>
        <w:pStyle w:val="TOC2"/>
        <w:tabs>
          <w:tab w:val="right" w:leader="dot" w:pos="8306"/>
        </w:tabs>
      </w:pPr>
      <w:hyperlink w:anchor="_Toc6111" w:history="1">
        <w:r>
          <w:rPr>
            <w:rFonts w:ascii="仿宋" w:eastAsia="仿宋" w:hAnsi="仿宋" w:cs="仿宋" w:hint="eastAsia"/>
            <w:lang w:eastAsia="zh-CN"/>
          </w:rPr>
          <w:t>(一)、成果转化策略制定</w:t>
        </w:r>
        <w:r>
          <w:tab/>
        </w:r>
        <w:r>
          <w:fldChar w:fldCharType="begin"/>
        </w:r>
        <w:r>
          <w:instrText xml:space="preserve"> PAGEREF _Toc6111 \h </w:instrText>
        </w:r>
        <w:r>
          <w:fldChar w:fldCharType="separate"/>
        </w:r>
        <w:r>
          <w:t>64</w:t>
        </w:r>
        <w:r>
          <w:fldChar w:fldCharType="end"/>
        </w:r>
      </w:hyperlink>
    </w:p>
    <w:p>
      <w:pPr>
        <w:pStyle w:val="TOC2"/>
        <w:tabs>
          <w:tab w:val="right" w:leader="dot" w:pos="8306"/>
        </w:tabs>
      </w:pPr>
      <w:hyperlink w:anchor="_Toc10152" w:history="1">
        <w:r>
          <w:rPr>
            <w:rFonts w:ascii="仿宋" w:eastAsia="仿宋" w:hAnsi="仿宋" w:cs="仿宋" w:hint="eastAsia"/>
            <w:lang w:eastAsia="zh-CN"/>
          </w:rPr>
          <w:t>(二)、成果推广应用方案</w:t>
        </w:r>
        <w:r>
          <w:tab/>
        </w:r>
        <w:r>
          <w:fldChar w:fldCharType="begin"/>
        </w:r>
        <w:r>
          <w:instrText xml:space="preserve"> PAGEREF _Toc10152 \h </w:instrText>
        </w:r>
        <w:r>
          <w:fldChar w:fldCharType="separate"/>
        </w:r>
        <w:r>
          <w:t>66</w:t>
        </w:r>
        <w:r>
          <w:fldChar w:fldCharType="end"/>
        </w:r>
      </w:hyperlink>
    </w:p>
    <w:p>
      <w:pPr>
        <w:pStyle w:val="TOC1"/>
        <w:tabs>
          <w:tab w:val="right" w:leader="dot" w:pos="8306"/>
        </w:tabs>
      </w:pPr>
      <w:hyperlink w:anchor="_Toc3041" w:history="1">
        <w:r>
          <w:rPr>
            <w:rFonts w:ascii="仿宋" w:eastAsia="仿宋" w:hAnsi="仿宋" w:cs="仿宋" w:hint="eastAsia"/>
            <w:lang w:eastAsia="zh-CN"/>
          </w:rPr>
          <w:t>十五、人力资源管理与开发</w:t>
        </w:r>
        <w:r>
          <w:tab/>
        </w:r>
        <w:r>
          <w:fldChar w:fldCharType="begin"/>
        </w:r>
        <w:r>
          <w:instrText xml:space="preserve"> PAGEREF _Toc3041 \h </w:instrText>
        </w:r>
        <w:r>
          <w:fldChar w:fldCharType="separate"/>
        </w:r>
        <w:r>
          <w:t>67</w:t>
        </w:r>
        <w:r>
          <w:fldChar w:fldCharType="end"/>
        </w:r>
      </w:hyperlink>
    </w:p>
    <w:p>
      <w:pPr>
        <w:pStyle w:val="TOC2"/>
        <w:tabs>
          <w:tab w:val="right" w:leader="dot" w:pos="8306"/>
        </w:tabs>
      </w:pPr>
      <w:hyperlink w:anchor="_Toc18473" w:history="1">
        <w:r>
          <w:rPr>
            <w:rFonts w:ascii="仿宋" w:eastAsia="仿宋" w:hAnsi="仿宋" w:cs="仿宋" w:hint="eastAsia"/>
            <w:lang w:eastAsia="zh-CN"/>
          </w:rPr>
          <w:t>(一)、人力资源规划</w:t>
        </w:r>
        <w:r>
          <w:tab/>
        </w:r>
        <w:r>
          <w:fldChar w:fldCharType="begin"/>
        </w:r>
        <w:r>
          <w:instrText xml:space="preserve"> PAGEREF _Toc18473 \h </w:instrText>
        </w:r>
        <w:r>
          <w:fldChar w:fldCharType="separate"/>
        </w:r>
        <w:r>
          <w:t>67</w:t>
        </w:r>
        <w:r>
          <w:fldChar w:fldCharType="end"/>
        </w:r>
      </w:hyperlink>
    </w:p>
    <w:p>
      <w:pPr>
        <w:pStyle w:val="TOC2"/>
        <w:tabs>
          <w:tab w:val="right" w:leader="dot" w:pos="8306"/>
        </w:tabs>
      </w:pPr>
      <w:hyperlink w:anchor="_Toc11631" w:history="1">
        <w:r>
          <w:rPr>
            <w:rFonts w:ascii="仿宋" w:eastAsia="仿宋" w:hAnsi="仿宋" w:cs="仿宋" w:hint="eastAsia"/>
            <w:lang w:eastAsia="zh-CN"/>
          </w:rPr>
          <w:t>(二)、人力资源开发与培训</w:t>
        </w:r>
        <w:r>
          <w:tab/>
        </w:r>
        <w:r>
          <w:fldChar w:fldCharType="begin"/>
        </w:r>
        <w:r>
          <w:instrText xml:space="preserve"> PAGEREF _Toc11631 \h </w:instrText>
        </w:r>
        <w:r>
          <w:fldChar w:fldCharType="separate"/>
        </w:r>
        <w:r>
          <w:t>69</w:t>
        </w:r>
        <w:r>
          <w:fldChar w:fldCharType="end"/>
        </w:r>
      </w:hyperlink>
    </w:p>
    <w:p>
      <w:pPr>
        <w:pStyle w:val="TOC1"/>
        <w:tabs>
          <w:tab w:val="right" w:leader="dot" w:pos="8306"/>
        </w:tabs>
      </w:pPr>
      <w:hyperlink w:anchor="_Toc28784" w:history="1">
        <w:r>
          <w:rPr>
            <w:rFonts w:ascii="仿宋" w:eastAsia="仿宋" w:hAnsi="仿宋" w:cs="仿宋" w:hint="eastAsia"/>
            <w:lang w:eastAsia="zh-CN"/>
          </w:rPr>
          <w:t>十六、质量管理与控制</w:t>
        </w:r>
        <w:r>
          <w:tab/>
        </w:r>
        <w:r>
          <w:fldChar w:fldCharType="begin"/>
        </w:r>
        <w:r>
          <w:instrText xml:space="preserve"> PAGEREF _Toc28784 \h </w:instrText>
        </w:r>
        <w:r>
          <w:fldChar w:fldCharType="separate"/>
        </w:r>
        <w:r>
          <w:t>71</w:t>
        </w:r>
        <w:r>
          <w:fldChar w:fldCharType="end"/>
        </w:r>
      </w:hyperlink>
    </w:p>
    <w:p>
      <w:pPr>
        <w:pStyle w:val="TOC2"/>
        <w:tabs>
          <w:tab w:val="right" w:leader="dot" w:pos="8306"/>
        </w:tabs>
      </w:pPr>
      <w:hyperlink w:anchor="_Toc19297" w:history="1">
        <w:r>
          <w:rPr>
            <w:rFonts w:ascii="仿宋" w:eastAsia="仿宋" w:hAnsi="仿宋" w:cs="仿宋" w:hint="eastAsia"/>
            <w:lang w:eastAsia="zh-CN"/>
          </w:rPr>
          <w:t>(一)、质量管理体系建设</w:t>
        </w:r>
        <w:r>
          <w:tab/>
        </w:r>
        <w:r>
          <w:fldChar w:fldCharType="begin"/>
        </w:r>
        <w:r>
          <w:instrText xml:space="preserve"> PAGEREF _Toc19297 \h </w:instrText>
        </w:r>
        <w:r>
          <w:fldChar w:fldCharType="separate"/>
        </w:r>
        <w:r>
          <w:t>71</w:t>
        </w:r>
        <w:r>
          <w:fldChar w:fldCharType="end"/>
        </w:r>
      </w:hyperlink>
    </w:p>
    <w:p>
      <w:pPr>
        <w:pStyle w:val="TOC2"/>
        <w:tabs>
          <w:tab w:val="right" w:leader="dot" w:pos="8306"/>
        </w:tabs>
      </w:pPr>
      <w:hyperlink w:anchor="_Toc6501" w:history="1">
        <w:r>
          <w:rPr>
            <w:rFonts w:ascii="仿宋" w:eastAsia="仿宋" w:hAnsi="仿宋" w:cs="仿宋" w:hint="eastAsia"/>
            <w:lang w:eastAsia="zh-CN"/>
          </w:rPr>
          <w:t>(二)、质量控制措施</w:t>
        </w:r>
        <w:r>
          <w:tab/>
        </w:r>
        <w:r>
          <w:fldChar w:fldCharType="begin"/>
        </w:r>
        <w:r>
          <w:instrText xml:space="preserve"> PAGEREF _Toc6501 \h </w:instrText>
        </w:r>
        <w:r>
          <w:fldChar w:fldCharType="separate"/>
        </w:r>
        <w:r>
          <w:t>73</w:t>
        </w:r>
        <w:r>
          <w:fldChar w:fldCharType="end"/>
        </w:r>
      </w:hyperlink>
    </w:p>
    <w:p>
      <w:pPr>
        <w:pStyle w:val="TOC1"/>
        <w:tabs>
          <w:tab w:val="right" w:leader="dot" w:pos="8306"/>
        </w:tabs>
      </w:pPr>
      <w:hyperlink w:anchor="_Toc29378" w:history="1">
        <w:r>
          <w:rPr>
            <w:rFonts w:ascii="仿宋" w:eastAsia="仿宋" w:hAnsi="仿宋" w:cs="仿宋" w:hint="eastAsia"/>
            <w:lang w:eastAsia="zh-CN"/>
          </w:rPr>
          <w:t>十七、设施与设备管理</w:t>
        </w:r>
        <w:r>
          <w:tab/>
        </w:r>
        <w:r>
          <w:fldChar w:fldCharType="begin"/>
        </w:r>
        <w:r>
          <w:instrText xml:space="preserve"> PAGEREF _Toc29378 \h </w:instrText>
        </w:r>
        <w:r>
          <w:fldChar w:fldCharType="separate"/>
        </w:r>
        <w:r>
          <w:t>74</w:t>
        </w:r>
        <w:r>
          <w:fldChar w:fldCharType="end"/>
        </w:r>
      </w:hyperlink>
    </w:p>
    <w:p>
      <w:pPr>
        <w:pStyle w:val="TOC2"/>
        <w:tabs>
          <w:tab w:val="right" w:leader="dot" w:pos="8306"/>
        </w:tabs>
      </w:pPr>
      <w:hyperlink w:anchor="_Toc15516" w:history="1">
        <w:r>
          <w:rPr>
            <w:rFonts w:ascii="仿宋" w:eastAsia="仿宋" w:hAnsi="仿宋" w:cs="仿宋" w:hint="eastAsia"/>
            <w:lang w:eastAsia="zh-CN"/>
          </w:rPr>
          <w:t>(一)、设施规划与配置</w:t>
        </w:r>
        <w:r>
          <w:tab/>
        </w:r>
        <w:r>
          <w:fldChar w:fldCharType="begin"/>
        </w:r>
        <w:r>
          <w:instrText xml:space="preserve"> PAGEREF _Toc15516 \h </w:instrText>
        </w:r>
        <w:r>
          <w:fldChar w:fldCharType="separate"/>
        </w:r>
        <w:r>
          <w:t>74</w:t>
        </w:r>
        <w:r>
          <w:fldChar w:fldCharType="end"/>
        </w:r>
      </w:hyperlink>
    </w:p>
    <w:p>
      <w:pPr>
        <w:pStyle w:val="TOC2"/>
        <w:tabs>
          <w:tab w:val="right" w:leader="dot" w:pos="8306"/>
        </w:tabs>
      </w:pPr>
      <w:hyperlink w:anchor="_Toc15532" w:history="1">
        <w:r>
          <w:rPr>
            <w:rFonts w:ascii="仿宋" w:eastAsia="仿宋" w:hAnsi="仿宋" w:cs="仿宋" w:hint="eastAsia"/>
            <w:lang w:eastAsia="zh-CN"/>
          </w:rPr>
          <w:t>(二)、设备采购与维护管理</w:t>
        </w:r>
        <w:r>
          <w:tab/>
        </w:r>
        <w:r>
          <w:fldChar w:fldCharType="begin"/>
        </w:r>
        <w:r>
          <w:instrText xml:space="preserve"> PAGEREF _Toc15532 \h </w:instrText>
        </w:r>
        <w:r>
          <w:fldChar w:fldCharType="separate"/>
        </w:r>
        <w:r>
          <w:t>75</w:t>
        </w:r>
        <w:r>
          <w:fldChar w:fldCharType="end"/>
        </w:r>
      </w:hyperlink>
    </w:p>
    <w:p>
      <w:pPr>
        <w:pStyle w:val="TOC2"/>
        <w:tabs>
          <w:tab w:val="right" w:leader="dot" w:pos="8306"/>
        </w:tabs>
      </w:pPr>
      <w:hyperlink w:anchor="_Toc17750" w:history="1">
        <w:r>
          <w:rPr>
            <w:rFonts w:ascii="仿宋" w:eastAsia="仿宋" w:hAnsi="仿宋" w:cs="仿宋" w:hint="eastAsia"/>
            <w:lang w:eastAsia="zh-CN"/>
          </w:rPr>
          <w:t>(三)、设施设备升级策略</w:t>
        </w:r>
        <w:r>
          <w:tab/>
        </w:r>
        <w:r>
          <w:fldChar w:fldCharType="begin"/>
        </w:r>
        <w:r>
          <w:instrText xml:space="preserve"> PAGEREF _Toc17750 \h </w:instrText>
        </w:r>
        <w:r>
          <w:fldChar w:fldCharType="separate"/>
        </w:r>
        <w:r>
          <w:t>75</w:t>
        </w:r>
        <w:r>
          <w:fldChar w:fldCharType="end"/>
        </w:r>
      </w:hyperlink>
    </w:p>
    <w:p>
      <w:pPr>
        <w:pStyle w:val="TOC1"/>
        <w:tabs>
          <w:tab w:val="right" w:leader="dot" w:pos="8306"/>
        </w:tabs>
      </w:pPr>
      <w:hyperlink w:anchor="_Toc27578" w:history="1">
        <w:r>
          <w:rPr>
            <w:rFonts w:ascii="仿宋" w:eastAsia="仿宋" w:hAnsi="仿宋" w:cs="仿宋" w:hint="eastAsia"/>
            <w:lang w:eastAsia="zh-CN"/>
          </w:rPr>
          <w:t>十八、产业协同与集群发展</w:t>
        </w:r>
        <w:r>
          <w:tab/>
        </w:r>
        <w:r>
          <w:fldChar w:fldCharType="begin"/>
        </w:r>
        <w:r>
          <w:instrText xml:space="preserve"> PAGEREF _Toc27578 \h </w:instrText>
        </w:r>
        <w:r>
          <w:fldChar w:fldCharType="separate"/>
        </w:r>
        <w:r>
          <w:t>76</w:t>
        </w:r>
        <w:r>
          <w:fldChar w:fldCharType="end"/>
        </w:r>
      </w:hyperlink>
    </w:p>
    <w:p>
      <w:pPr>
        <w:pStyle w:val="TOC2"/>
        <w:tabs>
          <w:tab w:val="right" w:leader="dot" w:pos="8306"/>
        </w:tabs>
      </w:pPr>
      <w:hyperlink w:anchor="_Toc26262" w:history="1">
        <w:r>
          <w:rPr>
            <w:rFonts w:ascii="仿宋" w:eastAsia="仿宋" w:hAnsi="仿宋" w:cs="仿宋" w:hint="eastAsia"/>
            <w:lang w:eastAsia="zh-CN"/>
          </w:rPr>
          <w:t>(一)、产业协同机制建设</w:t>
        </w:r>
        <w:r>
          <w:tab/>
        </w:r>
        <w:r>
          <w:fldChar w:fldCharType="begin"/>
        </w:r>
        <w:r>
          <w:instrText xml:space="preserve"> PAGEREF _Toc26262 \h </w:instrText>
        </w:r>
        <w:r>
          <w:fldChar w:fldCharType="separate"/>
        </w:r>
        <w:r>
          <w:t>76</w:t>
        </w:r>
        <w:r>
          <w:fldChar w:fldCharType="end"/>
        </w:r>
      </w:hyperlink>
    </w:p>
    <w:p>
      <w:pPr>
        <w:pStyle w:val="TOC2"/>
        <w:tabs>
          <w:tab w:val="right" w:leader="dot" w:pos="8306"/>
        </w:tabs>
      </w:pPr>
      <w:hyperlink w:anchor="_Toc24150" w:history="1">
        <w:r>
          <w:rPr>
            <w:rFonts w:ascii="仿宋" w:eastAsia="仿宋" w:hAnsi="仿宋" w:cs="仿宋" w:hint="eastAsia"/>
            <w:lang w:eastAsia="zh-CN"/>
          </w:rPr>
          <w:t>(二)、产业集群培育与发展</w:t>
        </w:r>
        <w:r>
          <w:tab/>
        </w:r>
        <w:r>
          <w:fldChar w:fldCharType="begin"/>
        </w:r>
        <w:r>
          <w:instrText xml:space="preserve"> PAGEREF _Toc24150 \h </w:instrText>
        </w:r>
        <w:r>
          <w:fldChar w:fldCharType="separate"/>
        </w:r>
        <w:r>
          <w:t>77</w:t>
        </w:r>
        <w:r>
          <w:fldChar w:fldCharType="end"/>
        </w:r>
      </w:hyperlink>
    </w:p>
    <w:p>
      <w:pPr>
        <w:pStyle w:val="TOC1"/>
        <w:tabs>
          <w:tab w:val="right" w:leader="dot" w:pos="8306"/>
        </w:tabs>
      </w:pPr>
      <w:hyperlink w:anchor="_Toc26317" w:history="1">
        <w:r>
          <w:rPr>
            <w:rFonts w:ascii="仿宋" w:eastAsia="仿宋" w:hAnsi="仿宋" w:cs="仿宋" w:hint="eastAsia"/>
            <w:lang w:eastAsia="zh-CN"/>
          </w:rPr>
          <w:t>十九、知识产权管理与保护</w:t>
        </w:r>
        <w:r>
          <w:tab/>
        </w:r>
        <w:r>
          <w:fldChar w:fldCharType="begin"/>
        </w:r>
        <w:r>
          <w:instrText xml:space="preserve"> PAGEREF _Toc26317 \h </w:instrText>
        </w:r>
        <w:r>
          <w:fldChar w:fldCharType="separate"/>
        </w:r>
        <w:r>
          <w:t>78</w:t>
        </w:r>
        <w:r>
          <w:fldChar w:fldCharType="end"/>
        </w:r>
      </w:hyperlink>
    </w:p>
    <w:p>
      <w:pPr>
        <w:pStyle w:val="TOC2"/>
        <w:tabs>
          <w:tab w:val="right" w:leader="dot" w:pos="8306"/>
        </w:tabs>
      </w:pPr>
      <w:hyperlink w:anchor="_Toc17455" w:history="1">
        <w:r>
          <w:rPr>
            <w:rFonts w:ascii="仿宋" w:eastAsia="仿宋" w:hAnsi="仿宋" w:cs="仿宋" w:hint="eastAsia"/>
            <w:lang w:eastAsia="zh-CN"/>
          </w:rPr>
          <w:t>(一)、知识产权管理体系建设</w:t>
        </w:r>
        <w:r>
          <w:tab/>
        </w:r>
        <w:r>
          <w:fldChar w:fldCharType="begin"/>
        </w:r>
        <w:r>
          <w:instrText xml:space="preserve"> PAGEREF _Toc17455 \h </w:instrText>
        </w:r>
        <w:r>
          <w:fldChar w:fldCharType="separate"/>
        </w:r>
        <w:r>
          <w:t>78</w:t>
        </w:r>
        <w:r>
          <w:fldChar w:fldCharType="end"/>
        </w:r>
      </w:hyperlink>
    </w:p>
    <w:p>
      <w:pPr>
        <w:pStyle w:val="TOC2"/>
        <w:tabs>
          <w:tab w:val="right" w:leader="dot" w:pos="8306"/>
        </w:tabs>
      </w:pPr>
      <w:hyperlink w:anchor="_Toc13799" w:history="1">
        <w:r>
          <w:rPr>
            <w:rFonts w:ascii="仿宋" w:eastAsia="仿宋" w:hAnsi="仿宋" w:cs="仿宋" w:hint="eastAsia"/>
            <w:lang w:eastAsia="zh-CN"/>
          </w:rPr>
          <w:t>(二)、知识产权保护措施</w:t>
        </w:r>
        <w:r>
          <w:tab/>
        </w:r>
        <w:r>
          <w:fldChar w:fldCharType="begin"/>
        </w:r>
        <w:r>
          <w:instrText xml:space="preserve"> PAGEREF _Toc13799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3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97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一、子宫收缩药项目的技术资源开发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子宫收缩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二、子宫收缩药项目的人力资源管理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子宫收缩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三、子宫收缩药项目的资金资源筹措与优化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子宫收缩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30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子宫收缩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子宫收缩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子宫收缩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777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子宫收缩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子宫收缩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智能技术的应用：子宫收缩药项目将利用智能技术，如物联网（IoT）和大数据分析，来监控和优化资源使用。通过实时数据分析，项目可以更有效地管理能源消耗、减少原材料浪费，并提高生产过程的整体效率。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954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子宫收缩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子宫收缩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子宫收缩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子宫收缩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8750"/>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子宫收缩药项目的必要性在当前经济和社会背景下表现得尤为重要，其对市场需求的满足、技术创新的推动、社会经济发展的促进以及环境可持续性的提高，共同构成了项目建设的核心价值和必要性。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子宫收缩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子宫收缩药项目在其专注的领域内，特别是在人工智能和数据科学方面，有望推动显著的技术革新。项目的研发活动不仅有望孕育出改变行业运作方式的新技术，还可能在长远中影响整个技术生态系统。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子宫收缩药项目还致力于提升当地居民的技能和就业能力，通过与当地教育机构合作提供培训和教育机会，从而提高社区整体的生活水平和社会福祉。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子宫收缩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8839"/>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子宫收缩药项目的建设和发展得益于一系列有利条件，这些条件涵盖了技术优势、市场潜力、政策支持、人力资源、基础设施以及投资和合作伙伴的支持，共同构成了项目成功的坚实基础。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子宫收缩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子宫收缩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8179"/>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0285"/>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https://d.book118.com/086005022223010034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306FFE"/>
    <w:rsid w:val="4D306F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6005022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2024-01-09T12:02:00Z</dcterms:created>
  <dcterms:modified xsi:type="dcterms:W3CDTF">2024-01-09T12:03:11Z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1AB49AC7CB5547A59B18F6D9FB4689F4_11</vt:lpwstr>
  </property>
  <property fmtid="{D5CDD505-2E9C-101B-9397-08002B2CF9AE}" pid="3" name="KSOProductBuildVer">
    <vt:lpwstr>2052-12.1.0.16120</vt:lpwstr>
  </property>
</Properties>
</file>