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ICU专用末端装置项目建设方案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63" w:history="1">
        <w:r>
          <w:rPr>
            <w:rFonts w:ascii="仿宋" w:eastAsia="仿宋" w:hAnsi="仿宋" w:cs="仿宋" w:hint="eastAsia"/>
            <w:lang w:eastAsia="zh-CN"/>
          </w:rPr>
          <w:t>序言</w:t>
        </w:r>
        <w:r>
          <w:tab/>
        </w:r>
        <w:r>
          <w:fldChar w:fldCharType="begin"/>
        </w:r>
        <w:r>
          <w:instrText xml:space="preserve"> PAGEREF _Toc27763 \h </w:instrText>
        </w:r>
        <w:r>
          <w:fldChar w:fldCharType="separate"/>
        </w:r>
        <w:r>
          <w:t>3</w:t>
        </w:r>
        <w:r>
          <w:fldChar w:fldCharType="end"/>
        </w:r>
      </w:hyperlink>
    </w:p>
    <w:p>
      <w:pPr>
        <w:pStyle w:val="TOC1"/>
        <w:tabs>
          <w:tab w:val="right" w:leader="dot" w:pos="8306"/>
        </w:tabs>
      </w:pPr>
      <w:hyperlink w:anchor="_Toc19352" w:history="1">
        <w:r>
          <w:rPr>
            <w:rFonts w:ascii="仿宋" w:eastAsia="仿宋" w:hAnsi="仿宋" w:cs="仿宋" w:hint="eastAsia"/>
            <w:lang w:eastAsia="zh-CN"/>
          </w:rPr>
          <w:t>一、经济影响分析</w:t>
        </w:r>
        <w:r>
          <w:tab/>
        </w:r>
        <w:r>
          <w:fldChar w:fldCharType="begin"/>
        </w:r>
        <w:r>
          <w:instrText xml:space="preserve"> PAGEREF _Toc19352 \h </w:instrText>
        </w:r>
        <w:r>
          <w:fldChar w:fldCharType="separate"/>
        </w:r>
        <w:r>
          <w:t>3</w:t>
        </w:r>
        <w:r>
          <w:fldChar w:fldCharType="end"/>
        </w:r>
      </w:hyperlink>
    </w:p>
    <w:p>
      <w:pPr>
        <w:pStyle w:val="TOC2"/>
        <w:tabs>
          <w:tab w:val="right" w:leader="dot" w:pos="8306"/>
        </w:tabs>
      </w:pPr>
      <w:hyperlink w:anchor="_Toc6014" w:history="1">
        <w:r>
          <w:rPr>
            <w:rFonts w:ascii="仿宋" w:eastAsia="仿宋" w:hAnsi="仿宋" w:cs="仿宋" w:hint="eastAsia"/>
            <w:lang w:eastAsia="zh-CN"/>
          </w:rPr>
          <w:t>(一)、经济费用效益或费用效果分析</w:t>
        </w:r>
        <w:r>
          <w:tab/>
        </w:r>
        <w:r>
          <w:fldChar w:fldCharType="begin"/>
        </w:r>
        <w:r>
          <w:instrText xml:space="preserve"> PAGEREF _Toc6014 \h </w:instrText>
        </w:r>
        <w:r>
          <w:fldChar w:fldCharType="separate"/>
        </w:r>
        <w:r>
          <w:t>3</w:t>
        </w:r>
        <w:r>
          <w:fldChar w:fldCharType="end"/>
        </w:r>
      </w:hyperlink>
    </w:p>
    <w:p>
      <w:pPr>
        <w:pStyle w:val="TOC2"/>
        <w:tabs>
          <w:tab w:val="right" w:leader="dot" w:pos="8306"/>
        </w:tabs>
      </w:pPr>
      <w:hyperlink w:anchor="_Toc27071" w:history="1">
        <w:r>
          <w:rPr>
            <w:rFonts w:ascii="仿宋" w:eastAsia="仿宋" w:hAnsi="仿宋" w:cs="仿宋" w:hint="eastAsia"/>
            <w:lang w:eastAsia="zh-CN"/>
          </w:rPr>
          <w:t>(二)、行业影响分析</w:t>
        </w:r>
        <w:r>
          <w:tab/>
        </w:r>
        <w:r>
          <w:fldChar w:fldCharType="begin"/>
        </w:r>
        <w:r>
          <w:instrText xml:space="preserve"> PAGEREF _Toc27071 \h </w:instrText>
        </w:r>
        <w:r>
          <w:fldChar w:fldCharType="separate"/>
        </w:r>
        <w:r>
          <w:t>5</w:t>
        </w:r>
        <w:r>
          <w:fldChar w:fldCharType="end"/>
        </w:r>
      </w:hyperlink>
    </w:p>
    <w:p>
      <w:pPr>
        <w:pStyle w:val="TOC2"/>
        <w:tabs>
          <w:tab w:val="right" w:leader="dot" w:pos="8306"/>
        </w:tabs>
      </w:pPr>
      <w:hyperlink w:anchor="_Toc15181" w:history="1">
        <w:r>
          <w:rPr>
            <w:rFonts w:ascii="仿宋" w:eastAsia="仿宋" w:hAnsi="仿宋" w:cs="仿宋" w:hint="eastAsia"/>
            <w:lang w:eastAsia="zh-CN"/>
          </w:rPr>
          <w:t>(三)、区域经济影响分析</w:t>
        </w:r>
        <w:r>
          <w:tab/>
        </w:r>
        <w:r>
          <w:fldChar w:fldCharType="begin"/>
        </w:r>
        <w:r>
          <w:instrText xml:space="preserve"> PAGEREF _Toc15181 \h </w:instrText>
        </w:r>
        <w:r>
          <w:fldChar w:fldCharType="separate"/>
        </w:r>
        <w:r>
          <w:t>7</w:t>
        </w:r>
        <w:r>
          <w:fldChar w:fldCharType="end"/>
        </w:r>
      </w:hyperlink>
    </w:p>
    <w:p>
      <w:pPr>
        <w:pStyle w:val="TOC2"/>
        <w:tabs>
          <w:tab w:val="right" w:leader="dot" w:pos="8306"/>
        </w:tabs>
      </w:pPr>
      <w:hyperlink w:anchor="_Toc28447" w:history="1">
        <w:r>
          <w:rPr>
            <w:rFonts w:ascii="仿宋" w:eastAsia="仿宋" w:hAnsi="仿宋" w:cs="仿宋" w:hint="eastAsia"/>
            <w:lang w:eastAsia="zh-CN"/>
          </w:rPr>
          <w:t>(四)、宏观经济影响分析</w:t>
        </w:r>
        <w:r>
          <w:tab/>
        </w:r>
        <w:r>
          <w:fldChar w:fldCharType="begin"/>
        </w:r>
        <w:r>
          <w:instrText xml:space="preserve"> PAGEREF _Toc28447 \h </w:instrText>
        </w:r>
        <w:r>
          <w:fldChar w:fldCharType="separate"/>
        </w:r>
        <w:r>
          <w:t>8</w:t>
        </w:r>
        <w:r>
          <w:fldChar w:fldCharType="end"/>
        </w:r>
      </w:hyperlink>
    </w:p>
    <w:p>
      <w:pPr>
        <w:pStyle w:val="TOC1"/>
        <w:tabs>
          <w:tab w:val="right" w:leader="dot" w:pos="8306"/>
        </w:tabs>
      </w:pPr>
      <w:hyperlink w:anchor="_Toc5607" w:history="1">
        <w:r>
          <w:rPr>
            <w:rFonts w:ascii="仿宋" w:eastAsia="仿宋" w:hAnsi="仿宋" w:cs="仿宋" w:hint="eastAsia"/>
            <w:lang w:eastAsia="zh-CN"/>
          </w:rPr>
          <w:t>二、项目监理与质量保证</w:t>
        </w:r>
        <w:r>
          <w:tab/>
        </w:r>
        <w:r>
          <w:fldChar w:fldCharType="begin"/>
        </w:r>
        <w:r>
          <w:instrText xml:space="preserve"> PAGEREF _Toc5607 \h </w:instrText>
        </w:r>
        <w:r>
          <w:fldChar w:fldCharType="separate"/>
        </w:r>
        <w:r>
          <w:t>9</w:t>
        </w:r>
        <w:r>
          <w:fldChar w:fldCharType="end"/>
        </w:r>
      </w:hyperlink>
    </w:p>
    <w:p>
      <w:pPr>
        <w:pStyle w:val="TOC2"/>
        <w:tabs>
          <w:tab w:val="right" w:leader="dot" w:pos="8306"/>
        </w:tabs>
      </w:pPr>
      <w:hyperlink w:anchor="_Toc26564" w:history="1">
        <w:r>
          <w:rPr>
            <w:rFonts w:ascii="仿宋" w:eastAsia="仿宋" w:hAnsi="仿宋" w:cs="仿宋" w:hint="eastAsia"/>
            <w:lang w:eastAsia="zh-CN"/>
          </w:rPr>
          <w:t>(一)、监理体系构建</w:t>
        </w:r>
        <w:r>
          <w:tab/>
        </w:r>
        <w:r>
          <w:fldChar w:fldCharType="begin"/>
        </w:r>
        <w:r>
          <w:instrText xml:space="preserve"> PAGEREF _Toc26564 \h </w:instrText>
        </w:r>
        <w:r>
          <w:fldChar w:fldCharType="separate"/>
        </w:r>
        <w:r>
          <w:t>9</w:t>
        </w:r>
        <w:r>
          <w:fldChar w:fldCharType="end"/>
        </w:r>
      </w:hyperlink>
    </w:p>
    <w:p>
      <w:pPr>
        <w:pStyle w:val="TOC2"/>
        <w:tabs>
          <w:tab w:val="right" w:leader="dot" w:pos="8306"/>
        </w:tabs>
      </w:pPr>
      <w:hyperlink w:anchor="_Toc14529" w:history="1">
        <w:r>
          <w:rPr>
            <w:rFonts w:ascii="仿宋" w:eastAsia="仿宋" w:hAnsi="仿宋" w:cs="仿宋" w:hint="eastAsia"/>
            <w:lang w:eastAsia="zh-CN"/>
          </w:rPr>
          <w:t>(二)、质量保证体系实施</w:t>
        </w:r>
        <w:r>
          <w:tab/>
        </w:r>
        <w:r>
          <w:fldChar w:fldCharType="begin"/>
        </w:r>
        <w:r>
          <w:instrText xml:space="preserve"> PAGEREF _Toc14529 \h </w:instrText>
        </w:r>
        <w:r>
          <w:fldChar w:fldCharType="separate"/>
        </w:r>
        <w:r>
          <w:t>10</w:t>
        </w:r>
        <w:r>
          <w:fldChar w:fldCharType="end"/>
        </w:r>
      </w:hyperlink>
    </w:p>
    <w:p>
      <w:pPr>
        <w:pStyle w:val="TOC2"/>
        <w:tabs>
          <w:tab w:val="right" w:leader="dot" w:pos="8306"/>
        </w:tabs>
      </w:pPr>
      <w:hyperlink w:anchor="_Toc26242" w:history="1">
        <w:r>
          <w:rPr>
            <w:rFonts w:ascii="仿宋" w:eastAsia="仿宋" w:hAnsi="仿宋" w:cs="仿宋" w:hint="eastAsia"/>
            <w:lang w:eastAsia="zh-CN"/>
          </w:rPr>
          <w:t>(三)、监理与质量控制流程</w:t>
        </w:r>
        <w:r>
          <w:tab/>
        </w:r>
        <w:r>
          <w:fldChar w:fldCharType="begin"/>
        </w:r>
        <w:r>
          <w:instrText xml:space="preserve"> PAGEREF _Toc26242 \h </w:instrText>
        </w:r>
        <w:r>
          <w:fldChar w:fldCharType="separate"/>
        </w:r>
        <w:r>
          <w:t>11</w:t>
        </w:r>
        <w:r>
          <w:fldChar w:fldCharType="end"/>
        </w:r>
      </w:hyperlink>
    </w:p>
    <w:p>
      <w:pPr>
        <w:pStyle w:val="TOC1"/>
        <w:tabs>
          <w:tab w:val="right" w:leader="dot" w:pos="8306"/>
        </w:tabs>
      </w:pPr>
      <w:hyperlink w:anchor="_Toc24003" w:history="1">
        <w:r>
          <w:rPr>
            <w:rFonts w:ascii="仿宋" w:eastAsia="仿宋" w:hAnsi="仿宋" w:cs="仿宋" w:hint="eastAsia"/>
            <w:lang w:eastAsia="zh-CN"/>
          </w:rPr>
          <w:t>三、社会影响分析</w:t>
        </w:r>
        <w:r>
          <w:tab/>
        </w:r>
        <w:r>
          <w:fldChar w:fldCharType="begin"/>
        </w:r>
        <w:r>
          <w:instrText xml:space="preserve"> PAGEREF _Toc24003 \h </w:instrText>
        </w:r>
        <w:r>
          <w:fldChar w:fldCharType="separate"/>
        </w:r>
        <w:r>
          <w:t>11</w:t>
        </w:r>
        <w:r>
          <w:fldChar w:fldCharType="end"/>
        </w:r>
      </w:hyperlink>
    </w:p>
    <w:p>
      <w:pPr>
        <w:pStyle w:val="TOC2"/>
        <w:tabs>
          <w:tab w:val="right" w:leader="dot" w:pos="8306"/>
        </w:tabs>
      </w:pPr>
      <w:hyperlink w:anchor="_Toc3681" w:history="1">
        <w:r>
          <w:rPr>
            <w:rFonts w:ascii="仿宋" w:eastAsia="仿宋" w:hAnsi="仿宋" w:cs="仿宋" w:hint="eastAsia"/>
            <w:lang w:eastAsia="zh-CN"/>
          </w:rPr>
          <w:t>(一)、社会影响效果分析</w:t>
        </w:r>
        <w:r>
          <w:tab/>
        </w:r>
        <w:r>
          <w:fldChar w:fldCharType="begin"/>
        </w:r>
        <w:r>
          <w:instrText xml:space="preserve"> PAGEREF _Toc3681 \h </w:instrText>
        </w:r>
        <w:r>
          <w:fldChar w:fldCharType="separate"/>
        </w:r>
        <w:r>
          <w:t>11</w:t>
        </w:r>
        <w:r>
          <w:fldChar w:fldCharType="end"/>
        </w:r>
      </w:hyperlink>
    </w:p>
    <w:p>
      <w:pPr>
        <w:pStyle w:val="TOC2"/>
        <w:tabs>
          <w:tab w:val="right" w:leader="dot" w:pos="8306"/>
        </w:tabs>
      </w:pPr>
      <w:hyperlink w:anchor="_Toc12693" w:history="1">
        <w:r>
          <w:rPr>
            <w:rFonts w:ascii="仿宋" w:eastAsia="仿宋" w:hAnsi="仿宋" w:cs="仿宋" w:hint="eastAsia"/>
            <w:lang w:eastAsia="zh-CN"/>
          </w:rPr>
          <w:t>(二)、社会适应性分析</w:t>
        </w:r>
        <w:r>
          <w:tab/>
        </w:r>
        <w:r>
          <w:fldChar w:fldCharType="begin"/>
        </w:r>
        <w:r>
          <w:instrText xml:space="preserve"> PAGEREF _Toc12693 \h </w:instrText>
        </w:r>
        <w:r>
          <w:fldChar w:fldCharType="separate"/>
        </w:r>
        <w:r>
          <w:t>14</w:t>
        </w:r>
        <w:r>
          <w:fldChar w:fldCharType="end"/>
        </w:r>
      </w:hyperlink>
    </w:p>
    <w:p>
      <w:pPr>
        <w:pStyle w:val="TOC2"/>
        <w:tabs>
          <w:tab w:val="right" w:leader="dot" w:pos="8306"/>
        </w:tabs>
      </w:pPr>
      <w:hyperlink w:anchor="_Toc60" w:history="1">
        <w:r>
          <w:rPr>
            <w:rFonts w:ascii="仿宋" w:eastAsia="仿宋" w:hAnsi="仿宋" w:cs="仿宋" w:hint="eastAsia"/>
            <w:lang w:eastAsia="zh-CN"/>
          </w:rPr>
          <w:t>(三)、社会风险及对策分析</w:t>
        </w:r>
        <w:r>
          <w:tab/>
        </w:r>
        <w:r>
          <w:fldChar w:fldCharType="begin"/>
        </w:r>
        <w:r>
          <w:instrText xml:space="preserve"> PAGEREF _Toc60 \h </w:instrText>
        </w:r>
        <w:r>
          <w:fldChar w:fldCharType="separate"/>
        </w:r>
        <w:r>
          <w:t>15</w:t>
        </w:r>
        <w:r>
          <w:fldChar w:fldCharType="end"/>
        </w:r>
      </w:hyperlink>
    </w:p>
    <w:p>
      <w:pPr>
        <w:pStyle w:val="TOC1"/>
        <w:tabs>
          <w:tab w:val="right" w:leader="dot" w:pos="8306"/>
        </w:tabs>
      </w:pPr>
      <w:hyperlink w:anchor="_Toc9520" w:history="1">
        <w:r>
          <w:rPr>
            <w:rFonts w:ascii="仿宋" w:eastAsia="仿宋" w:hAnsi="仿宋" w:cs="仿宋" w:hint="eastAsia"/>
            <w:lang w:eastAsia="zh-CN"/>
          </w:rPr>
          <w:t>四、ICU专用末端装置项目概论</w:t>
        </w:r>
        <w:r>
          <w:tab/>
        </w:r>
        <w:r>
          <w:fldChar w:fldCharType="begin"/>
        </w:r>
        <w:r>
          <w:instrText xml:space="preserve"> PAGEREF _Toc9520 \h </w:instrText>
        </w:r>
        <w:r>
          <w:fldChar w:fldCharType="separate"/>
        </w:r>
        <w:r>
          <w:t>19</w:t>
        </w:r>
        <w:r>
          <w:fldChar w:fldCharType="end"/>
        </w:r>
      </w:hyperlink>
    </w:p>
    <w:p>
      <w:pPr>
        <w:pStyle w:val="TOC2"/>
        <w:tabs>
          <w:tab w:val="right" w:leader="dot" w:pos="8306"/>
        </w:tabs>
      </w:pPr>
      <w:hyperlink w:anchor="_Toc5773" w:history="1">
        <w:r>
          <w:rPr>
            <w:rFonts w:ascii="仿宋" w:eastAsia="仿宋" w:hAnsi="仿宋" w:cs="仿宋" w:hint="eastAsia"/>
            <w:lang w:eastAsia="zh-CN"/>
          </w:rPr>
          <w:t>(一)、项目申报单位概况</w:t>
        </w:r>
        <w:r>
          <w:tab/>
        </w:r>
        <w:r>
          <w:fldChar w:fldCharType="begin"/>
        </w:r>
        <w:r>
          <w:instrText xml:space="preserve"> PAGEREF _Toc5773 \h </w:instrText>
        </w:r>
        <w:r>
          <w:fldChar w:fldCharType="separate"/>
        </w:r>
        <w:r>
          <w:t>19</w:t>
        </w:r>
        <w:r>
          <w:fldChar w:fldCharType="end"/>
        </w:r>
      </w:hyperlink>
    </w:p>
    <w:p>
      <w:pPr>
        <w:pStyle w:val="TOC2"/>
        <w:tabs>
          <w:tab w:val="right" w:leader="dot" w:pos="8306"/>
        </w:tabs>
      </w:pPr>
      <w:hyperlink w:anchor="_Toc10494" w:history="1">
        <w:r>
          <w:rPr>
            <w:rFonts w:ascii="仿宋" w:eastAsia="仿宋" w:hAnsi="仿宋" w:cs="仿宋" w:hint="eastAsia"/>
            <w:lang w:eastAsia="zh-CN"/>
          </w:rPr>
          <w:t>(二)、项目概况</w:t>
        </w:r>
        <w:r>
          <w:tab/>
        </w:r>
        <w:r>
          <w:fldChar w:fldCharType="begin"/>
        </w:r>
        <w:r>
          <w:instrText xml:space="preserve"> PAGEREF _Toc10494 \h </w:instrText>
        </w:r>
        <w:r>
          <w:fldChar w:fldCharType="separate"/>
        </w:r>
        <w:r>
          <w:t>20</w:t>
        </w:r>
        <w:r>
          <w:fldChar w:fldCharType="end"/>
        </w:r>
      </w:hyperlink>
    </w:p>
    <w:p>
      <w:pPr>
        <w:pStyle w:val="TOC1"/>
        <w:tabs>
          <w:tab w:val="right" w:leader="dot" w:pos="8306"/>
        </w:tabs>
      </w:pPr>
      <w:hyperlink w:anchor="_Toc26755" w:history="1">
        <w:r>
          <w:rPr>
            <w:rFonts w:ascii="仿宋" w:eastAsia="仿宋" w:hAnsi="仿宋" w:cs="仿宋" w:hint="eastAsia"/>
            <w:lang w:eastAsia="zh-CN"/>
          </w:rPr>
          <w:t>五、资源开发及综合利用分析</w:t>
        </w:r>
        <w:r>
          <w:tab/>
        </w:r>
        <w:r>
          <w:fldChar w:fldCharType="begin"/>
        </w:r>
        <w:r>
          <w:instrText xml:space="preserve"> PAGEREF _Toc26755 \h </w:instrText>
        </w:r>
        <w:r>
          <w:fldChar w:fldCharType="separate"/>
        </w:r>
        <w:r>
          <w:t>23</w:t>
        </w:r>
        <w:r>
          <w:fldChar w:fldCharType="end"/>
        </w:r>
      </w:hyperlink>
    </w:p>
    <w:p>
      <w:pPr>
        <w:pStyle w:val="TOC2"/>
        <w:tabs>
          <w:tab w:val="right" w:leader="dot" w:pos="8306"/>
        </w:tabs>
      </w:pPr>
      <w:hyperlink w:anchor="_Toc1562" w:history="1">
        <w:r>
          <w:rPr>
            <w:rFonts w:ascii="仿宋" w:eastAsia="仿宋" w:hAnsi="仿宋" w:cs="仿宋" w:hint="eastAsia"/>
            <w:lang w:eastAsia="zh-CN"/>
          </w:rPr>
          <w:t>(一)、资源开发方案</w:t>
        </w:r>
        <w:r>
          <w:tab/>
        </w:r>
        <w:r>
          <w:fldChar w:fldCharType="begin"/>
        </w:r>
        <w:r>
          <w:instrText xml:space="preserve"> PAGEREF _Toc1562 \h </w:instrText>
        </w:r>
        <w:r>
          <w:fldChar w:fldCharType="separate"/>
        </w:r>
        <w:r>
          <w:t>23</w:t>
        </w:r>
        <w:r>
          <w:fldChar w:fldCharType="end"/>
        </w:r>
      </w:hyperlink>
    </w:p>
    <w:p>
      <w:pPr>
        <w:pStyle w:val="TOC2"/>
        <w:tabs>
          <w:tab w:val="right" w:leader="dot" w:pos="8306"/>
        </w:tabs>
      </w:pPr>
      <w:hyperlink w:anchor="_Toc5839" w:history="1">
        <w:r>
          <w:rPr>
            <w:rFonts w:ascii="仿宋" w:eastAsia="仿宋" w:hAnsi="仿宋" w:cs="仿宋" w:hint="eastAsia"/>
            <w:lang w:eastAsia="zh-CN"/>
          </w:rPr>
          <w:t>(二)、资源利用方案</w:t>
        </w:r>
        <w:r>
          <w:tab/>
        </w:r>
        <w:r>
          <w:fldChar w:fldCharType="begin"/>
        </w:r>
        <w:r>
          <w:instrText xml:space="preserve"> PAGEREF _Toc5839 \h </w:instrText>
        </w:r>
        <w:r>
          <w:fldChar w:fldCharType="separate"/>
        </w:r>
        <w:r>
          <w:t>24</w:t>
        </w:r>
        <w:r>
          <w:fldChar w:fldCharType="end"/>
        </w:r>
      </w:hyperlink>
    </w:p>
    <w:p>
      <w:pPr>
        <w:pStyle w:val="TOC2"/>
        <w:tabs>
          <w:tab w:val="right" w:leader="dot" w:pos="8306"/>
        </w:tabs>
      </w:pPr>
      <w:hyperlink w:anchor="_Toc28270" w:history="1">
        <w:r>
          <w:rPr>
            <w:rFonts w:ascii="仿宋" w:eastAsia="仿宋" w:hAnsi="仿宋" w:cs="仿宋" w:hint="eastAsia"/>
            <w:lang w:eastAsia="zh-CN"/>
          </w:rPr>
          <w:t>(三)、资源节约措施</w:t>
        </w:r>
        <w:r>
          <w:tab/>
        </w:r>
        <w:r>
          <w:fldChar w:fldCharType="begin"/>
        </w:r>
        <w:r>
          <w:instrText xml:space="preserve"> PAGEREF _Toc28270 \h </w:instrText>
        </w:r>
        <w:r>
          <w:fldChar w:fldCharType="separate"/>
        </w:r>
        <w:r>
          <w:t>25</w:t>
        </w:r>
        <w:r>
          <w:fldChar w:fldCharType="end"/>
        </w:r>
      </w:hyperlink>
    </w:p>
    <w:p>
      <w:pPr>
        <w:pStyle w:val="TOC1"/>
        <w:tabs>
          <w:tab w:val="right" w:leader="dot" w:pos="8306"/>
        </w:tabs>
      </w:pPr>
      <w:hyperlink w:anchor="_Toc14284" w:history="1">
        <w:r>
          <w:rPr>
            <w:rFonts w:ascii="仿宋" w:eastAsia="仿宋" w:hAnsi="仿宋" w:cs="仿宋" w:hint="eastAsia"/>
            <w:lang w:eastAsia="zh-CN"/>
          </w:rPr>
          <w:t>六、建设风险评估分析</w:t>
        </w:r>
        <w:r>
          <w:tab/>
        </w:r>
        <w:r>
          <w:fldChar w:fldCharType="begin"/>
        </w:r>
        <w:r>
          <w:instrText xml:space="preserve"> PAGEREF _Toc14284 \h </w:instrText>
        </w:r>
        <w:r>
          <w:fldChar w:fldCharType="separate"/>
        </w:r>
        <w:r>
          <w:t>26</w:t>
        </w:r>
        <w:r>
          <w:fldChar w:fldCharType="end"/>
        </w:r>
      </w:hyperlink>
    </w:p>
    <w:p>
      <w:pPr>
        <w:pStyle w:val="TOC2"/>
        <w:tabs>
          <w:tab w:val="right" w:leader="dot" w:pos="8306"/>
        </w:tabs>
      </w:pPr>
      <w:hyperlink w:anchor="_Toc25266" w:history="1">
        <w:r>
          <w:rPr>
            <w:rFonts w:ascii="仿宋" w:eastAsia="仿宋" w:hAnsi="仿宋" w:cs="仿宋" w:hint="eastAsia"/>
            <w:lang w:eastAsia="zh-CN"/>
          </w:rPr>
          <w:t>(一)、政策风险分析</w:t>
        </w:r>
        <w:r>
          <w:tab/>
        </w:r>
        <w:r>
          <w:fldChar w:fldCharType="begin"/>
        </w:r>
        <w:r>
          <w:instrText xml:space="preserve"> PAGEREF _Toc25266 \h </w:instrText>
        </w:r>
        <w:r>
          <w:fldChar w:fldCharType="separate"/>
        </w:r>
        <w:r>
          <w:t>26</w:t>
        </w:r>
        <w:r>
          <w:fldChar w:fldCharType="end"/>
        </w:r>
      </w:hyperlink>
    </w:p>
    <w:p>
      <w:pPr>
        <w:pStyle w:val="TOC2"/>
        <w:tabs>
          <w:tab w:val="right" w:leader="dot" w:pos="8306"/>
        </w:tabs>
      </w:pPr>
      <w:hyperlink w:anchor="_Toc9708" w:history="1">
        <w:r>
          <w:rPr>
            <w:rFonts w:ascii="仿宋" w:eastAsia="仿宋" w:hAnsi="仿宋" w:cs="仿宋" w:hint="eastAsia"/>
            <w:lang w:eastAsia="zh-CN"/>
          </w:rPr>
          <w:t>(二)、社会风险分析</w:t>
        </w:r>
        <w:r>
          <w:tab/>
        </w:r>
        <w:r>
          <w:fldChar w:fldCharType="begin"/>
        </w:r>
        <w:r>
          <w:instrText xml:space="preserve"> PAGEREF _Toc9708 \h </w:instrText>
        </w:r>
        <w:r>
          <w:fldChar w:fldCharType="separate"/>
        </w:r>
        <w:r>
          <w:t>27</w:t>
        </w:r>
        <w:r>
          <w:fldChar w:fldCharType="end"/>
        </w:r>
      </w:hyperlink>
    </w:p>
    <w:p>
      <w:pPr>
        <w:pStyle w:val="TOC2"/>
        <w:tabs>
          <w:tab w:val="right" w:leader="dot" w:pos="8306"/>
        </w:tabs>
      </w:pPr>
      <w:hyperlink w:anchor="_Toc17837" w:history="1">
        <w:r>
          <w:rPr>
            <w:rFonts w:ascii="仿宋" w:eastAsia="仿宋" w:hAnsi="仿宋" w:cs="仿宋" w:hint="eastAsia"/>
            <w:lang w:eastAsia="zh-CN"/>
          </w:rPr>
          <w:t>(三)、市场风险分析</w:t>
        </w:r>
        <w:r>
          <w:tab/>
        </w:r>
        <w:r>
          <w:fldChar w:fldCharType="begin"/>
        </w:r>
        <w:r>
          <w:instrText xml:space="preserve"> PAGEREF _Toc17837 \h </w:instrText>
        </w:r>
        <w:r>
          <w:fldChar w:fldCharType="separate"/>
        </w:r>
        <w:r>
          <w:t>29</w:t>
        </w:r>
        <w:r>
          <w:fldChar w:fldCharType="end"/>
        </w:r>
      </w:hyperlink>
    </w:p>
    <w:p>
      <w:pPr>
        <w:pStyle w:val="TOC2"/>
        <w:tabs>
          <w:tab w:val="right" w:leader="dot" w:pos="8306"/>
        </w:tabs>
      </w:pPr>
      <w:hyperlink w:anchor="_Toc19089" w:history="1">
        <w:r>
          <w:rPr>
            <w:rFonts w:ascii="仿宋" w:eastAsia="仿宋" w:hAnsi="仿宋" w:cs="仿宋" w:hint="eastAsia"/>
            <w:lang w:eastAsia="zh-CN"/>
          </w:rPr>
          <w:t>(四)、资金风险分析</w:t>
        </w:r>
        <w:r>
          <w:tab/>
        </w:r>
        <w:r>
          <w:fldChar w:fldCharType="begin"/>
        </w:r>
        <w:r>
          <w:instrText xml:space="preserve"> PAGEREF _Toc19089 \h </w:instrText>
        </w:r>
        <w:r>
          <w:fldChar w:fldCharType="separate"/>
        </w:r>
        <w:r>
          <w:t>30</w:t>
        </w:r>
        <w:r>
          <w:fldChar w:fldCharType="end"/>
        </w:r>
      </w:hyperlink>
    </w:p>
    <w:p>
      <w:pPr>
        <w:pStyle w:val="TOC2"/>
        <w:tabs>
          <w:tab w:val="right" w:leader="dot" w:pos="8306"/>
        </w:tabs>
      </w:pPr>
      <w:hyperlink w:anchor="_Toc28188" w:history="1">
        <w:r>
          <w:rPr>
            <w:rFonts w:ascii="仿宋" w:eastAsia="仿宋" w:hAnsi="仿宋" w:cs="仿宋" w:hint="eastAsia"/>
            <w:lang w:eastAsia="zh-CN"/>
          </w:rPr>
          <w:t>(五)、技术风险分析</w:t>
        </w:r>
        <w:r>
          <w:tab/>
        </w:r>
        <w:r>
          <w:fldChar w:fldCharType="begin"/>
        </w:r>
        <w:r>
          <w:instrText xml:space="preserve"> PAGEREF _Toc28188 \h </w:instrText>
        </w:r>
        <w:r>
          <w:fldChar w:fldCharType="separate"/>
        </w:r>
        <w:r>
          <w:t>31</w:t>
        </w:r>
        <w:r>
          <w:fldChar w:fldCharType="end"/>
        </w:r>
      </w:hyperlink>
    </w:p>
    <w:p>
      <w:pPr>
        <w:pStyle w:val="TOC2"/>
        <w:tabs>
          <w:tab w:val="right" w:leader="dot" w:pos="8306"/>
        </w:tabs>
      </w:pPr>
      <w:hyperlink w:anchor="_Toc4290" w:history="1">
        <w:r>
          <w:rPr>
            <w:rFonts w:ascii="仿宋" w:eastAsia="仿宋" w:hAnsi="仿宋" w:cs="仿宋" w:hint="eastAsia"/>
            <w:lang w:eastAsia="zh-CN"/>
          </w:rPr>
          <w:t>(六)、财务风险分析</w:t>
        </w:r>
        <w:r>
          <w:tab/>
        </w:r>
        <w:r>
          <w:fldChar w:fldCharType="begin"/>
        </w:r>
        <w:r>
          <w:instrText xml:space="preserve"> PAGEREF _Toc4290 \h </w:instrText>
        </w:r>
        <w:r>
          <w:fldChar w:fldCharType="separate"/>
        </w:r>
        <w:r>
          <w:t>32</w:t>
        </w:r>
        <w:r>
          <w:fldChar w:fldCharType="end"/>
        </w:r>
      </w:hyperlink>
    </w:p>
    <w:p>
      <w:pPr>
        <w:pStyle w:val="TOC2"/>
        <w:tabs>
          <w:tab w:val="right" w:leader="dot" w:pos="8306"/>
        </w:tabs>
      </w:pPr>
      <w:hyperlink w:anchor="_Toc21803" w:history="1">
        <w:r>
          <w:rPr>
            <w:rFonts w:ascii="仿宋" w:eastAsia="仿宋" w:hAnsi="仿宋" w:cs="仿宋" w:hint="eastAsia"/>
            <w:lang w:eastAsia="zh-CN"/>
          </w:rPr>
          <w:t>(七)、管理风险分析</w:t>
        </w:r>
        <w:r>
          <w:tab/>
        </w:r>
        <w:r>
          <w:fldChar w:fldCharType="begin"/>
        </w:r>
        <w:r>
          <w:instrText xml:space="preserve"> PAGEREF _Toc21803 \h </w:instrText>
        </w:r>
        <w:r>
          <w:fldChar w:fldCharType="separate"/>
        </w:r>
        <w:r>
          <w:t>34</w:t>
        </w:r>
        <w:r>
          <w:fldChar w:fldCharType="end"/>
        </w:r>
      </w:hyperlink>
    </w:p>
    <w:p>
      <w:pPr>
        <w:pStyle w:val="TOC2"/>
        <w:tabs>
          <w:tab w:val="right" w:leader="dot" w:pos="8306"/>
        </w:tabs>
      </w:pPr>
      <w:hyperlink w:anchor="_Toc18002" w:history="1">
        <w:r>
          <w:rPr>
            <w:rFonts w:ascii="仿宋" w:eastAsia="仿宋" w:hAnsi="仿宋" w:cs="仿宋" w:hint="eastAsia"/>
            <w:lang w:eastAsia="zh-CN"/>
          </w:rPr>
          <w:t>(八)、其它风险分析</w:t>
        </w:r>
        <w:r>
          <w:tab/>
        </w:r>
        <w:r>
          <w:fldChar w:fldCharType="begin"/>
        </w:r>
        <w:r>
          <w:instrText xml:space="preserve"> PAGEREF _Toc18002 \h </w:instrText>
        </w:r>
        <w:r>
          <w:fldChar w:fldCharType="separate"/>
        </w:r>
        <w:r>
          <w:t>35</w:t>
        </w:r>
        <w:r>
          <w:fldChar w:fldCharType="end"/>
        </w:r>
      </w:hyperlink>
    </w:p>
    <w:p>
      <w:pPr>
        <w:pStyle w:val="TOC2"/>
        <w:tabs>
          <w:tab w:val="right" w:leader="dot" w:pos="8306"/>
        </w:tabs>
      </w:pPr>
      <w:hyperlink w:anchor="_Toc11624" w:history="1">
        <w:r>
          <w:rPr>
            <w:rFonts w:ascii="仿宋" w:eastAsia="仿宋" w:hAnsi="仿宋" w:cs="仿宋" w:hint="eastAsia"/>
            <w:lang w:eastAsia="zh-CN"/>
          </w:rPr>
          <w:t>(九)、社会影响评估</w:t>
        </w:r>
        <w:r>
          <w:tab/>
        </w:r>
        <w:r>
          <w:fldChar w:fldCharType="begin"/>
        </w:r>
        <w:r>
          <w:instrText xml:space="preserve"> PAGEREF _Toc11624 \h </w:instrText>
        </w:r>
        <w:r>
          <w:fldChar w:fldCharType="separate"/>
        </w:r>
        <w:r>
          <w:t>37</w:t>
        </w:r>
        <w:r>
          <w:fldChar w:fldCharType="end"/>
        </w:r>
      </w:hyperlink>
    </w:p>
    <w:p>
      <w:pPr>
        <w:pStyle w:val="TOC1"/>
        <w:tabs>
          <w:tab w:val="right" w:leader="dot" w:pos="8306"/>
        </w:tabs>
      </w:pPr>
      <w:hyperlink w:anchor="_Toc10100" w:history="1">
        <w:r>
          <w:rPr>
            <w:rFonts w:ascii="仿宋" w:eastAsia="仿宋" w:hAnsi="仿宋" w:cs="仿宋" w:hint="eastAsia"/>
            <w:lang w:eastAsia="zh-CN"/>
          </w:rPr>
          <w:t>七、客户关系管理与市场拓展</w:t>
        </w:r>
        <w:r>
          <w:tab/>
        </w:r>
        <w:r>
          <w:fldChar w:fldCharType="begin"/>
        </w:r>
        <w:r>
          <w:instrText xml:space="preserve"> PAGEREF _Toc10100 \h </w:instrText>
        </w:r>
        <w:r>
          <w:fldChar w:fldCharType="separate"/>
        </w:r>
        <w:r>
          <w:t>39</w:t>
        </w:r>
        <w:r>
          <w:fldChar w:fldCharType="end"/>
        </w:r>
      </w:hyperlink>
    </w:p>
    <w:p>
      <w:pPr>
        <w:pStyle w:val="TOC2"/>
        <w:tabs>
          <w:tab w:val="right" w:leader="dot" w:pos="8306"/>
        </w:tabs>
      </w:pPr>
      <w:hyperlink w:anchor="_Toc20117" w:history="1">
        <w:r>
          <w:rPr>
            <w:rFonts w:ascii="仿宋" w:eastAsia="仿宋" w:hAnsi="仿宋" w:cs="仿宋" w:hint="eastAsia"/>
            <w:lang w:eastAsia="zh-CN"/>
          </w:rPr>
          <w:t>(一)、客户关系管理策略</w:t>
        </w:r>
        <w:r>
          <w:tab/>
        </w:r>
        <w:r>
          <w:fldChar w:fldCharType="begin"/>
        </w:r>
        <w:r>
          <w:instrText xml:space="preserve"> PAGEREF _Toc20117 \h </w:instrText>
        </w:r>
        <w:r>
          <w:fldChar w:fldCharType="separate"/>
        </w:r>
        <w:r>
          <w:t>39</w:t>
        </w:r>
        <w:r>
          <w:fldChar w:fldCharType="end"/>
        </w:r>
      </w:hyperlink>
    </w:p>
    <w:p>
      <w:pPr>
        <w:pStyle w:val="TOC2"/>
        <w:tabs>
          <w:tab w:val="right" w:leader="dot" w:pos="8306"/>
        </w:tabs>
      </w:pPr>
      <w:hyperlink w:anchor="_Toc28634" w:history="1">
        <w:r>
          <w:rPr>
            <w:rFonts w:ascii="仿宋" w:eastAsia="仿宋" w:hAnsi="仿宋" w:cs="仿宋" w:hint="eastAsia"/>
            <w:lang w:eastAsia="zh-CN"/>
          </w:rPr>
          <w:t>(二)、市场拓展方案</w:t>
        </w:r>
        <w:r>
          <w:tab/>
        </w:r>
        <w:r>
          <w:fldChar w:fldCharType="begin"/>
        </w:r>
        <w:r>
          <w:instrText xml:space="preserve"> PAGEREF _Toc28634 \h </w:instrText>
        </w:r>
        <w:r>
          <w:fldChar w:fldCharType="separate"/>
        </w:r>
        <w:r>
          <w:t>40</w:t>
        </w:r>
        <w:r>
          <w:fldChar w:fldCharType="end"/>
        </w:r>
      </w:hyperlink>
    </w:p>
    <w:p>
      <w:pPr>
        <w:pStyle w:val="TOC1"/>
        <w:tabs>
          <w:tab w:val="right" w:leader="dot" w:pos="8306"/>
        </w:tabs>
      </w:pPr>
      <w:hyperlink w:anchor="_Toc1220" w:history="1">
        <w:r>
          <w:rPr>
            <w:rFonts w:ascii="仿宋" w:eastAsia="仿宋" w:hAnsi="仿宋" w:cs="仿宋" w:hint="eastAsia"/>
            <w:lang w:eastAsia="zh-CN"/>
          </w:rPr>
          <w:t>八、安全与应急管理</w:t>
        </w:r>
        <w:r>
          <w:tab/>
        </w:r>
        <w:r>
          <w:fldChar w:fldCharType="begin"/>
        </w:r>
        <w:r>
          <w:instrText xml:space="preserve"> PAGEREF _Toc1220 \h </w:instrText>
        </w:r>
        <w:r>
          <w:fldChar w:fldCharType="separate"/>
        </w:r>
        <w:r>
          <w:t>41</w:t>
        </w:r>
        <w:r>
          <w:fldChar w:fldCharType="end"/>
        </w:r>
      </w:hyperlink>
    </w:p>
    <w:p>
      <w:pPr>
        <w:pStyle w:val="TOC2"/>
        <w:tabs>
          <w:tab w:val="right" w:leader="dot" w:pos="8306"/>
        </w:tabs>
      </w:pPr>
      <w:hyperlink w:anchor="_Toc26055" w:history="1">
        <w:r>
          <w:rPr>
            <w:rFonts w:ascii="仿宋" w:eastAsia="仿宋" w:hAnsi="仿宋" w:cs="仿宋" w:hint="eastAsia"/>
            <w:lang w:eastAsia="zh-CN"/>
          </w:rPr>
          <w:t>(一)、安全生产管理</w:t>
        </w:r>
        <w:r>
          <w:tab/>
        </w:r>
        <w:r>
          <w:fldChar w:fldCharType="begin"/>
        </w:r>
        <w:r>
          <w:instrText xml:space="preserve"> PAGEREF _Toc26055 \h </w:instrText>
        </w:r>
        <w:r>
          <w:fldChar w:fldCharType="separate"/>
        </w:r>
        <w:r>
          <w:t>41</w:t>
        </w:r>
        <w:r>
          <w:fldChar w:fldCharType="end"/>
        </w:r>
      </w:hyperlink>
    </w:p>
    <w:p>
      <w:pPr>
        <w:pStyle w:val="TOC2"/>
        <w:tabs>
          <w:tab w:val="right" w:leader="dot" w:pos="8306"/>
        </w:tabs>
      </w:pPr>
      <w:hyperlink w:anchor="_Toc1446" w:history="1">
        <w:r>
          <w:rPr>
            <w:rFonts w:ascii="仿宋" w:eastAsia="仿宋" w:hAnsi="仿宋" w:cs="仿宋" w:hint="eastAsia"/>
            <w:lang w:eastAsia="zh-CN"/>
          </w:rPr>
          <w:t>(二)、应急预案与响应</w:t>
        </w:r>
        <w:r>
          <w:tab/>
        </w:r>
        <w:r>
          <w:fldChar w:fldCharType="begin"/>
        </w:r>
        <w:r>
          <w:instrText xml:space="preserve"> PAGEREF _Toc1446 \h </w:instrText>
        </w:r>
        <w:r>
          <w:fldChar w:fldCharType="separate"/>
        </w:r>
        <w:r>
          <w:t>43</w:t>
        </w:r>
        <w:r>
          <w:fldChar w:fldCharType="end"/>
        </w:r>
      </w:hyperlink>
    </w:p>
    <w:p>
      <w:pPr>
        <w:pStyle w:val="TOC1"/>
        <w:tabs>
          <w:tab w:val="right" w:leader="dot" w:pos="8306"/>
        </w:tabs>
      </w:pPr>
      <w:hyperlink w:anchor="_Toc14019" w:history="1">
        <w:r>
          <w:rPr>
            <w:rFonts w:ascii="仿宋" w:eastAsia="仿宋" w:hAnsi="仿宋" w:cs="仿宋" w:hint="eastAsia"/>
            <w:lang w:eastAsia="zh-CN"/>
          </w:rPr>
          <w:t>九、环境保护与绿色发展</w:t>
        </w:r>
        <w:r>
          <w:tab/>
        </w:r>
        <w:r>
          <w:fldChar w:fldCharType="begin"/>
        </w:r>
        <w:r>
          <w:instrText xml:space="preserve"> PAGEREF _Toc14019 \h </w:instrText>
        </w:r>
        <w:r>
          <w:fldChar w:fldCharType="separate"/>
        </w:r>
        <w:r>
          <w:t>44</w:t>
        </w:r>
        <w:r>
          <w:fldChar w:fldCharType="end"/>
        </w:r>
      </w:hyperlink>
    </w:p>
    <w:p>
      <w:pPr>
        <w:pStyle w:val="TOC2"/>
        <w:tabs>
          <w:tab w:val="right" w:leader="dot" w:pos="8306"/>
        </w:tabs>
      </w:pPr>
      <w:hyperlink w:anchor="_Toc9456" w:history="1">
        <w:r>
          <w:rPr>
            <w:rFonts w:ascii="仿宋" w:eastAsia="仿宋" w:hAnsi="仿宋" w:cs="仿宋" w:hint="eastAsia"/>
            <w:lang w:eastAsia="zh-CN"/>
          </w:rPr>
          <w:t>(一)、环境保护措施</w:t>
        </w:r>
        <w:r>
          <w:tab/>
        </w:r>
        <w:r>
          <w:fldChar w:fldCharType="begin"/>
        </w:r>
        <w:r>
          <w:instrText xml:space="preserve"> PAGEREF _Toc9456 \h </w:instrText>
        </w:r>
        <w:r>
          <w:fldChar w:fldCharType="separate"/>
        </w:r>
        <w:r>
          <w:t>44</w:t>
        </w:r>
        <w:r>
          <w:fldChar w:fldCharType="end"/>
        </w:r>
      </w:hyperlink>
    </w:p>
    <w:p>
      <w:pPr>
        <w:pStyle w:val="TOC2"/>
        <w:tabs>
          <w:tab w:val="right" w:leader="dot" w:pos="8306"/>
        </w:tabs>
      </w:pPr>
      <w:hyperlink w:anchor="_Toc31436" w:history="1">
        <w:r>
          <w:rPr>
            <w:rFonts w:ascii="仿宋" w:eastAsia="仿宋" w:hAnsi="仿宋" w:cs="仿宋" w:hint="eastAsia"/>
            <w:lang w:eastAsia="zh-CN"/>
          </w:rPr>
          <w:t>(二)、绿色发展与可持续发展策略</w:t>
        </w:r>
        <w:r>
          <w:tab/>
        </w:r>
        <w:r>
          <w:fldChar w:fldCharType="begin"/>
        </w:r>
        <w:r>
          <w:instrText xml:space="preserve"> PAGEREF _Toc31436 \h </w:instrText>
        </w:r>
        <w:r>
          <w:fldChar w:fldCharType="separate"/>
        </w:r>
        <w:r>
          <w:t>46</w:t>
        </w:r>
        <w:r>
          <w:fldChar w:fldCharType="end"/>
        </w:r>
      </w:hyperlink>
    </w:p>
    <w:p>
      <w:pPr>
        <w:pStyle w:val="TOC1"/>
        <w:tabs>
          <w:tab w:val="right" w:leader="dot" w:pos="8306"/>
        </w:tabs>
      </w:pPr>
      <w:hyperlink w:anchor="_Toc26944" w:history="1">
        <w:r>
          <w:rPr>
            <w:rFonts w:ascii="仿宋" w:eastAsia="仿宋" w:hAnsi="仿宋" w:cs="仿宋" w:hint="eastAsia"/>
            <w:lang w:eastAsia="zh-CN"/>
          </w:rPr>
          <w:t>十、项目进度计划</w:t>
        </w:r>
        <w:r>
          <w:tab/>
        </w:r>
        <w:r>
          <w:fldChar w:fldCharType="begin"/>
        </w:r>
        <w:r>
          <w:instrText xml:space="preserve"> PAGEREF _Toc26944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16" w:history="1">
        <w:r>
          <w:rPr>
            <w:rFonts w:ascii="仿宋" w:eastAsia="仿宋" w:hAnsi="仿宋" w:cs="仿宋" w:hint="eastAsia"/>
            <w:lang w:eastAsia="zh-CN"/>
          </w:rPr>
          <w:t>(一)、建设周期</w:t>
        </w:r>
        <w:r>
          <w:tab/>
        </w:r>
        <w:r>
          <w:fldChar w:fldCharType="begin"/>
        </w:r>
        <w:r>
          <w:instrText xml:space="preserve"> PAGEREF _Toc6716 \h </w:instrText>
        </w:r>
        <w:r>
          <w:fldChar w:fldCharType="separate"/>
        </w:r>
        <w:r>
          <w:t>48</w:t>
        </w:r>
        <w:r>
          <w:fldChar w:fldCharType="end"/>
        </w:r>
      </w:hyperlink>
    </w:p>
    <w:p>
      <w:pPr>
        <w:pStyle w:val="TOC2"/>
        <w:tabs>
          <w:tab w:val="right" w:leader="dot" w:pos="8306"/>
        </w:tabs>
      </w:pPr>
      <w:hyperlink w:anchor="_Toc27890" w:history="1">
        <w:r>
          <w:rPr>
            <w:rFonts w:ascii="仿宋" w:eastAsia="仿宋" w:hAnsi="仿宋" w:cs="仿宋" w:hint="eastAsia"/>
            <w:lang w:eastAsia="zh-CN"/>
          </w:rPr>
          <w:t>(二)、建设进度</w:t>
        </w:r>
        <w:r>
          <w:tab/>
        </w:r>
        <w:r>
          <w:fldChar w:fldCharType="begin"/>
        </w:r>
        <w:r>
          <w:instrText xml:space="preserve"> PAGEREF _Toc27890 \h </w:instrText>
        </w:r>
        <w:r>
          <w:fldChar w:fldCharType="separate"/>
        </w:r>
        <w:r>
          <w:t>48</w:t>
        </w:r>
        <w:r>
          <w:fldChar w:fldCharType="end"/>
        </w:r>
      </w:hyperlink>
    </w:p>
    <w:p>
      <w:pPr>
        <w:pStyle w:val="TOC2"/>
        <w:tabs>
          <w:tab w:val="right" w:leader="dot" w:pos="8306"/>
        </w:tabs>
      </w:pPr>
      <w:hyperlink w:anchor="_Toc29632" w:history="1">
        <w:r>
          <w:rPr>
            <w:rFonts w:ascii="仿宋" w:eastAsia="仿宋" w:hAnsi="仿宋" w:cs="仿宋" w:hint="eastAsia"/>
            <w:lang w:eastAsia="zh-CN"/>
          </w:rPr>
          <w:t>(三)、进度安排注意事项</w:t>
        </w:r>
        <w:r>
          <w:tab/>
        </w:r>
        <w:r>
          <w:fldChar w:fldCharType="begin"/>
        </w:r>
        <w:r>
          <w:instrText xml:space="preserve"> PAGEREF _Toc29632 \h </w:instrText>
        </w:r>
        <w:r>
          <w:fldChar w:fldCharType="separate"/>
        </w:r>
        <w:r>
          <w:t>49</w:t>
        </w:r>
        <w:r>
          <w:fldChar w:fldCharType="end"/>
        </w:r>
      </w:hyperlink>
    </w:p>
    <w:p>
      <w:pPr>
        <w:pStyle w:val="TOC2"/>
        <w:tabs>
          <w:tab w:val="right" w:leader="dot" w:pos="8306"/>
        </w:tabs>
      </w:pPr>
      <w:hyperlink w:anchor="_Toc4795" w:history="1">
        <w:r>
          <w:rPr>
            <w:rFonts w:ascii="仿宋" w:eastAsia="仿宋" w:hAnsi="仿宋" w:cs="仿宋" w:hint="eastAsia"/>
            <w:lang w:eastAsia="zh-CN"/>
          </w:rPr>
          <w:t>(四)、人力资源配置</w:t>
        </w:r>
        <w:r>
          <w:tab/>
        </w:r>
        <w:r>
          <w:fldChar w:fldCharType="begin"/>
        </w:r>
        <w:r>
          <w:instrText xml:space="preserve"> PAGEREF _Toc4795 \h </w:instrText>
        </w:r>
        <w:r>
          <w:fldChar w:fldCharType="separate"/>
        </w:r>
        <w:r>
          <w:t>50</w:t>
        </w:r>
        <w:r>
          <w:fldChar w:fldCharType="end"/>
        </w:r>
      </w:hyperlink>
    </w:p>
    <w:p>
      <w:pPr>
        <w:pStyle w:val="TOC2"/>
        <w:tabs>
          <w:tab w:val="right" w:leader="dot" w:pos="8306"/>
        </w:tabs>
      </w:pPr>
      <w:hyperlink w:anchor="_Toc19210" w:history="1">
        <w:r>
          <w:rPr>
            <w:rFonts w:ascii="仿宋" w:eastAsia="仿宋" w:hAnsi="仿宋" w:cs="仿宋" w:hint="eastAsia"/>
            <w:lang w:eastAsia="zh-CN"/>
          </w:rPr>
          <w:t>(五)、员工培训</w:t>
        </w:r>
        <w:r>
          <w:tab/>
        </w:r>
        <w:r>
          <w:fldChar w:fldCharType="begin"/>
        </w:r>
        <w:r>
          <w:instrText xml:space="preserve"> PAGEREF _Toc19210 \h </w:instrText>
        </w:r>
        <w:r>
          <w:fldChar w:fldCharType="separate"/>
        </w:r>
        <w:r>
          <w:t>52</w:t>
        </w:r>
        <w:r>
          <w:fldChar w:fldCharType="end"/>
        </w:r>
      </w:hyperlink>
    </w:p>
    <w:p>
      <w:pPr>
        <w:pStyle w:val="TOC2"/>
        <w:tabs>
          <w:tab w:val="right" w:leader="dot" w:pos="8306"/>
        </w:tabs>
      </w:pPr>
      <w:hyperlink w:anchor="_Toc5130" w:history="1">
        <w:r>
          <w:rPr>
            <w:rFonts w:ascii="仿宋" w:eastAsia="仿宋" w:hAnsi="仿宋" w:cs="仿宋" w:hint="eastAsia"/>
            <w:lang w:eastAsia="zh-CN"/>
          </w:rPr>
          <w:t>(六)、项目实施保障</w:t>
        </w:r>
        <w:r>
          <w:tab/>
        </w:r>
        <w:r>
          <w:fldChar w:fldCharType="begin"/>
        </w:r>
        <w:r>
          <w:instrText xml:space="preserve"> PAGEREF _Toc5130 \h </w:instrText>
        </w:r>
        <w:r>
          <w:fldChar w:fldCharType="separate"/>
        </w:r>
        <w:r>
          <w:t>53</w:t>
        </w:r>
        <w:r>
          <w:fldChar w:fldCharType="end"/>
        </w:r>
      </w:hyperlink>
    </w:p>
    <w:p>
      <w:pPr>
        <w:pStyle w:val="TOC2"/>
        <w:tabs>
          <w:tab w:val="right" w:leader="dot" w:pos="8306"/>
        </w:tabs>
      </w:pPr>
      <w:hyperlink w:anchor="_Toc3632" w:history="1">
        <w:r>
          <w:rPr>
            <w:rFonts w:ascii="仿宋" w:eastAsia="仿宋" w:hAnsi="仿宋" w:cs="仿宋" w:hint="eastAsia"/>
            <w:lang w:eastAsia="zh-CN"/>
          </w:rPr>
          <w:t>(七)、安全规范管理</w:t>
        </w:r>
        <w:r>
          <w:tab/>
        </w:r>
        <w:r>
          <w:fldChar w:fldCharType="begin"/>
        </w:r>
        <w:r>
          <w:instrText xml:space="preserve"> PAGEREF _Toc3632 \h </w:instrText>
        </w:r>
        <w:r>
          <w:fldChar w:fldCharType="separate"/>
        </w:r>
        <w:r>
          <w:t>54</w:t>
        </w:r>
        <w:r>
          <w:fldChar w:fldCharType="end"/>
        </w:r>
      </w:hyperlink>
    </w:p>
    <w:p>
      <w:pPr>
        <w:pStyle w:val="TOC1"/>
        <w:tabs>
          <w:tab w:val="right" w:leader="dot" w:pos="8306"/>
        </w:tabs>
      </w:pPr>
      <w:hyperlink w:anchor="_Toc24445" w:history="1">
        <w:r>
          <w:rPr>
            <w:rFonts w:ascii="仿宋" w:eastAsia="仿宋" w:hAnsi="仿宋" w:cs="仿宋" w:hint="eastAsia"/>
            <w:lang w:eastAsia="zh-CN"/>
          </w:rPr>
          <w:t>十一、经济效益与社会效益优化</w:t>
        </w:r>
        <w:r>
          <w:tab/>
        </w:r>
        <w:r>
          <w:fldChar w:fldCharType="begin"/>
        </w:r>
        <w:r>
          <w:instrText xml:space="preserve"> PAGEREF _Toc24445 \h </w:instrText>
        </w:r>
        <w:r>
          <w:fldChar w:fldCharType="separate"/>
        </w:r>
        <w:r>
          <w:t>55</w:t>
        </w:r>
        <w:r>
          <w:fldChar w:fldCharType="end"/>
        </w:r>
      </w:hyperlink>
    </w:p>
    <w:p>
      <w:pPr>
        <w:pStyle w:val="TOC2"/>
        <w:tabs>
          <w:tab w:val="right" w:leader="dot" w:pos="8306"/>
        </w:tabs>
      </w:pPr>
      <w:hyperlink w:anchor="_Toc11981" w:history="1">
        <w:r>
          <w:rPr>
            <w:rFonts w:ascii="仿宋" w:eastAsia="仿宋" w:hAnsi="仿宋" w:cs="仿宋" w:hint="eastAsia"/>
            <w:lang w:eastAsia="zh-CN"/>
          </w:rPr>
          <w:t>(一)、经济效益提升策略</w:t>
        </w:r>
        <w:r>
          <w:tab/>
        </w:r>
        <w:r>
          <w:fldChar w:fldCharType="begin"/>
        </w:r>
        <w:r>
          <w:instrText xml:space="preserve"> PAGEREF _Toc11981 \h </w:instrText>
        </w:r>
        <w:r>
          <w:fldChar w:fldCharType="separate"/>
        </w:r>
        <w:r>
          <w:t>55</w:t>
        </w:r>
        <w:r>
          <w:fldChar w:fldCharType="end"/>
        </w:r>
      </w:hyperlink>
    </w:p>
    <w:p>
      <w:pPr>
        <w:pStyle w:val="TOC2"/>
        <w:tabs>
          <w:tab w:val="right" w:leader="dot" w:pos="8306"/>
        </w:tabs>
      </w:pPr>
      <w:hyperlink w:anchor="_Toc12264" w:history="1">
        <w:r>
          <w:rPr>
            <w:rFonts w:ascii="仿宋" w:eastAsia="仿宋" w:hAnsi="仿宋" w:cs="仿宋" w:hint="eastAsia"/>
            <w:lang w:eastAsia="zh-CN"/>
          </w:rPr>
          <w:t>(二)、社会效益增强方案</w:t>
        </w:r>
        <w:r>
          <w:tab/>
        </w:r>
        <w:r>
          <w:fldChar w:fldCharType="begin"/>
        </w:r>
        <w:r>
          <w:instrText xml:space="preserve"> PAGEREF _Toc12264 \h </w:instrText>
        </w:r>
        <w:r>
          <w:fldChar w:fldCharType="separate"/>
        </w:r>
        <w:r>
          <w:t>56</w:t>
        </w:r>
        <w:r>
          <w:fldChar w:fldCharType="end"/>
        </w:r>
      </w:hyperlink>
    </w:p>
    <w:p>
      <w:pPr>
        <w:pStyle w:val="TOC1"/>
        <w:tabs>
          <w:tab w:val="right" w:leader="dot" w:pos="8306"/>
        </w:tabs>
      </w:pPr>
      <w:hyperlink w:anchor="_Toc30048" w:history="1">
        <w:r>
          <w:rPr>
            <w:rFonts w:ascii="仿宋" w:eastAsia="仿宋" w:hAnsi="仿宋" w:cs="仿宋" w:hint="eastAsia"/>
            <w:lang w:eastAsia="zh-CN"/>
          </w:rPr>
          <w:t>十二、技术创新与产业升级</w:t>
        </w:r>
        <w:r>
          <w:tab/>
        </w:r>
        <w:r>
          <w:fldChar w:fldCharType="begin"/>
        </w:r>
        <w:r>
          <w:instrText xml:space="preserve"> PAGEREF _Toc30048 \h </w:instrText>
        </w:r>
        <w:r>
          <w:fldChar w:fldCharType="separate"/>
        </w:r>
        <w:r>
          <w:t>57</w:t>
        </w:r>
        <w:r>
          <w:fldChar w:fldCharType="end"/>
        </w:r>
      </w:hyperlink>
    </w:p>
    <w:p>
      <w:pPr>
        <w:pStyle w:val="TOC2"/>
        <w:tabs>
          <w:tab w:val="right" w:leader="dot" w:pos="8306"/>
        </w:tabs>
      </w:pPr>
      <w:hyperlink w:anchor="_Toc18634" w:history="1">
        <w:r>
          <w:rPr>
            <w:rFonts w:ascii="仿宋" w:eastAsia="仿宋" w:hAnsi="仿宋" w:cs="仿宋" w:hint="eastAsia"/>
            <w:lang w:eastAsia="zh-CN"/>
          </w:rPr>
          <w:t>(一)、技术创新方向与目标</w:t>
        </w:r>
        <w:r>
          <w:tab/>
        </w:r>
        <w:r>
          <w:fldChar w:fldCharType="begin"/>
        </w:r>
        <w:r>
          <w:instrText xml:space="preserve"> PAGEREF _Toc18634 \h </w:instrText>
        </w:r>
        <w:r>
          <w:fldChar w:fldCharType="separate"/>
        </w:r>
        <w:r>
          <w:t>57</w:t>
        </w:r>
        <w:r>
          <w:fldChar w:fldCharType="end"/>
        </w:r>
      </w:hyperlink>
    </w:p>
    <w:p>
      <w:pPr>
        <w:pStyle w:val="TOC2"/>
        <w:tabs>
          <w:tab w:val="right" w:leader="dot" w:pos="8306"/>
        </w:tabs>
      </w:pPr>
      <w:hyperlink w:anchor="_Toc10373" w:history="1">
        <w:r>
          <w:rPr>
            <w:rFonts w:ascii="仿宋" w:eastAsia="仿宋" w:hAnsi="仿宋" w:cs="仿宋" w:hint="eastAsia"/>
            <w:lang w:eastAsia="zh-CN"/>
          </w:rPr>
          <w:t>(二)、产业升级路径与措施</w:t>
        </w:r>
        <w:r>
          <w:tab/>
        </w:r>
        <w:r>
          <w:fldChar w:fldCharType="begin"/>
        </w:r>
        <w:r>
          <w:instrText xml:space="preserve"> PAGEREF _Toc10373 \h </w:instrText>
        </w:r>
        <w:r>
          <w:fldChar w:fldCharType="separate"/>
        </w:r>
        <w:r>
          <w:t>58</w:t>
        </w:r>
        <w:r>
          <w:fldChar w:fldCharType="end"/>
        </w:r>
      </w:hyperlink>
    </w:p>
    <w:p>
      <w:pPr>
        <w:pStyle w:val="TOC1"/>
        <w:tabs>
          <w:tab w:val="right" w:leader="dot" w:pos="8306"/>
        </w:tabs>
      </w:pPr>
      <w:hyperlink w:anchor="_Toc27421" w:history="1">
        <w:r>
          <w:rPr>
            <w:rFonts w:ascii="仿宋" w:eastAsia="仿宋" w:hAnsi="仿宋" w:cs="仿宋" w:hint="eastAsia"/>
            <w:lang w:eastAsia="zh-CN"/>
          </w:rPr>
          <w:t>十三、人力资源管理与开发</w:t>
        </w:r>
        <w:r>
          <w:tab/>
        </w:r>
        <w:r>
          <w:fldChar w:fldCharType="begin"/>
        </w:r>
        <w:r>
          <w:instrText xml:space="preserve"> PAGEREF _Toc27421 \h </w:instrText>
        </w:r>
        <w:r>
          <w:fldChar w:fldCharType="separate"/>
        </w:r>
        <w:r>
          <w:t>60</w:t>
        </w:r>
        <w:r>
          <w:fldChar w:fldCharType="end"/>
        </w:r>
      </w:hyperlink>
    </w:p>
    <w:p>
      <w:pPr>
        <w:pStyle w:val="TOC2"/>
        <w:tabs>
          <w:tab w:val="right" w:leader="dot" w:pos="8306"/>
        </w:tabs>
      </w:pPr>
      <w:hyperlink w:anchor="_Toc28398" w:history="1">
        <w:r>
          <w:rPr>
            <w:rFonts w:ascii="仿宋" w:eastAsia="仿宋" w:hAnsi="仿宋" w:cs="仿宋" w:hint="eastAsia"/>
            <w:lang w:eastAsia="zh-CN"/>
          </w:rPr>
          <w:t>(一)、人力资源规划</w:t>
        </w:r>
        <w:r>
          <w:tab/>
        </w:r>
        <w:r>
          <w:fldChar w:fldCharType="begin"/>
        </w:r>
        <w:r>
          <w:instrText xml:space="preserve"> PAGEREF _Toc28398 \h </w:instrText>
        </w:r>
        <w:r>
          <w:fldChar w:fldCharType="separate"/>
        </w:r>
        <w:r>
          <w:t>60</w:t>
        </w:r>
        <w:r>
          <w:fldChar w:fldCharType="end"/>
        </w:r>
      </w:hyperlink>
    </w:p>
    <w:p>
      <w:pPr>
        <w:pStyle w:val="TOC2"/>
        <w:tabs>
          <w:tab w:val="right" w:leader="dot" w:pos="8306"/>
        </w:tabs>
      </w:pPr>
      <w:hyperlink w:anchor="_Toc28126" w:history="1">
        <w:r>
          <w:rPr>
            <w:rFonts w:ascii="仿宋" w:eastAsia="仿宋" w:hAnsi="仿宋" w:cs="仿宋" w:hint="eastAsia"/>
            <w:lang w:eastAsia="zh-CN"/>
          </w:rPr>
          <w:t>(二)、人力资源开发与培训</w:t>
        </w:r>
        <w:r>
          <w:tab/>
        </w:r>
        <w:r>
          <w:fldChar w:fldCharType="begin"/>
        </w:r>
        <w:r>
          <w:instrText xml:space="preserve"> PAGEREF _Toc28126 \h </w:instrText>
        </w:r>
        <w:r>
          <w:fldChar w:fldCharType="separate"/>
        </w:r>
        <w:r>
          <w:t>62</w:t>
        </w:r>
        <w:r>
          <w:fldChar w:fldCharType="end"/>
        </w:r>
      </w:hyperlink>
    </w:p>
    <w:p>
      <w:pPr>
        <w:pStyle w:val="TOC1"/>
        <w:tabs>
          <w:tab w:val="right" w:leader="dot" w:pos="8306"/>
        </w:tabs>
      </w:pPr>
      <w:hyperlink w:anchor="_Toc19028" w:history="1">
        <w:r>
          <w:rPr>
            <w:rFonts w:ascii="仿宋" w:eastAsia="仿宋" w:hAnsi="仿宋" w:cs="仿宋" w:hint="eastAsia"/>
            <w:lang w:eastAsia="zh-CN"/>
          </w:rPr>
          <w:t>十四、质量管理与控制</w:t>
        </w:r>
        <w:r>
          <w:tab/>
        </w:r>
        <w:r>
          <w:fldChar w:fldCharType="begin"/>
        </w:r>
        <w:r>
          <w:instrText xml:space="preserve"> PAGEREF _Toc19028 \h </w:instrText>
        </w:r>
        <w:r>
          <w:fldChar w:fldCharType="separate"/>
        </w:r>
        <w:r>
          <w:t>64</w:t>
        </w:r>
        <w:r>
          <w:fldChar w:fldCharType="end"/>
        </w:r>
      </w:hyperlink>
    </w:p>
    <w:p>
      <w:pPr>
        <w:pStyle w:val="TOC2"/>
        <w:tabs>
          <w:tab w:val="right" w:leader="dot" w:pos="8306"/>
        </w:tabs>
      </w:pPr>
      <w:hyperlink w:anchor="_Toc32720" w:history="1">
        <w:r>
          <w:rPr>
            <w:rFonts w:ascii="仿宋" w:eastAsia="仿宋" w:hAnsi="仿宋" w:cs="仿宋" w:hint="eastAsia"/>
            <w:lang w:eastAsia="zh-CN"/>
          </w:rPr>
          <w:t>(一)、质量管理体系建设</w:t>
        </w:r>
        <w:r>
          <w:tab/>
        </w:r>
        <w:r>
          <w:fldChar w:fldCharType="begin"/>
        </w:r>
        <w:r>
          <w:instrText xml:space="preserve"> PAGEREF _Toc32720 \h </w:instrText>
        </w:r>
        <w:r>
          <w:fldChar w:fldCharType="separate"/>
        </w:r>
        <w:r>
          <w:t>64</w:t>
        </w:r>
        <w:r>
          <w:fldChar w:fldCharType="end"/>
        </w:r>
      </w:hyperlink>
    </w:p>
    <w:p>
      <w:pPr>
        <w:pStyle w:val="TOC2"/>
        <w:tabs>
          <w:tab w:val="right" w:leader="dot" w:pos="8306"/>
        </w:tabs>
      </w:pPr>
      <w:hyperlink w:anchor="_Toc15027" w:history="1">
        <w:r>
          <w:rPr>
            <w:rFonts w:ascii="仿宋" w:eastAsia="仿宋" w:hAnsi="仿宋" w:cs="仿宋" w:hint="eastAsia"/>
            <w:lang w:eastAsia="zh-CN"/>
          </w:rPr>
          <w:t>(二)、质量控制措施</w:t>
        </w:r>
        <w:r>
          <w:tab/>
        </w:r>
        <w:r>
          <w:fldChar w:fldCharType="begin"/>
        </w:r>
        <w:r>
          <w:instrText xml:space="preserve"> PAGEREF _Toc15027 \h </w:instrText>
        </w:r>
        <w:r>
          <w:fldChar w:fldCharType="separate"/>
        </w:r>
        <w:r>
          <w:t>66</w:t>
        </w:r>
        <w:r>
          <w:fldChar w:fldCharType="end"/>
        </w:r>
      </w:hyperlink>
    </w:p>
    <w:p>
      <w:pPr>
        <w:pStyle w:val="TOC1"/>
        <w:tabs>
          <w:tab w:val="right" w:leader="dot" w:pos="8306"/>
        </w:tabs>
      </w:pPr>
      <w:hyperlink w:anchor="_Toc1081" w:history="1">
        <w:r>
          <w:rPr>
            <w:rFonts w:ascii="仿宋" w:eastAsia="仿宋" w:hAnsi="仿宋" w:cs="仿宋" w:hint="eastAsia"/>
            <w:lang w:eastAsia="zh-CN"/>
          </w:rPr>
          <w:t>十五、创新驱动与持续发展</w:t>
        </w:r>
        <w:r>
          <w:tab/>
        </w:r>
        <w:r>
          <w:fldChar w:fldCharType="begin"/>
        </w:r>
        <w:r>
          <w:instrText xml:space="preserve"> PAGEREF _Toc1081 \h </w:instrText>
        </w:r>
        <w:r>
          <w:fldChar w:fldCharType="separate"/>
        </w:r>
        <w:r>
          <w:t>67</w:t>
        </w:r>
        <w:r>
          <w:fldChar w:fldCharType="end"/>
        </w:r>
      </w:hyperlink>
    </w:p>
    <w:p>
      <w:pPr>
        <w:pStyle w:val="TOC2"/>
        <w:tabs>
          <w:tab w:val="right" w:leader="dot" w:pos="8306"/>
        </w:tabs>
      </w:pPr>
      <w:hyperlink w:anchor="_Toc21638" w:history="1">
        <w:r>
          <w:rPr>
            <w:rFonts w:ascii="仿宋" w:eastAsia="仿宋" w:hAnsi="仿宋" w:cs="仿宋" w:hint="eastAsia"/>
            <w:lang w:eastAsia="zh-CN"/>
          </w:rPr>
          <w:t>(一)、创新驱动战略实施</w:t>
        </w:r>
        <w:r>
          <w:tab/>
        </w:r>
        <w:r>
          <w:fldChar w:fldCharType="begin"/>
        </w:r>
        <w:r>
          <w:instrText xml:space="preserve"> PAGEREF _Toc21638 \h </w:instrText>
        </w:r>
        <w:r>
          <w:fldChar w:fldCharType="separate"/>
        </w:r>
        <w:r>
          <w:t>67</w:t>
        </w:r>
        <w:r>
          <w:fldChar w:fldCharType="end"/>
        </w:r>
      </w:hyperlink>
    </w:p>
    <w:p>
      <w:pPr>
        <w:pStyle w:val="TOC2"/>
        <w:tabs>
          <w:tab w:val="right" w:leader="dot" w:pos="8306"/>
        </w:tabs>
      </w:pPr>
      <w:hyperlink w:anchor="_Toc19122" w:history="1">
        <w:r>
          <w:rPr>
            <w:rFonts w:ascii="仿宋" w:eastAsia="仿宋" w:hAnsi="仿宋" w:cs="仿宋" w:hint="eastAsia"/>
            <w:lang w:eastAsia="zh-CN"/>
          </w:rPr>
          <w:t>(二)、持续发展路径探索</w:t>
        </w:r>
        <w:r>
          <w:tab/>
        </w:r>
        <w:r>
          <w:fldChar w:fldCharType="begin"/>
        </w:r>
        <w:r>
          <w:instrText xml:space="preserve"> PAGEREF _Toc19122 \h </w:instrText>
        </w:r>
        <w:r>
          <w:fldChar w:fldCharType="separate"/>
        </w:r>
        <w:r>
          <w:t>68</w:t>
        </w:r>
        <w:r>
          <w:fldChar w:fldCharType="end"/>
        </w:r>
      </w:hyperlink>
    </w:p>
    <w:p>
      <w:pPr>
        <w:pStyle w:val="TOC1"/>
        <w:tabs>
          <w:tab w:val="right" w:leader="dot" w:pos="8306"/>
        </w:tabs>
      </w:pPr>
      <w:hyperlink w:anchor="_Toc10730" w:history="1">
        <w:r>
          <w:rPr>
            <w:rFonts w:ascii="仿宋" w:eastAsia="仿宋" w:hAnsi="仿宋" w:cs="仿宋" w:hint="eastAsia"/>
            <w:lang w:eastAsia="zh-CN"/>
          </w:rPr>
          <w:t>十六、企业合规与伦理</w:t>
        </w:r>
        <w:r>
          <w:tab/>
        </w:r>
        <w:r>
          <w:fldChar w:fldCharType="begin"/>
        </w:r>
        <w:r>
          <w:instrText xml:space="preserve"> PAGEREF _Toc10730 \h </w:instrText>
        </w:r>
        <w:r>
          <w:fldChar w:fldCharType="separate"/>
        </w:r>
        <w:r>
          <w:t>72</w:t>
        </w:r>
        <w:r>
          <w:fldChar w:fldCharType="end"/>
        </w:r>
      </w:hyperlink>
    </w:p>
    <w:p>
      <w:pPr>
        <w:pStyle w:val="TOC2"/>
        <w:tabs>
          <w:tab w:val="right" w:leader="dot" w:pos="8306"/>
        </w:tabs>
      </w:pPr>
      <w:hyperlink w:anchor="_Toc8763" w:history="1">
        <w:r>
          <w:rPr>
            <w:rFonts w:ascii="仿宋" w:eastAsia="仿宋" w:hAnsi="仿宋" w:cs="仿宋" w:hint="eastAsia"/>
            <w:lang w:eastAsia="zh-CN"/>
          </w:rPr>
          <w:t>(一)、合规政策与程序</w:t>
        </w:r>
        <w:r>
          <w:tab/>
        </w:r>
        <w:r>
          <w:fldChar w:fldCharType="begin"/>
        </w:r>
        <w:r>
          <w:instrText xml:space="preserve"> PAGEREF _Toc8763 \h </w:instrText>
        </w:r>
        <w:r>
          <w:fldChar w:fldCharType="separate"/>
        </w:r>
        <w:r>
          <w:t>72</w:t>
        </w:r>
        <w:r>
          <w:fldChar w:fldCharType="end"/>
        </w:r>
      </w:hyperlink>
    </w:p>
    <w:p>
      <w:pPr>
        <w:pStyle w:val="TOC2"/>
        <w:tabs>
          <w:tab w:val="right" w:leader="dot" w:pos="8306"/>
        </w:tabs>
      </w:pPr>
      <w:hyperlink w:anchor="_Toc9678" w:history="1">
        <w:r>
          <w:rPr>
            <w:rFonts w:ascii="仿宋" w:eastAsia="仿宋" w:hAnsi="仿宋" w:cs="仿宋" w:hint="eastAsia"/>
            <w:lang w:eastAsia="zh-CN"/>
          </w:rPr>
          <w:t>(二)、伦理规范与培训</w:t>
        </w:r>
        <w:r>
          <w:tab/>
        </w:r>
        <w:r>
          <w:fldChar w:fldCharType="begin"/>
        </w:r>
        <w:r>
          <w:instrText xml:space="preserve"> PAGEREF _Toc9678 \h </w:instrText>
        </w:r>
        <w:r>
          <w:fldChar w:fldCharType="separate"/>
        </w:r>
        <w:r>
          <w:t>74</w:t>
        </w:r>
        <w:r>
          <w:fldChar w:fldCharType="end"/>
        </w:r>
      </w:hyperlink>
    </w:p>
    <w:p>
      <w:pPr>
        <w:pStyle w:val="TOC2"/>
        <w:tabs>
          <w:tab w:val="right" w:leader="dot" w:pos="8306"/>
        </w:tabs>
      </w:pPr>
      <w:hyperlink w:anchor="_Toc2612" w:history="1">
        <w:r>
          <w:rPr>
            <w:rFonts w:ascii="仿宋" w:eastAsia="仿宋" w:hAnsi="仿宋" w:cs="仿宋" w:hint="eastAsia"/>
            <w:lang w:eastAsia="zh-CN"/>
          </w:rPr>
          <w:t>(三)、合规风险评估</w:t>
        </w:r>
        <w:r>
          <w:tab/>
        </w:r>
        <w:r>
          <w:fldChar w:fldCharType="begin"/>
        </w:r>
        <w:r>
          <w:instrText xml:space="preserve"> PAGEREF _Toc2612 \h </w:instrText>
        </w:r>
        <w:r>
          <w:fldChar w:fldCharType="separate"/>
        </w:r>
        <w:r>
          <w:t>74</w:t>
        </w:r>
        <w:r>
          <w:fldChar w:fldCharType="end"/>
        </w:r>
      </w:hyperlink>
    </w:p>
    <w:p>
      <w:pPr>
        <w:pStyle w:val="TOC2"/>
        <w:tabs>
          <w:tab w:val="right" w:leader="dot" w:pos="8306"/>
        </w:tabs>
      </w:pPr>
      <w:hyperlink w:anchor="_Toc12692" w:history="1">
        <w:r>
          <w:rPr>
            <w:rFonts w:ascii="仿宋" w:eastAsia="仿宋" w:hAnsi="仿宋" w:cs="仿宋" w:hint="eastAsia"/>
            <w:lang w:eastAsia="zh-CN"/>
          </w:rPr>
          <w:t>(四)、合规监督与执行</w:t>
        </w:r>
        <w:r>
          <w:tab/>
        </w:r>
        <w:r>
          <w:fldChar w:fldCharType="begin"/>
        </w:r>
        <w:r>
          <w:instrText xml:space="preserve"> PAGEREF _Toc12692 \h </w:instrText>
        </w:r>
        <w:r>
          <w:fldChar w:fldCharType="separate"/>
        </w:r>
        <w:r>
          <w:t>76</w:t>
        </w:r>
        <w:r>
          <w:fldChar w:fldCharType="end"/>
        </w:r>
      </w:hyperlink>
    </w:p>
    <w:p>
      <w:pPr>
        <w:pStyle w:val="TOC1"/>
        <w:tabs>
          <w:tab w:val="right" w:leader="dot" w:pos="8306"/>
        </w:tabs>
      </w:pPr>
      <w:hyperlink w:anchor="_Toc6128" w:history="1">
        <w:r>
          <w:rPr>
            <w:rFonts w:ascii="仿宋" w:eastAsia="仿宋" w:hAnsi="仿宋" w:cs="仿宋" w:hint="eastAsia"/>
            <w:lang w:eastAsia="zh-CN"/>
          </w:rPr>
          <w:t>十七、成果转化与推广应用</w:t>
        </w:r>
        <w:r>
          <w:tab/>
        </w:r>
        <w:r>
          <w:fldChar w:fldCharType="begin"/>
        </w:r>
        <w:r>
          <w:instrText xml:space="preserve"> PAGEREF _Toc6128 \h </w:instrText>
        </w:r>
        <w:r>
          <w:fldChar w:fldCharType="separate"/>
        </w:r>
        <w:r>
          <w:t>76</w:t>
        </w:r>
        <w:r>
          <w:fldChar w:fldCharType="end"/>
        </w:r>
      </w:hyperlink>
    </w:p>
    <w:p>
      <w:pPr>
        <w:pStyle w:val="TOC2"/>
        <w:tabs>
          <w:tab w:val="right" w:leader="dot" w:pos="8306"/>
        </w:tabs>
      </w:pPr>
      <w:hyperlink w:anchor="_Toc210" w:history="1">
        <w:r>
          <w:rPr>
            <w:rFonts w:ascii="仿宋" w:eastAsia="仿宋" w:hAnsi="仿宋" w:cs="仿宋" w:hint="eastAsia"/>
            <w:lang w:eastAsia="zh-CN"/>
          </w:rPr>
          <w:t>(一)、成果转化策略制定</w:t>
        </w:r>
        <w:r>
          <w:tab/>
        </w:r>
        <w:r>
          <w:fldChar w:fldCharType="begin"/>
        </w:r>
        <w:r>
          <w:instrText xml:space="preserve"> PAGEREF _Toc210 \h </w:instrText>
        </w:r>
        <w:r>
          <w:fldChar w:fldCharType="separate"/>
        </w:r>
        <w:r>
          <w:t>76</w:t>
        </w:r>
        <w:r>
          <w:fldChar w:fldCharType="end"/>
        </w:r>
      </w:hyperlink>
    </w:p>
    <w:p>
      <w:pPr>
        <w:pStyle w:val="TOC2"/>
        <w:tabs>
          <w:tab w:val="right" w:leader="dot" w:pos="8306"/>
        </w:tabs>
      </w:pPr>
      <w:hyperlink w:anchor="_Toc7671" w:history="1">
        <w:r>
          <w:rPr>
            <w:rFonts w:ascii="仿宋" w:eastAsia="仿宋" w:hAnsi="仿宋" w:cs="仿宋" w:hint="eastAsia"/>
            <w:lang w:eastAsia="zh-CN"/>
          </w:rPr>
          <w:t>(二)、成果推广应用方案</w:t>
        </w:r>
        <w:r>
          <w:tab/>
        </w:r>
        <w:r>
          <w:fldChar w:fldCharType="begin"/>
        </w:r>
        <w:r>
          <w:instrText xml:space="preserve"> PAGEREF _Toc7671 \h </w:instrText>
        </w:r>
        <w:r>
          <w:fldChar w:fldCharType="separate"/>
        </w:r>
        <w:r>
          <w:t>78</w:t>
        </w:r>
        <w:r>
          <w:fldChar w:fldCharType="end"/>
        </w:r>
      </w:hyperlink>
    </w:p>
    <w:p>
      <w:pPr>
        <w:pStyle w:val="TOC1"/>
        <w:tabs>
          <w:tab w:val="right" w:leader="dot" w:pos="8306"/>
        </w:tabs>
      </w:pPr>
      <w:hyperlink w:anchor="_Toc31771" w:history="1">
        <w:r>
          <w:rPr>
            <w:rFonts w:ascii="仿宋" w:eastAsia="仿宋" w:hAnsi="仿宋" w:cs="仿宋" w:hint="eastAsia"/>
            <w:lang w:eastAsia="zh-CN"/>
          </w:rPr>
          <w:t>十八、产业协同与集群发展</w:t>
        </w:r>
        <w:r>
          <w:tab/>
        </w:r>
        <w:r>
          <w:fldChar w:fldCharType="begin"/>
        </w:r>
        <w:r>
          <w:instrText xml:space="preserve"> PAGEREF _Toc31771 \h </w:instrText>
        </w:r>
        <w:r>
          <w:fldChar w:fldCharType="separate"/>
        </w:r>
        <w:r>
          <w:t>79</w:t>
        </w:r>
        <w:r>
          <w:fldChar w:fldCharType="end"/>
        </w:r>
      </w:hyperlink>
    </w:p>
    <w:p>
      <w:pPr>
        <w:pStyle w:val="TOC2"/>
        <w:tabs>
          <w:tab w:val="right" w:leader="dot" w:pos="8306"/>
        </w:tabs>
      </w:pPr>
      <w:hyperlink w:anchor="_Toc18989" w:history="1">
        <w:r>
          <w:rPr>
            <w:rFonts w:ascii="仿宋" w:eastAsia="仿宋" w:hAnsi="仿宋" w:cs="仿宋" w:hint="eastAsia"/>
            <w:lang w:eastAsia="zh-CN"/>
          </w:rPr>
          <w:t>(一)、产业协同机制建设</w:t>
        </w:r>
        <w:r>
          <w:tab/>
        </w:r>
        <w:r>
          <w:fldChar w:fldCharType="begin"/>
        </w:r>
        <w:r>
          <w:instrText xml:space="preserve"> PAGEREF _Toc18989 \h </w:instrText>
        </w:r>
        <w:r>
          <w:fldChar w:fldCharType="separate"/>
        </w:r>
        <w:r>
          <w:t>79</w:t>
        </w:r>
        <w:r>
          <w:fldChar w:fldCharType="end"/>
        </w:r>
      </w:hyperlink>
    </w:p>
    <w:p>
      <w:pPr>
        <w:pStyle w:val="TOC2"/>
        <w:tabs>
          <w:tab w:val="right" w:leader="dot" w:pos="8306"/>
        </w:tabs>
      </w:pPr>
      <w:hyperlink w:anchor="_Toc19178" w:history="1">
        <w:r>
          <w:rPr>
            <w:rFonts w:ascii="仿宋" w:eastAsia="仿宋" w:hAnsi="仿宋" w:cs="仿宋" w:hint="eastAsia"/>
            <w:lang w:eastAsia="zh-CN"/>
          </w:rPr>
          <w:t>(二)、产业集群培育与发展</w:t>
        </w:r>
        <w:r>
          <w:tab/>
        </w:r>
        <w:r>
          <w:fldChar w:fldCharType="begin"/>
        </w:r>
        <w:r>
          <w:instrText xml:space="preserve"> PAGEREF _Toc19178 \h </w:instrText>
        </w:r>
        <w:r>
          <w:fldChar w:fldCharType="separate"/>
        </w:r>
        <w:r>
          <w:t>80</w:t>
        </w:r>
        <w:r>
          <w:fldChar w:fldCharType="end"/>
        </w:r>
      </w:hyperlink>
    </w:p>
    <w:p>
      <w:pPr>
        <w:pStyle w:val="TOC1"/>
        <w:tabs>
          <w:tab w:val="right" w:leader="dot" w:pos="8306"/>
        </w:tabs>
      </w:pPr>
      <w:hyperlink w:anchor="_Toc23171" w:history="1">
        <w:r>
          <w:rPr>
            <w:rFonts w:ascii="仿宋" w:eastAsia="仿宋" w:hAnsi="仿宋" w:cs="仿宋" w:hint="eastAsia"/>
            <w:lang w:eastAsia="zh-CN"/>
          </w:rPr>
          <w:t>十九、项目施工方案</w:t>
        </w:r>
        <w:r>
          <w:tab/>
        </w:r>
        <w:r>
          <w:fldChar w:fldCharType="begin"/>
        </w:r>
        <w:r>
          <w:instrText xml:space="preserve"> PAGEREF _Toc23171 \h </w:instrText>
        </w:r>
        <w:r>
          <w:fldChar w:fldCharType="separate"/>
        </w:r>
        <w:r>
          <w:t>81</w:t>
        </w:r>
        <w:r>
          <w:fldChar w:fldCharType="end"/>
        </w:r>
      </w:hyperlink>
    </w:p>
    <w:p>
      <w:pPr>
        <w:pStyle w:val="TOC2"/>
        <w:tabs>
          <w:tab w:val="right" w:leader="dot" w:pos="8306"/>
        </w:tabs>
      </w:pPr>
      <w:hyperlink w:anchor="_Toc15925" w:history="1">
        <w:r>
          <w:rPr>
            <w:rFonts w:ascii="仿宋" w:eastAsia="仿宋" w:hAnsi="仿宋" w:cs="仿宋" w:hint="eastAsia"/>
            <w:lang w:eastAsia="zh-CN"/>
          </w:rPr>
          <w:t>(一)、施工组织设计</w:t>
        </w:r>
        <w:r>
          <w:tab/>
        </w:r>
        <w:r>
          <w:fldChar w:fldCharType="begin"/>
        </w:r>
        <w:r>
          <w:instrText xml:space="preserve"> PAGEREF _Toc15925 \h </w:instrText>
        </w:r>
        <w:r>
          <w:fldChar w:fldCharType="separate"/>
        </w:r>
        <w:r>
          <w:t>81</w:t>
        </w:r>
        <w:r>
          <w:fldChar w:fldCharType="end"/>
        </w:r>
      </w:hyperlink>
    </w:p>
    <w:p>
      <w:pPr>
        <w:pStyle w:val="TOC2"/>
        <w:tabs>
          <w:tab w:val="right" w:leader="dot" w:pos="8306"/>
        </w:tabs>
      </w:pPr>
      <w:hyperlink w:anchor="_Toc17372" w:history="1">
        <w:r>
          <w:rPr>
            <w:rFonts w:ascii="仿宋" w:eastAsia="仿宋" w:hAnsi="仿宋" w:cs="仿宋" w:hint="eastAsia"/>
            <w:lang w:eastAsia="zh-CN"/>
          </w:rPr>
          <w:t>(二)、施工工艺与技术路线</w:t>
        </w:r>
        <w:r>
          <w:tab/>
        </w:r>
        <w:r>
          <w:fldChar w:fldCharType="begin"/>
        </w:r>
        <w:r>
          <w:instrText xml:space="preserve"> PAGEREF _Toc17372 \h </w:instrText>
        </w:r>
        <w:r>
          <w:fldChar w:fldCharType="separate"/>
        </w:r>
        <w:r>
          <w:t>83</w:t>
        </w:r>
        <w:r>
          <w:fldChar w:fldCharType="end"/>
        </w:r>
      </w:hyperlink>
    </w:p>
    <w:p>
      <w:pPr>
        <w:pStyle w:val="TOC2"/>
        <w:tabs>
          <w:tab w:val="right" w:leader="dot" w:pos="8306"/>
        </w:tabs>
      </w:pPr>
      <w:hyperlink w:anchor="_Toc10277" w:history="1">
        <w:r>
          <w:rPr>
            <w:rFonts w:ascii="仿宋" w:eastAsia="仿宋" w:hAnsi="仿宋" w:cs="仿宋" w:hint="eastAsia"/>
            <w:lang w:eastAsia="zh-CN"/>
          </w:rPr>
          <w:t>(三)、关键节点施工计划</w:t>
        </w:r>
        <w:r>
          <w:tab/>
        </w:r>
        <w:r>
          <w:fldChar w:fldCharType="begin"/>
        </w:r>
        <w:r>
          <w:instrText xml:space="preserve"> PAGEREF _Toc10277 \h </w:instrText>
        </w:r>
        <w:r>
          <w:fldChar w:fldCharType="separate"/>
        </w:r>
        <w:r>
          <w:t>84</w:t>
        </w:r>
        <w:r>
          <w:fldChar w:fldCharType="end"/>
        </w:r>
      </w:hyperlink>
    </w:p>
    <w:p>
      <w:pPr>
        <w:pStyle w:val="TOC2"/>
        <w:tabs>
          <w:tab w:val="right" w:leader="dot" w:pos="8306"/>
        </w:tabs>
      </w:pPr>
      <w:hyperlink w:anchor="_Toc17725" w:history="1">
        <w:r>
          <w:rPr>
            <w:rFonts w:ascii="仿宋" w:eastAsia="仿宋" w:hAnsi="仿宋" w:cs="仿宋" w:hint="eastAsia"/>
            <w:lang w:eastAsia="zh-CN"/>
          </w:rPr>
          <w:t>(四)、施工现场管理</w:t>
        </w:r>
        <w:r>
          <w:tab/>
        </w:r>
        <w:r>
          <w:fldChar w:fldCharType="begin"/>
        </w:r>
        <w:r>
          <w:instrText xml:space="preserve"> PAGEREF _Toc17725 \h </w:instrText>
        </w:r>
        <w:r>
          <w:fldChar w:fldCharType="separate"/>
        </w:r>
        <w:r>
          <w:t>85</w:t>
        </w:r>
        <w:r>
          <w:fldChar w:fldCharType="end"/>
        </w:r>
      </w:hyperlink>
    </w:p>
    <w:p>
      <w:pPr>
        <w:pStyle w:val="TOC1"/>
        <w:tabs>
          <w:tab w:val="right" w:leader="dot" w:pos="8306"/>
        </w:tabs>
      </w:pPr>
      <w:hyperlink w:anchor="_Toc21259" w:history="1">
        <w:r>
          <w:rPr>
            <w:rFonts w:ascii="仿宋" w:eastAsia="仿宋" w:hAnsi="仿宋" w:cs="仿宋" w:hint="eastAsia"/>
            <w:lang w:eastAsia="zh-CN"/>
          </w:rPr>
          <w:t>二十、合作与交流机制建立</w:t>
        </w:r>
        <w:r>
          <w:tab/>
        </w:r>
        <w:r>
          <w:fldChar w:fldCharType="begin"/>
        </w:r>
        <w:r>
          <w:instrText xml:space="preserve"> PAGEREF _Toc21259 \h </w:instrText>
        </w:r>
        <w:r>
          <w:fldChar w:fldCharType="separate"/>
        </w:r>
        <w:r>
          <w:t>88</w:t>
        </w:r>
        <w:r>
          <w:fldChar w:fldCharType="end"/>
        </w:r>
      </w:hyperlink>
    </w:p>
    <w:p>
      <w:pPr>
        <w:pStyle w:val="TOC2"/>
        <w:tabs>
          <w:tab w:val="right" w:leader="dot" w:pos="8306"/>
        </w:tabs>
      </w:pPr>
      <w:hyperlink w:anchor="_Toc29076" w:history="1">
        <w:r>
          <w:rPr>
            <w:rFonts w:ascii="仿宋" w:eastAsia="仿宋" w:hAnsi="仿宋" w:cs="仿宋" w:hint="eastAsia"/>
            <w:lang w:eastAsia="zh-CN"/>
          </w:rPr>
          <w:t>(一)、合作伙伴选择与合作方式</w:t>
        </w:r>
        <w:r>
          <w:tab/>
        </w:r>
        <w:r>
          <w:fldChar w:fldCharType="begin"/>
        </w:r>
        <w:r>
          <w:instrText xml:space="preserve"> PAGEREF _Toc29076 \h </w:instrText>
        </w:r>
        <w:r>
          <w:fldChar w:fldCharType="separate"/>
        </w:r>
        <w:r>
          <w:t>88</w:t>
        </w:r>
        <w:r>
          <w:fldChar w:fldCharType="end"/>
        </w:r>
      </w:hyperlink>
    </w:p>
    <w:p>
      <w:pPr>
        <w:pStyle w:val="TOC2"/>
        <w:tabs>
          <w:tab w:val="right" w:leader="dot" w:pos="8306"/>
        </w:tabs>
      </w:pPr>
      <w:hyperlink w:anchor="_Toc6286" w:history="1">
        <w:r>
          <w:rPr>
            <w:rFonts w:ascii="仿宋" w:eastAsia="仿宋" w:hAnsi="仿宋" w:cs="仿宋" w:hint="eastAsia"/>
            <w:lang w:eastAsia="zh-CN"/>
          </w:rPr>
          <w:t>(二)、交流与合作平台搭建</w:t>
        </w:r>
        <w:r>
          <w:tab/>
        </w:r>
        <w:r>
          <w:fldChar w:fldCharType="begin"/>
        </w:r>
        <w:r>
          <w:instrText xml:space="preserve"> PAGEREF _Toc6286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5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01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直接收益：假设ICU专用末端装置项目的产品或服务年销售收入为XX万元。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07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若ICU专用末端装置项目成功推广新型环保产品，比如采用可回收材料的包装，可能会激发消费者对可持续产品的需求。这种需求的增长可能迫使整个行业转向更环保的产品设计和生产方法。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18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4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ICU专用末端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ICU专用末端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ICU专用末端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ICU专用末端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60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6564"/>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4529"/>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6242"/>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4003"/>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3681"/>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https://d.book118.com/086032102035010032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56426"/>
    <w:rsid w:val="5BE564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032102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2023-12-31T23:01:00Z</dcterms:created>
  <dcterms:modified xsi:type="dcterms:W3CDTF">2023-12-31T23:02:03Z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E4B63E5323A44328BE6B5D76B4C79505_11</vt:lpwstr>
  </property>
  <property fmtid="{D5CDD505-2E9C-101B-9397-08002B2CF9AE}" pid="3" name="KSOProductBuildVer">
    <vt:lpwstr>2052-12.1.0.16120</vt:lpwstr>
  </property>
</Properties>
</file>