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洗衣机电脑程控器项目建设总纲及方案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1" w:history="1">
        <w:r>
          <w:rPr>
            <w:rFonts w:ascii="仿宋" w:eastAsia="仿宋" w:hAnsi="仿宋" w:cs="仿宋" w:hint="eastAsia"/>
            <w:lang w:eastAsia="zh-CN"/>
          </w:rPr>
          <w:t>概论</w:t>
        </w:r>
        <w:r>
          <w:tab/>
        </w:r>
        <w:r>
          <w:fldChar w:fldCharType="begin"/>
        </w:r>
        <w:r>
          <w:instrText xml:space="preserve"> PAGEREF _Toc2181 \h </w:instrText>
        </w:r>
        <w:r>
          <w:fldChar w:fldCharType="separate"/>
        </w:r>
        <w:r>
          <w:t>3</w:t>
        </w:r>
        <w:r>
          <w:fldChar w:fldCharType="end"/>
        </w:r>
      </w:hyperlink>
    </w:p>
    <w:p>
      <w:pPr>
        <w:pStyle w:val="TOC1"/>
        <w:tabs>
          <w:tab w:val="right" w:leader="dot" w:pos="8306"/>
        </w:tabs>
      </w:pPr>
      <w:hyperlink w:anchor="_Toc17828" w:history="1">
        <w:r>
          <w:rPr>
            <w:rFonts w:ascii="仿宋" w:eastAsia="仿宋" w:hAnsi="仿宋" w:cs="仿宋" w:hint="eastAsia"/>
            <w:lang w:eastAsia="zh-CN"/>
          </w:rPr>
          <w:t>一、项目选址研究</w:t>
        </w:r>
        <w:r>
          <w:tab/>
        </w:r>
        <w:r>
          <w:fldChar w:fldCharType="begin"/>
        </w:r>
        <w:r>
          <w:instrText xml:space="preserve"> PAGEREF _Toc17828 \h </w:instrText>
        </w:r>
        <w:r>
          <w:fldChar w:fldCharType="separate"/>
        </w:r>
        <w:r>
          <w:t>3</w:t>
        </w:r>
        <w:r>
          <w:fldChar w:fldCharType="end"/>
        </w:r>
      </w:hyperlink>
    </w:p>
    <w:p>
      <w:pPr>
        <w:pStyle w:val="TOC2"/>
        <w:tabs>
          <w:tab w:val="right" w:leader="dot" w:pos="8306"/>
        </w:tabs>
      </w:pPr>
      <w:hyperlink w:anchor="_Toc4705" w:history="1">
        <w:r>
          <w:rPr>
            <w:rFonts w:ascii="仿宋" w:eastAsia="仿宋" w:hAnsi="仿宋" w:cs="仿宋" w:hint="eastAsia"/>
            <w:lang w:eastAsia="zh-CN"/>
          </w:rPr>
          <w:t>(一)、项目选址原则</w:t>
        </w:r>
        <w:r>
          <w:tab/>
        </w:r>
        <w:r>
          <w:fldChar w:fldCharType="begin"/>
        </w:r>
        <w:r>
          <w:instrText xml:space="preserve"> PAGEREF _Toc4705 \h </w:instrText>
        </w:r>
        <w:r>
          <w:fldChar w:fldCharType="separate"/>
        </w:r>
        <w:r>
          <w:t>3</w:t>
        </w:r>
        <w:r>
          <w:fldChar w:fldCharType="end"/>
        </w:r>
      </w:hyperlink>
    </w:p>
    <w:p>
      <w:pPr>
        <w:pStyle w:val="TOC2"/>
        <w:tabs>
          <w:tab w:val="right" w:leader="dot" w:pos="8306"/>
        </w:tabs>
      </w:pPr>
      <w:hyperlink w:anchor="_Toc654" w:history="1">
        <w:r>
          <w:rPr>
            <w:rFonts w:ascii="仿宋" w:eastAsia="仿宋" w:hAnsi="仿宋" w:cs="仿宋" w:hint="eastAsia"/>
            <w:lang w:eastAsia="zh-CN"/>
          </w:rPr>
          <w:t>(二)、项目选址</w:t>
        </w:r>
        <w:r>
          <w:tab/>
        </w:r>
        <w:r>
          <w:fldChar w:fldCharType="begin"/>
        </w:r>
        <w:r>
          <w:instrText xml:space="preserve"> PAGEREF _Toc654 \h </w:instrText>
        </w:r>
        <w:r>
          <w:fldChar w:fldCharType="separate"/>
        </w:r>
        <w:r>
          <w:t>6</w:t>
        </w:r>
        <w:r>
          <w:fldChar w:fldCharType="end"/>
        </w:r>
      </w:hyperlink>
    </w:p>
    <w:p>
      <w:pPr>
        <w:pStyle w:val="TOC2"/>
        <w:tabs>
          <w:tab w:val="right" w:leader="dot" w:pos="8306"/>
        </w:tabs>
      </w:pPr>
      <w:hyperlink w:anchor="_Toc18120" w:history="1">
        <w:r>
          <w:rPr>
            <w:rFonts w:ascii="仿宋" w:eastAsia="仿宋" w:hAnsi="仿宋" w:cs="仿宋" w:hint="eastAsia"/>
            <w:lang w:eastAsia="zh-CN"/>
          </w:rPr>
          <w:t>(三)、建设条件分析</w:t>
        </w:r>
        <w:r>
          <w:tab/>
        </w:r>
        <w:r>
          <w:fldChar w:fldCharType="begin"/>
        </w:r>
        <w:r>
          <w:instrText xml:space="preserve"> PAGEREF _Toc18120 \h </w:instrText>
        </w:r>
        <w:r>
          <w:fldChar w:fldCharType="separate"/>
        </w:r>
        <w:r>
          <w:t>8</w:t>
        </w:r>
        <w:r>
          <w:fldChar w:fldCharType="end"/>
        </w:r>
      </w:hyperlink>
    </w:p>
    <w:p>
      <w:pPr>
        <w:pStyle w:val="TOC2"/>
        <w:tabs>
          <w:tab w:val="right" w:leader="dot" w:pos="8306"/>
        </w:tabs>
      </w:pPr>
      <w:hyperlink w:anchor="_Toc13321" w:history="1">
        <w:r>
          <w:rPr>
            <w:rFonts w:ascii="仿宋" w:eastAsia="仿宋" w:hAnsi="仿宋" w:cs="仿宋" w:hint="eastAsia"/>
            <w:lang w:eastAsia="zh-CN"/>
          </w:rPr>
          <w:t>(四)、用地控制指标</w:t>
        </w:r>
        <w:r>
          <w:tab/>
        </w:r>
        <w:r>
          <w:fldChar w:fldCharType="begin"/>
        </w:r>
        <w:r>
          <w:instrText xml:space="preserve"> PAGEREF _Toc13321 \h </w:instrText>
        </w:r>
        <w:r>
          <w:fldChar w:fldCharType="separate"/>
        </w:r>
        <w:r>
          <w:t>10</w:t>
        </w:r>
        <w:r>
          <w:fldChar w:fldCharType="end"/>
        </w:r>
      </w:hyperlink>
    </w:p>
    <w:p>
      <w:pPr>
        <w:pStyle w:val="TOC2"/>
        <w:tabs>
          <w:tab w:val="right" w:leader="dot" w:pos="8306"/>
        </w:tabs>
      </w:pPr>
      <w:hyperlink w:anchor="_Toc5609" w:history="1">
        <w:r>
          <w:rPr>
            <w:rFonts w:ascii="仿宋" w:eastAsia="仿宋" w:hAnsi="仿宋" w:cs="仿宋" w:hint="eastAsia"/>
            <w:lang w:eastAsia="zh-CN"/>
          </w:rPr>
          <w:t>(五)、地总体要求</w:t>
        </w:r>
        <w:r>
          <w:tab/>
        </w:r>
        <w:r>
          <w:fldChar w:fldCharType="begin"/>
        </w:r>
        <w:r>
          <w:instrText xml:space="preserve"> PAGEREF _Toc5609 \h </w:instrText>
        </w:r>
        <w:r>
          <w:fldChar w:fldCharType="separate"/>
        </w:r>
        <w:r>
          <w:t>11</w:t>
        </w:r>
        <w:r>
          <w:fldChar w:fldCharType="end"/>
        </w:r>
      </w:hyperlink>
    </w:p>
    <w:p>
      <w:pPr>
        <w:pStyle w:val="TOC2"/>
        <w:tabs>
          <w:tab w:val="right" w:leader="dot" w:pos="8306"/>
        </w:tabs>
      </w:pPr>
      <w:hyperlink w:anchor="_Toc11536" w:history="1">
        <w:r>
          <w:rPr>
            <w:rFonts w:ascii="仿宋" w:eastAsia="仿宋" w:hAnsi="仿宋" w:cs="仿宋" w:hint="eastAsia"/>
            <w:lang w:eastAsia="zh-CN"/>
          </w:rPr>
          <w:t>(六)、节约用地措施</w:t>
        </w:r>
        <w:r>
          <w:tab/>
        </w:r>
        <w:r>
          <w:fldChar w:fldCharType="begin"/>
        </w:r>
        <w:r>
          <w:instrText xml:space="preserve"> PAGEREF _Toc11536 \h </w:instrText>
        </w:r>
        <w:r>
          <w:fldChar w:fldCharType="separate"/>
        </w:r>
        <w:r>
          <w:t>12</w:t>
        </w:r>
        <w:r>
          <w:fldChar w:fldCharType="end"/>
        </w:r>
      </w:hyperlink>
    </w:p>
    <w:p>
      <w:pPr>
        <w:pStyle w:val="TOC2"/>
        <w:tabs>
          <w:tab w:val="right" w:leader="dot" w:pos="8306"/>
        </w:tabs>
      </w:pPr>
      <w:hyperlink w:anchor="_Toc17459" w:history="1">
        <w:r>
          <w:rPr>
            <w:rFonts w:ascii="仿宋" w:eastAsia="仿宋" w:hAnsi="仿宋" w:cs="仿宋" w:hint="eastAsia"/>
            <w:lang w:eastAsia="zh-CN"/>
          </w:rPr>
          <w:t>(七)、选址综合评价</w:t>
        </w:r>
        <w:r>
          <w:tab/>
        </w:r>
        <w:r>
          <w:fldChar w:fldCharType="begin"/>
        </w:r>
        <w:r>
          <w:instrText xml:space="preserve"> PAGEREF _Toc17459 \h </w:instrText>
        </w:r>
        <w:r>
          <w:fldChar w:fldCharType="separate"/>
        </w:r>
        <w:r>
          <w:t>14</w:t>
        </w:r>
        <w:r>
          <w:fldChar w:fldCharType="end"/>
        </w:r>
      </w:hyperlink>
    </w:p>
    <w:p>
      <w:pPr>
        <w:pStyle w:val="TOC1"/>
        <w:tabs>
          <w:tab w:val="right" w:leader="dot" w:pos="8306"/>
        </w:tabs>
      </w:pPr>
      <w:hyperlink w:anchor="_Toc28724" w:history="1">
        <w:r>
          <w:rPr>
            <w:rFonts w:ascii="仿宋" w:eastAsia="仿宋" w:hAnsi="仿宋" w:cs="仿宋" w:hint="eastAsia"/>
            <w:lang w:eastAsia="zh-CN"/>
          </w:rPr>
          <w:t>二、财务管理与成本控制</w:t>
        </w:r>
        <w:r>
          <w:tab/>
        </w:r>
        <w:r>
          <w:fldChar w:fldCharType="begin"/>
        </w:r>
        <w:r>
          <w:instrText xml:space="preserve"> PAGEREF _Toc28724 \h </w:instrText>
        </w:r>
        <w:r>
          <w:fldChar w:fldCharType="separate"/>
        </w:r>
        <w:r>
          <w:t>15</w:t>
        </w:r>
        <w:r>
          <w:fldChar w:fldCharType="end"/>
        </w:r>
      </w:hyperlink>
    </w:p>
    <w:p>
      <w:pPr>
        <w:pStyle w:val="TOC2"/>
        <w:tabs>
          <w:tab w:val="right" w:leader="dot" w:pos="8306"/>
        </w:tabs>
      </w:pPr>
      <w:hyperlink w:anchor="_Toc17000" w:history="1">
        <w:r>
          <w:rPr>
            <w:rFonts w:ascii="仿宋" w:eastAsia="仿宋" w:hAnsi="仿宋" w:cs="仿宋" w:hint="eastAsia"/>
            <w:lang w:eastAsia="zh-CN"/>
          </w:rPr>
          <w:t>(一)、财务管理体系建设</w:t>
        </w:r>
        <w:r>
          <w:tab/>
        </w:r>
        <w:r>
          <w:fldChar w:fldCharType="begin"/>
        </w:r>
        <w:r>
          <w:instrText xml:space="preserve"> PAGEREF _Toc17000 \h </w:instrText>
        </w:r>
        <w:r>
          <w:fldChar w:fldCharType="separate"/>
        </w:r>
        <w:r>
          <w:t>15</w:t>
        </w:r>
        <w:r>
          <w:fldChar w:fldCharType="end"/>
        </w:r>
      </w:hyperlink>
    </w:p>
    <w:p>
      <w:pPr>
        <w:pStyle w:val="TOC2"/>
        <w:tabs>
          <w:tab w:val="right" w:leader="dot" w:pos="8306"/>
        </w:tabs>
      </w:pPr>
      <w:hyperlink w:anchor="_Toc2515" w:history="1">
        <w:r>
          <w:rPr>
            <w:rFonts w:ascii="仿宋" w:eastAsia="仿宋" w:hAnsi="仿宋" w:cs="仿宋" w:hint="eastAsia"/>
            <w:lang w:eastAsia="zh-CN"/>
          </w:rPr>
          <w:t>(二)、成本控制措施</w:t>
        </w:r>
        <w:r>
          <w:tab/>
        </w:r>
        <w:r>
          <w:fldChar w:fldCharType="begin"/>
        </w:r>
        <w:r>
          <w:instrText xml:space="preserve"> PAGEREF _Toc2515 \h </w:instrText>
        </w:r>
        <w:r>
          <w:fldChar w:fldCharType="separate"/>
        </w:r>
        <w:r>
          <w:t>16</w:t>
        </w:r>
        <w:r>
          <w:fldChar w:fldCharType="end"/>
        </w:r>
      </w:hyperlink>
    </w:p>
    <w:p>
      <w:pPr>
        <w:pStyle w:val="TOC1"/>
        <w:tabs>
          <w:tab w:val="right" w:leader="dot" w:pos="8306"/>
        </w:tabs>
      </w:pPr>
      <w:hyperlink w:anchor="_Toc30574" w:history="1">
        <w:r>
          <w:rPr>
            <w:rFonts w:ascii="仿宋" w:eastAsia="仿宋" w:hAnsi="仿宋" w:cs="仿宋" w:hint="eastAsia"/>
            <w:lang w:eastAsia="zh-CN"/>
          </w:rPr>
          <w:t>三、环境和生态影响分析</w:t>
        </w:r>
        <w:r>
          <w:tab/>
        </w:r>
        <w:r>
          <w:fldChar w:fldCharType="begin"/>
        </w:r>
        <w:r>
          <w:instrText xml:space="preserve"> PAGEREF _Toc30574 \h </w:instrText>
        </w:r>
        <w:r>
          <w:fldChar w:fldCharType="separate"/>
        </w:r>
        <w:r>
          <w:t>17</w:t>
        </w:r>
        <w:r>
          <w:fldChar w:fldCharType="end"/>
        </w:r>
      </w:hyperlink>
    </w:p>
    <w:p>
      <w:pPr>
        <w:pStyle w:val="TOC2"/>
        <w:tabs>
          <w:tab w:val="right" w:leader="dot" w:pos="8306"/>
        </w:tabs>
      </w:pPr>
      <w:hyperlink w:anchor="_Toc10553" w:history="1">
        <w:r>
          <w:rPr>
            <w:rFonts w:ascii="仿宋" w:eastAsia="仿宋" w:hAnsi="仿宋" w:cs="仿宋" w:hint="eastAsia"/>
            <w:lang w:eastAsia="zh-CN"/>
          </w:rPr>
          <w:t>(一)、环境和生态现状</w:t>
        </w:r>
        <w:r>
          <w:tab/>
        </w:r>
        <w:r>
          <w:fldChar w:fldCharType="begin"/>
        </w:r>
        <w:r>
          <w:instrText xml:space="preserve"> PAGEREF _Toc10553 \h </w:instrText>
        </w:r>
        <w:r>
          <w:fldChar w:fldCharType="separate"/>
        </w:r>
        <w:r>
          <w:t>17</w:t>
        </w:r>
        <w:r>
          <w:fldChar w:fldCharType="end"/>
        </w:r>
      </w:hyperlink>
    </w:p>
    <w:p>
      <w:pPr>
        <w:pStyle w:val="TOC2"/>
        <w:tabs>
          <w:tab w:val="right" w:leader="dot" w:pos="8306"/>
        </w:tabs>
      </w:pPr>
      <w:hyperlink w:anchor="_Toc4468" w:history="1">
        <w:r>
          <w:rPr>
            <w:rFonts w:ascii="仿宋" w:eastAsia="仿宋" w:hAnsi="仿宋" w:cs="仿宋" w:hint="eastAsia"/>
            <w:lang w:eastAsia="zh-CN"/>
          </w:rPr>
          <w:t>(二)、生态环境影响分析</w:t>
        </w:r>
        <w:r>
          <w:tab/>
        </w:r>
        <w:r>
          <w:fldChar w:fldCharType="begin"/>
        </w:r>
        <w:r>
          <w:instrText xml:space="preserve"> PAGEREF _Toc4468 \h </w:instrText>
        </w:r>
        <w:r>
          <w:fldChar w:fldCharType="separate"/>
        </w:r>
        <w:r>
          <w:t>19</w:t>
        </w:r>
        <w:r>
          <w:fldChar w:fldCharType="end"/>
        </w:r>
      </w:hyperlink>
    </w:p>
    <w:p>
      <w:pPr>
        <w:pStyle w:val="TOC2"/>
        <w:tabs>
          <w:tab w:val="right" w:leader="dot" w:pos="8306"/>
        </w:tabs>
      </w:pPr>
      <w:hyperlink w:anchor="_Toc22436" w:history="1">
        <w:r>
          <w:rPr>
            <w:rFonts w:ascii="仿宋" w:eastAsia="仿宋" w:hAnsi="仿宋" w:cs="仿宋" w:hint="eastAsia"/>
            <w:lang w:eastAsia="zh-CN"/>
          </w:rPr>
          <w:t>(三)、生态环境保护措施</w:t>
        </w:r>
        <w:r>
          <w:tab/>
        </w:r>
        <w:r>
          <w:fldChar w:fldCharType="begin"/>
        </w:r>
        <w:r>
          <w:instrText xml:space="preserve"> PAGEREF _Toc22436 \h </w:instrText>
        </w:r>
        <w:r>
          <w:fldChar w:fldCharType="separate"/>
        </w:r>
        <w:r>
          <w:t>20</w:t>
        </w:r>
        <w:r>
          <w:fldChar w:fldCharType="end"/>
        </w:r>
      </w:hyperlink>
    </w:p>
    <w:p>
      <w:pPr>
        <w:pStyle w:val="TOC2"/>
        <w:tabs>
          <w:tab w:val="right" w:leader="dot" w:pos="8306"/>
        </w:tabs>
      </w:pPr>
      <w:hyperlink w:anchor="_Toc24926" w:history="1">
        <w:r>
          <w:rPr>
            <w:rFonts w:ascii="仿宋" w:eastAsia="仿宋" w:hAnsi="仿宋" w:cs="仿宋" w:hint="eastAsia"/>
            <w:lang w:eastAsia="zh-CN"/>
          </w:rPr>
          <w:t>(四)、地质灾害影响分析</w:t>
        </w:r>
        <w:r>
          <w:tab/>
        </w:r>
        <w:r>
          <w:fldChar w:fldCharType="begin"/>
        </w:r>
        <w:r>
          <w:instrText xml:space="preserve"> PAGEREF _Toc24926 \h </w:instrText>
        </w:r>
        <w:r>
          <w:fldChar w:fldCharType="separate"/>
        </w:r>
        <w:r>
          <w:t>22</w:t>
        </w:r>
        <w:r>
          <w:fldChar w:fldCharType="end"/>
        </w:r>
      </w:hyperlink>
    </w:p>
    <w:p>
      <w:pPr>
        <w:pStyle w:val="TOC2"/>
        <w:tabs>
          <w:tab w:val="right" w:leader="dot" w:pos="8306"/>
        </w:tabs>
      </w:pPr>
      <w:hyperlink w:anchor="_Toc25726" w:history="1">
        <w:r>
          <w:rPr>
            <w:rFonts w:ascii="仿宋" w:eastAsia="仿宋" w:hAnsi="仿宋" w:cs="仿宋" w:hint="eastAsia"/>
            <w:lang w:eastAsia="zh-CN"/>
          </w:rPr>
          <w:t>(五)、特殊环境影响</w:t>
        </w:r>
        <w:r>
          <w:tab/>
        </w:r>
        <w:r>
          <w:fldChar w:fldCharType="begin"/>
        </w:r>
        <w:r>
          <w:instrText xml:space="preserve"> PAGEREF _Toc25726 \h </w:instrText>
        </w:r>
        <w:r>
          <w:fldChar w:fldCharType="separate"/>
        </w:r>
        <w:r>
          <w:t>23</w:t>
        </w:r>
        <w:r>
          <w:fldChar w:fldCharType="end"/>
        </w:r>
      </w:hyperlink>
    </w:p>
    <w:p>
      <w:pPr>
        <w:pStyle w:val="TOC1"/>
        <w:tabs>
          <w:tab w:val="right" w:leader="dot" w:pos="8306"/>
        </w:tabs>
      </w:pPr>
      <w:hyperlink w:anchor="_Toc6821" w:history="1">
        <w:r>
          <w:rPr>
            <w:rFonts w:ascii="仿宋" w:eastAsia="仿宋" w:hAnsi="仿宋" w:cs="仿宋" w:hint="eastAsia"/>
            <w:lang w:eastAsia="zh-CN"/>
          </w:rPr>
          <w:t>四、经济影响分析</w:t>
        </w:r>
        <w:r>
          <w:tab/>
        </w:r>
        <w:r>
          <w:fldChar w:fldCharType="begin"/>
        </w:r>
        <w:r>
          <w:instrText xml:space="preserve"> PAGEREF _Toc6821 \h </w:instrText>
        </w:r>
        <w:r>
          <w:fldChar w:fldCharType="separate"/>
        </w:r>
        <w:r>
          <w:t>24</w:t>
        </w:r>
        <w:r>
          <w:fldChar w:fldCharType="end"/>
        </w:r>
      </w:hyperlink>
    </w:p>
    <w:p>
      <w:pPr>
        <w:pStyle w:val="TOC2"/>
        <w:tabs>
          <w:tab w:val="right" w:leader="dot" w:pos="8306"/>
        </w:tabs>
      </w:pPr>
      <w:hyperlink w:anchor="_Toc6218" w:history="1">
        <w:r>
          <w:rPr>
            <w:rFonts w:ascii="仿宋" w:eastAsia="仿宋" w:hAnsi="仿宋" w:cs="仿宋" w:hint="eastAsia"/>
            <w:lang w:eastAsia="zh-CN"/>
          </w:rPr>
          <w:t>(一)、经济费用效益或费用效果分析</w:t>
        </w:r>
        <w:r>
          <w:tab/>
        </w:r>
        <w:r>
          <w:fldChar w:fldCharType="begin"/>
        </w:r>
        <w:r>
          <w:instrText xml:space="preserve"> PAGEREF _Toc6218 \h </w:instrText>
        </w:r>
        <w:r>
          <w:fldChar w:fldCharType="separate"/>
        </w:r>
        <w:r>
          <w:t>24</w:t>
        </w:r>
        <w:r>
          <w:fldChar w:fldCharType="end"/>
        </w:r>
      </w:hyperlink>
    </w:p>
    <w:p>
      <w:pPr>
        <w:pStyle w:val="TOC2"/>
        <w:tabs>
          <w:tab w:val="right" w:leader="dot" w:pos="8306"/>
        </w:tabs>
      </w:pPr>
      <w:hyperlink w:anchor="_Toc25345" w:history="1">
        <w:r>
          <w:rPr>
            <w:rFonts w:ascii="仿宋" w:eastAsia="仿宋" w:hAnsi="仿宋" w:cs="仿宋" w:hint="eastAsia"/>
            <w:lang w:eastAsia="zh-CN"/>
          </w:rPr>
          <w:t>(二)、行业影响分析</w:t>
        </w:r>
        <w:r>
          <w:tab/>
        </w:r>
        <w:r>
          <w:fldChar w:fldCharType="begin"/>
        </w:r>
        <w:r>
          <w:instrText xml:space="preserve"> PAGEREF _Toc25345 \h </w:instrText>
        </w:r>
        <w:r>
          <w:fldChar w:fldCharType="separate"/>
        </w:r>
        <w:r>
          <w:t>27</w:t>
        </w:r>
        <w:r>
          <w:fldChar w:fldCharType="end"/>
        </w:r>
      </w:hyperlink>
    </w:p>
    <w:p>
      <w:pPr>
        <w:pStyle w:val="TOC2"/>
        <w:tabs>
          <w:tab w:val="right" w:leader="dot" w:pos="8306"/>
        </w:tabs>
      </w:pPr>
      <w:hyperlink w:anchor="_Toc3093" w:history="1">
        <w:r>
          <w:rPr>
            <w:rFonts w:ascii="仿宋" w:eastAsia="仿宋" w:hAnsi="仿宋" w:cs="仿宋" w:hint="eastAsia"/>
            <w:lang w:eastAsia="zh-CN"/>
          </w:rPr>
          <w:t>(三)、区域经济影响分析</w:t>
        </w:r>
        <w:r>
          <w:tab/>
        </w:r>
        <w:r>
          <w:fldChar w:fldCharType="begin"/>
        </w:r>
        <w:r>
          <w:instrText xml:space="preserve"> PAGEREF _Toc3093 \h </w:instrText>
        </w:r>
        <w:r>
          <w:fldChar w:fldCharType="separate"/>
        </w:r>
        <w:r>
          <w:t>28</w:t>
        </w:r>
        <w:r>
          <w:fldChar w:fldCharType="end"/>
        </w:r>
      </w:hyperlink>
    </w:p>
    <w:p>
      <w:pPr>
        <w:pStyle w:val="TOC2"/>
        <w:tabs>
          <w:tab w:val="right" w:leader="dot" w:pos="8306"/>
        </w:tabs>
      </w:pPr>
      <w:hyperlink w:anchor="_Toc14491" w:history="1">
        <w:r>
          <w:rPr>
            <w:rFonts w:ascii="仿宋" w:eastAsia="仿宋" w:hAnsi="仿宋" w:cs="仿宋" w:hint="eastAsia"/>
            <w:lang w:eastAsia="zh-CN"/>
          </w:rPr>
          <w:t>(四)、宏观经济影响分析</w:t>
        </w:r>
        <w:r>
          <w:tab/>
        </w:r>
        <w:r>
          <w:fldChar w:fldCharType="begin"/>
        </w:r>
        <w:r>
          <w:instrText xml:space="preserve"> PAGEREF _Toc14491 \h </w:instrText>
        </w:r>
        <w:r>
          <w:fldChar w:fldCharType="separate"/>
        </w:r>
        <w:r>
          <w:t>29</w:t>
        </w:r>
        <w:r>
          <w:fldChar w:fldCharType="end"/>
        </w:r>
      </w:hyperlink>
    </w:p>
    <w:p>
      <w:pPr>
        <w:pStyle w:val="TOC1"/>
        <w:tabs>
          <w:tab w:val="right" w:leader="dot" w:pos="8306"/>
        </w:tabs>
      </w:pPr>
      <w:hyperlink w:anchor="_Toc12660" w:history="1">
        <w:r>
          <w:rPr>
            <w:rFonts w:ascii="仿宋" w:eastAsia="仿宋" w:hAnsi="仿宋" w:cs="仿宋" w:hint="eastAsia"/>
            <w:lang w:eastAsia="zh-CN"/>
          </w:rPr>
          <w:t>五、发展规划、产业政策和行业准入分析</w:t>
        </w:r>
        <w:r>
          <w:tab/>
        </w:r>
        <w:r>
          <w:fldChar w:fldCharType="begin"/>
        </w:r>
        <w:r>
          <w:instrText xml:space="preserve"> PAGEREF _Toc12660 \h </w:instrText>
        </w:r>
        <w:r>
          <w:fldChar w:fldCharType="separate"/>
        </w:r>
        <w:r>
          <w:t>31</w:t>
        </w:r>
        <w:r>
          <w:fldChar w:fldCharType="end"/>
        </w:r>
      </w:hyperlink>
    </w:p>
    <w:p>
      <w:pPr>
        <w:pStyle w:val="TOC2"/>
        <w:tabs>
          <w:tab w:val="right" w:leader="dot" w:pos="8306"/>
        </w:tabs>
      </w:pPr>
      <w:hyperlink w:anchor="_Toc10906" w:history="1">
        <w:r>
          <w:rPr>
            <w:rFonts w:ascii="仿宋" w:eastAsia="仿宋" w:hAnsi="仿宋" w:cs="仿宋" w:hint="eastAsia"/>
            <w:lang w:eastAsia="zh-CN"/>
          </w:rPr>
          <w:t>(一)、发展规划分析</w:t>
        </w:r>
        <w:r>
          <w:tab/>
        </w:r>
        <w:r>
          <w:fldChar w:fldCharType="begin"/>
        </w:r>
        <w:r>
          <w:instrText xml:space="preserve"> PAGEREF _Toc10906 \h </w:instrText>
        </w:r>
        <w:r>
          <w:fldChar w:fldCharType="separate"/>
        </w:r>
        <w:r>
          <w:t>31</w:t>
        </w:r>
        <w:r>
          <w:fldChar w:fldCharType="end"/>
        </w:r>
      </w:hyperlink>
    </w:p>
    <w:p>
      <w:pPr>
        <w:pStyle w:val="TOC2"/>
        <w:tabs>
          <w:tab w:val="right" w:leader="dot" w:pos="8306"/>
        </w:tabs>
      </w:pPr>
      <w:hyperlink w:anchor="_Toc14153" w:history="1">
        <w:r>
          <w:rPr>
            <w:rFonts w:ascii="仿宋" w:eastAsia="仿宋" w:hAnsi="仿宋" w:cs="仿宋" w:hint="eastAsia"/>
            <w:lang w:eastAsia="zh-CN"/>
          </w:rPr>
          <w:t>(二)、产业政策分析</w:t>
        </w:r>
        <w:r>
          <w:tab/>
        </w:r>
        <w:r>
          <w:fldChar w:fldCharType="begin"/>
        </w:r>
        <w:r>
          <w:instrText xml:space="preserve"> PAGEREF _Toc14153 \h </w:instrText>
        </w:r>
        <w:r>
          <w:fldChar w:fldCharType="separate"/>
        </w:r>
        <w:r>
          <w:t>32</w:t>
        </w:r>
        <w:r>
          <w:fldChar w:fldCharType="end"/>
        </w:r>
      </w:hyperlink>
    </w:p>
    <w:p>
      <w:pPr>
        <w:pStyle w:val="TOC2"/>
        <w:tabs>
          <w:tab w:val="right" w:leader="dot" w:pos="8306"/>
        </w:tabs>
      </w:pPr>
      <w:hyperlink w:anchor="_Toc32579" w:history="1">
        <w:r>
          <w:rPr>
            <w:rFonts w:ascii="仿宋" w:eastAsia="仿宋" w:hAnsi="仿宋" w:cs="仿宋" w:hint="eastAsia"/>
            <w:lang w:eastAsia="zh-CN"/>
          </w:rPr>
          <w:t>(三)、行业准入分析</w:t>
        </w:r>
        <w:r>
          <w:tab/>
        </w:r>
        <w:r>
          <w:fldChar w:fldCharType="begin"/>
        </w:r>
        <w:r>
          <w:instrText xml:space="preserve"> PAGEREF _Toc32579 \h </w:instrText>
        </w:r>
        <w:r>
          <w:fldChar w:fldCharType="separate"/>
        </w:r>
        <w:r>
          <w:t>34</w:t>
        </w:r>
        <w:r>
          <w:fldChar w:fldCharType="end"/>
        </w:r>
      </w:hyperlink>
    </w:p>
    <w:p>
      <w:pPr>
        <w:pStyle w:val="TOC1"/>
        <w:tabs>
          <w:tab w:val="right" w:leader="dot" w:pos="8306"/>
        </w:tabs>
      </w:pPr>
      <w:hyperlink w:anchor="_Toc6639" w:history="1">
        <w:r>
          <w:rPr>
            <w:rFonts w:ascii="仿宋" w:eastAsia="仿宋" w:hAnsi="仿宋" w:cs="仿宋" w:hint="eastAsia"/>
            <w:lang w:eastAsia="zh-CN"/>
          </w:rPr>
          <w:t>六、社会影响分析</w:t>
        </w:r>
        <w:r>
          <w:tab/>
        </w:r>
        <w:r>
          <w:fldChar w:fldCharType="begin"/>
        </w:r>
        <w:r>
          <w:instrText xml:space="preserve"> PAGEREF _Toc6639 \h </w:instrText>
        </w:r>
        <w:r>
          <w:fldChar w:fldCharType="separate"/>
        </w:r>
        <w:r>
          <w:t>35</w:t>
        </w:r>
        <w:r>
          <w:fldChar w:fldCharType="end"/>
        </w:r>
      </w:hyperlink>
    </w:p>
    <w:p>
      <w:pPr>
        <w:pStyle w:val="TOC2"/>
        <w:tabs>
          <w:tab w:val="right" w:leader="dot" w:pos="8306"/>
        </w:tabs>
      </w:pPr>
      <w:hyperlink w:anchor="_Toc31759" w:history="1">
        <w:r>
          <w:rPr>
            <w:rFonts w:ascii="仿宋" w:eastAsia="仿宋" w:hAnsi="仿宋" w:cs="仿宋" w:hint="eastAsia"/>
            <w:lang w:eastAsia="zh-CN"/>
          </w:rPr>
          <w:t>(一)、社会影响效果分析</w:t>
        </w:r>
        <w:r>
          <w:tab/>
        </w:r>
        <w:r>
          <w:fldChar w:fldCharType="begin"/>
        </w:r>
        <w:r>
          <w:instrText xml:space="preserve"> PAGEREF _Toc31759 \h </w:instrText>
        </w:r>
        <w:r>
          <w:fldChar w:fldCharType="separate"/>
        </w:r>
        <w:r>
          <w:t>35</w:t>
        </w:r>
        <w:r>
          <w:fldChar w:fldCharType="end"/>
        </w:r>
      </w:hyperlink>
    </w:p>
    <w:p>
      <w:pPr>
        <w:pStyle w:val="TOC2"/>
        <w:tabs>
          <w:tab w:val="right" w:leader="dot" w:pos="8306"/>
        </w:tabs>
      </w:pPr>
      <w:hyperlink w:anchor="_Toc24951" w:history="1">
        <w:r>
          <w:rPr>
            <w:rFonts w:ascii="仿宋" w:eastAsia="仿宋" w:hAnsi="仿宋" w:cs="仿宋" w:hint="eastAsia"/>
            <w:lang w:eastAsia="zh-CN"/>
          </w:rPr>
          <w:t>(二)、社会适应性分析</w:t>
        </w:r>
        <w:r>
          <w:tab/>
        </w:r>
        <w:r>
          <w:fldChar w:fldCharType="begin"/>
        </w:r>
        <w:r>
          <w:instrText xml:space="preserve"> PAGEREF _Toc24951 \h </w:instrText>
        </w:r>
        <w:r>
          <w:fldChar w:fldCharType="separate"/>
        </w:r>
        <w:r>
          <w:t>38</w:t>
        </w:r>
        <w:r>
          <w:fldChar w:fldCharType="end"/>
        </w:r>
      </w:hyperlink>
    </w:p>
    <w:p>
      <w:pPr>
        <w:pStyle w:val="TOC2"/>
        <w:tabs>
          <w:tab w:val="right" w:leader="dot" w:pos="8306"/>
        </w:tabs>
      </w:pPr>
      <w:hyperlink w:anchor="_Toc26455" w:history="1">
        <w:r>
          <w:rPr>
            <w:rFonts w:ascii="仿宋" w:eastAsia="仿宋" w:hAnsi="仿宋" w:cs="仿宋" w:hint="eastAsia"/>
            <w:lang w:eastAsia="zh-CN"/>
          </w:rPr>
          <w:t>(三)、社会风险及对策分析</w:t>
        </w:r>
        <w:r>
          <w:tab/>
        </w:r>
        <w:r>
          <w:fldChar w:fldCharType="begin"/>
        </w:r>
        <w:r>
          <w:instrText xml:space="preserve"> PAGEREF _Toc26455 \h </w:instrText>
        </w:r>
        <w:r>
          <w:fldChar w:fldCharType="separate"/>
        </w:r>
        <w:r>
          <w:t>39</w:t>
        </w:r>
        <w:r>
          <w:fldChar w:fldCharType="end"/>
        </w:r>
      </w:hyperlink>
    </w:p>
    <w:p>
      <w:pPr>
        <w:pStyle w:val="TOC1"/>
        <w:tabs>
          <w:tab w:val="right" w:leader="dot" w:pos="8306"/>
        </w:tabs>
      </w:pPr>
      <w:hyperlink w:anchor="_Toc26396" w:history="1">
        <w:r>
          <w:rPr>
            <w:rFonts w:ascii="仿宋" w:eastAsia="仿宋" w:hAnsi="仿宋" w:cs="仿宋" w:hint="eastAsia"/>
            <w:lang w:eastAsia="zh-CN"/>
          </w:rPr>
          <w:t>七、项目实施与管理方案</w:t>
        </w:r>
        <w:r>
          <w:tab/>
        </w:r>
        <w:r>
          <w:fldChar w:fldCharType="begin"/>
        </w:r>
        <w:r>
          <w:instrText xml:space="preserve"> PAGEREF _Toc26396 \h </w:instrText>
        </w:r>
        <w:r>
          <w:fldChar w:fldCharType="separate"/>
        </w:r>
        <w:r>
          <w:t>43</w:t>
        </w:r>
        <w:r>
          <w:fldChar w:fldCharType="end"/>
        </w:r>
      </w:hyperlink>
    </w:p>
    <w:p>
      <w:pPr>
        <w:pStyle w:val="TOC2"/>
        <w:tabs>
          <w:tab w:val="right" w:leader="dot" w:pos="8306"/>
        </w:tabs>
      </w:pPr>
      <w:hyperlink w:anchor="_Toc22671" w:history="1">
        <w:r>
          <w:rPr>
            <w:rFonts w:ascii="仿宋" w:eastAsia="仿宋" w:hAnsi="仿宋" w:cs="仿宋" w:hint="eastAsia"/>
            <w:lang w:eastAsia="zh-CN"/>
          </w:rPr>
          <w:t>(一)、项目实施计划</w:t>
        </w:r>
        <w:r>
          <w:tab/>
        </w:r>
        <w:r>
          <w:fldChar w:fldCharType="begin"/>
        </w:r>
        <w:r>
          <w:instrText xml:space="preserve"> PAGEREF _Toc22671 \h </w:instrText>
        </w:r>
        <w:r>
          <w:fldChar w:fldCharType="separate"/>
        </w:r>
        <w:r>
          <w:t>43</w:t>
        </w:r>
        <w:r>
          <w:fldChar w:fldCharType="end"/>
        </w:r>
      </w:hyperlink>
    </w:p>
    <w:p>
      <w:pPr>
        <w:pStyle w:val="TOC2"/>
        <w:tabs>
          <w:tab w:val="right" w:leader="dot" w:pos="8306"/>
        </w:tabs>
      </w:pPr>
      <w:hyperlink w:anchor="_Toc800" w:history="1">
        <w:r>
          <w:rPr>
            <w:rFonts w:ascii="仿宋" w:eastAsia="仿宋" w:hAnsi="仿宋" w:cs="仿宋" w:hint="eastAsia"/>
            <w:lang w:eastAsia="zh-CN"/>
          </w:rPr>
          <w:t>(二)、项目组织机构与职责</w:t>
        </w:r>
        <w:r>
          <w:tab/>
        </w:r>
        <w:r>
          <w:fldChar w:fldCharType="begin"/>
        </w:r>
        <w:r>
          <w:instrText xml:space="preserve"> PAGEREF _Toc800 \h </w:instrText>
        </w:r>
        <w:r>
          <w:fldChar w:fldCharType="separate"/>
        </w:r>
        <w:r>
          <w:t>44</w:t>
        </w:r>
        <w:r>
          <w:fldChar w:fldCharType="end"/>
        </w:r>
      </w:hyperlink>
    </w:p>
    <w:p>
      <w:pPr>
        <w:pStyle w:val="TOC2"/>
        <w:tabs>
          <w:tab w:val="right" w:leader="dot" w:pos="8306"/>
        </w:tabs>
      </w:pPr>
      <w:hyperlink w:anchor="_Toc21284" w:history="1">
        <w:r>
          <w:rPr>
            <w:rFonts w:ascii="仿宋" w:eastAsia="仿宋" w:hAnsi="仿宋" w:cs="仿宋" w:hint="eastAsia"/>
            <w:lang w:eastAsia="zh-CN"/>
          </w:rPr>
          <w:t>(三)、项目管理与监控体系</w:t>
        </w:r>
        <w:r>
          <w:tab/>
        </w:r>
        <w:r>
          <w:fldChar w:fldCharType="begin"/>
        </w:r>
        <w:r>
          <w:instrText xml:space="preserve"> PAGEREF _Toc21284 \h </w:instrText>
        </w:r>
        <w:r>
          <w:fldChar w:fldCharType="separate"/>
        </w:r>
        <w:r>
          <w:t>47</w:t>
        </w:r>
        <w:r>
          <w:fldChar w:fldCharType="end"/>
        </w:r>
      </w:hyperlink>
    </w:p>
    <w:p>
      <w:pPr>
        <w:pStyle w:val="TOC1"/>
        <w:tabs>
          <w:tab w:val="right" w:leader="dot" w:pos="8306"/>
        </w:tabs>
      </w:pPr>
      <w:hyperlink w:anchor="_Toc20130" w:history="1">
        <w:r>
          <w:rPr>
            <w:rFonts w:ascii="仿宋" w:eastAsia="仿宋" w:hAnsi="仿宋" w:cs="仿宋" w:hint="eastAsia"/>
            <w:lang w:eastAsia="zh-CN"/>
          </w:rPr>
          <w:t>八、技术创新与产业升级</w:t>
        </w:r>
        <w:r>
          <w:tab/>
        </w:r>
        <w:r>
          <w:fldChar w:fldCharType="begin"/>
        </w:r>
        <w:r>
          <w:instrText xml:space="preserve"> PAGEREF _Toc20130 \h </w:instrText>
        </w:r>
        <w:r>
          <w:fldChar w:fldCharType="separate"/>
        </w:r>
        <w:r>
          <w:t>49</w:t>
        </w:r>
        <w:r>
          <w:fldChar w:fldCharType="end"/>
        </w:r>
      </w:hyperlink>
    </w:p>
    <w:p>
      <w:pPr>
        <w:pStyle w:val="TOC2"/>
        <w:tabs>
          <w:tab w:val="right" w:leader="dot" w:pos="8306"/>
        </w:tabs>
      </w:pPr>
      <w:hyperlink w:anchor="_Toc18807" w:history="1">
        <w:r>
          <w:rPr>
            <w:rFonts w:ascii="仿宋" w:eastAsia="仿宋" w:hAnsi="仿宋" w:cs="仿宋" w:hint="eastAsia"/>
            <w:lang w:eastAsia="zh-CN"/>
          </w:rPr>
          <w:t>(一)、技术创新方向与目标</w:t>
        </w:r>
        <w:r>
          <w:tab/>
        </w:r>
        <w:r>
          <w:fldChar w:fldCharType="begin"/>
        </w:r>
        <w:r>
          <w:instrText xml:space="preserve"> PAGEREF _Toc18807 \h </w:instrText>
        </w:r>
        <w:r>
          <w:fldChar w:fldCharType="separate"/>
        </w:r>
        <w:r>
          <w:t>49</w:t>
        </w:r>
        <w:r>
          <w:fldChar w:fldCharType="end"/>
        </w:r>
      </w:hyperlink>
    </w:p>
    <w:p>
      <w:pPr>
        <w:pStyle w:val="TOC2"/>
        <w:tabs>
          <w:tab w:val="right" w:leader="dot" w:pos="8306"/>
        </w:tabs>
      </w:pPr>
      <w:hyperlink w:anchor="_Toc16699" w:history="1">
        <w:r>
          <w:rPr>
            <w:rFonts w:ascii="仿宋" w:eastAsia="仿宋" w:hAnsi="仿宋" w:cs="仿宋" w:hint="eastAsia"/>
            <w:lang w:eastAsia="zh-CN"/>
          </w:rPr>
          <w:t>(二)、产业升级路径与措施</w:t>
        </w:r>
        <w:r>
          <w:tab/>
        </w:r>
        <w:r>
          <w:fldChar w:fldCharType="begin"/>
        </w:r>
        <w:r>
          <w:instrText xml:space="preserve"> PAGEREF _Toc16699 \h </w:instrText>
        </w:r>
        <w:r>
          <w:fldChar w:fldCharType="separate"/>
        </w:r>
        <w:r>
          <w:t>50</w:t>
        </w:r>
        <w:r>
          <w:fldChar w:fldCharType="end"/>
        </w:r>
      </w:hyperlink>
    </w:p>
    <w:p>
      <w:pPr>
        <w:pStyle w:val="TOC1"/>
        <w:tabs>
          <w:tab w:val="right" w:leader="dot" w:pos="8306"/>
        </w:tabs>
      </w:pPr>
      <w:hyperlink w:anchor="_Toc20624" w:history="1">
        <w:r>
          <w:rPr>
            <w:rFonts w:ascii="仿宋" w:eastAsia="仿宋" w:hAnsi="仿宋" w:cs="仿宋" w:hint="eastAsia"/>
            <w:lang w:eastAsia="zh-CN"/>
          </w:rPr>
          <w:t>九、环境保护与治理方案</w:t>
        </w:r>
        <w:r>
          <w:tab/>
        </w:r>
        <w:r>
          <w:fldChar w:fldCharType="begin"/>
        </w:r>
        <w:r>
          <w:instrText xml:space="preserve"> PAGEREF _Toc20624 \h </w:instrText>
        </w:r>
        <w:r>
          <w:fldChar w:fldCharType="separate"/>
        </w:r>
        <w:r>
          <w:t>51</w:t>
        </w:r>
        <w:r>
          <w:fldChar w:fldCharType="end"/>
        </w:r>
      </w:hyperlink>
    </w:p>
    <w:p>
      <w:pPr>
        <w:pStyle w:val="TOC2"/>
        <w:tabs>
          <w:tab w:val="right" w:leader="dot" w:pos="8306"/>
        </w:tabs>
      </w:pPr>
      <w:hyperlink w:anchor="_Toc28768" w:history="1">
        <w:r>
          <w:rPr>
            <w:rFonts w:ascii="仿宋" w:eastAsia="仿宋" w:hAnsi="仿宋" w:cs="仿宋" w:hint="eastAsia"/>
            <w:lang w:eastAsia="zh-CN"/>
          </w:rPr>
          <w:t>(一)、项目环境影响评估</w:t>
        </w:r>
        <w:r>
          <w:tab/>
        </w:r>
        <w:r>
          <w:fldChar w:fldCharType="begin"/>
        </w:r>
        <w:r>
          <w:instrText xml:space="preserve"> PAGEREF _Toc28768 \h </w:instrText>
        </w:r>
        <w:r>
          <w:fldChar w:fldCharType="separate"/>
        </w:r>
        <w:r>
          <w:t>51</w:t>
        </w:r>
        <w:r>
          <w:fldChar w:fldCharType="end"/>
        </w:r>
      </w:hyperlink>
    </w:p>
    <w:p>
      <w:pPr>
        <w:pStyle w:val="TOC2"/>
        <w:tabs>
          <w:tab w:val="right" w:leader="dot" w:pos="8306"/>
        </w:tabs>
      </w:pPr>
      <w:hyperlink w:anchor="_Toc21111" w:history="1">
        <w:r>
          <w:rPr>
            <w:rFonts w:ascii="仿宋" w:eastAsia="仿宋" w:hAnsi="仿宋" w:cs="仿宋" w:hint="eastAsia"/>
            <w:lang w:eastAsia="zh-CN"/>
          </w:rPr>
          <w:t>(二)、环境保护措施与治理方案</w:t>
        </w:r>
        <w:r>
          <w:tab/>
        </w:r>
        <w:r>
          <w:fldChar w:fldCharType="begin"/>
        </w:r>
        <w:r>
          <w:instrText xml:space="preserve"> PAGEREF _Toc21111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6" w:history="1">
        <w:r>
          <w:rPr>
            <w:rFonts w:ascii="仿宋" w:eastAsia="仿宋" w:hAnsi="仿宋" w:cs="仿宋" w:hint="eastAsia"/>
            <w:lang w:eastAsia="zh-CN"/>
          </w:rPr>
          <w:t>十、项目变更管理</w:t>
        </w:r>
        <w:r>
          <w:tab/>
        </w:r>
        <w:r>
          <w:fldChar w:fldCharType="begin"/>
        </w:r>
        <w:r>
          <w:instrText xml:space="preserve"> PAGEREF _Toc9936 \h </w:instrText>
        </w:r>
        <w:r>
          <w:fldChar w:fldCharType="separate"/>
        </w:r>
        <w:r>
          <w:t>52</w:t>
        </w:r>
        <w:r>
          <w:fldChar w:fldCharType="end"/>
        </w:r>
      </w:hyperlink>
    </w:p>
    <w:p>
      <w:pPr>
        <w:pStyle w:val="TOC2"/>
        <w:tabs>
          <w:tab w:val="right" w:leader="dot" w:pos="8306"/>
        </w:tabs>
      </w:pPr>
      <w:hyperlink w:anchor="_Toc15451" w:history="1">
        <w:r>
          <w:rPr>
            <w:rFonts w:ascii="仿宋" w:eastAsia="仿宋" w:hAnsi="仿宋" w:cs="仿宋" w:hint="eastAsia"/>
            <w:lang w:eastAsia="zh-CN"/>
          </w:rPr>
          <w:t>(一)、变更控制流程</w:t>
        </w:r>
        <w:r>
          <w:tab/>
        </w:r>
        <w:r>
          <w:fldChar w:fldCharType="begin"/>
        </w:r>
        <w:r>
          <w:instrText xml:space="preserve"> PAGEREF _Toc15451 \h </w:instrText>
        </w:r>
        <w:r>
          <w:fldChar w:fldCharType="separate"/>
        </w:r>
        <w:r>
          <w:t>52</w:t>
        </w:r>
        <w:r>
          <w:fldChar w:fldCharType="end"/>
        </w:r>
      </w:hyperlink>
    </w:p>
    <w:p>
      <w:pPr>
        <w:pStyle w:val="TOC2"/>
        <w:tabs>
          <w:tab w:val="right" w:leader="dot" w:pos="8306"/>
        </w:tabs>
      </w:pPr>
      <w:hyperlink w:anchor="_Toc31910" w:history="1">
        <w:r>
          <w:rPr>
            <w:rFonts w:ascii="仿宋" w:eastAsia="仿宋" w:hAnsi="仿宋" w:cs="仿宋" w:hint="eastAsia"/>
            <w:lang w:eastAsia="zh-CN"/>
          </w:rPr>
          <w:t>(二)、影响评估与处理</w:t>
        </w:r>
        <w:r>
          <w:tab/>
        </w:r>
        <w:r>
          <w:fldChar w:fldCharType="begin"/>
        </w:r>
        <w:r>
          <w:instrText xml:space="preserve"> PAGEREF _Toc31910 \h </w:instrText>
        </w:r>
        <w:r>
          <w:fldChar w:fldCharType="separate"/>
        </w:r>
        <w:r>
          <w:t>53</w:t>
        </w:r>
        <w:r>
          <w:fldChar w:fldCharType="end"/>
        </w:r>
      </w:hyperlink>
    </w:p>
    <w:p>
      <w:pPr>
        <w:pStyle w:val="TOC2"/>
        <w:tabs>
          <w:tab w:val="right" w:leader="dot" w:pos="8306"/>
        </w:tabs>
      </w:pPr>
      <w:hyperlink w:anchor="_Toc20209" w:history="1">
        <w:r>
          <w:rPr>
            <w:rFonts w:ascii="仿宋" w:eastAsia="仿宋" w:hAnsi="仿宋" w:cs="仿宋" w:hint="eastAsia"/>
            <w:lang w:eastAsia="zh-CN"/>
          </w:rPr>
          <w:t>(三)、变更记录与追踪</w:t>
        </w:r>
        <w:r>
          <w:tab/>
        </w:r>
        <w:r>
          <w:fldChar w:fldCharType="begin"/>
        </w:r>
        <w:r>
          <w:instrText xml:space="preserve"> PAGEREF _Toc20209 \h </w:instrText>
        </w:r>
        <w:r>
          <w:fldChar w:fldCharType="separate"/>
        </w:r>
        <w:r>
          <w:t>55</w:t>
        </w:r>
        <w:r>
          <w:fldChar w:fldCharType="end"/>
        </w:r>
      </w:hyperlink>
    </w:p>
    <w:p>
      <w:pPr>
        <w:pStyle w:val="TOC2"/>
        <w:tabs>
          <w:tab w:val="right" w:leader="dot" w:pos="8306"/>
        </w:tabs>
      </w:pPr>
      <w:hyperlink w:anchor="_Toc7362" w:history="1">
        <w:r>
          <w:rPr>
            <w:rFonts w:ascii="仿宋" w:eastAsia="仿宋" w:hAnsi="仿宋" w:cs="仿宋" w:hint="eastAsia"/>
            <w:lang w:eastAsia="zh-CN"/>
          </w:rPr>
          <w:t>(四)、变更管理策略</w:t>
        </w:r>
        <w:r>
          <w:tab/>
        </w:r>
        <w:r>
          <w:fldChar w:fldCharType="begin"/>
        </w:r>
        <w:r>
          <w:instrText xml:space="preserve"> PAGEREF _Toc7362 \h </w:instrText>
        </w:r>
        <w:r>
          <w:fldChar w:fldCharType="separate"/>
        </w:r>
        <w:r>
          <w:t>56</w:t>
        </w:r>
        <w:r>
          <w:fldChar w:fldCharType="end"/>
        </w:r>
      </w:hyperlink>
    </w:p>
    <w:p>
      <w:pPr>
        <w:pStyle w:val="TOC1"/>
        <w:tabs>
          <w:tab w:val="right" w:leader="dot" w:pos="8306"/>
        </w:tabs>
      </w:pPr>
      <w:hyperlink w:anchor="_Toc10917" w:history="1">
        <w:r>
          <w:rPr>
            <w:rFonts w:ascii="仿宋" w:eastAsia="仿宋" w:hAnsi="仿宋" w:cs="仿宋" w:hint="eastAsia"/>
            <w:lang w:eastAsia="zh-CN"/>
          </w:rPr>
          <w:t>十一、土地利用与规划方案</w:t>
        </w:r>
        <w:r>
          <w:tab/>
        </w:r>
        <w:r>
          <w:fldChar w:fldCharType="begin"/>
        </w:r>
        <w:r>
          <w:instrText xml:space="preserve"> PAGEREF _Toc10917 \h </w:instrText>
        </w:r>
        <w:r>
          <w:fldChar w:fldCharType="separate"/>
        </w:r>
        <w:r>
          <w:t>58</w:t>
        </w:r>
        <w:r>
          <w:fldChar w:fldCharType="end"/>
        </w:r>
      </w:hyperlink>
    </w:p>
    <w:p>
      <w:pPr>
        <w:pStyle w:val="TOC2"/>
        <w:tabs>
          <w:tab w:val="right" w:leader="dot" w:pos="8306"/>
        </w:tabs>
      </w:pPr>
      <w:hyperlink w:anchor="_Toc2724" w:history="1">
        <w:r>
          <w:rPr>
            <w:rFonts w:ascii="仿宋" w:eastAsia="仿宋" w:hAnsi="仿宋" w:cs="仿宋" w:hint="eastAsia"/>
            <w:lang w:eastAsia="zh-CN"/>
          </w:rPr>
          <w:t>(一)、项目用地情况分析</w:t>
        </w:r>
        <w:r>
          <w:tab/>
        </w:r>
        <w:r>
          <w:fldChar w:fldCharType="begin"/>
        </w:r>
        <w:r>
          <w:instrText xml:space="preserve"> PAGEREF _Toc2724 \h </w:instrText>
        </w:r>
        <w:r>
          <w:fldChar w:fldCharType="separate"/>
        </w:r>
        <w:r>
          <w:t>58</w:t>
        </w:r>
        <w:r>
          <w:fldChar w:fldCharType="end"/>
        </w:r>
      </w:hyperlink>
    </w:p>
    <w:p>
      <w:pPr>
        <w:pStyle w:val="TOC2"/>
        <w:tabs>
          <w:tab w:val="right" w:leader="dot" w:pos="8306"/>
        </w:tabs>
      </w:pPr>
      <w:hyperlink w:anchor="_Toc16033" w:history="1">
        <w:r>
          <w:rPr>
            <w:rFonts w:ascii="仿宋" w:eastAsia="仿宋" w:hAnsi="仿宋" w:cs="仿宋" w:hint="eastAsia"/>
            <w:lang w:eastAsia="zh-CN"/>
          </w:rPr>
          <w:t>(二)、土地利用规划方案</w:t>
        </w:r>
        <w:r>
          <w:tab/>
        </w:r>
        <w:r>
          <w:fldChar w:fldCharType="begin"/>
        </w:r>
        <w:r>
          <w:instrText xml:space="preserve"> PAGEREF _Toc16033 \h </w:instrText>
        </w:r>
        <w:r>
          <w:fldChar w:fldCharType="separate"/>
        </w:r>
        <w:r>
          <w:t>59</w:t>
        </w:r>
        <w:r>
          <w:fldChar w:fldCharType="end"/>
        </w:r>
      </w:hyperlink>
    </w:p>
    <w:p>
      <w:pPr>
        <w:pStyle w:val="TOC1"/>
        <w:tabs>
          <w:tab w:val="right" w:leader="dot" w:pos="8306"/>
        </w:tabs>
      </w:pPr>
      <w:hyperlink w:anchor="_Toc5101" w:history="1">
        <w:r>
          <w:rPr>
            <w:rFonts w:ascii="仿宋" w:eastAsia="仿宋" w:hAnsi="仿宋" w:cs="仿宋" w:hint="eastAsia"/>
            <w:lang w:eastAsia="zh-CN"/>
          </w:rPr>
          <w:t>十二、项目进度计划</w:t>
        </w:r>
        <w:r>
          <w:tab/>
        </w:r>
        <w:r>
          <w:fldChar w:fldCharType="begin"/>
        </w:r>
        <w:r>
          <w:instrText xml:space="preserve"> PAGEREF _Toc5101 \h </w:instrText>
        </w:r>
        <w:r>
          <w:fldChar w:fldCharType="separate"/>
        </w:r>
        <w:r>
          <w:t>60</w:t>
        </w:r>
        <w:r>
          <w:fldChar w:fldCharType="end"/>
        </w:r>
      </w:hyperlink>
    </w:p>
    <w:p>
      <w:pPr>
        <w:pStyle w:val="TOC2"/>
        <w:tabs>
          <w:tab w:val="right" w:leader="dot" w:pos="8306"/>
        </w:tabs>
      </w:pPr>
      <w:hyperlink w:anchor="_Toc14513" w:history="1">
        <w:r>
          <w:rPr>
            <w:rFonts w:ascii="仿宋" w:eastAsia="仿宋" w:hAnsi="仿宋" w:cs="仿宋" w:hint="eastAsia"/>
            <w:lang w:eastAsia="zh-CN"/>
          </w:rPr>
          <w:t>(一)、建设周期</w:t>
        </w:r>
        <w:r>
          <w:tab/>
        </w:r>
        <w:r>
          <w:fldChar w:fldCharType="begin"/>
        </w:r>
        <w:r>
          <w:instrText xml:space="preserve"> PAGEREF _Toc14513 \h </w:instrText>
        </w:r>
        <w:r>
          <w:fldChar w:fldCharType="separate"/>
        </w:r>
        <w:r>
          <w:t>60</w:t>
        </w:r>
        <w:r>
          <w:fldChar w:fldCharType="end"/>
        </w:r>
      </w:hyperlink>
    </w:p>
    <w:p>
      <w:pPr>
        <w:pStyle w:val="TOC2"/>
        <w:tabs>
          <w:tab w:val="right" w:leader="dot" w:pos="8306"/>
        </w:tabs>
      </w:pPr>
      <w:hyperlink w:anchor="_Toc13090" w:history="1">
        <w:r>
          <w:rPr>
            <w:rFonts w:ascii="仿宋" w:eastAsia="仿宋" w:hAnsi="仿宋" w:cs="仿宋" w:hint="eastAsia"/>
            <w:lang w:eastAsia="zh-CN"/>
          </w:rPr>
          <w:t>(二)、建设进度</w:t>
        </w:r>
        <w:r>
          <w:tab/>
        </w:r>
        <w:r>
          <w:fldChar w:fldCharType="begin"/>
        </w:r>
        <w:r>
          <w:instrText xml:space="preserve"> PAGEREF _Toc13090 \h </w:instrText>
        </w:r>
        <w:r>
          <w:fldChar w:fldCharType="separate"/>
        </w:r>
        <w:r>
          <w:t>60</w:t>
        </w:r>
        <w:r>
          <w:fldChar w:fldCharType="end"/>
        </w:r>
      </w:hyperlink>
    </w:p>
    <w:p>
      <w:pPr>
        <w:pStyle w:val="TOC2"/>
        <w:tabs>
          <w:tab w:val="right" w:leader="dot" w:pos="8306"/>
        </w:tabs>
      </w:pPr>
      <w:hyperlink w:anchor="_Toc17795" w:history="1">
        <w:r>
          <w:rPr>
            <w:rFonts w:ascii="仿宋" w:eastAsia="仿宋" w:hAnsi="仿宋" w:cs="仿宋" w:hint="eastAsia"/>
            <w:lang w:eastAsia="zh-CN"/>
          </w:rPr>
          <w:t>(三)、进度安排注意事项</w:t>
        </w:r>
        <w:r>
          <w:tab/>
        </w:r>
        <w:r>
          <w:fldChar w:fldCharType="begin"/>
        </w:r>
        <w:r>
          <w:instrText xml:space="preserve"> PAGEREF _Toc17795 \h </w:instrText>
        </w:r>
        <w:r>
          <w:fldChar w:fldCharType="separate"/>
        </w:r>
        <w:r>
          <w:t>62</w:t>
        </w:r>
        <w:r>
          <w:fldChar w:fldCharType="end"/>
        </w:r>
      </w:hyperlink>
    </w:p>
    <w:p>
      <w:pPr>
        <w:pStyle w:val="TOC2"/>
        <w:tabs>
          <w:tab w:val="right" w:leader="dot" w:pos="8306"/>
        </w:tabs>
      </w:pPr>
      <w:hyperlink w:anchor="_Toc5488" w:history="1">
        <w:r>
          <w:rPr>
            <w:rFonts w:ascii="仿宋" w:eastAsia="仿宋" w:hAnsi="仿宋" w:cs="仿宋" w:hint="eastAsia"/>
            <w:lang w:eastAsia="zh-CN"/>
          </w:rPr>
          <w:t>(四)、人力资源配置</w:t>
        </w:r>
        <w:r>
          <w:tab/>
        </w:r>
        <w:r>
          <w:fldChar w:fldCharType="begin"/>
        </w:r>
        <w:r>
          <w:instrText xml:space="preserve"> PAGEREF _Toc5488 \h </w:instrText>
        </w:r>
        <w:r>
          <w:fldChar w:fldCharType="separate"/>
        </w:r>
        <w:r>
          <w:t>63</w:t>
        </w:r>
        <w:r>
          <w:fldChar w:fldCharType="end"/>
        </w:r>
      </w:hyperlink>
    </w:p>
    <w:p>
      <w:pPr>
        <w:pStyle w:val="TOC2"/>
        <w:tabs>
          <w:tab w:val="right" w:leader="dot" w:pos="8306"/>
        </w:tabs>
      </w:pPr>
      <w:hyperlink w:anchor="_Toc11240" w:history="1">
        <w:r>
          <w:rPr>
            <w:rFonts w:ascii="仿宋" w:eastAsia="仿宋" w:hAnsi="仿宋" w:cs="仿宋" w:hint="eastAsia"/>
            <w:lang w:eastAsia="zh-CN"/>
          </w:rPr>
          <w:t>(五)、员工培训</w:t>
        </w:r>
        <w:r>
          <w:tab/>
        </w:r>
        <w:r>
          <w:fldChar w:fldCharType="begin"/>
        </w:r>
        <w:r>
          <w:instrText xml:space="preserve"> PAGEREF _Toc11240 \h </w:instrText>
        </w:r>
        <w:r>
          <w:fldChar w:fldCharType="separate"/>
        </w:r>
        <w:r>
          <w:t>65</w:t>
        </w:r>
        <w:r>
          <w:fldChar w:fldCharType="end"/>
        </w:r>
      </w:hyperlink>
    </w:p>
    <w:p>
      <w:pPr>
        <w:pStyle w:val="TOC2"/>
        <w:tabs>
          <w:tab w:val="right" w:leader="dot" w:pos="8306"/>
        </w:tabs>
      </w:pPr>
      <w:hyperlink w:anchor="_Toc17266" w:history="1">
        <w:r>
          <w:rPr>
            <w:rFonts w:ascii="仿宋" w:eastAsia="仿宋" w:hAnsi="仿宋" w:cs="仿宋" w:hint="eastAsia"/>
            <w:lang w:eastAsia="zh-CN"/>
          </w:rPr>
          <w:t>(六)、项目实施保障</w:t>
        </w:r>
        <w:r>
          <w:tab/>
        </w:r>
        <w:r>
          <w:fldChar w:fldCharType="begin"/>
        </w:r>
        <w:r>
          <w:instrText xml:space="preserve"> PAGEREF _Toc17266 \h </w:instrText>
        </w:r>
        <w:r>
          <w:fldChar w:fldCharType="separate"/>
        </w:r>
        <w:r>
          <w:t>66</w:t>
        </w:r>
        <w:r>
          <w:fldChar w:fldCharType="end"/>
        </w:r>
      </w:hyperlink>
    </w:p>
    <w:p>
      <w:pPr>
        <w:pStyle w:val="TOC2"/>
        <w:tabs>
          <w:tab w:val="right" w:leader="dot" w:pos="8306"/>
        </w:tabs>
      </w:pPr>
      <w:hyperlink w:anchor="_Toc25329" w:history="1">
        <w:r>
          <w:rPr>
            <w:rFonts w:ascii="仿宋" w:eastAsia="仿宋" w:hAnsi="仿宋" w:cs="仿宋" w:hint="eastAsia"/>
            <w:lang w:eastAsia="zh-CN"/>
          </w:rPr>
          <w:t>(七)、安全规范管理</w:t>
        </w:r>
        <w:r>
          <w:tab/>
        </w:r>
        <w:r>
          <w:fldChar w:fldCharType="begin"/>
        </w:r>
        <w:r>
          <w:instrText xml:space="preserve"> PAGEREF _Toc25329 \h </w:instrText>
        </w:r>
        <w:r>
          <w:fldChar w:fldCharType="separate"/>
        </w:r>
        <w:r>
          <w:t>66</w:t>
        </w:r>
        <w:r>
          <w:fldChar w:fldCharType="end"/>
        </w:r>
      </w:hyperlink>
    </w:p>
    <w:p>
      <w:pPr>
        <w:pStyle w:val="TOC1"/>
        <w:tabs>
          <w:tab w:val="right" w:leader="dot" w:pos="8306"/>
        </w:tabs>
      </w:pPr>
      <w:hyperlink w:anchor="_Toc11596" w:history="1">
        <w:r>
          <w:rPr>
            <w:rFonts w:ascii="仿宋" w:eastAsia="仿宋" w:hAnsi="仿宋" w:cs="仿宋" w:hint="eastAsia"/>
            <w:lang w:eastAsia="zh-CN"/>
          </w:rPr>
          <w:t>十三、法律法规与政策遵循</w:t>
        </w:r>
        <w:r>
          <w:tab/>
        </w:r>
        <w:r>
          <w:fldChar w:fldCharType="begin"/>
        </w:r>
        <w:r>
          <w:instrText xml:space="preserve"> PAGEREF _Toc11596 \h </w:instrText>
        </w:r>
        <w:r>
          <w:fldChar w:fldCharType="separate"/>
        </w:r>
        <w:r>
          <w:t>68</w:t>
        </w:r>
        <w:r>
          <w:fldChar w:fldCharType="end"/>
        </w:r>
      </w:hyperlink>
    </w:p>
    <w:p>
      <w:pPr>
        <w:pStyle w:val="TOC2"/>
        <w:tabs>
          <w:tab w:val="right" w:leader="dot" w:pos="8306"/>
        </w:tabs>
      </w:pPr>
      <w:hyperlink w:anchor="_Toc545" w:history="1">
        <w:r>
          <w:rPr>
            <w:rFonts w:ascii="仿宋" w:eastAsia="仿宋" w:hAnsi="仿宋" w:cs="仿宋" w:hint="eastAsia"/>
            <w:lang w:eastAsia="zh-CN"/>
          </w:rPr>
          <w:t>(一)、法律法规遵守</w:t>
        </w:r>
        <w:r>
          <w:tab/>
        </w:r>
        <w:r>
          <w:fldChar w:fldCharType="begin"/>
        </w:r>
        <w:r>
          <w:instrText xml:space="preserve"> PAGEREF _Toc545 \h </w:instrText>
        </w:r>
        <w:r>
          <w:fldChar w:fldCharType="separate"/>
        </w:r>
        <w:r>
          <w:t>68</w:t>
        </w:r>
        <w:r>
          <w:fldChar w:fldCharType="end"/>
        </w:r>
      </w:hyperlink>
    </w:p>
    <w:p>
      <w:pPr>
        <w:pStyle w:val="TOC2"/>
        <w:tabs>
          <w:tab w:val="right" w:leader="dot" w:pos="8306"/>
        </w:tabs>
      </w:pPr>
      <w:hyperlink w:anchor="_Toc7331" w:history="1">
        <w:r>
          <w:rPr>
            <w:rFonts w:ascii="仿宋" w:eastAsia="仿宋" w:hAnsi="仿宋" w:cs="仿宋" w:hint="eastAsia"/>
            <w:lang w:eastAsia="zh-CN"/>
          </w:rPr>
          <w:t>(二)、政策导向与利用</w:t>
        </w:r>
        <w:r>
          <w:tab/>
        </w:r>
        <w:r>
          <w:fldChar w:fldCharType="begin"/>
        </w:r>
        <w:r>
          <w:instrText xml:space="preserve"> PAGEREF _Toc7331 \h </w:instrText>
        </w:r>
        <w:r>
          <w:fldChar w:fldCharType="separate"/>
        </w:r>
        <w:r>
          <w:t>69</w:t>
        </w:r>
        <w:r>
          <w:fldChar w:fldCharType="end"/>
        </w:r>
      </w:hyperlink>
    </w:p>
    <w:p>
      <w:pPr>
        <w:pStyle w:val="TOC1"/>
        <w:tabs>
          <w:tab w:val="right" w:leader="dot" w:pos="8306"/>
        </w:tabs>
      </w:pPr>
      <w:hyperlink w:anchor="_Toc9228" w:history="1">
        <w:r>
          <w:rPr>
            <w:rFonts w:ascii="仿宋" w:eastAsia="仿宋" w:hAnsi="仿宋" w:cs="仿宋" w:hint="eastAsia"/>
            <w:lang w:eastAsia="zh-CN"/>
          </w:rPr>
          <w:t>十四、项目施工方案</w:t>
        </w:r>
        <w:r>
          <w:tab/>
        </w:r>
        <w:r>
          <w:fldChar w:fldCharType="begin"/>
        </w:r>
        <w:r>
          <w:instrText xml:space="preserve"> PAGEREF _Toc9228 \h </w:instrText>
        </w:r>
        <w:r>
          <w:fldChar w:fldCharType="separate"/>
        </w:r>
        <w:r>
          <w:t>70</w:t>
        </w:r>
        <w:r>
          <w:fldChar w:fldCharType="end"/>
        </w:r>
      </w:hyperlink>
    </w:p>
    <w:p>
      <w:pPr>
        <w:pStyle w:val="TOC2"/>
        <w:tabs>
          <w:tab w:val="right" w:leader="dot" w:pos="8306"/>
        </w:tabs>
      </w:pPr>
      <w:hyperlink w:anchor="_Toc25391" w:history="1">
        <w:r>
          <w:rPr>
            <w:rFonts w:ascii="仿宋" w:eastAsia="仿宋" w:hAnsi="仿宋" w:cs="仿宋" w:hint="eastAsia"/>
            <w:lang w:eastAsia="zh-CN"/>
          </w:rPr>
          <w:t>(一)、施工组织设计</w:t>
        </w:r>
        <w:r>
          <w:tab/>
        </w:r>
        <w:r>
          <w:fldChar w:fldCharType="begin"/>
        </w:r>
        <w:r>
          <w:instrText xml:space="preserve"> PAGEREF _Toc25391 \h </w:instrText>
        </w:r>
        <w:r>
          <w:fldChar w:fldCharType="separate"/>
        </w:r>
        <w:r>
          <w:t>70</w:t>
        </w:r>
        <w:r>
          <w:fldChar w:fldCharType="end"/>
        </w:r>
      </w:hyperlink>
    </w:p>
    <w:p>
      <w:pPr>
        <w:pStyle w:val="TOC2"/>
        <w:tabs>
          <w:tab w:val="right" w:leader="dot" w:pos="8306"/>
        </w:tabs>
      </w:pPr>
      <w:hyperlink w:anchor="_Toc22303" w:history="1">
        <w:r>
          <w:rPr>
            <w:rFonts w:ascii="仿宋" w:eastAsia="仿宋" w:hAnsi="仿宋" w:cs="仿宋" w:hint="eastAsia"/>
            <w:lang w:eastAsia="zh-CN"/>
          </w:rPr>
          <w:t>(二)、施工工艺与技术路线</w:t>
        </w:r>
        <w:r>
          <w:tab/>
        </w:r>
        <w:r>
          <w:fldChar w:fldCharType="begin"/>
        </w:r>
        <w:r>
          <w:instrText xml:space="preserve"> PAGEREF _Toc22303 \h </w:instrText>
        </w:r>
        <w:r>
          <w:fldChar w:fldCharType="separate"/>
        </w:r>
        <w:r>
          <w:t>71</w:t>
        </w:r>
        <w:r>
          <w:fldChar w:fldCharType="end"/>
        </w:r>
      </w:hyperlink>
    </w:p>
    <w:p>
      <w:pPr>
        <w:pStyle w:val="TOC2"/>
        <w:tabs>
          <w:tab w:val="right" w:leader="dot" w:pos="8306"/>
        </w:tabs>
      </w:pPr>
      <w:hyperlink w:anchor="_Toc4856" w:history="1">
        <w:r>
          <w:rPr>
            <w:rFonts w:ascii="仿宋" w:eastAsia="仿宋" w:hAnsi="仿宋" w:cs="仿宋" w:hint="eastAsia"/>
            <w:lang w:eastAsia="zh-CN"/>
          </w:rPr>
          <w:t>(三)、关键节点施工计划</w:t>
        </w:r>
        <w:r>
          <w:tab/>
        </w:r>
        <w:r>
          <w:fldChar w:fldCharType="begin"/>
        </w:r>
        <w:r>
          <w:instrText xml:space="preserve"> PAGEREF _Toc4856 \h </w:instrText>
        </w:r>
        <w:r>
          <w:fldChar w:fldCharType="separate"/>
        </w:r>
        <w:r>
          <w:t>72</w:t>
        </w:r>
        <w:r>
          <w:fldChar w:fldCharType="end"/>
        </w:r>
      </w:hyperlink>
    </w:p>
    <w:p>
      <w:pPr>
        <w:pStyle w:val="TOC2"/>
        <w:tabs>
          <w:tab w:val="right" w:leader="dot" w:pos="8306"/>
        </w:tabs>
      </w:pPr>
      <w:hyperlink w:anchor="_Toc21854" w:history="1">
        <w:r>
          <w:rPr>
            <w:rFonts w:ascii="仿宋" w:eastAsia="仿宋" w:hAnsi="仿宋" w:cs="仿宋" w:hint="eastAsia"/>
            <w:lang w:eastAsia="zh-CN"/>
          </w:rPr>
          <w:t>(四)、施工现场管理</w:t>
        </w:r>
        <w:r>
          <w:tab/>
        </w:r>
        <w:r>
          <w:fldChar w:fldCharType="begin"/>
        </w:r>
        <w:r>
          <w:instrText xml:space="preserve"> PAGEREF _Toc21854 \h </w:instrText>
        </w:r>
        <w:r>
          <w:fldChar w:fldCharType="separate"/>
        </w:r>
        <w:r>
          <w:t>74</w:t>
        </w:r>
        <w:r>
          <w:fldChar w:fldCharType="end"/>
        </w:r>
      </w:hyperlink>
    </w:p>
    <w:p>
      <w:pPr>
        <w:pStyle w:val="TOC1"/>
        <w:tabs>
          <w:tab w:val="right" w:leader="dot" w:pos="8306"/>
        </w:tabs>
      </w:pPr>
      <w:hyperlink w:anchor="_Toc13706" w:history="1">
        <w:r>
          <w:rPr>
            <w:rFonts w:ascii="仿宋" w:eastAsia="仿宋" w:hAnsi="仿宋" w:cs="仿宋" w:hint="eastAsia"/>
            <w:lang w:eastAsia="zh-CN"/>
          </w:rPr>
          <w:t>十五、创新驱动与持续发展</w:t>
        </w:r>
        <w:r>
          <w:tab/>
        </w:r>
        <w:r>
          <w:fldChar w:fldCharType="begin"/>
        </w:r>
        <w:r>
          <w:instrText xml:space="preserve"> PAGEREF _Toc13706 \h </w:instrText>
        </w:r>
        <w:r>
          <w:fldChar w:fldCharType="separate"/>
        </w:r>
        <w:r>
          <w:t>76</w:t>
        </w:r>
        <w:r>
          <w:fldChar w:fldCharType="end"/>
        </w:r>
      </w:hyperlink>
    </w:p>
    <w:p>
      <w:pPr>
        <w:pStyle w:val="TOC2"/>
        <w:tabs>
          <w:tab w:val="right" w:leader="dot" w:pos="8306"/>
        </w:tabs>
      </w:pPr>
      <w:hyperlink w:anchor="_Toc17243" w:history="1">
        <w:r>
          <w:rPr>
            <w:rFonts w:ascii="仿宋" w:eastAsia="仿宋" w:hAnsi="仿宋" w:cs="仿宋" w:hint="eastAsia"/>
            <w:lang w:eastAsia="zh-CN"/>
          </w:rPr>
          <w:t>(一)、创新驱动战略实施</w:t>
        </w:r>
        <w:r>
          <w:tab/>
        </w:r>
        <w:r>
          <w:fldChar w:fldCharType="begin"/>
        </w:r>
        <w:r>
          <w:instrText xml:space="preserve"> PAGEREF _Toc17243 \h </w:instrText>
        </w:r>
        <w:r>
          <w:fldChar w:fldCharType="separate"/>
        </w:r>
        <w:r>
          <w:t>76</w:t>
        </w:r>
        <w:r>
          <w:fldChar w:fldCharType="end"/>
        </w:r>
      </w:hyperlink>
    </w:p>
    <w:p>
      <w:pPr>
        <w:pStyle w:val="TOC2"/>
        <w:tabs>
          <w:tab w:val="right" w:leader="dot" w:pos="8306"/>
        </w:tabs>
      </w:pPr>
      <w:hyperlink w:anchor="_Toc24984" w:history="1">
        <w:r>
          <w:rPr>
            <w:rFonts w:ascii="仿宋" w:eastAsia="仿宋" w:hAnsi="仿宋" w:cs="仿宋" w:hint="eastAsia"/>
            <w:lang w:eastAsia="zh-CN"/>
          </w:rPr>
          <w:t>(二)、持续发展路径探索</w:t>
        </w:r>
        <w:r>
          <w:tab/>
        </w:r>
        <w:r>
          <w:fldChar w:fldCharType="begin"/>
        </w:r>
        <w:r>
          <w:instrText xml:space="preserve"> PAGEREF _Toc24984 \h </w:instrText>
        </w:r>
        <w:r>
          <w:fldChar w:fldCharType="separate"/>
        </w:r>
        <w:r>
          <w:t>78</w:t>
        </w:r>
        <w:r>
          <w:fldChar w:fldCharType="end"/>
        </w:r>
      </w:hyperlink>
    </w:p>
    <w:p>
      <w:pPr>
        <w:pStyle w:val="TOC1"/>
        <w:tabs>
          <w:tab w:val="right" w:leader="dot" w:pos="8306"/>
        </w:tabs>
      </w:pPr>
      <w:hyperlink w:anchor="_Toc30654" w:history="1">
        <w:r>
          <w:rPr>
            <w:rFonts w:ascii="仿宋" w:eastAsia="仿宋" w:hAnsi="仿宋" w:cs="仿宋" w:hint="eastAsia"/>
            <w:lang w:eastAsia="zh-CN"/>
          </w:rPr>
          <w:t>十六、企业合规与伦理</w:t>
        </w:r>
        <w:r>
          <w:tab/>
        </w:r>
        <w:r>
          <w:fldChar w:fldCharType="begin"/>
        </w:r>
        <w:r>
          <w:instrText xml:space="preserve"> PAGEREF _Toc30654 \h </w:instrText>
        </w:r>
        <w:r>
          <w:fldChar w:fldCharType="separate"/>
        </w:r>
        <w:r>
          <w:t>82</w:t>
        </w:r>
        <w:r>
          <w:fldChar w:fldCharType="end"/>
        </w:r>
      </w:hyperlink>
    </w:p>
    <w:p>
      <w:pPr>
        <w:pStyle w:val="TOC2"/>
        <w:tabs>
          <w:tab w:val="right" w:leader="dot" w:pos="8306"/>
        </w:tabs>
      </w:pPr>
      <w:hyperlink w:anchor="_Toc19177" w:history="1">
        <w:r>
          <w:rPr>
            <w:rFonts w:ascii="仿宋" w:eastAsia="仿宋" w:hAnsi="仿宋" w:cs="仿宋" w:hint="eastAsia"/>
            <w:lang w:eastAsia="zh-CN"/>
          </w:rPr>
          <w:t>(一)、合规政策与程序</w:t>
        </w:r>
        <w:r>
          <w:tab/>
        </w:r>
        <w:r>
          <w:fldChar w:fldCharType="begin"/>
        </w:r>
        <w:r>
          <w:instrText xml:space="preserve"> PAGEREF _Toc19177 \h </w:instrText>
        </w:r>
        <w:r>
          <w:fldChar w:fldCharType="separate"/>
        </w:r>
        <w:r>
          <w:t>82</w:t>
        </w:r>
        <w:r>
          <w:fldChar w:fldCharType="end"/>
        </w:r>
      </w:hyperlink>
    </w:p>
    <w:p>
      <w:pPr>
        <w:pStyle w:val="TOC2"/>
        <w:tabs>
          <w:tab w:val="right" w:leader="dot" w:pos="8306"/>
        </w:tabs>
      </w:pPr>
      <w:hyperlink w:anchor="_Toc6148" w:history="1">
        <w:r>
          <w:rPr>
            <w:rFonts w:ascii="仿宋" w:eastAsia="仿宋" w:hAnsi="仿宋" w:cs="仿宋" w:hint="eastAsia"/>
            <w:lang w:eastAsia="zh-CN"/>
          </w:rPr>
          <w:t>(二)、伦理规范与培训</w:t>
        </w:r>
        <w:r>
          <w:tab/>
        </w:r>
        <w:r>
          <w:fldChar w:fldCharType="begin"/>
        </w:r>
        <w:r>
          <w:instrText xml:space="preserve"> PAGEREF _Toc6148 \h </w:instrText>
        </w:r>
        <w:r>
          <w:fldChar w:fldCharType="separate"/>
        </w:r>
        <w:r>
          <w:t>83</w:t>
        </w:r>
        <w:r>
          <w:fldChar w:fldCharType="end"/>
        </w:r>
      </w:hyperlink>
    </w:p>
    <w:p>
      <w:pPr>
        <w:pStyle w:val="TOC2"/>
        <w:tabs>
          <w:tab w:val="right" w:leader="dot" w:pos="8306"/>
        </w:tabs>
      </w:pPr>
      <w:hyperlink w:anchor="_Toc1671" w:history="1">
        <w:r>
          <w:rPr>
            <w:rFonts w:ascii="仿宋" w:eastAsia="仿宋" w:hAnsi="仿宋" w:cs="仿宋" w:hint="eastAsia"/>
            <w:lang w:eastAsia="zh-CN"/>
          </w:rPr>
          <w:t>(三)、合规风险评估</w:t>
        </w:r>
        <w:r>
          <w:tab/>
        </w:r>
        <w:r>
          <w:fldChar w:fldCharType="begin"/>
        </w:r>
        <w:r>
          <w:instrText xml:space="preserve"> PAGEREF _Toc1671 \h </w:instrText>
        </w:r>
        <w:r>
          <w:fldChar w:fldCharType="separate"/>
        </w:r>
        <w:r>
          <w:t>84</w:t>
        </w:r>
        <w:r>
          <w:fldChar w:fldCharType="end"/>
        </w:r>
      </w:hyperlink>
    </w:p>
    <w:p>
      <w:pPr>
        <w:pStyle w:val="TOC2"/>
        <w:tabs>
          <w:tab w:val="right" w:leader="dot" w:pos="8306"/>
        </w:tabs>
      </w:pPr>
      <w:hyperlink w:anchor="_Toc31859" w:history="1">
        <w:r>
          <w:rPr>
            <w:rFonts w:ascii="仿宋" w:eastAsia="仿宋" w:hAnsi="仿宋" w:cs="仿宋" w:hint="eastAsia"/>
            <w:lang w:eastAsia="zh-CN"/>
          </w:rPr>
          <w:t>(四)、合规监督与执行</w:t>
        </w:r>
        <w:r>
          <w:tab/>
        </w:r>
        <w:r>
          <w:fldChar w:fldCharType="begin"/>
        </w:r>
        <w:r>
          <w:instrText xml:space="preserve"> PAGEREF _Toc31859 \h </w:instrText>
        </w:r>
        <w:r>
          <w:fldChar w:fldCharType="separate"/>
        </w:r>
        <w:r>
          <w:t>85</w:t>
        </w:r>
        <w:r>
          <w:fldChar w:fldCharType="end"/>
        </w:r>
      </w:hyperlink>
    </w:p>
    <w:p>
      <w:pPr>
        <w:pStyle w:val="TOC1"/>
        <w:tabs>
          <w:tab w:val="right" w:leader="dot" w:pos="8306"/>
        </w:tabs>
      </w:pPr>
      <w:hyperlink w:anchor="_Toc19844" w:history="1">
        <w:r>
          <w:rPr>
            <w:rFonts w:ascii="仿宋" w:eastAsia="仿宋" w:hAnsi="仿宋" w:cs="仿宋" w:hint="eastAsia"/>
            <w:lang w:eastAsia="zh-CN"/>
          </w:rPr>
          <w:t>十七、质量管理与控制</w:t>
        </w:r>
        <w:r>
          <w:tab/>
        </w:r>
        <w:r>
          <w:fldChar w:fldCharType="begin"/>
        </w:r>
        <w:r>
          <w:instrText xml:space="preserve"> PAGEREF _Toc19844 \h </w:instrText>
        </w:r>
        <w:r>
          <w:fldChar w:fldCharType="separate"/>
        </w:r>
        <w:r>
          <w:t>86</w:t>
        </w:r>
        <w:r>
          <w:fldChar w:fldCharType="end"/>
        </w:r>
      </w:hyperlink>
    </w:p>
    <w:p>
      <w:pPr>
        <w:pStyle w:val="TOC2"/>
        <w:tabs>
          <w:tab w:val="right" w:leader="dot" w:pos="8306"/>
        </w:tabs>
      </w:pPr>
      <w:hyperlink w:anchor="_Toc7237" w:history="1">
        <w:r>
          <w:rPr>
            <w:rFonts w:ascii="仿宋" w:eastAsia="仿宋" w:hAnsi="仿宋" w:cs="仿宋" w:hint="eastAsia"/>
            <w:lang w:eastAsia="zh-CN"/>
          </w:rPr>
          <w:t>(一)、质量管理体系建设</w:t>
        </w:r>
        <w:r>
          <w:tab/>
        </w:r>
        <w:r>
          <w:fldChar w:fldCharType="begin"/>
        </w:r>
        <w:r>
          <w:instrText xml:space="preserve"> PAGEREF _Toc7237 \h </w:instrText>
        </w:r>
        <w:r>
          <w:fldChar w:fldCharType="separate"/>
        </w:r>
        <w:r>
          <w:t>86</w:t>
        </w:r>
        <w:r>
          <w:fldChar w:fldCharType="end"/>
        </w:r>
      </w:hyperlink>
    </w:p>
    <w:p>
      <w:pPr>
        <w:pStyle w:val="TOC2"/>
        <w:tabs>
          <w:tab w:val="right" w:leader="dot" w:pos="8306"/>
        </w:tabs>
      </w:pPr>
      <w:hyperlink w:anchor="_Toc6869" w:history="1">
        <w:r>
          <w:rPr>
            <w:rFonts w:ascii="仿宋" w:eastAsia="仿宋" w:hAnsi="仿宋" w:cs="仿宋" w:hint="eastAsia"/>
            <w:lang w:eastAsia="zh-CN"/>
          </w:rPr>
          <w:t>(二)、质量控制措施</w:t>
        </w:r>
        <w:r>
          <w:tab/>
        </w:r>
        <w:r>
          <w:fldChar w:fldCharType="begin"/>
        </w:r>
        <w:r>
          <w:instrText xml:space="preserve"> PAGEREF _Toc6869 \h </w:instrText>
        </w:r>
        <w:r>
          <w:fldChar w:fldCharType="separate"/>
        </w:r>
        <w:r>
          <w:t>87</w:t>
        </w:r>
        <w:r>
          <w:fldChar w:fldCharType="end"/>
        </w:r>
      </w:hyperlink>
    </w:p>
    <w:p>
      <w:pPr>
        <w:pStyle w:val="TOC1"/>
        <w:tabs>
          <w:tab w:val="right" w:leader="dot" w:pos="8306"/>
        </w:tabs>
      </w:pPr>
      <w:hyperlink w:anchor="_Toc3228" w:history="1">
        <w:r>
          <w:rPr>
            <w:rFonts w:ascii="仿宋" w:eastAsia="仿宋" w:hAnsi="仿宋" w:cs="仿宋" w:hint="eastAsia"/>
            <w:lang w:eastAsia="zh-CN"/>
          </w:rPr>
          <w:t>十八、合作与交流机制建立</w:t>
        </w:r>
        <w:r>
          <w:tab/>
        </w:r>
        <w:r>
          <w:fldChar w:fldCharType="begin"/>
        </w:r>
        <w:r>
          <w:instrText xml:space="preserve"> PAGEREF _Toc3228 \h </w:instrText>
        </w:r>
        <w:r>
          <w:fldChar w:fldCharType="separate"/>
        </w:r>
        <w:r>
          <w:t>88</w:t>
        </w:r>
        <w:r>
          <w:fldChar w:fldCharType="end"/>
        </w:r>
      </w:hyperlink>
    </w:p>
    <w:p>
      <w:pPr>
        <w:pStyle w:val="TOC2"/>
        <w:tabs>
          <w:tab w:val="right" w:leader="dot" w:pos="8306"/>
        </w:tabs>
      </w:pPr>
      <w:hyperlink w:anchor="_Toc9489" w:history="1">
        <w:r>
          <w:rPr>
            <w:rFonts w:ascii="仿宋" w:eastAsia="仿宋" w:hAnsi="仿宋" w:cs="仿宋" w:hint="eastAsia"/>
            <w:lang w:eastAsia="zh-CN"/>
          </w:rPr>
          <w:t>(一)、合作伙伴选择与合作方式</w:t>
        </w:r>
        <w:r>
          <w:tab/>
        </w:r>
        <w:r>
          <w:fldChar w:fldCharType="begin"/>
        </w:r>
        <w:r>
          <w:instrText xml:space="preserve"> PAGEREF _Toc9489 \h </w:instrText>
        </w:r>
        <w:r>
          <w:fldChar w:fldCharType="separate"/>
        </w:r>
        <w:r>
          <w:t>88</w:t>
        </w:r>
        <w:r>
          <w:fldChar w:fldCharType="end"/>
        </w:r>
      </w:hyperlink>
    </w:p>
    <w:p>
      <w:pPr>
        <w:pStyle w:val="TOC2"/>
        <w:tabs>
          <w:tab w:val="right" w:leader="dot" w:pos="8306"/>
        </w:tabs>
      </w:pPr>
      <w:hyperlink w:anchor="_Toc12230" w:history="1">
        <w:r>
          <w:rPr>
            <w:rFonts w:ascii="仿宋" w:eastAsia="仿宋" w:hAnsi="仿宋" w:cs="仿宋" w:hint="eastAsia"/>
            <w:lang w:eastAsia="zh-CN"/>
          </w:rPr>
          <w:t>(二)、交流与合作平台搭建</w:t>
        </w:r>
        <w:r>
          <w:tab/>
        </w:r>
        <w:r>
          <w:fldChar w:fldCharType="begin"/>
        </w:r>
        <w:r>
          <w:instrText xml:space="preserve"> PAGEREF _Toc12230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7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1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3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洗衣机电脑程控器项目与土地用途规划：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洗衣机电脑程控器项目的容积率和建筑密度：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用地控制指标通常规定了容积率和建筑密度的要求。对于洗衣机电脑程控器项目来说，这将影响建筑物的规模和高度。必须确保项目的设计符合容积率和建筑密度的限制，以遵守用地控制法规。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洗衣机电脑程控器项目的建筑线限制：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用地控制指标还可能规定了建筑物与街道或相邻土地的距离，这被称为建筑线限制。洗衣机电脑程控器项目必须遵守这些规定，以确保建筑的位置符合法规。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洗衣机电脑程控器项目的环境影响和可持续性：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用地控制指标可能包括环境保护要求，例如绿地比例和污染防控措施。对于洗衣机电脑程控器项目，这意味着必须考虑如何保护当地生态系统、水资源和空气质量，以确保项目的可持续性。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在整个项目规划和实施过程中，与用地控制指标的合作和遵守是至关重要的。这有助于确保洗衣机电脑程控器项目是一个合法、可持续且与城市规划一致的发展项目。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6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每个城市都有自己的规划目标和愿景，包括住宅区、商业区和工业区的平衡发展。洗衣机电脑程控器项目需要与城市规划目标保持一致，以确保项目不会破坏城市的整体规划。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https://d.book118.com/086102240115010050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A4D60"/>
    <w:rsid w:val="286A4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0224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2024-02-04T05:53:00Z</dcterms:created>
  <dcterms:modified xsi:type="dcterms:W3CDTF">2024-02-04T05:54:28Z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B411DFD768CE48EFBC669EC55E220669_11</vt:lpwstr>
  </property>
  <property fmtid="{D5CDD505-2E9C-101B-9397-08002B2CF9AE}" pid="3" name="KSOProductBuildVer">
    <vt:lpwstr>2052-12.1.0.16250</vt:lpwstr>
  </property>
</Properties>
</file>