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00000" w:rsidRPr="001E55C6" w14:paraId="303DA720" w14:textId="0A9345FB">
      <w:pPr>
        <w:spacing w:line="360" w:lineRule="auto"/>
        <w:jc w:val="center"/>
        <w:rPr>
          <w:color w:val="000000"/>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14" o:spid="_x0000_s1025" type="#_x0000_t75" style="width:33pt;height:39pt;margin-top:822pt;margin-left:906pt;mso-height-percent:0;mso-height-relative:margin;mso-position-horizontal-relative:page;mso-position-vertical-relative:page;mso-width-percent:0;mso-width-relative:margin;mso-wrap-distance-bottom:0;mso-wrap-distance-left:9pt;mso-wrap-distance-right:9pt;mso-wrap-distance-top:0;mso-wrap-style:square;position:absolute;visibility:visible;z-index:251658240">
            <v:imagedata r:id="rId5" o:title=""/>
          </v:shape>
        </w:pict>
      </w:r>
      <w:r w:rsidRPr="001E55C6">
        <w:rPr>
          <w:rFonts w:ascii="Times New Roman" w:eastAsia="新宋体" w:hAnsi="Times New Roman" w:hint="eastAsia"/>
          <w:b/>
          <w:color w:val="000000"/>
          <w:sz w:val="30"/>
          <w:szCs w:val="30"/>
        </w:rPr>
        <w:t>2023-2024</w:t>
      </w:r>
      <w:r w:rsidRPr="001E55C6">
        <w:rPr>
          <w:rFonts w:ascii="Times New Roman" w:eastAsia="新宋体" w:hAnsi="Times New Roman" w:hint="eastAsia"/>
          <w:b/>
          <w:color w:val="000000"/>
          <w:sz w:val="30"/>
          <w:szCs w:val="30"/>
        </w:rPr>
        <w:t>学年广东省广州市荔湾区九年级（上）期末英语试卷</w:t>
      </w:r>
    </w:p>
    <w:p w:rsidR="00000000" w:rsidRPr="001E55C6" w14:paraId="48415243" w14:textId="77777777">
      <w:pPr>
        <w:spacing w:line="360" w:lineRule="auto"/>
        <w:rPr>
          <w:color w:val="000000"/>
        </w:rPr>
      </w:pPr>
      <w:r w:rsidRPr="001E55C6">
        <w:rPr>
          <w:rFonts w:ascii="Times New Roman" w:eastAsia="新宋体" w:hAnsi="Times New Roman" w:hint="eastAsia"/>
          <w:b/>
          <w:color w:val="000000"/>
          <w:szCs w:val="21"/>
        </w:rPr>
        <w:t>语法选择</w:t>
      </w:r>
      <w:r w:rsidRPr="001E55C6">
        <w:rPr>
          <w:rFonts w:ascii="Times New Roman" w:eastAsia="新宋体" w:hAnsi="Times New Roman" w:hint="eastAsia"/>
          <w:b/>
          <w:color w:val="000000"/>
          <w:szCs w:val="21"/>
        </w:rPr>
        <w:t xml:space="preserve"> </w:t>
      </w:r>
      <w:r w:rsidRPr="001E55C6">
        <w:rPr>
          <w:rFonts w:ascii="Times New Roman" w:eastAsia="新宋体" w:hAnsi="Times New Roman" w:hint="eastAsia"/>
          <w:b/>
          <w:color w:val="000000"/>
          <w:szCs w:val="21"/>
        </w:rPr>
        <w:t>阅读下面短文，按照句子结构的语法性和上下文连贯的要求，从各题所给的</w:t>
      </w:r>
      <w:r w:rsidRPr="001E55C6">
        <w:rPr>
          <w:rFonts w:ascii="Times New Roman" w:eastAsia="新宋体" w:hAnsi="Times New Roman" w:hint="eastAsia"/>
          <w:b/>
          <w:color w:val="000000"/>
          <w:szCs w:val="21"/>
        </w:rPr>
        <w:t xml:space="preserve"> A</w:t>
      </w:r>
      <w:r w:rsidRPr="001E55C6">
        <w:rPr>
          <w:rFonts w:ascii="Times New Roman" w:eastAsia="新宋体" w:hAnsi="Times New Roman" w:hint="eastAsia"/>
          <w:b/>
          <w:color w:val="000000"/>
          <w:szCs w:val="21"/>
        </w:rPr>
        <w:t>、</w:t>
      </w:r>
      <w:r w:rsidRPr="001E55C6">
        <w:rPr>
          <w:rFonts w:ascii="Times New Roman" w:eastAsia="新宋体" w:hAnsi="Times New Roman" w:hint="eastAsia"/>
          <w:b/>
          <w:color w:val="000000"/>
          <w:szCs w:val="21"/>
        </w:rPr>
        <w:t>B</w:t>
      </w:r>
      <w:r w:rsidRPr="001E55C6">
        <w:rPr>
          <w:rFonts w:ascii="Times New Roman" w:eastAsia="新宋体" w:hAnsi="Times New Roman" w:hint="eastAsia"/>
          <w:b/>
          <w:color w:val="000000"/>
          <w:szCs w:val="21"/>
        </w:rPr>
        <w:t>、</w:t>
      </w:r>
      <w:r w:rsidRPr="001E55C6">
        <w:rPr>
          <w:rFonts w:ascii="Times New Roman" w:eastAsia="新宋体" w:hAnsi="Times New Roman" w:hint="eastAsia"/>
          <w:b/>
          <w:color w:val="000000"/>
          <w:szCs w:val="21"/>
        </w:rPr>
        <w:t xml:space="preserve">C </w:t>
      </w:r>
      <w:r w:rsidRPr="001E55C6">
        <w:rPr>
          <w:rFonts w:ascii="Times New Roman" w:eastAsia="新宋体" w:hAnsi="Times New Roman" w:hint="eastAsia"/>
          <w:b/>
          <w:color w:val="000000"/>
          <w:szCs w:val="21"/>
        </w:rPr>
        <w:t>和</w:t>
      </w:r>
      <w:r w:rsidRPr="001E55C6">
        <w:rPr>
          <w:rFonts w:ascii="Times New Roman" w:eastAsia="新宋体" w:hAnsi="Times New Roman" w:hint="eastAsia"/>
          <w:b/>
          <w:color w:val="000000"/>
          <w:szCs w:val="21"/>
        </w:rPr>
        <w:t xml:space="preserve">D </w:t>
      </w:r>
      <w:r w:rsidRPr="001E55C6">
        <w:rPr>
          <w:rFonts w:ascii="Times New Roman" w:eastAsia="新宋体" w:hAnsi="Times New Roman" w:hint="eastAsia"/>
          <w:b/>
          <w:color w:val="000000"/>
          <w:szCs w:val="21"/>
        </w:rPr>
        <w:t>项中选出最佳选项，并在答题卡上将该项涂黑。</w:t>
      </w:r>
    </w:p>
    <w:p w:rsidR="00000000" w:rsidRPr="001E55C6" w14:paraId="0CFDB3CD" w14:textId="77777777">
      <w:pPr>
        <w:spacing w:line="360" w:lineRule="auto"/>
        <w:ind w:left="273" w:hanging="273" w:hangingChars="130"/>
        <w:rPr>
          <w:color w:val="000000"/>
        </w:rPr>
      </w:pPr>
      <w:r w:rsidRPr="001E55C6">
        <w:rPr>
          <w:rFonts w:ascii="Times New Roman" w:eastAsia="新宋体" w:hAnsi="Times New Roman" w:hint="eastAsia"/>
          <w:color w:val="000000"/>
          <w:szCs w:val="21"/>
        </w:rPr>
        <w:t>1</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15</w:t>
      </w:r>
      <w:r w:rsidRPr="001E55C6">
        <w:rPr>
          <w:rFonts w:ascii="Times New Roman" w:eastAsia="新宋体" w:hAnsi="Times New Roman" w:hint="eastAsia"/>
          <w:color w:val="000000"/>
          <w:szCs w:val="21"/>
        </w:rPr>
        <w:t>分）</w:t>
      </w:r>
      <w:r w:rsidRPr="001E55C6">
        <w:rPr>
          <w:rFonts w:ascii="Times New Roman" w:eastAsia="新宋体" w:hAnsi="Times New Roman" w:hint="eastAsia"/>
          <w:color w:val="000000"/>
          <w:szCs w:val="21"/>
        </w:rPr>
        <w:t>Lu Ban was a famous woodworker during the Spring and Autumn Period.One day</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he was given a task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seemed difficult to complete   collect a large amount of wood and build a palace.</w:t>
      </w:r>
    </w:p>
    <w:p w:rsidR="00000000" w:rsidRPr="001E55C6" w14:paraId="7BE782AE" w14:textId="77777777">
      <w:pPr>
        <w:spacing w:line="360" w:lineRule="auto"/>
        <w:ind w:firstLine="420"/>
        <w:rPr>
          <w:color w:val="000000"/>
        </w:rPr>
      </w:pPr>
      <w:r w:rsidRPr="001E55C6">
        <w:rPr>
          <w:rFonts w:ascii="Times New Roman" w:eastAsia="新宋体" w:hAnsi="Times New Roman" w:hint="eastAsia"/>
          <w:color w:val="000000"/>
          <w:szCs w:val="21"/>
        </w:rPr>
        <w:t>At the beginning</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Lu Ban and his men took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2</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axes to a mountain to cut down tall and thick trees.However</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it was very difficult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3</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that with only axes.After several days of hard work</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Lu Ban and his men met a problem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4</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the task.They were really tired</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5</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the amount of the wood collected was far from enough to build the palace.Lu Ban became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6</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.He tried to think of ways to cut down trees quickly and easily.</w:t>
      </w:r>
    </w:p>
    <w:p w:rsidR="00000000" w:rsidRPr="001E55C6" w14:paraId="7B8D4ACA" w14:textId="77777777">
      <w:pPr>
        <w:spacing w:line="360" w:lineRule="auto"/>
        <w:ind w:firstLine="420"/>
        <w:rPr>
          <w:color w:val="000000"/>
        </w:rPr>
      </w:pPr>
      <w:r w:rsidRPr="001E55C6">
        <w:rPr>
          <w:rFonts w:ascii="Times New Roman" w:eastAsia="新宋体" w:hAnsi="Times New Roman" w:hint="eastAsia"/>
          <w:color w:val="000000"/>
          <w:szCs w:val="21"/>
        </w:rPr>
        <w:t>When he went to a mountain to look for more good wood</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he suddenly fell over.Luckily</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he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7</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out and held on to some grass.</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8</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the grass hurt his hand</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Lu Ban stayed silent because he was already lost in thought.</w:t>
      </w:r>
    </w:p>
    <w:p w:rsidR="00000000" w:rsidRPr="001E55C6" w14:paraId="767B11B4" w14:textId="77777777">
      <w:pPr>
        <w:spacing w:line="360" w:lineRule="auto"/>
        <w:ind w:firstLine="420"/>
        <w:rPr>
          <w:color w:val="000000"/>
        </w:rPr>
      </w:pPr>
      <w:r w:rsidRPr="001E55C6">
        <w:rPr>
          <w:rFonts w:ascii="Times New Roman" w:eastAsia="新宋体" w:hAnsi="Times New Roman" w:hint="eastAsia"/>
          <w:color w:val="000000"/>
          <w:szCs w:val="21"/>
        </w:rPr>
        <w:t xml:space="preserve">"Why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9</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this grass so sharp</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"He thought about it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10</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as he looked at the small cuts on his hand.Lu Ban examined the grass and noticed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11</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its leaves had many little sharp teeth.He used these teeth to make a small cut on his hand</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and they easily cut through the skin.</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12</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idea came into his mind</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"If I make a tool with many small saw</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like teeth</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wouldn't we cut down trees much faster</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w:t>
      </w:r>
    </w:p>
    <w:p w:rsidR="00000000" w:rsidRPr="001E55C6" w14:paraId="6A631D00" w14:textId="77777777">
      <w:pPr>
        <w:spacing w:line="360" w:lineRule="auto"/>
        <w:ind w:firstLine="420"/>
        <w:rPr>
          <w:color w:val="000000"/>
        </w:rPr>
      </w:pPr>
      <w:r w:rsidRPr="001E55C6">
        <w:rPr>
          <w:rFonts w:ascii="Times New Roman" w:eastAsia="新宋体" w:hAnsi="Times New Roman" w:hint="eastAsia"/>
          <w:color w:val="000000"/>
          <w:szCs w:val="21"/>
        </w:rPr>
        <w:t xml:space="preserve">Lu Ban invented a new tool called ju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saw in English</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and tried it out.It worked.Soon</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all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13</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workers learnt to use saws.In the end</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they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14</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cut down large trees quickly.</w:t>
      </w:r>
    </w:p>
    <w:p w:rsidR="00000000" w:rsidRPr="001E55C6" w14:paraId="775C7784" w14:textId="77777777">
      <w:pPr>
        <w:spacing w:line="360" w:lineRule="auto"/>
        <w:ind w:firstLine="420"/>
        <w:rPr>
          <w:color w:val="000000"/>
        </w:rPr>
      </w:pPr>
      <w:r w:rsidRPr="001E55C6">
        <w:rPr>
          <w:rFonts w:ascii="Times New Roman" w:eastAsia="新宋体" w:hAnsi="Times New Roman" w:hint="eastAsia"/>
          <w:color w:val="000000"/>
          <w:szCs w:val="21"/>
        </w:rPr>
        <w:t>With the help of the saw</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the palace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15</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on time.</w:t>
      </w:r>
    </w:p>
    <w:tbl>
      <w:tblPr>
        <w:tblStyle w:val="TableNormal"/>
        <w:tblW w:w="0" w:type="auto"/>
        <w:tblInd w:w="280" w:type="dxa"/>
        <w:tblCellMar>
          <w:top w:w="30" w:type="dxa"/>
          <w:left w:w="30" w:type="dxa"/>
          <w:bottom w:w="30" w:type="dxa"/>
          <w:right w:w="30" w:type="dxa"/>
        </w:tblCellMar>
        <w:tblLook w:val="04A0"/>
      </w:tblPr>
      <w:tblGrid>
        <w:gridCol w:w="2276"/>
        <w:gridCol w:w="1985"/>
        <w:gridCol w:w="1921"/>
        <w:gridCol w:w="1904"/>
      </w:tblGrid>
      <w:tr w14:paraId="517E187B" w14:textId="77777777">
        <w:tblPrEx>
          <w:tblW w:w="0" w:type="auto"/>
          <w:tblInd w:w="280" w:type="dxa"/>
          <w:tblCellMar>
            <w:top w:w="30" w:type="dxa"/>
            <w:left w:w="30" w:type="dxa"/>
            <w:bottom w:w="30" w:type="dxa"/>
            <w:right w:w="30" w:type="dxa"/>
          </w:tblCellMar>
          <w:tblLook w:val="04A0"/>
        </w:tblPrEx>
        <w:tc>
          <w:tcPr>
            <w:tcW w:w="2430" w:type="dxa"/>
          </w:tcPr>
          <w:p w:rsidR="00000000" w:rsidRPr="001E55C6" w14:paraId="17AA0CA8"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A.which</w:t>
            </w:r>
          </w:p>
        </w:tc>
        <w:tc>
          <w:tcPr>
            <w:tcW w:w="2115" w:type="dxa"/>
          </w:tcPr>
          <w:p w:rsidR="00000000" w:rsidRPr="001E55C6" w14:paraId="71B45980" w14:textId="77777777">
            <w:pPr>
              <w:spacing w:line="360" w:lineRule="auto"/>
              <w:rPr>
                <w:color w:val="000000"/>
              </w:rPr>
            </w:pPr>
            <w:r w:rsidRPr="001E55C6">
              <w:rPr>
                <w:rFonts w:ascii="Times New Roman" w:eastAsia="新宋体" w:hAnsi="Times New Roman" w:hint="eastAsia"/>
                <w:color w:val="000000"/>
                <w:szCs w:val="21"/>
              </w:rPr>
              <w:t>B.when</w:t>
            </w:r>
          </w:p>
        </w:tc>
        <w:tc>
          <w:tcPr>
            <w:tcW w:w="2055" w:type="dxa"/>
          </w:tcPr>
          <w:p w:rsidR="00000000" w:rsidRPr="001E55C6" w14:paraId="2EDA86DA" w14:textId="77777777">
            <w:pPr>
              <w:spacing w:line="360" w:lineRule="auto"/>
              <w:rPr>
                <w:color w:val="000000"/>
              </w:rPr>
            </w:pPr>
            <w:r w:rsidRPr="001E55C6">
              <w:rPr>
                <w:rFonts w:ascii="Times New Roman" w:eastAsia="新宋体" w:hAnsi="Times New Roman" w:hint="eastAsia"/>
                <w:color w:val="000000"/>
                <w:szCs w:val="21"/>
              </w:rPr>
              <w:t>C.who</w:t>
            </w:r>
          </w:p>
        </w:tc>
        <w:tc>
          <w:tcPr>
            <w:tcW w:w="2000" w:type="dxa"/>
          </w:tcPr>
          <w:p w:rsidR="00000000" w:rsidRPr="001E55C6" w14:paraId="10741CB5" w14:textId="77777777">
            <w:pPr>
              <w:spacing w:line="360" w:lineRule="auto"/>
              <w:rPr>
                <w:color w:val="000000"/>
              </w:rPr>
            </w:pPr>
            <w:r w:rsidRPr="001E55C6">
              <w:rPr>
                <w:rFonts w:ascii="Times New Roman" w:eastAsia="新宋体" w:hAnsi="Times New Roman" w:hint="eastAsia"/>
                <w:color w:val="000000"/>
                <w:szCs w:val="21"/>
              </w:rPr>
              <w:t>D.where</w:t>
            </w:r>
          </w:p>
        </w:tc>
      </w:tr>
      <w:tr w14:paraId="76B579E0" w14:textId="77777777">
        <w:tblPrEx>
          <w:tblW w:w="0" w:type="auto"/>
          <w:tblInd w:w="280" w:type="dxa"/>
          <w:tblCellMar>
            <w:top w:w="30" w:type="dxa"/>
            <w:left w:w="30" w:type="dxa"/>
            <w:bottom w:w="30" w:type="dxa"/>
            <w:right w:w="30" w:type="dxa"/>
          </w:tblCellMar>
          <w:tblLook w:val="04A0"/>
        </w:tblPrEx>
        <w:tc>
          <w:tcPr>
            <w:tcW w:w="2430" w:type="dxa"/>
          </w:tcPr>
          <w:p w:rsidR="00000000" w:rsidRPr="001E55C6" w14:paraId="6D7E0085"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2</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A.they</w:t>
            </w:r>
          </w:p>
        </w:tc>
        <w:tc>
          <w:tcPr>
            <w:tcW w:w="2115" w:type="dxa"/>
          </w:tcPr>
          <w:p w:rsidR="00000000" w:rsidRPr="001E55C6" w14:paraId="15E6E65B" w14:textId="77777777">
            <w:pPr>
              <w:spacing w:line="360" w:lineRule="auto"/>
              <w:rPr>
                <w:color w:val="000000"/>
              </w:rPr>
            </w:pPr>
            <w:r w:rsidRPr="001E55C6">
              <w:rPr>
                <w:rFonts w:ascii="Times New Roman" w:eastAsia="新宋体" w:hAnsi="Times New Roman" w:hint="eastAsia"/>
                <w:color w:val="000000"/>
                <w:szCs w:val="21"/>
              </w:rPr>
              <w:t>B.their</w:t>
            </w:r>
          </w:p>
        </w:tc>
        <w:tc>
          <w:tcPr>
            <w:tcW w:w="2055" w:type="dxa"/>
          </w:tcPr>
          <w:p w:rsidR="00000000" w:rsidRPr="001E55C6" w14:paraId="561FE43C" w14:textId="77777777">
            <w:pPr>
              <w:spacing w:line="360" w:lineRule="auto"/>
              <w:rPr>
                <w:color w:val="000000"/>
              </w:rPr>
            </w:pPr>
            <w:r w:rsidRPr="001E55C6">
              <w:rPr>
                <w:rFonts w:ascii="Times New Roman" w:eastAsia="新宋体" w:hAnsi="Times New Roman" w:hint="eastAsia"/>
                <w:color w:val="000000"/>
                <w:szCs w:val="21"/>
              </w:rPr>
              <w:t>C.them</w:t>
            </w:r>
          </w:p>
        </w:tc>
        <w:tc>
          <w:tcPr>
            <w:tcW w:w="2000" w:type="dxa"/>
          </w:tcPr>
          <w:p w:rsidR="00000000" w:rsidRPr="001E55C6" w14:paraId="2083ADF6" w14:textId="77777777">
            <w:pPr>
              <w:spacing w:line="360" w:lineRule="auto"/>
              <w:rPr>
                <w:color w:val="000000"/>
              </w:rPr>
            </w:pPr>
            <w:r w:rsidRPr="001E55C6">
              <w:rPr>
                <w:rFonts w:ascii="Times New Roman" w:eastAsia="新宋体" w:hAnsi="Times New Roman" w:hint="eastAsia"/>
                <w:color w:val="000000"/>
                <w:szCs w:val="21"/>
              </w:rPr>
              <w:t>D.themselves</w:t>
            </w:r>
          </w:p>
        </w:tc>
      </w:tr>
      <w:tr w14:paraId="4B557FF4" w14:textId="77777777">
        <w:tblPrEx>
          <w:tblW w:w="0" w:type="auto"/>
          <w:tblInd w:w="280" w:type="dxa"/>
          <w:tblCellMar>
            <w:top w:w="30" w:type="dxa"/>
            <w:left w:w="30" w:type="dxa"/>
            <w:bottom w:w="30" w:type="dxa"/>
            <w:right w:w="30" w:type="dxa"/>
          </w:tblCellMar>
          <w:tblLook w:val="04A0"/>
        </w:tblPrEx>
        <w:tc>
          <w:tcPr>
            <w:tcW w:w="2430" w:type="dxa"/>
          </w:tcPr>
          <w:p w:rsidR="00000000" w:rsidRPr="001E55C6" w14:paraId="2B117977"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3</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A.do</w:t>
            </w:r>
          </w:p>
        </w:tc>
        <w:tc>
          <w:tcPr>
            <w:tcW w:w="2115" w:type="dxa"/>
          </w:tcPr>
          <w:p w:rsidR="00000000" w:rsidRPr="001E55C6" w14:paraId="586DA411" w14:textId="77777777">
            <w:pPr>
              <w:spacing w:line="360" w:lineRule="auto"/>
              <w:rPr>
                <w:color w:val="000000"/>
              </w:rPr>
            </w:pPr>
            <w:r w:rsidRPr="001E55C6">
              <w:rPr>
                <w:rFonts w:ascii="Times New Roman" w:eastAsia="新宋体" w:hAnsi="Times New Roman" w:hint="eastAsia"/>
                <w:color w:val="000000"/>
                <w:szCs w:val="21"/>
              </w:rPr>
              <w:t>B.doing</w:t>
            </w:r>
          </w:p>
        </w:tc>
        <w:tc>
          <w:tcPr>
            <w:tcW w:w="2055" w:type="dxa"/>
          </w:tcPr>
          <w:p w:rsidR="00000000" w:rsidRPr="001E55C6" w14:paraId="013C1837" w14:textId="77777777">
            <w:pPr>
              <w:spacing w:line="360" w:lineRule="auto"/>
              <w:rPr>
                <w:color w:val="000000"/>
              </w:rPr>
            </w:pPr>
            <w:r w:rsidRPr="001E55C6">
              <w:rPr>
                <w:rFonts w:ascii="Times New Roman" w:eastAsia="新宋体" w:hAnsi="Times New Roman" w:hint="eastAsia"/>
                <w:color w:val="000000"/>
                <w:szCs w:val="21"/>
              </w:rPr>
              <w:t>C.done</w:t>
            </w:r>
          </w:p>
        </w:tc>
        <w:tc>
          <w:tcPr>
            <w:tcW w:w="2000" w:type="dxa"/>
          </w:tcPr>
          <w:p w:rsidR="00000000" w:rsidRPr="001E55C6" w14:paraId="7979A901" w14:textId="77777777">
            <w:pPr>
              <w:spacing w:line="360" w:lineRule="auto"/>
              <w:rPr>
                <w:color w:val="000000"/>
              </w:rPr>
            </w:pPr>
            <w:r w:rsidRPr="001E55C6">
              <w:rPr>
                <w:rFonts w:ascii="Times New Roman" w:eastAsia="新宋体" w:hAnsi="Times New Roman" w:hint="eastAsia"/>
                <w:color w:val="000000"/>
                <w:szCs w:val="21"/>
              </w:rPr>
              <w:t>D.to do</w:t>
            </w:r>
          </w:p>
        </w:tc>
      </w:tr>
      <w:tr w14:paraId="4271B292" w14:textId="77777777">
        <w:tblPrEx>
          <w:tblW w:w="0" w:type="auto"/>
          <w:tblInd w:w="280" w:type="dxa"/>
          <w:tblCellMar>
            <w:top w:w="30" w:type="dxa"/>
            <w:left w:w="30" w:type="dxa"/>
            <w:bottom w:w="30" w:type="dxa"/>
            <w:right w:w="30" w:type="dxa"/>
          </w:tblCellMar>
          <w:tblLook w:val="04A0"/>
        </w:tblPrEx>
        <w:tc>
          <w:tcPr>
            <w:tcW w:w="2430" w:type="dxa"/>
          </w:tcPr>
          <w:p w:rsidR="00000000" w:rsidRPr="001E55C6" w14:paraId="2A1A8AEF"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4</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A.by</w:t>
            </w:r>
          </w:p>
        </w:tc>
        <w:tc>
          <w:tcPr>
            <w:tcW w:w="2115" w:type="dxa"/>
          </w:tcPr>
          <w:p w:rsidR="00000000" w:rsidRPr="001E55C6" w14:paraId="5750BDC0" w14:textId="77777777">
            <w:pPr>
              <w:spacing w:line="360" w:lineRule="auto"/>
              <w:rPr>
                <w:color w:val="000000"/>
              </w:rPr>
            </w:pPr>
            <w:r w:rsidRPr="001E55C6">
              <w:rPr>
                <w:rFonts w:ascii="Times New Roman" w:eastAsia="新宋体" w:hAnsi="Times New Roman" w:hint="eastAsia"/>
                <w:color w:val="000000"/>
                <w:szCs w:val="21"/>
              </w:rPr>
              <w:t>B.in</w:t>
            </w:r>
          </w:p>
        </w:tc>
        <w:tc>
          <w:tcPr>
            <w:tcW w:w="2055" w:type="dxa"/>
          </w:tcPr>
          <w:p w:rsidR="00000000" w:rsidRPr="001E55C6" w14:paraId="4F8C612A" w14:textId="77777777">
            <w:pPr>
              <w:spacing w:line="360" w:lineRule="auto"/>
              <w:rPr>
                <w:color w:val="000000"/>
              </w:rPr>
            </w:pPr>
            <w:r w:rsidRPr="001E55C6">
              <w:rPr>
                <w:rFonts w:ascii="Times New Roman" w:eastAsia="新宋体" w:hAnsi="Times New Roman" w:hint="eastAsia"/>
                <w:color w:val="000000"/>
                <w:szCs w:val="21"/>
              </w:rPr>
              <w:t>C.to</w:t>
            </w:r>
          </w:p>
        </w:tc>
        <w:tc>
          <w:tcPr>
            <w:tcW w:w="2000" w:type="dxa"/>
          </w:tcPr>
          <w:p w:rsidR="00000000" w:rsidRPr="001E55C6" w14:paraId="5778701B" w14:textId="77777777">
            <w:pPr>
              <w:spacing w:line="360" w:lineRule="auto"/>
              <w:rPr>
                <w:color w:val="000000"/>
              </w:rPr>
            </w:pPr>
            <w:r w:rsidRPr="001E55C6">
              <w:rPr>
                <w:rFonts w:ascii="Times New Roman" w:eastAsia="新宋体" w:hAnsi="Times New Roman" w:hint="eastAsia"/>
                <w:color w:val="000000"/>
                <w:szCs w:val="21"/>
              </w:rPr>
              <w:t>D.with</w:t>
            </w:r>
          </w:p>
        </w:tc>
      </w:tr>
    </w:tbl>
    <w:p>
      <w:pPr>
        <w:sectPr w:rsidSect="00A0705A">
          <w:footerReference w:type="default" r:id="rId6"/>
          <w:pgSz w:w="11906" w:h="16838"/>
          <w:pgMar w:top="1440" w:right="1800" w:bottom="1440" w:left="1800" w:header="851" w:footer="992" w:gutter="0"/>
          <w:pgNumType w:chapStyle="5" w:chapSep="colon"/>
          <w:cols w:space="425"/>
          <w:docGrid w:type="lines" w:linePitch="312"/>
        </w:sectPr>
      </w:pPr>
    </w:p>
    <w:tbl>
      <w:tblPr>
        <w:tblStyle w:val="TableNormal"/>
        <w:tblW w:w="0" w:type="auto"/>
        <w:tblInd w:w="280" w:type="dxa"/>
        <w:tblCellMar>
          <w:top w:w="30" w:type="dxa"/>
          <w:left w:w="30" w:type="dxa"/>
          <w:bottom w:w="30" w:type="dxa"/>
          <w:right w:w="30" w:type="dxa"/>
        </w:tblCellMar>
        <w:tblLook w:val="04A0"/>
      </w:tblPr>
      <w:tblGrid>
        <w:gridCol w:w="2276"/>
        <w:gridCol w:w="1985"/>
        <w:gridCol w:w="1921"/>
        <w:gridCol w:w="1904"/>
      </w:tblGrid>
      <w:tr w14:paraId="516E49A5" w14:textId="77777777">
        <w:tblPrEx>
          <w:tblW w:w="0" w:type="auto"/>
          <w:tblInd w:w="280" w:type="dxa"/>
          <w:tblCellMar>
            <w:top w:w="30" w:type="dxa"/>
            <w:left w:w="30" w:type="dxa"/>
            <w:bottom w:w="30" w:type="dxa"/>
            <w:right w:w="30" w:type="dxa"/>
          </w:tblCellMar>
          <w:tblLook w:val="04A0"/>
        </w:tblPrEx>
        <w:tc>
          <w:tcPr>
            <w:tcW w:w="2430" w:type="dxa"/>
          </w:tcPr>
          <w:p w:rsidR="00000000" w:rsidRPr="001E55C6" w14:paraId="1EDC610F"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5</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A.and</w:t>
            </w:r>
          </w:p>
        </w:tc>
        <w:tc>
          <w:tcPr>
            <w:tcW w:w="2115" w:type="dxa"/>
          </w:tcPr>
          <w:p w:rsidR="00000000" w:rsidRPr="001E55C6" w14:paraId="07844402" w14:textId="77777777">
            <w:pPr>
              <w:spacing w:line="360" w:lineRule="auto"/>
              <w:rPr>
                <w:color w:val="000000"/>
              </w:rPr>
            </w:pPr>
            <w:r w:rsidRPr="001E55C6">
              <w:rPr>
                <w:rFonts w:ascii="Times New Roman" w:eastAsia="新宋体" w:hAnsi="Times New Roman" w:hint="eastAsia"/>
                <w:color w:val="000000"/>
                <w:szCs w:val="21"/>
              </w:rPr>
              <w:t>B.or</w:t>
            </w:r>
          </w:p>
        </w:tc>
        <w:tc>
          <w:tcPr>
            <w:tcW w:w="2055" w:type="dxa"/>
          </w:tcPr>
          <w:p w:rsidR="00000000" w:rsidRPr="001E55C6" w14:paraId="7831C61B" w14:textId="77777777">
            <w:pPr>
              <w:spacing w:line="360" w:lineRule="auto"/>
              <w:rPr>
                <w:color w:val="000000"/>
              </w:rPr>
            </w:pPr>
            <w:r w:rsidRPr="001E55C6">
              <w:rPr>
                <w:rFonts w:ascii="Times New Roman" w:eastAsia="新宋体" w:hAnsi="Times New Roman" w:hint="eastAsia"/>
                <w:color w:val="000000"/>
                <w:szCs w:val="21"/>
              </w:rPr>
              <w:t>C.but</w:t>
            </w:r>
          </w:p>
        </w:tc>
        <w:tc>
          <w:tcPr>
            <w:tcW w:w="2000" w:type="dxa"/>
          </w:tcPr>
          <w:p w:rsidR="00000000" w:rsidRPr="001E55C6" w14:paraId="288A01A8" w14:textId="77777777">
            <w:pPr>
              <w:spacing w:line="360" w:lineRule="auto"/>
              <w:rPr>
                <w:color w:val="000000"/>
              </w:rPr>
            </w:pPr>
            <w:r w:rsidRPr="001E55C6">
              <w:rPr>
                <w:rFonts w:ascii="Times New Roman" w:eastAsia="新宋体" w:hAnsi="Times New Roman" w:hint="eastAsia"/>
                <w:color w:val="000000"/>
                <w:szCs w:val="21"/>
              </w:rPr>
              <w:t>D.so</w:t>
            </w:r>
          </w:p>
        </w:tc>
      </w:tr>
      <w:tr w14:paraId="56A8B546" w14:textId="77777777">
        <w:tblPrEx>
          <w:tblW w:w="0" w:type="auto"/>
          <w:tblInd w:w="280" w:type="dxa"/>
          <w:tblCellMar>
            <w:top w:w="30" w:type="dxa"/>
            <w:left w:w="30" w:type="dxa"/>
            <w:bottom w:w="30" w:type="dxa"/>
            <w:right w:w="30" w:type="dxa"/>
          </w:tblCellMar>
          <w:tblLook w:val="04A0"/>
        </w:tblPrEx>
        <w:tc>
          <w:tcPr>
            <w:tcW w:w="2430" w:type="dxa"/>
          </w:tcPr>
          <w:p w:rsidR="00000000" w:rsidRPr="001E55C6" w14:paraId="0F0C20F3"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6</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A.worry</w:t>
            </w:r>
          </w:p>
        </w:tc>
        <w:tc>
          <w:tcPr>
            <w:tcW w:w="2115" w:type="dxa"/>
          </w:tcPr>
          <w:p w:rsidR="00000000" w:rsidRPr="001E55C6" w14:paraId="5F58D43B" w14:textId="77777777">
            <w:pPr>
              <w:spacing w:line="360" w:lineRule="auto"/>
              <w:rPr>
                <w:color w:val="000000"/>
              </w:rPr>
            </w:pPr>
            <w:r w:rsidRPr="001E55C6">
              <w:rPr>
                <w:rFonts w:ascii="Times New Roman" w:eastAsia="新宋体" w:hAnsi="Times New Roman" w:hint="eastAsia"/>
                <w:color w:val="000000"/>
                <w:szCs w:val="21"/>
              </w:rPr>
              <w:t>B.worrying</w:t>
            </w:r>
          </w:p>
        </w:tc>
        <w:tc>
          <w:tcPr>
            <w:tcW w:w="2055" w:type="dxa"/>
          </w:tcPr>
          <w:p w:rsidR="00000000" w:rsidRPr="001E55C6" w14:paraId="6DD2BFFC" w14:textId="77777777">
            <w:pPr>
              <w:spacing w:line="360" w:lineRule="auto"/>
              <w:rPr>
                <w:color w:val="000000"/>
              </w:rPr>
            </w:pPr>
            <w:r w:rsidRPr="001E55C6">
              <w:rPr>
                <w:rFonts w:ascii="Times New Roman" w:eastAsia="新宋体" w:hAnsi="Times New Roman" w:hint="eastAsia"/>
                <w:color w:val="000000"/>
                <w:szCs w:val="21"/>
              </w:rPr>
              <w:t>C.worried</w:t>
            </w:r>
          </w:p>
        </w:tc>
        <w:tc>
          <w:tcPr>
            <w:tcW w:w="2000" w:type="dxa"/>
          </w:tcPr>
          <w:p w:rsidR="00000000" w:rsidRPr="001E55C6" w14:paraId="491C1D9C" w14:textId="77777777">
            <w:pPr>
              <w:spacing w:line="360" w:lineRule="auto"/>
              <w:rPr>
                <w:color w:val="000000"/>
              </w:rPr>
            </w:pPr>
            <w:r w:rsidRPr="001E55C6">
              <w:rPr>
                <w:rFonts w:ascii="Times New Roman" w:eastAsia="新宋体" w:hAnsi="Times New Roman" w:hint="eastAsia"/>
                <w:color w:val="000000"/>
                <w:szCs w:val="21"/>
              </w:rPr>
              <w:t>D.worriedly</w:t>
            </w:r>
          </w:p>
        </w:tc>
      </w:tr>
      <w:tr w14:paraId="7151810E" w14:textId="77777777">
        <w:tblPrEx>
          <w:tblW w:w="0" w:type="auto"/>
          <w:tblInd w:w="280" w:type="dxa"/>
          <w:tblCellMar>
            <w:top w:w="30" w:type="dxa"/>
            <w:left w:w="30" w:type="dxa"/>
            <w:bottom w:w="30" w:type="dxa"/>
            <w:right w:w="30" w:type="dxa"/>
          </w:tblCellMar>
          <w:tblLook w:val="04A0"/>
        </w:tblPrEx>
        <w:tc>
          <w:tcPr>
            <w:tcW w:w="2430" w:type="dxa"/>
          </w:tcPr>
          <w:p w:rsidR="00000000" w:rsidRPr="001E55C6" w14:paraId="213F22D6"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7</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A.reaches</w:t>
            </w:r>
          </w:p>
        </w:tc>
        <w:tc>
          <w:tcPr>
            <w:tcW w:w="2115" w:type="dxa"/>
          </w:tcPr>
          <w:p w:rsidR="00000000" w:rsidRPr="001E55C6" w14:paraId="0E282E82" w14:textId="77777777">
            <w:pPr>
              <w:spacing w:line="360" w:lineRule="auto"/>
              <w:rPr>
                <w:color w:val="000000"/>
              </w:rPr>
            </w:pPr>
            <w:r w:rsidRPr="001E55C6">
              <w:rPr>
                <w:rFonts w:ascii="Times New Roman" w:eastAsia="新宋体" w:hAnsi="Times New Roman" w:hint="eastAsia"/>
                <w:color w:val="000000"/>
                <w:szCs w:val="21"/>
              </w:rPr>
              <w:t>B.reached</w:t>
            </w:r>
          </w:p>
        </w:tc>
        <w:tc>
          <w:tcPr>
            <w:tcW w:w="2055" w:type="dxa"/>
          </w:tcPr>
          <w:p w:rsidR="00000000" w:rsidRPr="001E55C6" w14:paraId="368CDEA2" w14:textId="77777777">
            <w:pPr>
              <w:spacing w:line="360" w:lineRule="auto"/>
              <w:rPr>
                <w:color w:val="000000"/>
              </w:rPr>
            </w:pPr>
            <w:r w:rsidRPr="001E55C6">
              <w:rPr>
                <w:rFonts w:ascii="Times New Roman" w:eastAsia="新宋体" w:hAnsi="Times New Roman" w:hint="eastAsia"/>
                <w:color w:val="000000"/>
                <w:szCs w:val="21"/>
              </w:rPr>
              <w:t>C.will reach</w:t>
            </w:r>
          </w:p>
        </w:tc>
        <w:tc>
          <w:tcPr>
            <w:tcW w:w="2000" w:type="dxa"/>
          </w:tcPr>
          <w:p w:rsidR="00000000" w:rsidRPr="001E55C6" w14:paraId="5545C989" w14:textId="77777777">
            <w:pPr>
              <w:spacing w:line="360" w:lineRule="auto"/>
              <w:rPr>
                <w:color w:val="000000"/>
              </w:rPr>
            </w:pPr>
            <w:r w:rsidRPr="001E55C6">
              <w:rPr>
                <w:rFonts w:ascii="Times New Roman" w:eastAsia="新宋体" w:hAnsi="Times New Roman" w:hint="eastAsia"/>
                <w:color w:val="000000"/>
                <w:szCs w:val="21"/>
              </w:rPr>
              <w:t>D.was reaching</w:t>
            </w:r>
          </w:p>
        </w:tc>
      </w:tr>
      <w:tr w14:paraId="3F69159A" w14:textId="77777777">
        <w:tblPrEx>
          <w:tblW w:w="0" w:type="auto"/>
          <w:tblInd w:w="280" w:type="dxa"/>
          <w:tblCellMar>
            <w:top w:w="30" w:type="dxa"/>
            <w:left w:w="30" w:type="dxa"/>
            <w:bottom w:w="30" w:type="dxa"/>
            <w:right w:w="30" w:type="dxa"/>
          </w:tblCellMar>
          <w:tblLook w:val="04A0"/>
        </w:tblPrEx>
        <w:tc>
          <w:tcPr>
            <w:tcW w:w="2430" w:type="dxa"/>
          </w:tcPr>
          <w:p w:rsidR="00000000" w:rsidRPr="001E55C6" w14:paraId="5ED0F2B1"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8</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A.If</w:t>
            </w:r>
          </w:p>
        </w:tc>
        <w:tc>
          <w:tcPr>
            <w:tcW w:w="2115" w:type="dxa"/>
          </w:tcPr>
          <w:p w:rsidR="00000000" w:rsidRPr="001E55C6" w14:paraId="10FB4CD7" w14:textId="77777777">
            <w:pPr>
              <w:spacing w:line="360" w:lineRule="auto"/>
              <w:rPr>
                <w:color w:val="000000"/>
              </w:rPr>
            </w:pPr>
            <w:r w:rsidRPr="001E55C6">
              <w:rPr>
                <w:rFonts w:ascii="Times New Roman" w:eastAsia="新宋体" w:hAnsi="Times New Roman" w:hint="eastAsia"/>
                <w:color w:val="000000"/>
                <w:szCs w:val="21"/>
              </w:rPr>
              <w:t>B.Because</w:t>
            </w:r>
          </w:p>
        </w:tc>
        <w:tc>
          <w:tcPr>
            <w:tcW w:w="2055" w:type="dxa"/>
          </w:tcPr>
          <w:p w:rsidR="00000000" w:rsidRPr="001E55C6" w14:paraId="13BF9419" w14:textId="77777777">
            <w:pPr>
              <w:spacing w:line="360" w:lineRule="auto"/>
              <w:rPr>
                <w:color w:val="000000"/>
              </w:rPr>
            </w:pPr>
            <w:r w:rsidRPr="001E55C6">
              <w:rPr>
                <w:rFonts w:ascii="Times New Roman" w:eastAsia="新宋体" w:hAnsi="Times New Roman" w:hint="eastAsia"/>
                <w:color w:val="000000"/>
                <w:szCs w:val="21"/>
              </w:rPr>
              <w:t>C.Until</w:t>
            </w:r>
          </w:p>
        </w:tc>
        <w:tc>
          <w:tcPr>
            <w:tcW w:w="2000" w:type="dxa"/>
          </w:tcPr>
          <w:p w:rsidR="00000000" w:rsidRPr="001E55C6" w14:paraId="37A13B34" w14:textId="77777777">
            <w:pPr>
              <w:spacing w:line="360" w:lineRule="auto"/>
              <w:rPr>
                <w:color w:val="000000"/>
              </w:rPr>
            </w:pPr>
            <w:r w:rsidRPr="001E55C6">
              <w:rPr>
                <w:rFonts w:ascii="Times New Roman" w:eastAsia="新宋体" w:hAnsi="Times New Roman" w:hint="eastAsia"/>
                <w:color w:val="000000"/>
                <w:szCs w:val="21"/>
              </w:rPr>
              <w:t>D.Although</w:t>
            </w:r>
          </w:p>
        </w:tc>
      </w:tr>
      <w:tr w14:paraId="323715CA" w14:textId="77777777">
        <w:tblPrEx>
          <w:tblW w:w="0" w:type="auto"/>
          <w:tblInd w:w="280" w:type="dxa"/>
          <w:tblCellMar>
            <w:top w:w="30" w:type="dxa"/>
            <w:left w:w="30" w:type="dxa"/>
            <w:bottom w:w="30" w:type="dxa"/>
            <w:right w:w="30" w:type="dxa"/>
          </w:tblCellMar>
          <w:tblLook w:val="04A0"/>
        </w:tblPrEx>
        <w:tc>
          <w:tcPr>
            <w:tcW w:w="2430" w:type="dxa"/>
          </w:tcPr>
          <w:p w:rsidR="00000000" w:rsidRPr="001E55C6" w14:paraId="3D6E9B5F"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9</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A.does</w:t>
            </w:r>
          </w:p>
        </w:tc>
        <w:tc>
          <w:tcPr>
            <w:tcW w:w="2115" w:type="dxa"/>
          </w:tcPr>
          <w:p w:rsidR="00000000" w:rsidRPr="001E55C6" w14:paraId="574B70F7" w14:textId="77777777">
            <w:pPr>
              <w:spacing w:line="360" w:lineRule="auto"/>
              <w:rPr>
                <w:color w:val="000000"/>
              </w:rPr>
            </w:pPr>
            <w:r w:rsidRPr="001E55C6">
              <w:rPr>
                <w:rFonts w:ascii="Times New Roman" w:eastAsia="新宋体" w:hAnsi="Times New Roman" w:hint="eastAsia"/>
                <w:color w:val="000000"/>
                <w:szCs w:val="21"/>
              </w:rPr>
              <w:t>B.did</w:t>
            </w:r>
          </w:p>
        </w:tc>
        <w:tc>
          <w:tcPr>
            <w:tcW w:w="2055" w:type="dxa"/>
          </w:tcPr>
          <w:p w:rsidR="00000000" w:rsidRPr="001E55C6" w14:paraId="04398B53" w14:textId="77777777">
            <w:pPr>
              <w:spacing w:line="360" w:lineRule="auto"/>
              <w:rPr>
                <w:color w:val="000000"/>
              </w:rPr>
            </w:pPr>
            <w:r w:rsidRPr="001E55C6">
              <w:rPr>
                <w:rFonts w:ascii="Times New Roman" w:eastAsia="新宋体" w:hAnsi="Times New Roman" w:hint="eastAsia"/>
                <w:color w:val="000000"/>
                <w:szCs w:val="21"/>
              </w:rPr>
              <w:t>C.is</w:t>
            </w:r>
          </w:p>
        </w:tc>
        <w:tc>
          <w:tcPr>
            <w:tcW w:w="2000" w:type="dxa"/>
          </w:tcPr>
          <w:p w:rsidR="00000000" w:rsidRPr="001E55C6" w14:paraId="2EA2AF98" w14:textId="77777777">
            <w:pPr>
              <w:spacing w:line="360" w:lineRule="auto"/>
              <w:rPr>
                <w:color w:val="000000"/>
              </w:rPr>
            </w:pPr>
            <w:r w:rsidRPr="001E55C6">
              <w:rPr>
                <w:rFonts w:ascii="Times New Roman" w:eastAsia="新宋体" w:hAnsi="Times New Roman" w:hint="eastAsia"/>
                <w:color w:val="000000"/>
                <w:szCs w:val="21"/>
              </w:rPr>
              <w:t>D.was</w:t>
            </w:r>
          </w:p>
        </w:tc>
      </w:tr>
      <w:tr w14:paraId="548294B0" w14:textId="77777777">
        <w:tblPrEx>
          <w:tblW w:w="0" w:type="auto"/>
          <w:tblInd w:w="280" w:type="dxa"/>
          <w:tblCellMar>
            <w:top w:w="30" w:type="dxa"/>
            <w:left w:w="30" w:type="dxa"/>
            <w:bottom w:w="30" w:type="dxa"/>
            <w:right w:w="30" w:type="dxa"/>
          </w:tblCellMar>
          <w:tblLook w:val="04A0"/>
        </w:tblPrEx>
        <w:tc>
          <w:tcPr>
            <w:tcW w:w="2430" w:type="dxa"/>
          </w:tcPr>
          <w:p w:rsidR="00000000" w:rsidRPr="001E55C6" w14:paraId="064BA95F"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10</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A.care</w:t>
            </w:r>
          </w:p>
        </w:tc>
        <w:tc>
          <w:tcPr>
            <w:tcW w:w="2115" w:type="dxa"/>
          </w:tcPr>
          <w:p w:rsidR="00000000" w:rsidRPr="001E55C6" w14:paraId="1FAD63D3" w14:textId="77777777">
            <w:pPr>
              <w:spacing w:line="360" w:lineRule="auto"/>
              <w:rPr>
                <w:color w:val="000000"/>
              </w:rPr>
            </w:pPr>
            <w:r w:rsidRPr="001E55C6">
              <w:rPr>
                <w:rFonts w:ascii="Times New Roman" w:eastAsia="新宋体" w:hAnsi="Times New Roman" w:hint="eastAsia"/>
                <w:color w:val="000000"/>
                <w:szCs w:val="21"/>
              </w:rPr>
              <w:t>B.caring</w:t>
            </w:r>
          </w:p>
        </w:tc>
        <w:tc>
          <w:tcPr>
            <w:tcW w:w="2055" w:type="dxa"/>
          </w:tcPr>
          <w:p w:rsidR="00000000" w:rsidRPr="001E55C6" w14:paraId="59DB65F9" w14:textId="77777777">
            <w:pPr>
              <w:spacing w:line="360" w:lineRule="auto"/>
              <w:rPr>
                <w:color w:val="000000"/>
              </w:rPr>
            </w:pPr>
            <w:r w:rsidRPr="001E55C6">
              <w:rPr>
                <w:rFonts w:ascii="Times New Roman" w:eastAsia="新宋体" w:hAnsi="Times New Roman" w:hint="eastAsia"/>
                <w:color w:val="000000"/>
                <w:szCs w:val="21"/>
              </w:rPr>
              <w:t>C.careful</w:t>
            </w:r>
          </w:p>
        </w:tc>
        <w:tc>
          <w:tcPr>
            <w:tcW w:w="2000" w:type="dxa"/>
          </w:tcPr>
          <w:p w:rsidR="00000000" w:rsidRPr="001E55C6" w14:paraId="50E3F6DE" w14:textId="77777777">
            <w:pPr>
              <w:spacing w:line="360" w:lineRule="auto"/>
              <w:rPr>
                <w:color w:val="000000"/>
              </w:rPr>
            </w:pPr>
            <w:r w:rsidRPr="001E55C6">
              <w:rPr>
                <w:rFonts w:ascii="Times New Roman" w:eastAsia="新宋体" w:hAnsi="Times New Roman" w:hint="eastAsia"/>
                <w:color w:val="000000"/>
                <w:szCs w:val="21"/>
              </w:rPr>
              <w:t>D.carefully</w:t>
            </w:r>
          </w:p>
        </w:tc>
      </w:tr>
      <w:tr w14:paraId="20944B61" w14:textId="77777777">
        <w:tblPrEx>
          <w:tblW w:w="0" w:type="auto"/>
          <w:tblInd w:w="280" w:type="dxa"/>
          <w:tblCellMar>
            <w:top w:w="30" w:type="dxa"/>
            <w:left w:w="30" w:type="dxa"/>
            <w:bottom w:w="30" w:type="dxa"/>
            <w:right w:w="30" w:type="dxa"/>
          </w:tblCellMar>
          <w:tblLook w:val="04A0"/>
        </w:tblPrEx>
        <w:tc>
          <w:tcPr>
            <w:tcW w:w="2430" w:type="dxa"/>
          </w:tcPr>
          <w:p w:rsidR="00000000" w:rsidRPr="001E55C6" w14:paraId="308F0F50"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11</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A.that</w:t>
            </w:r>
          </w:p>
        </w:tc>
        <w:tc>
          <w:tcPr>
            <w:tcW w:w="2115" w:type="dxa"/>
          </w:tcPr>
          <w:p w:rsidR="00000000" w:rsidRPr="001E55C6" w14:paraId="7B4B2EB3" w14:textId="77777777">
            <w:pPr>
              <w:spacing w:line="360" w:lineRule="auto"/>
              <w:rPr>
                <w:color w:val="000000"/>
              </w:rPr>
            </w:pPr>
            <w:r w:rsidRPr="001E55C6">
              <w:rPr>
                <w:rFonts w:ascii="Times New Roman" w:eastAsia="新宋体" w:hAnsi="Times New Roman" w:hint="eastAsia"/>
                <w:color w:val="000000"/>
                <w:szCs w:val="21"/>
              </w:rPr>
              <w:t>B.what</w:t>
            </w:r>
          </w:p>
        </w:tc>
        <w:tc>
          <w:tcPr>
            <w:tcW w:w="2055" w:type="dxa"/>
          </w:tcPr>
          <w:p w:rsidR="00000000" w:rsidRPr="001E55C6" w14:paraId="0E4B838A" w14:textId="77777777">
            <w:pPr>
              <w:spacing w:line="360" w:lineRule="auto"/>
              <w:rPr>
                <w:color w:val="000000"/>
              </w:rPr>
            </w:pPr>
            <w:r w:rsidRPr="001E55C6">
              <w:rPr>
                <w:rFonts w:ascii="Times New Roman" w:eastAsia="新宋体" w:hAnsi="Times New Roman" w:hint="eastAsia"/>
                <w:color w:val="000000"/>
                <w:szCs w:val="21"/>
              </w:rPr>
              <w:t>C.how</w:t>
            </w:r>
          </w:p>
        </w:tc>
        <w:tc>
          <w:tcPr>
            <w:tcW w:w="2000" w:type="dxa"/>
          </w:tcPr>
          <w:p w:rsidR="00000000" w:rsidRPr="001E55C6" w14:paraId="0201F803" w14:textId="77777777">
            <w:pPr>
              <w:spacing w:line="360" w:lineRule="auto"/>
              <w:rPr>
                <w:color w:val="000000"/>
              </w:rPr>
            </w:pPr>
            <w:r w:rsidRPr="001E55C6">
              <w:rPr>
                <w:rFonts w:ascii="Times New Roman" w:eastAsia="新宋体" w:hAnsi="Times New Roman" w:hint="eastAsia"/>
                <w:color w:val="000000"/>
                <w:szCs w:val="21"/>
              </w:rPr>
              <w:t>D.why</w:t>
            </w:r>
          </w:p>
        </w:tc>
      </w:tr>
      <w:tr w14:paraId="7B33A662" w14:textId="77777777">
        <w:tblPrEx>
          <w:tblW w:w="0" w:type="auto"/>
          <w:tblInd w:w="280" w:type="dxa"/>
          <w:tblCellMar>
            <w:top w:w="30" w:type="dxa"/>
            <w:left w:w="30" w:type="dxa"/>
            <w:bottom w:w="30" w:type="dxa"/>
            <w:right w:w="30" w:type="dxa"/>
          </w:tblCellMar>
          <w:tblLook w:val="04A0"/>
        </w:tblPrEx>
        <w:tc>
          <w:tcPr>
            <w:tcW w:w="2430" w:type="dxa"/>
          </w:tcPr>
          <w:p w:rsidR="00000000" w:rsidRPr="001E55C6" w14:paraId="741C9C3B"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12</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A.A</w:t>
            </w:r>
          </w:p>
        </w:tc>
        <w:tc>
          <w:tcPr>
            <w:tcW w:w="2115" w:type="dxa"/>
          </w:tcPr>
          <w:p w:rsidR="00000000" w:rsidRPr="001E55C6" w14:paraId="08A28C08" w14:textId="77777777">
            <w:pPr>
              <w:spacing w:line="360" w:lineRule="auto"/>
              <w:rPr>
                <w:color w:val="000000"/>
              </w:rPr>
            </w:pPr>
            <w:r w:rsidRPr="001E55C6">
              <w:rPr>
                <w:rFonts w:ascii="Times New Roman" w:eastAsia="新宋体" w:hAnsi="Times New Roman" w:hint="eastAsia"/>
                <w:color w:val="000000"/>
                <w:szCs w:val="21"/>
              </w:rPr>
              <w:t>B.An</w:t>
            </w:r>
          </w:p>
        </w:tc>
        <w:tc>
          <w:tcPr>
            <w:tcW w:w="2055" w:type="dxa"/>
          </w:tcPr>
          <w:p w:rsidR="00000000" w:rsidRPr="001E55C6" w14:paraId="5EE2C77A" w14:textId="77777777">
            <w:pPr>
              <w:spacing w:line="360" w:lineRule="auto"/>
              <w:rPr>
                <w:color w:val="000000"/>
              </w:rPr>
            </w:pPr>
            <w:r w:rsidRPr="001E55C6">
              <w:rPr>
                <w:rFonts w:ascii="Times New Roman" w:eastAsia="新宋体" w:hAnsi="Times New Roman" w:hint="eastAsia"/>
                <w:color w:val="000000"/>
                <w:szCs w:val="21"/>
              </w:rPr>
              <w:t>C.The</w:t>
            </w:r>
          </w:p>
        </w:tc>
        <w:tc>
          <w:tcPr>
            <w:tcW w:w="2000" w:type="dxa"/>
          </w:tcPr>
          <w:p w:rsidR="00000000" w:rsidRPr="001E55C6" w14:paraId="3D0B727B" w14:textId="77777777">
            <w:pPr>
              <w:spacing w:line="360" w:lineRule="auto"/>
              <w:rPr>
                <w:color w:val="000000"/>
              </w:rPr>
            </w:pPr>
            <w:r w:rsidRPr="001E55C6">
              <w:rPr>
                <w:rFonts w:ascii="Times New Roman" w:eastAsia="新宋体" w:hAnsi="Times New Roman" w:hint="eastAsia"/>
                <w:color w:val="000000"/>
                <w:szCs w:val="21"/>
              </w:rPr>
              <w:t>D./</w:t>
            </w:r>
          </w:p>
        </w:tc>
      </w:tr>
      <w:tr w14:paraId="6FB04C4A" w14:textId="77777777">
        <w:tblPrEx>
          <w:tblW w:w="0" w:type="auto"/>
          <w:tblInd w:w="280" w:type="dxa"/>
          <w:tblCellMar>
            <w:top w:w="30" w:type="dxa"/>
            <w:left w:w="30" w:type="dxa"/>
            <w:bottom w:w="30" w:type="dxa"/>
            <w:right w:w="30" w:type="dxa"/>
          </w:tblCellMar>
          <w:tblLook w:val="04A0"/>
        </w:tblPrEx>
        <w:tc>
          <w:tcPr>
            <w:tcW w:w="2430" w:type="dxa"/>
          </w:tcPr>
          <w:p w:rsidR="00000000" w:rsidRPr="001E55C6" w14:paraId="0782E54E"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13</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A.the other</w:t>
            </w:r>
          </w:p>
        </w:tc>
        <w:tc>
          <w:tcPr>
            <w:tcW w:w="2115" w:type="dxa"/>
          </w:tcPr>
          <w:p w:rsidR="00000000" w:rsidRPr="001E55C6" w14:paraId="43A3A3CC" w14:textId="77777777">
            <w:pPr>
              <w:spacing w:line="360" w:lineRule="auto"/>
              <w:rPr>
                <w:color w:val="000000"/>
              </w:rPr>
            </w:pPr>
            <w:r w:rsidRPr="001E55C6">
              <w:rPr>
                <w:rFonts w:ascii="Times New Roman" w:eastAsia="新宋体" w:hAnsi="Times New Roman" w:hint="eastAsia"/>
                <w:color w:val="000000"/>
                <w:szCs w:val="21"/>
              </w:rPr>
              <w:t>B.others</w:t>
            </w:r>
          </w:p>
        </w:tc>
        <w:tc>
          <w:tcPr>
            <w:tcW w:w="2055" w:type="dxa"/>
          </w:tcPr>
          <w:p w:rsidR="00000000" w:rsidRPr="001E55C6" w14:paraId="77CFA75E" w14:textId="77777777">
            <w:pPr>
              <w:spacing w:line="360" w:lineRule="auto"/>
              <w:rPr>
                <w:color w:val="000000"/>
              </w:rPr>
            </w:pPr>
            <w:r w:rsidRPr="001E55C6">
              <w:rPr>
                <w:rFonts w:ascii="Times New Roman" w:eastAsia="新宋体" w:hAnsi="Times New Roman" w:hint="eastAsia"/>
                <w:color w:val="000000"/>
                <w:szCs w:val="21"/>
              </w:rPr>
              <w:t>C.another</w:t>
            </w:r>
          </w:p>
        </w:tc>
        <w:tc>
          <w:tcPr>
            <w:tcW w:w="2000" w:type="dxa"/>
          </w:tcPr>
          <w:p w:rsidR="00000000" w:rsidRPr="001E55C6" w14:paraId="7454AE51" w14:textId="77777777">
            <w:pPr>
              <w:spacing w:line="360" w:lineRule="auto"/>
              <w:rPr>
                <w:color w:val="000000"/>
              </w:rPr>
            </w:pPr>
            <w:r w:rsidRPr="001E55C6">
              <w:rPr>
                <w:rFonts w:ascii="Times New Roman" w:eastAsia="新宋体" w:hAnsi="Times New Roman" w:hint="eastAsia"/>
                <w:color w:val="000000"/>
                <w:szCs w:val="21"/>
              </w:rPr>
              <w:t>D.the others</w:t>
            </w:r>
          </w:p>
        </w:tc>
      </w:tr>
      <w:tr w14:paraId="44B1CD48" w14:textId="77777777">
        <w:tblPrEx>
          <w:tblW w:w="0" w:type="auto"/>
          <w:tblInd w:w="280" w:type="dxa"/>
          <w:tblCellMar>
            <w:top w:w="30" w:type="dxa"/>
            <w:left w:w="30" w:type="dxa"/>
            <w:bottom w:w="30" w:type="dxa"/>
            <w:right w:w="30" w:type="dxa"/>
          </w:tblCellMar>
          <w:tblLook w:val="04A0"/>
        </w:tblPrEx>
        <w:tc>
          <w:tcPr>
            <w:tcW w:w="2430" w:type="dxa"/>
          </w:tcPr>
          <w:p w:rsidR="00000000" w:rsidRPr="001E55C6" w14:paraId="596B9E41"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14</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A.could</w:t>
            </w:r>
          </w:p>
        </w:tc>
        <w:tc>
          <w:tcPr>
            <w:tcW w:w="2115" w:type="dxa"/>
          </w:tcPr>
          <w:p w:rsidR="00000000" w:rsidRPr="001E55C6" w14:paraId="10A308B2" w14:textId="77777777">
            <w:pPr>
              <w:spacing w:line="360" w:lineRule="auto"/>
              <w:rPr>
                <w:color w:val="000000"/>
              </w:rPr>
            </w:pPr>
            <w:r w:rsidRPr="001E55C6">
              <w:rPr>
                <w:rFonts w:ascii="Times New Roman" w:eastAsia="新宋体" w:hAnsi="Times New Roman" w:hint="eastAsia"/>
                <w:color w:val="000000"/>
                <w:szCs w:val="21"/>
              </w:rPr>
              <w:t>B.must</w:t>
            </w:r>
          </w:p>
        </w:tc>
        <w:tc>
          <w:tcPr>
            <w:tcW w:w="2055" w:type="dxa"/>
          </w:tcPr>
          <w:p w:rsidR="00000000" w:rsidRPr="001E55C6" w14:paraId="5991496A" w14:textId="77777777">
            <w:pPr>
              <w:spacing w:line="360" w:lineRule="auto"/>
              <w:rPr>
                <w:color w:val="000000"/>
              </w:rPr>
            </w:pPr>
            <w:r w:rsidRPr="001E55C6">
              <w:rPr>
                <w:rFonts w:ascii="Times New Roman" w:eastAsia="新宋体" w:hAnsi="Times New Roman" w:hint="eastAsia"/>
                <w:color w:val="000000"/>
                <w:szCs w:val="21"/>
              </w:rPr>
              <w:t>C.should</w:t>
            </w:r>
          </w:p>
        </w:tc>
        <w:tc>
          <w:tcPr>
            <w:tcW w:w="2000" w:type="dxa"/>
          </w:tcPr>
          <w:p w:rsidR="00000000" w:rsidRPr="001E55C6" w14:paraId="35BA3C8D" w14:textId="77777777">
            <w:pPr>
              <w:spacing w:line="360" w:lineRule="auto"/>
              <w:rPr>
                <w:color w:val="000000"/>
              </w:rPr>
            </w:pPr>
            <w:r w:rsidRPr="001E55C6">
              <w:rPr>
                <w:rFonts w:ascii="Times New Roman" w:eastAsia="新宋体" w:hAnsi="Times New Roman" w:hint="eastAsia"/>
                <w:color w:val="000000"/>
                <w:szCs w:val="21"/>
              </w:rPr>
              <w:t>D.would</w:t>
            </w:r>
          </w:p>
        </w:tc>
      </w:tr>
      <w:tr w14:paraId="5A28B033" w14:textId="77777777">
        <w:tblPrEx>
          <w:tblW w:w="0" w:type="auto"/>
          <w:tblInd w:w="280" w:type="dxa"/>
          <w:tblCellMar>
            <w:top w:w="30" w:type="dxa"/>
            <w:left w:w="30" w:type="dxa"/>
            <w:bottom w:w="30" w:type="dxa"/>
            <w:right w:w="30" w:type="dxa"/>
          </w:tblCellMar>
          <w:tblLook w:val="04A0"/>
        </w:tblPrEx>
        <w:tc>
          <w:tcPr>
            <w:tcW w:w="2430" w:type="dxa"/>
          </w:tcPr>
          <w:p w:rsidR="00000000" w:rsidRPr="001E55C6" w14:paraId="741D17BF"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15</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A.completed</w:t>
            </w:r>
          </w:p>
        </w:tc>
        <w:tc>
          <w:tcPr>
            <w:tcW w:w="2115" w:type="dxa"/>
          </w:tcPr>
          <w:p w:rsidR="00000000" w:rsidRPr="001E55C6" w14:paraId="1B24FD5D" w14:textId="77777777">
            <w:pPr>
              <w:spacing w:line="360" w:lineRule="auto"/>
              <w:rPr>
                <w:color w:val="000000"/>
              </w:rPr>
            </w:pPr>
            <w:r w:rsidRPr="001E55C6">
              <w:rPr>
                <w:rFonts w:ascii="Times New Roman" w:eastAsia="新宋体" w:hAnsi="Times New Roman" w:hint="eastAsia"/>
                <w:color w:val="000000"/>
                <w:szCs w:val="21"/>
              </w:rPr>
              <w:t>B.was completed</w:t>
            </w:r>
          </w:p>
        </w:tc>
        <w:tc>
          <w:tcPr>
            <w:tcW w:w="2055" w:type="dxa"/>
          </w:tcPr>
          <w:p w:rsidR="00000000" w:rsidRPr="001E55C6" w14:paraId="75189FBD" w14:textId="77777777">
            <w:pPr>
              <w:spacing w:line="360" w:lineRule="auto"/>
              <w:rPr>
                <w:color w:val="000000"/>
              </w:rPr>
            </w:pPr>
            <w:r w:rsidRPr="001E55C6">
              <w:rPr>
                <w:rFonts w:ascii="Times New Roman" w:eastAsia="新宋体" w:hAnsi="Times New Roman" w:hint="eastAsia"/>
                <w:color w:val="000000"/>
                <w:szCs w:val="21"/>
              </w:rPr>
              <w:t>C.has completed</w:t>
            </w:r>
          </w:p>
        </w:tc>
        <w:tc>
          <w:tcPr>
            <w:tcW w:w="2000" w:type="dxa"/>
          </w:tcPr>
          <w:p w:rsidR="00000000" w:rsidRPr="001E55C6" w14:paraId="4CB51663" w14:textId="77777777">
            <w:pPr>
              <w:spacing w:line="360" w:lineRule="auto"/>
              <w:rPr>
                <w:color w:val="000000"/>
              </w:rPr>
            </w:pPr>
            <w:r w:rsidRPr="001E55C6">
              <w:rPr>
                <w:rFonts w:ascii="Times New Roman" w:eastAsia="新宋体" w:hAnsi="Times New Roman" w:hint="eastAsia"/>
                <w:color w:val="000000"/>
                <w:szCs w:val="21"/>
              </w:rPr>
              <w:t>D.were completed</w:t>
            </w:r>
          </w:p>
        </w:tc>
      </w:tr>
    </w:tbl>
    <w:p w:rsidR="00000000" w:rsidRPr="001E55C6" w14:paraId="65FC855E" w14:textId="77777777">
      <w:pPr>
        <w:spacing w:line="360" w:lineRule="auto"/>
        <w:ind w:left="273" w:leftChars="130"/>
        <w:rPr>
          <w:color w:val="000000"/>
        </w:rPr>
      </w:pPr>
      <w:r>
        <w:rPr>
          <w:rFonts w:ascii="Times New Roman" w:eastAsia="新宋体" w:hAnsi="Times New Roman"/>
          <w:color w:val="000000"/>
          <w:szCs w:val="21"/>
        </w:rPr>
        <w:pict>
          <v:shape id="图片24" o:spid="_x0000_i1026" type="#_x0000_t75" alt="http://www.zxxk.com" style="width:79.5pt;height:74.25pt;mso-wrap-distance-left:0;mso-wrap-distance-right:0">
            <v:imagedata r:id="rId7" o:title=""/>
          </v:shape>
        </w:pict>
      </w:r>
    </w:p>
    <w:p w:rsidR="00000000" w:rsidRPr="001E55C6" w14:paraId="2395561F" w14:textId="77777777">
      <w:pPr>
        <w:spacing w:line="360" w:lineRule="auto"/>
        <w:rPr>
          <w:color w:val="000000"/>
        </w:rPr>
      </w:pPr>
      <w:r w:rsidRPr="001E55C6">
        <w:rPr>
          <w:rFonts w:ascii="Times New Roman" w:eastAsia="新宋体" w:hAnsi="Times New Roman" w:hint="eastAsia"/>
          <w:b/>
          <w:color w:val="000000"/>
          <w:szCs w:val="21"/>
        </w:rPr>
        <w:t>完形填空</w:t>
      </w:r>
      <w:r w:rsidRPr="001E55C6">
        <w:rPr>
          <w:rFonts w:ascii="Times New Roman" w:eastAsia="新宋体" w:hAnsi="Times New Roman" w:hint="eastAsia"/>
          <w:b/>
          <w:color w:val="000000"/>
          <w:szCs w:val="21"/>
        </w:rPr>
        <w:t xml:space="preserve"> </w:t>
      </w:r>
      <w:r w:rsidRPr="001E55C6">
        <w:rPr>
          <w:rFonts w:ascii="Times New Roman" w:eastAsia="新宋体" w:hAnsi="Times New Roman" w:hint="eastAsia"/>
          <w:b/>
          <w:color w:val="000000"/>
          <w:szCs w:val="21"/>
        </w:rPr>
        <w:t>阅读下面短文，</w:t>
      </w:r>
      <w:r w:rsidRPr="001E55C6">
        <w:rPr>
          <w:rFonts w:ascii="Times New Roman" w:eastAsia="新宋体" w:hAnsi="Times New Roman" w:hint="eastAsia"/>
          <w:b/>
          <w:color w:val="000000"/>
          <w:szCs w:val="21"/>
        </w:rPr>
        <w:t xml:space="preserve"> </w:t>
      </w:r>
      <w:r w:rsidRPr="001E55C6">
        <w:rPr>
          <w:rFonts w:ascii="Times New Roman" w:eastAsia="新宋体" w:hAnsi="Times New Roman" w:hint="eastAsia"/>
          <w:b/>
          <w:color w:val="000000"/>
          <w:szCs w:val="21"/>
        </w:rPr>
        <w:t>掌握其大意，</w:t>
      </w:r>
      <w:r w:rsidRPr="001E55C6">
        <w:rPr>
          <w:rFonts w:ascii="Times New Roman" w:eastAsia="新宋体" w:hAnsi="Times New Roman" w:hint="eastAsia"/>
          <w:b/>
          <w:color w:val="000000"/>
          <w:szCs w:val="21"/>
        </w:rPr>
        <w:t xml:space="preserve"> </w:t>
      </w:r>
      <w:r w:rsidRPr="001E55C6">
        <w:rPr>
          <w:rFonts w:ascii="Times New Roman" w:eastAsia="新宋体" w:hAnsi="Times New Roman" w:hint="eastAsia"/>
          <w:b/>
          <w:color w:val="000000"/>
          <w:szCs w:val="21"/>
        </w:rPr>
        <w:t>然后从各题所给的</w:t>
      </w:r>
      <w:r w:rsidRPr="001E55C6">
        <w:rPr>
          <w:rFonts w:ascii="Times New Roman" w:eastAsia="新宋体" w:hAnsi="Times New Roman" w:hint="eastAsia"/>
          <w:b/>
          <w:color w:val="000000"/>
          <w:szCs w:val="21"/>
        </w:rPr>
        <w:t>A</w:t>
      </w:r>
      <w:r w:rsidRPr="001E55C6">
        <w:rPr>
          <w:rFonts w:ascii="Times New Roman" w:eastAsia="新宋体" w:hAnsi="Times New Roman" w:hint="eastAsia"/>
          <w:b/>
          <w:color w:val="000000"/>
          <w:szCs w:val="21"/>
        </w:rPr>
        <w:t>、</w:t>
      </w:r>
      <w:r w:rsidRPr="001E55C6">
        <w:rPr>
          <w:rFonts w:ascii="Times New Roman" w:eastAsia="新宋体" w:hAnsi="Times New Roman" w:hint="eastAsia"/>
          <w:b/>
          <w:color w:val="000000"/>
          <w:szCs w:val="21"/>
        </w:rPr>
        <w:t xml:space="preserve"> B</w:t>
      </w:r>
      <w:r w:rsidRPr="001E55C6">
        <w:rPr>
          <w:rFonts w:ascii="Times New Roman" w:eastAsia="新宋体" w:hAnsi="Times New Roman" w:hint="eastAsia"/>
          <w:b/>
          <w:color w:val="000000"/>
          <w:szCs w:val="21"/>
        </w:rPr>
        <w:t>、</w:t>
      </w:r>
      <w:r w:rsidRPr="001E55C6">
        <w:rPr>
          <w:rFonts w:ascii="Times New Roman" w:eastAsia="新宋体" w:hAnsi="Times New Roman" w:hint="eastAsia"/>
          <w:b/>
          <w:color w:val="000000"/>
          <w:szCs w:val="21"/>
        </w:rPr>
        <w:t xml:space="preserve"> C</w:t>
      </w:r>
      <w:r w:rsidRPr="001E55C6">
        <w:rPr>
          <w:rFonts w:ascii="Times New Roman" w:eastAsia="新宋体" w:hAnsi="Times New Roman" w:hint="eastAsia"/>
          <w:b/>
          <w:color w:val="000000"/>
          <w:szCs w:val="21"/>
        </w:rPr>
        <w:t>和</w:t>
      </w:r>
      <w:r w:rsidRPr="001E55C6">
        <w:rPr>
          <w:rFonts w:ascii="Times New Roman" w:eastAsia="新宋体" w:hAnsi="Times New Roman" w:hint="eastAsia"/>
          <w:b/>
          <w:color w:val="000000"/>
          <w:szCs w:val="21"/>
        </w:rPr>
        <w:t xml:space="preserve"> D</w:t>
      </w:r>
      <w:r w:rsidRPr="001E55C6">
        <w:rPr>
          <w:rFonts w:ascii="Times New Roman" w:eastAsia="新宋体" w:hAnsi="Times New Roman" w:hint="eastAsia"/>
          <w:b/>
          <w:color w:val="000000"/>
          <w:szCs w:val="21"/>
        </w:rPr>
        <w:t>项中选出最佳选项，</w:t>
      </w:r>
      <w:r w:rsidRPr="001E55C6">
        <w:rPr>
          <w:rFonts w:ascii="Times New Roman" w:eastAsia="新宋体" w:hAnsi="Times New Roman" w:hint="eastAsia"/>
          <w:b/>
          <w:color w:val="000000"/>
          <w:szCs w:val="21"/>
        </w:rPr>
        <w:t xml:space="preserve"> </w:t>
      </w:r>
      <w:r w:rsidRPr="001E55C6">
        <w:rPr>
          <w:rFonts w:ascii="Times New Roman" w:eastAsia="新宋体" w:hAnsi="Times New Roman" w:hint="eastAsia"/>
          <w:b/>
          <w:color w:val="000000"/>
          <w:szCs w:val="21"/>
        </w:rPr>
        <w:t>并在答题卡上将该项涂黑。</w:t>
      </w:r>
    </w:p>
    <w:p w:rsidR="00000000" w:rsidRPr="001E55C6" w14:paraId="3315971D" w14:textId="77777777">
      <w:pPr>
        <w:spacing w:line="360" w:lineRule="auto"/>
        <w:ind w:left="273" w:hanging="273" w:hangingChars="130"/>
        <w:rPr>
          <w:color w:val="000000"/>
        </w:rPr>
      </w:pPr>
      <w:r w:rsidRPr="001E55C6">
        <w:rPr>
          <w:rFonts w:ascii="Times New Roman" w:eastAsia="新宋体" w:hAnsi="Times New Roman" w:hint="eastAsia"/>
          <w:color w:val="000000"/>
          <w:szCs w:val="21"/>
        </w:rPr>
        <w:t>2</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10</w:t>
      </w:r>
      <w:r w:rsidRPr="001E55C6">
        <w:rPr>
          <w:rFonts w:ascii="Times New Roman" w:eastAsia="新宋体" w:hAnsi="Times New Roman" w:hint="eastAsia"/>
          <w:color w:val="000000"/>
          <w:szCs w:val="21"/>
        </w:rPr>
        <w:t>分）</w:t>
      </w:r>
      <w:r w:rsidRPr="001E55C6">
        <w:rPr>
          <w:rFonts w:ascii="Times New Roman" w:eastAsia="新宋体" w:hAnsi="Times New Roman" w:hint="eastAsia"/>
          <w:color w:val="000000"/>
          <w:szCs w:val="21"/>
        </w:rPr>
        <w:t>Dino spent each day on the streets of a big city</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begging for money</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food</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.He sometimes heard the sound of a coin or two dropping into his cup.One day</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he heard a noise louder than usual.If Dino had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2</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he'd have seen a young lady on her way to work.But he didn't.A little later</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when he looked into the cup</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he could hardly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3</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what he saw.At the bottom was a shining diamond ring.</w:t>
      </w:r>
    </w:p>
    <w:p w:rsidR="00000000" w:rsidRPr="001E55C6" w14:paraId="5E5301AF" w14:textId="77777777">
      <w:pPr>
        <w:spacing w:line="360" w:lineRule="auto"/>
        <w:ind w:firstLine="420"/>
        <w:rPr>
          <w:color w:val="000000"/>
        </w:rPr>
      </w:pPr>
      <w:r w:rsidRPr="001E55C6">
        <w:rPr>
          <w:rFonts w:ascii="Times New Roman" w:eastAsia="新宋体" w:hAnsi="Times New Roman" w:hint="eastAsia"/>
          <w:color w:val="000000"/>
          <w:szCs w:val="21"/>
        </w:rPr>
        <w:t xml:space="preserve">Dino's first thought was to go straight to a jeweller's and that's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4</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what he did.To his complete amazement</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he was offered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4</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000.Dino thought really hard.Although it was more money than he'd seen in a long time</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who always taught him to do the right thing.He knew it was a</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n</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5</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to make this deal.He had to reconsider.Then he made up his mind and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6</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the ring.</w:t>
      </w:r>
    </w:p>
    <w:p w:rsidR="00000000" w:rsidRPr="001E55C6" w14:paraId="317481B9" w14:textId="77777777">
      <w:pPr>
        <w:spacing w:line="360" w:lineRule="auto"/>
        <w:ind w:firstLine="420"/>
        <w:rPr>
          <w:color w:val="000000"/>
        </w:rPr>
        <w:sectPr w:rsidSect="00A0705A">
          <w:footerReference w:type="default" r:id="rId8"/>
          <w:type w:val="nextPage"/>
          <w:pgSz w:w="11906" w:h="16838"/>
          <w:pgMar w:top="1440" w:right="1800" w:bottom="1440" w:left="1800" w:header="851" w:footer="992" w:gutter="0"/>
          <w:pgNumType w:start="2" w:chapStyle="5" w:chapSep="colon"/>
          <w:cols w:space="425"/>
          <w:titlePg w:val="0"/>
          <w:docGrid w:type="lines" w:linePitch="312"/>
        </w:sectPr>
      </w:pPr>
      <w:r w:rsidRPr="001E55C6">
        <w:rPr>
          <w:rFonts w:ascii="Times New Roman" w:eastAsia="新宋体" w:hAnsi="Times New Roman" w:hint="eastAsia"/>
          <w:color w:val="000000"/>
          <w:szCs w:val="21"/>
        </w:rPr>
        <w:t>In fact</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he didn't have to wait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7</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.Two days later</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a young woman came to him while he was begging.She introduced herself as Sarah and asked if he'd found anything unusual in </w:t>
      </w:r>
    </w:p>
    <w:p w:rsidR="00000000" w:rsidRPr="001E55C6" w14:textId="77777777">
      <w:pPr>
        <w:spacing w:line="360" w:lineRule="auto"/>
        <w:ind w:firstLine="420"/>
        <w:rPr>
          <w:color w:val="000000"/>
        </w:rPr>
      </w:pPr>
      <w:r w:rsidRPr="001E55C6">
        <w:rPr>
          <w:rFonts w:ascii="Times New Roman" w:eastAsia="新宋体" w:hAnsi="Times New Roman" w:hint="eastAsia"/>
          <w:color w:val="000000"/>
          <w:szCs w:val="21"/>
        </w:rPr>
        <w:t xml:space="preserve">his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8</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.Dino reached into his pocket and pulled out the ring.When he saw the smile on Sarah's face</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he knew he'd made the right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9</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.Sarah explained that when she dropped the coins into his cup</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she'd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10</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putting her ring in her wallet.</w:t>
      </w:r>
    </w:p>
    <w:p w:rsidR="00000000" w:rsidRPr="001E55C6" w14:paraId="5DA1664E" w14:textId="77777777">
      <w:pPr>
        <w:spacing w:line="360" w:lineRule="auto"/>
        <w:ind w:firstLine="420"/>
        <w:rPr>
          <w:color w:val="000000"/>
        </w:rPr>
      </w:pPr>
    </w:p>
    <w:tbl>
      <w:tblPr>
        <w:tblStyle w:val="TableNormal"/>
        <w:tblW w:w="0" w:type="auto"/>
        <w:tblInd w:w="280" w:type="dxa"/>
        <w:tblCellMar>
          <w:top w:w="30" w:type="dxa"/>
          <w:left w:w="30" w:type="dxa"/>
          <w:bottom w:w="30" w:type="dxa"/>
          <w:right w:w="30" w:type="dxa"/>
        </w:tblCellMar>
        <w:tblLook w:val="04A0"/>
      </w:tblPr>
      <w:tblGrid>
        <w:gridCol w:w="2220"/>
        <w:gridCol w:w="1620"/>
        <w:gridCol w:w="1605"/>
        <w:gridCol w:w="2000"/>
      </w:tblGrid>
      <w:tr w14:paraId="0A538648" w14:textId="77777777">
        <w:tblPrEx>
          <w:tblW w:w="0" w:type="auto"/>
          <w:tblInd w:w="280" w:type="dxa"/>
          <w:tblCellMar>
            <w:top w:w="30" w:type="dxa"/>
            <w:left w:w="30" w:type="dxa"/>
            <w:bottom w:w="30" w:type="dxa"/>
            <w:right w:w="30" w:type="dxa"/>
          </w:tblCellMar>
          <w:tblLook w:val="04A0"/>
        </w:tblPrEx>
        <w:tc>
          <w:tcPr>
            <w:tcW w:w="2220" w:type="dxa"/>
          </w:tcPr>
          <w:p w:rsidR="00000000" w:rsidRPr="001E55C6" w14:paraId="13DE9ED9"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A.careless</w:t>
            </w:r>
          </w:p>
        </w:tc>
        <w:tc>
          <w:tcPr>
            <w:tcW w:w="1620" w:type="dxa"/>
          </w:tcPr>
          <w:p w:rsidR="00000000" w:rsidRPr="001E55C6" w14:paraId="5E809C82" w14:textId="77777777">
            <w:pPr>
              <w:spacing w:line="360" w:lineRule="auto"/>
              <w:rPr>
                <w:color w:val="000000"/>
              </w:rPr>
            </w:pPr>
            <w:r w:rsidRPr="001E55C6">
              <w:rPr>
                <w:rFonts w:ascii="Times New Roman" w:eastAsia="新宋体" w:hAnsi="Times New Roman" w:hint="eastAsia"/>
                <w:color w:val="000000"/>
                <w:szCs w:val="21"/>
              </w:rPr>
              <w:t>B.homeless</w:t>
            </w:r>
          </w:p>
        </w:tc>
        <w:tc>
          <w:tcPr>
            <w:tcW w:w="1605" w:type="dxa"/>
          </w:tcPr>
          <w:p w:rsidR="00000000" w:rsidRPr="001E55C6" w14:paraId="0701117B" w14:textId="77777777">
            <w:pPr>
              <w:spacing w:line="360" w:lineRule="auto"/>
              <w:rPr>
                <w:color w:val="000000"/>
              </w:rPr>
            </w:pPr>
            <w:r w:rsidRPr="001E55C6">
              <w:rPr>
                <w:rFonts w:ascii="Times New Roman" w:eastAsia="新宋体" w:hAnsi="Times New Roman" w:hint="eastAsia"/>
                <w:color w:val="000000"/>
                <w:szCs w:val="21"/>
              </w:rPr>
              <w:t>C.tireless</w:t>
            </w:r>
          </w:p>
        </w:tc>
        <w:tc>
          <w:tcPr>
            <w:tcW w:w="2000" w:type="dxa"/>
          </w:tcPr>
          <w:p w:rsidR="00000000" w:rsidRPr="001E55C6" w14:paraId="4F083E86" w14:textId="77777777">
            <w:pPr>
              <w:spacing w:line="360" w:lineRule="auto"/>
              <w:rPr>
                <w:color w:val="000000"/>
              </w:rPr>
            </w:pPr>
            <w:r w:rsidRPr="001E55C6">
              <w:rPr>
                <w:rFonts w:ascii="Times New Roman" w:eastAsia="新宋体" w:hAnsi="Times New Roman" w:hint="eastAsia"/>
                <w:color w:val="000000"/>
                <w:szCs w:val="21"/>
              </w:rPr>
              <w:t>D.thoughtless</w:t>
            </w:r>
          </w:p>
        </w:tc>
      </w:tr>
      <w:tr w14:paraId="344270F6" w14:textId="77777777">
        <w:tblPrEx>
          <w:tblW w:w="0" w:type="auto"/>
          <w:tblInd w:w="280" w:type="dxa"/>
          <w:tblCellMar>
            <w:top w:w="30" w:type="dxa"/>
            <w:left w:w="30" w:type="dxa"/>
            <w:bottom w:w="30" w:type="dxa"/>
            <w:right w:w="30" w:type="dxa"/>
          </w:tblCellMar>
          <w:tblLook w:val="04A0"/>
        </w:tblPrEx>
        <w:tc>
          <w:tcPr>
            <w:tcW w:w="2220" w:type="dxa"/>
          </w:tcPr>
          <w:p w:rsidR="00000000" w:rsidRPr="001E55C6" w14:paraId="41532557"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2</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A.look back</w:t>
            </w:r>
          </w:p>
        </w:tc>
        <w:tc>
          <w:tcPr>
            <w:tcW w:w="1620" w:type="dxa"/>
          </w:tcPr>
          <w:p w:rsidR="00000000" w:rsidRPr="001E55C6" w14:paraId="2DCC4263" w14:textId="77777777">
            <w:pPr>
              <w:spacing w:line="360" w:lineRule="auto"/>
              <w:rPr>
                <w:color w:val="000000"/>
              </w:rPr>
            </w:pPr>
            <w:r w:rsidRPr="001E55C6">
              <w:rPr>
                <w:rFonts w:ascii="Times New Roman" w:eastAsia="新宋体" w:hAnsi="Times New Roman" w:hint="eastAsia"/>
                <w:color w:val="000000"/>
                <w:szCs w:val="21"/>
              </w:rPr>
              <w:t>B.look out</w:t>
            </w:r>
          </w:p>
        </w:tc>
        <w:tc>
          <w:tcPr>
            <w:tcW w:w="1605" w:type="dxa"/>
          </w:tcPr>
          <w:p w:rsidR="00000000" w:rsidRPr="001E55C6" w14:paraId="101BAA42" w14:textId="77777777">
            <w:pPr>
              <w:spacing w:line="360" w:lineRule="auto"/>
              <w:rPr>
                <w:color w:val="000000"/>
              </w:rPr>
            </w:pPr>
            <w:r w:rsidRPr="001E55C6">
              <w:rPr>
                <w:rFonts w:ascii="Times New Roman" w:eastAsia="新宋体" w:hAnsi="Times New Roman" w:hint="eastAsia"/>
                <w:color w:val="000000"/>
                <w:szCs w:val="21"/>
              </w:rPr>
              <w:t>C.look into</w:t>
            </w:r>
          </w:p>
        </w:tc>
        <w:tc>
          <w:tcPr>
            <w:tcW w:w="2000" w:type="dxa"/>
          </w:tcPr>
          <w:p w:rsidR="00000000" w:rsidRPr="001E55C6" w14:paraId="105F54BC" w14:textId="77777777">
            <w:pPr>
              <w:spacing w:line="360" w:lineRule="auto"/>
              <w:rPr>
                <w:color w:val="000000"/>
              </w:rPr>
            </w:pPr>
            <w:r w:rsidRPr="001E55C6">
              <w:rPr>
                <w:rFonts w:ascii="Times New Roman" w:eastAsia="新宋体" w:hAnsi="Times New Roman" w:hint="eastAsia"/>
                <w:color w:val="000000"/>
                <w:szCs w:val="21"/>
              </w:rPr>
              <w:t>D.looked up</w:t>
            </w:r>
          </w:p>
        </w:tc>
      </w:tr>
      <w:tr w14:paraId="4B40303B" w14:textId="77777777">
        <w:tblPrEx>
          <w:tblW w:w="0" w:type="auto"/>
          <w:tblInd w:w="280" w:type="dxa"/>
          <w:tblCellMar>
            <w:top w:w="30" w:type="dxa"/>
            <w:left w:w="30" w:type="dxa"/>
            <w:bottom w:w="30" w:type="dxa"/>
            <w:right w:w="30" w:type="dxa"/>
          </w:tblCellMar>
          <w:tblLook w:val="04A0"/>
        </w:tblPrEx>
        <w:tc>
          <w:tcPr>
            <w:tcW w:w="2220" w:type="dxa"/>
          </w:tcPr>
          <w:p w:rsidR="00000000" w:rsidRPr="001E55C6" w14:paraId="73F45DD6"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3</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A.explain</w:t>
            </w:r>
          </w:p>
        </w:tc>
        <w:tc>
          <w:tcPr>
            <w:tcW w:w="1620" w:type="dxa"/>
          </w:tcPr>
          <w:p w:rsidR="00000000" w:rsidRPr="001E55C6" w14:paraId="00C0DE18" w14:textId="77777777">
            <w:pPr>
              <w:spacing w:line="360" w:lineRule="auto"/>
              <w:rPr>
                <w:color w:val="000000"/>
              </w:rPr>
            </w:pPr>
            <w:r w:rsidRPr="001E55C6">
              <w:rPr>
                <w:rFonts w:ascii="Times New Roman" w:eastAsia="新宋体" w:hAnsi="Times New Roman" w:hint="eastAsia"/>
                <w:color w:val="000000"/>
                <w:szCs w:val="21"/>
              </w:rPr>
              <w:t>B.describe</w:t>
            </w:r>
          </w:p>
        </w:tc>
        <w:tc>
          <w:tcPr>
            <w:tcW w:w="1605" w:type="dxa"/>
          </w:tcPr>
          <w:p w:rsidR="00000000" w:rsidRPr="001E55C6" w14:paraId="0215023C" w14:textId="77777777">
            <w:pPr>
              <w:spacing w:line="360" w:lineRule="auto"/>
              <w:rPr>
                <w:color w:val="000000"/>
              </w:rPr>
            </w:pPr>
            <w:r w:rsidRPr="001E55C6">
              <w:rPr>
                <w:rFonts w:ascii="Times New Roman" w:eastAsia="新宋体" w:hAnsi="Times New Roman" w:hint="eastAsia"/>
                <w:color w:val="000000"/>
                <w:szCs w:val="21"/>
              </w:rPr>
              <w:t>C.believe</w:t>
            </w:r>
          </w:p>
        </w:tc>
        <w:tc>
          <w:tcPr>
            <w:tcW w:w="2000" w:type="dxa"/>
          </w:tcPr>
          <w:p w:rsidR="00000000" w:rsidRPr="001E55C6" w14:paraId="7B035E28" w14:textId="77777777">
            <w:pPr>
              <w:spacing w:line="360" w:lineRule="auto"/>
              <w:rPr>
                <w:color w:val="000000"/>
              </w:rPr>
            </w:pPr>
            <w:r w:rsidRPr="001E55C6">
              <w:rPr>
                <w:rFonts w:ascii="Times New Roman" w:eastAsia="新宋体" w:hAnsi="Times New Roman" w:hint="eastAsia"/>
                <w:color w:val="000000"/>
                <w:szCs w:val="21"/>
              </w:rPr>
              <w:t>D.understand</w:t>
            </w:r>
          </w:p>
        </w:tc>
      </w:tr>
      <w:tr w14:paraId="2CCEFE3F" w14:textId="77777777">
        <w:tblPrEx>
          <w:tblW w:w="0" w:type="auto"/>
          <w:tblInd w:w="280" w:type="dxa"/>
          <w:tblCellMar>
            <w:top w:w="30" w:type="dxa"/>
            <w:left w:w="30" w:type="dxa"/>
            <w:bottom w:w="30" w:type="dxa"/>
            <w:right w:w="30" w:type="dxa"/>
          </w:tblCellMar>
          <w:tblLook w:val="04A0"/>
        </w:tblPrEx>
        <w:tc>
          <w:tcPr>
            <w:tcW w:w="2220" w:type="dxa"/>
          </w:tcPr>
          <w:p w:rsidR="00000000" w:rsidRPr="001E55C6" w14:paraId="78873726"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4</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A.exactly</w:t>
            </w:r>
          </w:p>
        </w:tc>
        <w:tc>
          <w:tcPr>
            <w:tcW w:w="1620" w:type="dxa"/>
          </w:tcPr>
          <w:p w:rsidR="00000000" w:rsidRPr="001E55C6" w14:paraId="765BA656" w14:textId="77777777">
            <w:pPr>
              <w:spacing w:line="360" w:lineRule="auto"/>
              <w:rPr>
                <w:color w:val="000000"/>
              </w:rPr>
            </w:pPr>
            <w:r w:rsidRPr="001E55C6">
              <w:rPr>
                <w:rFonts w:ascii="Times New Roman" w:eastAsia="新宋体" w:hAnsi="Times New Roman" w:hint="eastAsia"/>
                <w:color w:val="000000"/>
                <w:szCs w:val="21"/>
              </w:rPr>
              <w:t>B.hardly</w:t>
            </w:r>
          </w:p>
        </w:tc>
        <w:tc>
          <w:tcPr>
            <w:tcW w:w="1605" w:type="dxa"/>
          </w:tcPr>
          <w:p w:rsidR="00000000" w:rsidRPr="001E55C6" w14:paraId="3509230F" w14:textId="77777777">
            <w:pPr>
              <w:spacing w:line="360" w:lineRule="auto"/>
              <w:rPr>
                <w:color w:val="000000"/>
              </w:rPr>
            </w:pPr>
            <w:r w:rsidRPr="001E55C6">
              <w:rPr>
                <w:rFonts w:ascii="Times New Roman" w:eastAsia="新宋体" w:hAnsi="Times New Roman" w:hint="eastAsia"/>
                <w:color w:val="000000"/>
                <w:szCs w:val="21"/>
              </w:rPr>
              <w:t>C.easily</w:t>
            </w:r>
          </w:p>
        </w:tc>
        <w:tc>
          <w:tcPr>
            <w:tcW w:w="2000" w:type="dxa"/>
          </w:tcPr>
          <w:p w:rsidR="00000000" w:rsidRPr="001E55C6" w14:paraId="3A92CCFE" w14:textId="77777777">
            <w:pPr>
              <w:spacing w:line="360" w:lineRule="auto"/>
              <w:rPr>
                <w:color w:val="000000"/>
              </w:rPr>
            </w:pPr>
            <w:r w:rsidRPr="001E55C6">
              <w:rPr>
                <w:rFonts w:ascii="Times New Roman" w:eastAsia="新宋体" w:hAnsi="Times New Roman" w:hint="eastAsia"/>
                <w:color w:val="000000"/>
                <w:szCs w:val="21"/>
              </w:rPr>
              <w:t>D.strangely</w:t>
            </w:r>
          </w:p>
        </w:tc>
      </w:tr>
      <w:tr w14:paraId="344678D4" w14:textId="77777777">
        <w:tblPrEx>
          <w:tblW w:w="0" w:type="auto"/>
          <w:tblInd w:w="280" w:type="dxa"/>
          <w:tblCellMar>
            <w:top w:w="30" w:type="dxa"/>
            <w:left w:w="30" w:type="dxa"/>
            <w:bottom w:w="30" w:type="dxa"/>
            <w:right w:w="30" w:type="dxa"/>
          </w:tblCellMar>
          <w:tblLook w:val="04A0"/>
        </w:tblPrEx>
        <w:tc>
          <w:tcPr>
            <w:tcW w:w="2220" w:type="dxa"/>
          </w:tcPr>
          <w:p w:rsidR="00000000" w:rsidRPr="001E55C6" w14:paraId="1BFC85CA"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5</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A.mistake</w:t>
            </w:r>
          </w:p>
        </w:tc>
        <w:tc>
          <w:tcPr>
            <w:tcW w:w="1620" w:type="dxa"/>
          </w:tcPr>
          <w:p w:rsidR="00000000" w:rsidRPr="001E55C6" w14:paraId="41A55420" w14:textId="77777777">
            <w:pPr>
              <w:spacing w:line="360" w:lineRule="auto"/>
              <w:rPr>
                <w:color w:val="000000"/>
              </w:rPr>
            </w:pPr>
            <w:r w:rsidRPr="001E55C6">
              <w:rPr>
                <w:rFonts w:ascii="Times New Roman" w:eastAsia="新宋体" w:hAnsi="Times New Roman" w:hint="eastAsia"/>
                <w:color w:val="000000"/>
                <w:szCs w:val="21"/>
              </w:rPr>
              <w:t>B.chance</w:t>
            </w:r>
          </w:p>
        </w:tc>
        <w:tc>
          <w:tcPr>
            <w:tcW w:w="1605" w:type="dxa"/>
          </w:tcPr>
          <w:p w:rsidR="00000000" w:rsidRPr="001E55C6" w14:paraId="7E991CDF" w14:textId="77777777">
            <w:pPr>
              <w:spacing w:line="360" w:lineRule="auto"/>
              <w:rPr>
                <w:color w:val="000000"/>
              </w:rPr>
            </w:pPr>
            <w:r w:rsidRPr="001E55C6">
              <w:rPr>
                <w:rFonts w:ascii="Times New Roman" w:eastAsia="新宋体" w:hAnsi="Times New Roman" w:hint="eastAsia"/>
                <w:color w:val="000000"/>
                <w:szCs w:val="21"/>
              </w:rPr>
              <w:t>C.adventure</w:t>
            </w:r>
          </w:p>
        </w:tc>
        <w:tc>
          <w:tcPr>
            <w:tcW w:w="2000" w:type="dxa"/>
          </w:tcPr>
          <w:p w:rsidR="00000000" w:rsidRPr="001E55C6" w14:paraId="52F5A1A1" w14:textId="77777777">
            <w:pPr>
              <w:spacing w:line="360" w:lineRule="auto"/>
              <w:rPr>
                <w:color w:val="000000"/>
              </w:rPr>
            </w:pPr>
            <w:r w:rsidRPr="001E55C6">
              <w:rPr>
                <w:rFonts w:ascii="Times New Roman" w:eastAsia="新宋体" w:hAnsi="Times New Roman" w:hint="eastAsia"/>
                <w:color w:val="000000"/>
                <w:szCs w:val="21"/>
              </w:rPr>
              <w:t>D.trick</w:t>
            </w:r>
          </w:p>
        </w:tc>
      </w:tr>
      <w:tr w14:paraId="194F57FA" w14:textId="77777777">
        <w:tblPrEx>
          <w:tblW w:w="0" w:type="auto"/>
          <w:tblInd w:w="280" w:type="dxa"/>
          <w:tblCellMar>
            <w:top w:w="30" w:type="dxa"/>
            <w:left w:w="30" w:type="dxa"/>
            <w:bottom w:w="30" w:type="dxa"/>
            <w:right w:w="30" w:type="dxa"/>
          </w:tblCellMar>
          <w:tblLook w:val="04A0"/>
        </w:tblPrEx>
        <w:tc>
          <w:tcPr>
            <w:tcW w:w="2220" w:type="dxa"/>
          </w:tcPr>
          <w:p w:rsidR="00000000" w:rsidRPr="001E55C6" w14:paraId="0E96209B"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6</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A.sold</w:t>
            </w:r>
          </w:p>
        </w:tc>
        <w:tc>
          <w:tcPr>
            <w:tcW w:w="1620" w:type="dxa"/>
          </w:tcPr>
          <w:p w:rsidR="00000000" w:rsidRPr="001E55C6" w14:paraId="306D87A4" w14:textId="77777777">
            <w:pPr>
              <w:spacing w:line="360" w:lineRule="auto"/>
              <w:rPr>
                <w:color w:val="000000"/>
              </w:rPr>
            </w:pPr>
            <w:r w:rsidRPr="001E55C6">
              <w:rPr>
                <w:rFonts w:ascii="Times New Roman" w:eastAsia="新宋体" w:hAnsi="Times New Roman" w:hint="eastAsia"/>
                <w:color w:val="000000"/>
                <w:szCs w:val="21"/>
              </w:rPr>
              <w:t>B.hid</w:t>
            </w:r>
          </w:p>
        </w:tc>
        <w:tc>
          <w:tcPr>
            <w:tcW w:w="1605" w:type="dxa"/>
          </w:tcPr>
          <w:p w:rsidR="00000000" w:rsidRPr="001E55C6" w14:paraId="74F9744B" w14:textId="77777777">
            <w:pPr>
              <w:spacing w:line="360" w:lineRule="auto"/>
              <w:rPr>
                <w:color w:val="000000"/>
              </w:rPr>
            </w:pPr>
            <w:r w:rsidRPr="001E55C6">
              <w:rPr>
                <w:rFonts w:ascii="Times New Roman" w:eastAsia="新宋体" w:hAnsi="Times New Roman" w:hint="eastAsia"/>
                <w:color w:val="000000"/>
                <w:szCs w:val="21"/>
              </w:rPr>
              <w:t>C.dropped</w:t>
            </w:r>
          </w:p>
        </w:tc>
        <w:tc>
          <w:tcPr>
            <w:tcW w:w="2000" w:type="dxa"/>
          </w:tcPr>
          <w:p w:rsidR="00000000" w:rsidRPr="001E55C6" w14:paraId="20EF59A8" w14:textId="77777777">
            <w:pPr>
              <w:spacing w:line="360" w:lineRule="auto"/>
              <w:rPr>
                <w:color w:val="000000"/>
              </w:rPr>
            </w:pPr>
            <w:r w:rsidRPr="001E55C6">
              <w:rPr>
                <w:rFonts w:ascii="Times New Roman" w:eastAsia="新宋体" w:hAnsi="Times New Roman" w:hint="eastAsia"/>
                <w:color w:val="000000"/>
                <w:szCs w:val="21"/>
              </w:rPr>
              <w:t>D.kept</w:t>
            </w:r>
          </w:p>
        </w:tc>
      </w:tr>
      <w:tr w14:paraId="6F182F51" w14:textId="77777777">
        <w:tblPrEx>
          <w:tblW w:w="0" w:type="auto"/>
          <w:tblInd w:w="280" w:type="dxa"/>
          <w:tblCellMar>
            <w:top w:w="30" w:type="dxa"/>
            <w:left w:w="30" w:type="dxa"/>
            <w:bottom w:w="30" w:type="dxa"/>
            <w:right w:w="30" w:type="dxa"/>
          </w:tblCellMar>
          <w:tblLook w:val="04A0"/>
        </w:tblPrEx>
        <w:tc>
          <w:tcPr>
            <w:tcW w:w="2220" w:type="dxa"/>
          </w:tcPr>
          <w:p w:rsidR="00000000" w:rsidRPr="001E55C6" w14:paraId="13EED269"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7</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A.late</w:t>
            </w:r>
          </w:p>
        </w:tc>
        <w:tc>
          <w:tcPr>
            <w:tcW w:w="1620" w:type="dxa"/>
          </w:tcPr>
          <w:p w:rsidR="00000000" w:rsidRPr="001E55C6" w14:paraId="4C0ACFA6" w14:textId="77777777">
            <w:pPr>
              <w:spacing w:line="360" w:lineRule="auto"/>
              <w:rPr>
                <w:color w:val="000000"/>
              </w:rPr>
            </w:pPr>
            <w:r w:rsidRPr="001E55C6">
              <w:rPr>
                <w:rFonts w:ascii="Times New Roman" w:eastAsia="新宋体" w:hAnsi="Times New Roman" w:hint="eastAsia"/>
                <w:color w:val="000000"/>
                <w:szCs w:val="21"/>
              </w:rPr>
              <w:t>B.quietly</w:t>
            </w:r>
          </w:p>
        </w:tc>
        <w:tc>
          <w:tcPr>
            <w:tcW w:w="1605" w:type="dxa"/>
          </w:tcPr>
          <w:p w:rsidR="00000000" w:rsidRPr="001E55C6" w14:paraId="55CCF469" w14:textId="77777777">
            <w:pPr>
              <w:spacing w:line="360" w:lineRule="auto"/>
              <w:rPr>
                <w:color w:val="000000"/>
              </w:rPr>
            </w:pPr>
            <w:r w:rsidRPr="001E55C6">
              <w:rPr>
                <w:rFonts w:ascii="Times New Roman" w:eastAsia="新宋体" w:hAnsi="Times New Roman" w:hint="eastAsia"/>
                <w:color w:val="000000"/>
                <w:szCs w:val="21"/>
              </w:rPr>
              <w:t>C.alone</w:t>
            </w:r>
          </w:p>
        </w:tc>
        <w:tc>
          <w:tcPr>
            <w:tcW w:w="2000" w:type="dxa"/>
          </w:tcPr>
          <w:p w:rsidR="00000000" w:rsidRPr="001E55C6" w14:paraId="32C94992" w14:textId="77777777">
            <w:pPr>
              <w:spacing w:line="360" w:lineRule="auto"/>
              <w:rPr>
                <w:color w:val="000000"/>
              </w:rPr>
            </w:pPr>
            <w:r w:rsidRPr="001E55C6">
              <w:rPr>
                <w:rFonts w:ascii="Times New Roman" w:eastAsia="新宋体" w:hAnsi="Times New Roman" w:hint="eastAsia"/>
                <w:color w:val="000000"/>
                <w:szCs w:val="21"/>
              </w:rPr>
              <w:t>D.long</w:t>
            </w:r>
          </w:p>
        </w:tc>
      </w:tr>
      <w:tr w14:paraId="14AAE230" w14:textId="77777777">
        <w:tblPrEx>
          <w:tblW w:w="0" w:type="auto"/>
          <w:tblInd w:w="280" w:type="dxa"/>
          <w:tblCellMar>
            <w:top w:w="30" w:type="dxa"/>
            <w:left w:w="30" w:type="dxa"/>
            <w:bottom w:w="30" w:type="dxa"/>
            <w:right w:w="30" w:type="dxa"/>
          </w:tblCellMar>
          <w:tblLook w:val="04A0"/>
        </w:tblPrEx>
        <w:tc>
          <w:tcPr>
            <w:tcW w:w="2220" w:type="dxa"/>
          </w:tcPr>
          <w:p w:rsidR="00000000" w:rsidRPr="001E55C6" w14:paraId="0DDC28FF"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8</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A.pocket</w:t>
            </w:r>
          </w:p>
        </w:tc>
        <w:tc>
          <w:tcPr>
            <w:tcW w:w="1620" w:type="dxa"/>
          </w:tcPr>
          <w:p w:rsidR="00000000" w:rsidRPr="001E55C6" w14:paraId="521D67C6" w14:textId="77777777">
            <w:pPr>
              <w:spacing w:line="360" w:lineRule="auto"/>
              <w:rPr>
                <w:color w:val="000000"/>
              </w:rPr>
            </w:pPr>
            <w:r w:rsidRPr="001E55C6">
              <w:rPr>
                <w:rFonts w:ascii="Times New Roman" w:eastAsia="新宋体" w:hAnsi="Times New Roman" w:hint="eastAsia"/>
                <w:color w:val="000000"/>
                <w:szCs w:val="21"/>
              </w:rPr>
              <w:t>B.cup</w:t>
            </w:r>
          </w:p>
        </w:tc>
        <w:tc>
          <w:tcPr>
            <w:tcW w:w="1605" w:type="dxa"/>
          </w:tcPr>
          <w:p w:rsidR="00000000" w:rsidRPr="001E55C6" w14:paraId="4D22E60E" w14:textId="77777777">
            <w:pPr>
              <w:spacing w:line="360" w:lineRule="auto"/>
              <w:rPr>
                <w:color w:val="000000"/>
              </w:rPr>
            </w:pPr>
            <w:r w:rsidRPr="001E55C6">
              <w:rPr>
                <w:rFonts w:ascii="Times New Roman" w:eastAsia="新宋体" w:hAnsi="Times New Roman" w:hint="eastAsia"/>
                <w:color w:val="000000"/>
                <w:szCs w:val="21"/>
              </w:rPr>
              <w:t>C.bed</w:t>
            </w:r>
          </w:p>
        </w:tc>
        <w:tc>
          <w:tcPr>
            <w:tcW w:w="2000" w:type="dxa"/>
          </w:tcPr>
          <w:p w:rsidR="00000000" w:rsidRPr="001E55C6" w14:paraId="4EE079BB" w14:textId="77777777">
            <w:pPr>
              <w:spacing w:line="360" w:lineRule="auto"/>
              <w:rPr>
                <w:color w:val="000000"/>
              </w:rPr>
            </w:pPr>
            <w:r w:rsidRPr="001E55C6">
              <w:rPr>
                <w:rFonts w:ascii="Times New Roman" w:eastAsia="新宋体" w:hAnsi="Times New Roman" w:hint="eastAsia"/>
                <w:color w:val="000000"/>
                <w:szCs w:val="21"/>
              </w:rPr>
              <w:t>D.wallet</w:t>
            </w:r>
          </w:p>
        </w:tc>
      </w:tr>
      <w:tr w14:paraId="77D9208F" w14:textId="77777777">
        <w:tblPrEx>
          <w:tblW w:w="0" w:type="auto"/>
          <w:tblInd w:w="280" w:type="dxa"/>
          <w:tblCellMar>
            <w:top w:w="30" w:type="dxa"/>
            <w:left w:w="30" w:type="dxa"/>
            <w:bottom w:w="30" w:type="dxa"/>
            <w:right w:w="30" w:type="dxa"/>
          </w:tblCellMar>
          <w:tblLook w:val="04A0"/>
        </w:tblPrEx>
        <w:tc>
          <w:tcPr>
            <w:tcW w:w="2220" w:type="dxa"/>
          </w:tcPr>
          <w:p w:rsidR="00000000" w:rsidRPr="001E55C6" w14:paraId="7AB40A73"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9</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A.decision</w:t>
            </w:r>
          </w:p>
        </w:tc>
        <w:tc>
          <w:tcPr>
            <w:tcW w:w="1620" w:type="dxa"/>
          </w:tcPr>
          <w:p w:rsidR="00000000" w:rsidRPr="001E55C6" w14:paraId="6801D4C3" w14:textId="77777777">
            <w:pPr>
              <w:spacing w:line="360" w:lineRule="auto"/>
              <w:rPr>
                <w:color w:val="000000"/>
              </w:rPr>
            </w:pPr>
            <w:r w:rsidRPr="001E55C6">
              <w:rPr>
                <w:rFonts w:ascii="Times New Roman" w:eastAsia="新宋体" w:hAnsi="Times New Roman" w:hint="eastAsia"/>
                <w:color w:val="000000"/>
                <w:szCs w:val="21"/>
              </w:rPr>
              <w:t>B.suggestion</w:t>
            </w:r>
          </w:p>
        </w:tc>
        <w:tc>
          <w:tcPr>
            <w:tcW w:w="1605" w:type="dxa"/>
          </w:tcPr>
          <w:p w:rsidR="00000000" w:rsidRPr="001E55C6" w14:paraId="294C27C4" w14:textId="77777777">
            <w:pPr>
              <w:spacing w:line="360" w:lineRule="auto"/>
              <w:rPr>
                <w:color w:val="000000"/>
              </w:rPr>
            </w:pPr>
            <w:r w:rsidRPr="001E55C6">
              <w:rPr>
                <w:rFonts w:ascii="Times New Roman" w:eastAsia="新宋体" w:hAnsi="Times New Roman" w:hint="eastAsia"/>
                <w:color w:val="000000"/>
                <w:szCs w:val="21"/>
              </w:rPr>
              <w:t>C.instruction</w:t>
            </w:r>
          </w:p>
        </w:tc>
        <w:tc>
          <w:tcPr>
            <w:tcW w:w="2000" w:type="dxa"/>
          </w:tcPr>
          <w:p w:rsidR="00000000" w:rsidRPr="001E55C6" w14:paraId="699E4565" w14:textId="77777777">
            <w:pPr>
              <w:spacing w:line="360" w:lineRule="auto"/>
              <w:rPr>
                <w:color w:val="000000"/>
              </w:rPr>
            </w:pPr>
            <w:r w:rsidRPr="001E55C6">
              <w:rPr>
                <w:rFonts w:ascii="Times New Roman" w:eastAsia="新宋体" w:hAnsi="Times New Roman" w:hint="eastAsia"/>
                <w:color w:val="000000"/>
                <w:szCs w:val="21"/>
              </w:rPr>
              <w:t>D.conversation</w:t>
            </w:r>
          </w:p>
        </w:tc>
      </w:tr>
      <w:tr w14:paraId="4723BE26" w14:textId="77777777">
        <w:tblPrEx>
          <w:tblW w:w="0" w:type="auto"/>
          <w:tblInd w:w="280" w:type="dxa"/>
          <w:tblCellMar>
            <w:top w:w="30" w:type="dxa"/>
            <w:left w:w="30" w:type="dxa"/>
            <w:bottom w:w="30" w:type="dxa"/>
            <w:right w:w="30" w:type="dxa"/>
          </w:tblCellMar>
          <w:tblLook w:val="04A0"/>
        </w:tblPrEx>
        <w:tc>
          <w:tcPr>
            <w:tcW w:w="2220" w:type="dxa"/>
          </w:tcPr>
          <w:p w:rsidR="00000000" w:rsidRPr="001E55C6" w14:paraId="5FC30B3A"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10</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A.stopped</w:t>
            </w:r>
          </w:p>
        </w:tc>
        <w:tc>
          <w:tcPr>
            <w:tcW w:w="1620" w:type="dxa"/>
          </w:tcPr>
          <w:p w:rsidR="00000000" w:rsidRPr="001E55C6" w14:paraId="5892A4E2" w14:textId="77777777">
            <w:pPr>
              <w:spacing w:line="360" w:lineRule="auto"/>
              <w:rPr>
                <w:color w:val="000000"/>
              </w:rPr>
            </w:pPr>
            <w:r w:rsidRPr="001E55C6">
              <w:rPr>
                <w:rFonts w:ascii="Times New Roman" w:eastAsia="新宋体" w:hAnsi="Times New Roman" w:hint="eastAsia"/>
                <w:color w:val="000000"/>
                <w:szCs w:val="21"/>
              </w:rPr>
              <w:t>B.considered</w:t>
            </w:r>
          </w:p>
        </w:tc>
        <w:tc>
          <w:tcPr>
            <w:tcW w:w="1605" w:type="dxa"/>
          </w:tcPr>
          <w:p w:rsidR="00000000" w:rsidRPr="001E55C6" w14:paraId="0CCC52C3" w14:textId="77777777">
            <w:pPr>
              <w:spacing w:line="360" w:lineRule="auto"/>
              <w:rPr>
                <w:color w:val="000000"/>
              </w:rPr>
            </w:pPr>
            <w:r w:rsidRPr="001E55C6">
              <w:rPr>
                <w:rFonts w:ascii="Times New Roman" w:eastAsia="新宋体" w:hAnsi="Times New Roman" w:hint="eastAsia"/>
                <w:color w:val="000000"/>
                <w:szCs w:val="21"/>
              </w:rPr>
              <w:t>C.forgotten</w:t>
            </w:r>
          </w:p>
        </w:tc>
        <w:tc>
          <w:tcPr>
            <w:tcW w:w="2000" w:type="dxa"/>
          </w:tcPr>
          <w:p w:rsidR="00000000" w:rsidRPr="001E55C6" w14:paraId="158FC275" w14:textId="77777777">
            <w:pPr>
              <w:spacing w:line="360" w:lineRule="auto"/>
              <w:rPr>
                <w:color w:val="000000"/>
              </w:rPr>
            </w:pPr>
            <w:r w:rsidRPr="001E55C6">
              <w:rPr>
                <w:rFonts w:ascii="Times New Roman" w:eastAsia="新宋体" w:hAnsi="Times New Roman" w:hint="eastAsia"/>
                <w:color w:val="000000"/>
                <w:szCs w:val="21"/>
              </w:rPr>
              <w:t>D.avoided</w:t>
            </w:r>
          </w:p>
        </w:tc>
      </w:tr>
    </w:tbl>
    <w:p w:rsidR="00000000" w:rsidRPr="001E55C6" w14:paraId="414281C2" w14:textId="77777777">
      <w:pPr>
        <w:spacing w:line="360" w:lineRule="auto"/>
        <w:ind w:left="273" w:leftChars="130"/>
        <w:rPr>
          <w:color w:val="000000"/>
        </w:rPr>
      </w:pPr>
      <w:r>
        <w:rPr>
          <w:rFonts w:ascii="Times New Roman" w:eastAsia="新宋体" w:hAnsi="Times New Roman"/>
          <w:color w:val="000000"/>
          <w:szCs w:val="21"/>
        </w:rPr>
        <w:pict>
          <v:shape id="_x0000_i1027" type="#_x0000_t75" alt="http://www.zxxk.com" style="width:81.75pt;height:105pt;mso-wrap-distance-left:0;mso-wrap-distance-right:0">
            <v:imagedata r:id="rId9" o:title=""/>
          </v:shape>
        </w:pict>
      </w:r>
    </w:p>
    <w:p w:rsidR="00000000" w:rsidRPr="001E55C6" w14:paraId="2F78D408" w14:textId="77777777">
      <w:pPr>
        <w:spacing w:line="360" w:lineRule="auto"/>
        <w:rPr>
          <w:color w:val="000000"/>
        </w:rPr>
      </w:pPr>
      <w:r w:rsidRPr="001E55C6">
        <w:rPr>
          <w:rFonts w:ascii="Times New Roman" w:eastAsia="新宋体" w:hAnsi="Times New Roman" w:hint="eastAsia"/>
          <w:b/>
          <w:color w:val="000000"/>
          <w:szCs w:val="21"/>
        </w:rPr>
        <w:t>阅读</w:t>
      </w:r>
      <w:r w:rsidRPr="001E55C6">
        <w:rPr>
          <w:rFonts w:ascii="Times New Roman" w:eastAsia="新宋体" w:hAnsi="Times New Roman" w:hint="eastAsia"/>
          <w:b/>
          <w:color w:val="000000"/>
          <w:szCs w:val="21"/>
        </w:rPr>
        <w:t xml:space="preserve"> </w:t>
      </w:r>
      <w:r w:rsidRPr="001E55C6">
        <w:rPr>
          <w:rFonts w:ascii="Times New Roman" w:eastAsia="新宋体" w:hAnsi="Times New Roman" w:hint="eastAsia"/>
          <w:b/>
          <w:color w:val="000000"/>
          <w:szCs w:val="21"/>
        </w:rPr>
        <w:t>阅读短文，从各题所给的</w:t>
      </w:r>
      <w:r w:rsidRPr="001E55C6">
        <w:rPr>
          <w:rFonts w:ascii="Times New Roman" w:eastAsia="新宋体" w:hAnsi="Times New Roman" w:hint="eastAsia"/>
          <w:b/>
          <w:color w:val="000000"/>
          <w:szCs w:val="21"/>
        </w:rPr>
        <w:t>A</w:t>
      </w:r>
      <w:r w:rsidRPr="001E55C6">
        <w:rPr>
          <w:rFonts w:ascii="Times New Roman" w:eastAsia="新宋体" w:hAnsi="Times New Roman" w:hint="eastAsia"/>
          <w:b/>
          <w:color w:val="000000"/>
          <w:szCs w:val="21"/>
        </w:rPr>
        <w:t>、</w:t>
      </w:r>
      <w:r w:rsidRPr="001E55C6">
        <w:rPr>
          <w:rFonts w:ascii="Times New Roman" w:eastAsia="新宋体" w:hAnsi="Times New Roman" w:hint="eastAsia"/>
          <w:b/>
          <w:color w:val="000000"/>
          <w:szCs w:val="21"/>
        </w:rPr>
        <w:t>B</w:t>
      </w:r>
      <w:r w:rsidRPr="001E55C6">
        <w:rPr>
          <w:rFonts w:ascii="Times New Roman" w:eastAsia="新宋体" w:hAnsi="Times New Roman" w:hint="eastAsia"/>
          <w:b/>
          <w:color w:val="000000"/>
          <w:szCs w:val="21"/>
        </w:rPr>
        <w:t>、</w:t>
      </w:r>
      <w:r w:rsidRPr="001E55C6">
        <w:rPr>
          <w:rFonts w:ascii="Times New Roman" w:eastAsia="新宋体" w:hAnsi="Times New Roman" w:hint="eastAsia"/>
          <w:b/>
          <w:color w:val="000000"/>
          <w:szCs w:val="21"/>
        </w:rPr>
        <w:t xml:space="preserve">C </w:t>
      </w:r>
      <w:r w:rsidRPr="001E55C6">
        <w:rPr>
          <w:rFonts w:ascii="Times New Roman" w:eastAsia="新宋体" w:hAnsi="Times New Roman" w:hint="eastAsia"/>
          <w:b/>
          <w:color w:val="000000"/>
          <w:szCs w:val="21"/>
        </w:rPr>
        <w:t>和</w:t>
      </w:r>
      <w:r w:rsidRPr="001E55C6">
        <w:rPr>
          <w:rFonts w:ascii="Times New Roman" w:eastAsia="新宋体" w:hAnsi="Times New Roman" w:hint="eastAsia"/>
          <w:b/>
          <w:color w:val="000000"/>
          <w:szCs w:val="21"/>
        </w:rPr>
        <w:t>D</w:t>
      </w:r>
      <w:r w:rsidRPr="001E55C6">
        <w:rPr>
          <w:rFonts w:ascii="Times New Roman" w:eastAsia="新宋体" w:hAnsi="Times New Roman" w:hint="eastAsia"/>
          <w:b/>
          <w:color w:val="000000"/>
          <w:szCs w:val="21"/>
        </w:rPr>
        <w:t>项中选出最佳选项，并在答题卡上将该项涂黑。</w:t>
      </w:r>
    </w:p>
    <w:p w:rsidR="00000000" w:rsidRPr="001E55C6" w14:paraId="496B079B" w14:textId="77777777">
      <w:pPr>
        <w:spacing w:line="360" w:lineRule="auto"/>
        <w:ind w:left="273" w:hanging="273" w:hangingChars="130"/>
        <w:rPr>
          <w:color w:val="000000"/>
        </w:rPr>
      </w:pPr>
      <w:r w:rsidRPr="001E55C6">
        <w:rPr>
          <w:rFonts w:ascii="Times New Roman" w:eastAsia="新宋体" w:hAnsi="Times New Roman" w:hint="eastAsia"/>
          <w:color w:val="000000"/>
          <w:szCs w:val="21"/>
        </w:rPr>
        <w:t>3</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8</w:t>
      </w:r>
      <w:r w:rsidRPr="001E55C6">
        <w:rPr>
          <w:rFonts w:ascii="Times New Roman" w:eastAsia="新宋体" w:hAnsi="Times New Roman" w:hint="eastAsia"/>
          <w:color w:val="000000"/>
          <w:szCs w:val="21"/>
        </w:rPr>
        <w:t>分）</w:t>
      </w:r>
      <w:r w:rsidRPr="001E55C6">
        <w:rPr>
          <w:rFonts w:ascii="Times New Roman" w:eastAsia="新宋体" w:hAnsi="Times New Roman" w:hint="eastAsia"/>
          <w:color w:val="000000"/>
          <w:szCs w:val="21"/>
        </w:rPr>
        <w:t>One day</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Kelly's father invited her to visit a marine park with him.When they entered the ocean</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the beauty of the underwater world surprised Kelly.Hundreds of kinds of colourful fishes were swimming around her.</w:t>
      </w:r>
    </w:p>
    <w:p w:rsidR="00000000" w:rsidRPr="001E55C6" w14:paraId="2A0F90D7" w14:textId="77777777">
      <w:pPr>
        <w:spacing w:line="360" w:lineRule="auto"/>
        <w:ind w:firstLine="420"/>
        <w:rPr>
          <w:color w:val="000000"/>
        </w:rPr>
      </w:pPr>
      <w:r w:rsidRPr="001E55C6">
        <w:rPr>
          <w:rFonts w:ascii="Times New Roman" w:eastAsia="新宋体" w:hAnsi="Times New Roman" w:hint="eastAsia"/>
          <w:color w:val="000000"/>
          <w:szCs w:val="21"/>
        </w:rPr>
        <w:t>Kelly saw how the plants and animals of the coral reef</w:t>
      </w:r>
      <w:r w:rsidRPr="001E55C6">
        <w:rPr>
          <w:rFonts w:ascii="Times New Roman" w:eastAsia="新宋体" w:hAnsi="Times New Roman" w:hint="eastAsia"/>
          <w:color w:val="000000"/>
          <w:szCs w:val="21"/>
        </w:rPr>
        <w:t>（珊瑚礁）</w:t>
      </w:r>
      <w:r w:rsidRPr="001E55C6">
        <w:rPr>
          <w:rFonts w:ascii="Times New Roman" w:eastAsia="新宋体" w:hAnsi="Times New Roman" w:hint="eastAsia"/>
          <w:color w:val="000000"/>
          <w:szCs w:val="21"/>
        </w:rPr>
        <w:t xml:space="preserve"> lived together perfectly.She took many pictures with her father's underwater camera.It was the most exciting experience of her life.</w:t>
      </w:r>
    </w:p>
    <w:p w:rsidR="00000000" w:rsidRPr="001E55C6" w14:paraId="32343F2E" w14:textId="77777777">
      <w:pPr>
        <w:spacing w:line="360" w:lineRule="auto"/>
        <w:ind w:firstLine="420"/>
        <w:rPr>
          <w:color w:val="000000"/>
        </w:rPr>
        <w:sectPr w:rsidSect="00A0705A">
          <w:footerReference w:type="default" r:id="rId10"/>
          <w:type w:val="nextPage"/>
          <w:pgSz w:w="11906" w:h="16838"/>
          <w:pgMar w:top="1440" w:right="1800" w:bottom="1440" w:left="1800" w:header="851" w:footer="992" w:gutter="0"/>
          <w:pgNumType w:start="3" w:chapStyle="5" w:chapSep="colon"/>
          <w:cols w:space="425"/>
          <w:titlePg w:val="0"/>
          <w:docGrid w:type="lines" w:linePitch="312"/>
        </w:sectPr>
      </w:pPr>
      <w:r w:rsidRPr="001E55C6">
        <w:rPr>
          <w:rFonts w:ascii="Times New Roman" w:eastAsia="新宋体" w:hAnsi="Times New Roman" w:hint="eastAsia"/>
          <w:color w:val="000000"/>
          <w:szCs w:val="21"/>
        </w:rPr>
        <w:t>As they left the water</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Kelly and her father heard a loud noise.They turned around and saw several speedboats filled with tourists racing towards the reef area.</w:t>
      </w:r>
    </w:p>
    <w:p w:rsidR="00000000" w:rsidRPr="001E55C6" w14:paraId="19688E99" w14:textId="77777777">
      <w:pPr>
        <w:spacing w:line="360" w:lineRule="auto"/>
        <w:ind w:firstLine="420"/>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They</w:t>
      </w:r>
      <w:r w:rsidRPr="001E55C6">
        <w:rPr>
          <w:rFonts w:ascii="Times New Roman" w:eastAsia="新宋体" w:hAnsi="Times New Roman" w:hint="eastAsia"/>
          <w:color w:val="000000"/>
          <w:szCs w:val="21"/>
        </w:rPr>
        <w:t xml:space="preserve"> will scare the fish!"shouted Kelly."What poor fish!"said her father.What they could do was to watch the boats speed away.</w:t>
      </w:r>
    </w:p>
    <w:p w:rsidR="00000000" w:rsidRPr="001E55C6" w14:paraId="5B33309D" w14:textId="77777777">
      <w:pPr>
        <w:spacing w:line="360" w:lineRule="auto"/>
        <w:ind w:firstLine="420"/>
        <w:rPr>
          <w:color w:val="000000"/>
        </w:rPr>
      </w:pPr>
      <w:r w:rsidRPr="001E55C6">
        <w:rPr>
          <w:rFonts w:ascii="Times New Roman" w:eastAsia="新宋体" w:hAnsi="Times New Roman" w:hint="eastAsia"/>
          <w:color w:val="000000"/>
          <w:szCs w:val="21"/>
        </w:rPr>
        <w:t>At lunch</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Kelly was very quiet.When she finished eating</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she turned to her father.</w:t>
      </w:r>
    </w:p>
    <w:p w:rsidR="00000000" w:rsidRPr="001E55C6" w14:paraId="55DCD73E" w14:textId="77777777">
      <w:pPr>
        <w:spacing w:line="360" w:lineRule="auto"/>
        <w:ind w:firstLine="420"/>
        <w:rPr>
          <w:color w:val="000000"/>
        </w:rPr>
      </w:pPr>
      <w:r w:rsidRPr="001E55C6">
        <w:rPr>
          <w:rFonts w:ascii="Times New Roman" w:eastAsia="新宋体" w:hAnsi="Times New Roman" w:hint="eastAsia"/>
          <w:color w:val="000000"/>
          <w:szCs w:val="21"/>
        </w:rPr>
        <w:t>"I'm going to do something for our coral reefs</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"she said."We need to help them."</w:t>
      </w:r>
    </w:p>
    <w:p w:rsidR="00000000" w:rsidRPr="001E55C6" w14:paraId="143A480F" w14:textId="77777777">
      <w:pPr>
        <w:spacing w:line="360" w:lineRule="auto"/>
        <w:ind w:firstLine="420"/>
        <w:rPr>
          <w:color w:val="000000"/>
        </w:rPr>
      </w:pPr>
      <w:r w:rsidRPr="001E55C6">
        <w:rPr>
          <w:rFonts w:ascii="Times New Roman" w:eastAsia="新宋体" w:hAnsi="Times New Roman" w:hint="eastAsia"/>
          <w:color w:val="000000"/>
          <w:szCs w:val="21"/>
        </w:rPr>
        <w:t>Back in Belize City</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Kelly spoke to her class about coral reefs."Coral reefs are an important part of our ocean</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but many of them around the world were dying from pollution and overfishing.My father taught me that coral reefs keep our shores safe from powerful waves</w:t>
      </w:r>
    </w:p>
    <w:p w:rsidR="00000000" w:rsidRPr="001E55C6" w14:paraId="1AEB1575" w14:textId="77777777">
      <w:pPr>
        <w:spacing w:line="360" w:lineRule="auto"/>
        <w:ind w:firstLine="420"/>
        <w:rPr>
          <w:color w:val="000000"/>
        </w:rPr>
      </w:pPr>
      <w:r w:rsidRPr="001E55C6">
        <w:rPr>
          <w:rFonts w:ascii="Times New Roman" w:eastAsia="新宋体" w:hAnsi="Times New Roman" w:hint="eastAsia"/>
          <w:color w:val="000000"/>
          <w:szCs w:val="21"/>
        </w:rPr>
        <w:t>When she got home</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Kelly put up a post on the Internet.It read</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The ocean is calling.Please help the ocean's coral reefs.Keep them safe and healthy for everyone.In three weeks</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thousands of people liked Kelly's post.With the help of her father</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more and more people took part in the voluntary activities.</w:t>
      </w:r>
    </w:p>
    <w:p w:rsidR="00000000" w:rsidRPr="001E55C6" w14:paraId="47A2F136" w14:textId="77777777">
      <w:pPr>
        <w:spacing w:line="360" w:lineRule="auto"/>
        <w:ind w:firstLine="420"/>
        <w:rPr>
          <w:color w:val="000000"/>
        </w:rPr>
      </w:pPr>
      <w:r w:rsidRPr="001E55C6">
        <w:rPr>
          <w:rFonts w:ascii="Times New Roman" w:eastAsia="新宋体" w:hAnsi="Times New Roman" w:hint="eastAsia"/>
          <w:color w:val="000000"/>
          <w:szCs w:val="21"/>
        </w:rPr>
        <w:t>"You have made a difference</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Kelly</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"said her father."Thank you!The coral reefs of the world thank you</w:t>
      </w:r>
    </w:p>
    <w:p w:rsidR="00000000" w:rsidRPr="001E55C6" w14:paraId="510C77F0" w14:textId="77777777">
      <w:pPr>
        <w:spacing w:line="360" w:lineRule="auto"/>
        <w:ind w:firstLine="420"/>
        <w:rPr>
          <w:color w:val="000000"/>
        </w:rPr>
      </w:pPr>
    </w:p>
    <w:p w:rsidR="00000000" w:rsidRPr="001E55C6" w14:paraId="66620B6D" w14:textId="77777777">
      <w:pPr>
        <w:spacing w:line="360" w:lineRule="auto"/>
        <w:ind w:left="273" w:leftChars="130"/>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How did Kelly probably feel when she saw the speedboats</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p>
    <w:p w:rsidR="00000000" w:rsidRPr="001E55C6" w14:paraId="5A5D3B40" w14:textId="77777777">
      <w:pPr>
        <w:spacing w:line="360" w:lineRule="auto"/>
        <w:ind w:left="273" w:leftChars="130"/>
        <w:rPr>
          <w:color w:val="000000"/>
        </w:rPr>
      </w:pPr>
      <w:r w:rsidRPr="001E55C6">
        <w:rPr>
          <w:rFonts w:ascii="Times New Roman" w:eastAsia="新宋体" w:hAnsi="Times New Roman" w:hint="eastAsia"/>
          <w:color w:val="000000"/>
          <w:szCs w:val="21"/>
        </w:rPr>
        <w:t>A.Angry and sad.</w:t>
      </w:r>
    </w:p>
    <w:p w:rsidR="00000000" w:rsidRPr="001E55C6" w14:paraId="45B6DA3F" w14:textId="77777777">
      <w:pPr>
        <w:spacing w:line="360" w:lineRule="auto"/>
        <w:ind w:left="273" w:leftChars="130"/>
        <w:rPr>
          <w:color w:val="000000"/>
        </w:rPr>
      </w:pPr>
      <w:r w:rsidRPr="001E55C6">
        <w:rPr>
          <w:rFonts w:ascii="Times New Roman" w:eastAsia="新宋体" w:hAnsi="Times New Roman" w:hint="eastAsia"/>
          <w:color w:val="000000"/>
          <w:szCs w:val="21"/>
        </w:rPr>
        <w:t>B.Excited but scared.</w:t>
      </w:r>
    </w:p>
    <w:p w:rsidR="00000000" w:rsidRPr="001E55C6" w14:paraId="12DF6E1E" w14:textId="77777777">
      <w:pPr>
        <w:spacing w:line="360" w:lineRule="auto"/>
        <w:ind w:left="273" w:leftChars="130"/>
        <w:rPr>
          <w:color w:val="000000"/>
        </w:rPr>
      </w:pPr>
      <w:r w:rsidRPr="001E55C6">
        <w:rPr>
          <w:rFonts w:ascii="Times New Roman" w:eastAsia="新宋体" w:hAnsi="Times New Roman" w:hint="eastAsia"/>
          <w:color w:val="000000"/>
          <w:szCs w:val="21"/>
        </w:rPr>
        <w:t>C.Surprised but hopeful.</w:t>
      </w:r>
    </w:p>
    <w:p w:rsidR="00000000" w:rsidRPr="001E55C6" w14:paraId="20903677" w14:textId="77777777">
      <w:pPr>
        <w:spacing w:line="360" w:lineRule="auto"/>
        <w:ind w:left="273" w:leftChars="130"/>
        <w:rPr>
          <w:color w:val="000000"/>
        </w:rPr>
      </w:pPr>
      <w:r w:rsidRPr="001E55C6">
        <w:rPr>
          <w:rFonts w:ascii="Times New Roman" w:eastAsia="新宋体" w:hAnsi="Times New Roman" w:hint="eastAsia"/>
          <w:color w:val="000000"/>
          <w:szCs w:val="21"/>
        </w:rPr>
        <w:t>D.Annoyed and regretful.</w:t>
      </w:r>
    </w:p>
    <w:p w:rsidR="00000000" w:rsidRPr="001E55C6" w14:paraId="5786243C" w14:textId="77777777">
      <w:pPr>
        <w:spacing w:line="360" w:lineRule="auto"/>
        <w:ind w:left="273" w:leftChars="130"/>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2</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Why did Kelly decide to help the coral reefs</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p>
    <w:p w:rsidR="00000000" w:rsidRPr="001E55C6" w14:paraId="5028E3B1" w14:textId="77777777">
      <w:pPr>
        <w:spacing w:line="360" w:lineRule="auto"/>
        <w:ind w:left="273" w:leftChars="130"/>
        <w:rPr>
          <w:color w:val="000000"/>
        </w:rPr>
      </w:pPr>
      <w:r w:rsidRPr="001E55C6">
        <w:rPr>
          <w:rFonts w:ascii="Times New Roman" w:eastAsia="新宋体" w:hAnsi="Times New Roman" w:hint="eastAsia"/>
          <w:color w:val="000000"/>
          <w:szCs w:val="21"/>
        </w:rPr>
        <w:t>A.They are amazingly beautiful.</w:t>
      </w:r>
    </w:p>
    <w:p w:rsidR="00000000" w:rsidRPr="001E55C6" w14:paraId="4BB3EB98" w14:textId="77777777">
      <w:pPr>
        <w:spacing w:line="360" w:lineRule="auto"/>
        <w:ind w:left="273" w:leftChars="130"/>
        <w:rPr>
          <w:color w:val="000000"/>
        </w:rPr>
      </w:pPr>
      <w:r w:rsidRPr="001E55C6">
        <w:rPr>
          <w:rFonts w:ascii="Times New Roman" w:eastAsia="新宋体" w:hAnsi="Times New Roman" w:hint="eastAsia"/>
          <w:color w:val="000000"/>
          <w:szCs w:val="21"/>
        </w:rPr>
        <w:t>B.They are important but in danger.</w:t>
      </w:r>
    </w:p>
    <w:p w:rsidR="00000000" w:rsidRPr="001E55C6" w14:paraId="50620E71" w14:textId="77777777">
      <w:pPr>
        <w:spacing w:line="360" w:lineRule="auto"/>
        <w:ind w:left="273" w:leftChars="130"/>
        <w:rPr>
          <w:color w:val="000000"/>
        </w:rPr>
      </w:pPr>
      <w:r w:rsidRPr="001E55C6">
        <w:rPr>
          <w:rFonts w:ascii="Times New Roman" w:eastAsia="新宋体" w:hAnsi="Times New Roman" w:hint="eastAsia"/>
          <w:color w:val="000000"/>
          <w:szCs w:val="21"/>
        </w:rPr>
        <w:t>C.They are medicines for plants and animals.</w:t>
      </w:r>
    </w:p>
    <w:p w:rsidR="00000000" w:rsidRPr="001E55C6" w14:paraId="5CD0F84A" w14:textId="77777777">
      <w:pPr>
        <w:spacing w:line="360" w:lineRule="auto"/>
        <w:ind w:left="273" w:leftChars="130"/>
        <w:rPr>
          <w:color w:val="000000"/>
        </w:rPr>
      </w:pPr>
      <w:r w:rsidRPr="001E55C6">
        <w:rPr>
          <w:rFonts w:ascii="Times New Roman" w:eastAsia="新宋体" w:hAnsi="Times New Roman" w:hint="eastAsia"/>
          <w:color w:val="000000"/>
          <w:szCs w:val="21"/>
        </w:rPr>
        <w:t>D.They are popular with tourists on speedboats.</w:t>
      </w:r>
    </w:p>
    <w:p w:rsidR="00000000" w:rsidRPr="001E55C6" w14:paraId="57D216A8" w14:textId="77777777">
      <w:pPr>
        <w:spacing w:line="360" w:lineRule="auto"/>
        <w:ind w:left="273" w:leftChars="130"/>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3</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What does the underlined word "They" refer to in Paragraph 4</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p>
    <w:p w:rsidR="00000000" w:rsidRPr="001E55C6" w14:paraId="31BC1AD3" w14:textId="77777777">
      <w:pPr>
        <w:spacing w:line="360" w:lineRule="auto"/>
        <w:ind w:left="273" w:leftChars="130"/>
        <w:rPr>
          <w:color w:val="000000"/>
        </w:rPr>
      </w:pPr>
      <w:r w:rsidRPr="001E55C6">
        <w:rPr>
          <w:rFonts w:ascii="Times New Roman" w:eastAsia="新宋体" w:hAnsi="Times New Roman" w:hint="eastAsia"/>
          <w:color w:val="000000"/>
          <w:szCs w:val="21"/>
        </w:rPr>
        <w:t>A.The coral reefs.</w:t>
      </w:r>
    </w:p>
    <w:p w:rsidR="00000000" w:rsidRPr="001E55C6" w14:paraId="185DEACB" w14:textId="77777777">
      <w:pPr>
        <w:spacing w:line="360" w:lineRule="auto"/>
        <w:ind w:left="273" w:leftChars="130"/>
        <w:rPr>
          <w:color w:val="000000"/>
        </w:rPr>
      </w:pPr>
      <w:r w:rsidRPr="001E55C6">
        <w:rPr>
          <w:rFonts w:ascii="Times New Roman" w:eastAsia="新宋体" w:hAnsi="Times New Roman" w:hint="eastAsia"/>
          <w:color w:val="000000"/>
          <w:szCs w:val="21"/>
        </w:rPr>
        <w:t>B.Kelly and her father.</w:t>
      </w:r>
    </w:p>
    <w:p w:rsidR="00000000" w:rsidRPr="001E55C6" w14:paraId="660534ED" w14:textId="77777777">
      <w:pPr>
        <w:spacing w:line="360" w:lineRule="auto"/>
        <w:ind w:left="273" w:leftChars="130"/>
        <w:rPr>
          <w:color w:val="000000"/>
        </w:rPr>
      </w:pPr>
      <w:r w:rsidRPr="001E55C6">
        <w:rPr>
          <w:rFonts w:ascii="Times New Roman" w:eastAsia="新宋体" w:hAnsi="Times New Roman" w:hint="eastAsia"/>
          <w:color w:val="000000"/>
          <w:szCs w:val="21"/>
        </w:rPr>
        <w:t>C.The plants and animals.</w:t>
      </w:r>
    </w:p>
    <w:p w:rsidR="00000000" w:rsidRPr="001E55C6" w14:paraId="70CC575D" w14:textId="77777777">
      <w:pPr>
        <w:spacing w:line="360" w:lineRule="auto"/>
        <w:ind w:left="273" w:leftChars="130"/>
        <w:rPr>
          <w:color w:val="000000"/>
        </w:rPr>
      </w:pPr>
      <w:r w:rsidRPr="001E55C6">
        <w:rPr>
          <w:rFonts w:ascii="Times New Roman" w:eastAsia="新宋体" w:hAnsi="Times New Roman" w:hint="eastAsia"/>
          <w:color w:val="000000"/>
          <w:szCs w:val="21"/>
        </w:rPr>
        <w:t>D.The speedboats.</w:t>
      </w:r>
    </w:p>
    <w:p w:rsidR="00000000" w:rsidRPr="001E55C6" w14:paraId="6A4080DF" w14:textId="77777777">
      <w:pPr>
        <w:spacing w:line="360" w:lineRule="auto"/>
        <w:ind w:left="273" w:leftChars="130"/>
        <w:rPr>
          <w:color w:val="000000"/>
        </w:rPr>
        <w:sectPr w:rsidSect="00A0705A">
          <w:footerReference w:type="default" r:id="rId11"/>
          <w:type w:val="nextPage"/>
          <w:pgSz w:w="11906" w:h="16838"/>
          <w:pgMar w:top="1440" w:right="1800" w:bottom="1440" w:left="1800" w:header="851" w:footer="992" w:gutter="0"/>
          <w:pgNumType w:start="4" w:chapStyle="5" w:chapSep="colon"/>
          <w:cols w:space="425"/>
          <w:titlePg w:val="0"/>
          <w:docGrid w:type="lines" w:linePitch="312"/>
        </w:sect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4</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What can we learn from the story</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p>
    <w:p w:rsidR="00000000" w:rsidRPr="001E55C6" w14:paraId="479CCF0A" w14:textId="77777777">
      <w:pPr>
        <w:spacing w:line="360" w:lineRule="auto"/>
        <w:ind w:left="273" w:leftChars="130"/>
        <w:rPr>
          <w:color w:val="000000"/>
        </w:rPr>
      </w:pPr>
      <w:r w:rsidRPr="001E55C6">
        <w:rPr>
          <w:rFonts w:ascii="Times New Roman" w:eastAsia="新宋体" w:hAnsi="Times New Roman" w:hint="eastAsia"/>
          <w:color w:val="000000"/>
          <w:szCs w:val="21"/>
        </w:rPr>
        <w:t>A.We must keep up with the times.</w:t>
      </w:r>
    </w:p>
    <w:p w:rsidR="00000000" w:rsidRPr="001E55C6" w14:paraId="65BF9F47" w14:textId="77777777">
      <w:pPr>
        <w:spacing w:line="360" w:lineRule="auto"/>
        <w:ind w:left="273" w:leftChars="130"/>
        <w:rPr>
          <w:color w:val="000000"/>
        </w:rPr>
      </w:pPr>
      <w:r w:rsidRPr="001E55C6">
        <w:rPr>
          <w:rFonts w:ascii="Times New Roman" w:eastAsia="新宋体" w:hAnsi="Times New Roman" w:hint="eastAsia"/>
          <w:color w:val="000000"/>
          <w:szCs w:val="21"/>
        </w:rPr>
        <w:t>B.We should think twice before speaking.</w:t>
      </w:r>
    </w:p>
    <w:p w:rsidR="00000000" w:rsidRPr="001E55C6" w14:paraId="034E4F2C" w14:textId="77777777">
      <w:pPr>
        <w:spacing w:line="360" w:lineRule="auto"/>
        <w:ind w:left="273" w:leftChars="130"/>
        <w:rPr>
          <w:color w:val="000000"/>
        </w:rPr>
      </w:pPr>
      <w:r w:rsidRPr="001E55C6">
        <w:rPr>
          <w:rFonts w:ascii="Times New Roman" w:eastAsia="新宋体" w:hAnsi="Times New Roman" w:hint="eastAsia"/>
          <w:color w:val="000000"/>
          <w:szCs w:val="21"/>
        </w:rPr>
        <w:t>C.We may achieve goals if we take some action.</w:t>
      </w:r>
    </w:p>
    <w:p w:rsidR="00000000" w:rsidRPr="001E55C6" w14:paraId="6E3FFF6F" w14:textId="77777777">
      <w:pPr>
        <w:spacing w:line="360" w:lineRule="auto"/>
        <w:ind w:left="273" w:leftChars="130"/>
        <w:rPr>
          <w:color w:val="000000"/>
        </w:rPr>
      </w:pPr>
      <w:r w:rsidRPr="001E55C6">
        <w:rPr>
          <w:rFonts w:ascii="Times New Roman" w:eastAsia="新宋体" w:hAnsi="Times New Roman" w:hint="eastAsia"/>
          <w:color w:val="000000"/>
          <w:szCs w:val="21"/>
        </w:rPr>
        <w:t>D.We can ask others for help when we are in trouble.</w:t>
      </w:r>
    </w:p>
    <w:p w:rsidR="00000000" w:rsidRPr="001E55C6" w14:paraId="283724DD" w14:textId="77777777">
      <w:pPr>
        <w:spacing w:line="360" w:lineRule="auto"/>
        <w:ind w:left="273" w:hanging="273" w:hangingChars="130"/>
        <w:rPr>
          <w:color w:val="000000"/>
        </w:rPr>
      </w:pPr>
      <w:r w:rsidRPr="001E55C6">
        <w:rPr>
          <w:rFonts w:ascii="Times New Roman" w:eastAsia="新宋体" w:hAnsi="Times New Roman" w:hint="eastAsia"/>
          <w:color w:val="000000"/>
          <w:szCs w:val="21"/>
        </w:rPr>
        <w:t>4</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8</w:t>
      </w:r>
      <w:r w:rsidRPr="001E55C6">
        <w:rPr>
          <w:rFonts w:ascii="Times New Roman" w:eastAsia="新宋体" w:hAnsi="Times New Roman" w:hint="eastAsia"/>
          <w:color w:val="000000"/>
          <w:szCs w:val="21"/>
        </w:rPr>
        <w:t>分）</w:t>
      </w:r>
      <w:r w:rsidRPr="001E55C6">
        <w:rPr>
          <w:rFonts w:ascii="Times New Roman" w:eastAsia="新宋体" w:hAnsi="Times New Roman" w:hint="eastAsia"/>
          <w:color w:val="000000"/>
          <w:szCs w:val="21"/>
        </w:rPr>
        <w:t>Have you ever heard Auld Lang Syne</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"Auld Lang Syne"means</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in English</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"old days gone by".People in Britain usually sing this song at parties and most famously on New Year's Eve.</w:t>
      </w:r>
    </w:p>
    <w:p w:rsidR="00000000" w:rsidRPr="001E55C6" w14:paraId="668DED1A" w14:textId="77777777">
      <w:pPr>
        <w:spacing w:line="360" w:lineRule="auto"/>
        <w:ind w:firstLine="420"/>
        <w:rPr>
          <w:color w:val="000000"/>
        </w:rPr>
      </w:pPr>
      <w:r w:rsidRPr="001E55C6">
        <w:rPr>
          <w:rFonts w:ascii="Times New Roman" w:eastAsia="新宋体" w:hAnsi="Times New Roman" w:hint="eastAsia"/>
          <w:color w:val="000000"/>
          <w:szCs w:val="21"/>
        </w:rPr>
        <w:t>Auld Lang Syne was actually a poem written by Robert Burns in Scottish in 1788.Robert Burns was born in Scotland in 1759 to a poor family on the farm.His family often had nothing to eat.He had little education and taught himself through self</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study.Even from an early age</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Burns began to show his writing talent.</w:t>
      </w:r>
    </w:p>
    <w:p w:rsidR="00000000" w:rsidRPr="001E55C6" w14:paraId="6DCDEED6" w14:textId="77777777">
      <w:pPr>
        <w:spacing w:line="360" w:lineRule="auto"/>
        <w:ind w:firstLine="420"/>
        <w:rPr>
          <w:color w:val="000000"/>
        </w:rPr>
      </w:pPr>
      <w:r w:rsidRPr="001E55C6">
        <w:rPr>
          <w:rFonts w:ascii="Times New Roman" w:eastAsia="新宋体" w:hAnsi="Times New Roman" w:hint="eastAsia"/>
          <w:color w:val="000000"/>
          <w:szCs w:val="21"/>
        </w:rPr>
        <w:t>His first collection of poems came out when he was 27</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which earned him four hundred dollars</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 large sum of money at that time.When the French Revolution</w:t>
      </w:r>
      <w:r w:rsidRPr="001E55C6">
        <w:rPr>
          <w:rFonts w:ascii="Times New Roman" w:eastAsia="新宋体" w:hAnsi="Times New Roman" w:hint="eastAsia"/>
          <w:color w:val="000000"/>
          <w:szCs w:val="21"/>
        </w:rPr>
        <w:t>（革命），</w:t>
      </w:r>
      <w:r w:rsidRPr="001E55C6">
        <w:rPr>
          <w:rFonts w:ascii="Times New Roman" w:eastAsia="新宋体" w:hAnsi="Times New Roman" w:hint="eastAsia"/>
          <w:color w:val="000000"/>
          <w:szCs w:val="21"/>
        </w:rPr>
        <w:t>he supported the revolution and in 1792 he sent four small guns to Paris.He further expressed his support by writing a number of poems.In these poems Burns called on people to fight for a happy life in the future.During the last 9 years of his life</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Burns did a great deal of work in collecting and editing traditional Scottish songs.He refused to accept any pay</w:t>
      </w:r>
    </w:p>
    <w:p w:rsidR="00000000" w:rsidRPr="001E55C6" w14:paraId="10507344" w14:textId="77777777">
      <w:pPr>
        <w:spacing w:line="360" w:lineRule="auto"/>
        <w:ind w:firstLine="420"/>
        <w:rPr>
          <w:color w:val="000000"/>
        </w:rPr>
      </w:pPr>
      <w:r w:rsidRPr="001E55C6">
        <w:rPr>
          <w:rFonts w:ascii="Times New Roman" w:eastAsia="新宋体" w:hAnsi="Times New Roman" w:hint="eastAsia"/>
          <w:color w:val="000000"/>
          <w:szCs w:val="21"/>
        </w:rPr>
        <w:t xml:space="preserve">He wrote poems in the tradition of Scottish folk songs.Many Burns' works are of love and friendship.Much of the effect for Burns' works of art was gathered from his surroundings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the places he travelled to</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the culture and the people he loved at that time.His poems speak straight from the heart of a farmer to express the common feelings of millions of working people in simplest words.One of his world</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famous works is A Red</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Red</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1794</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w:t>
      </w:r>
    </w:p>
    <w:p w:rsidR="00000000" w:rsidRPr="001E55C6" w14:paraId="7962C45A" w14:textId="77777777">
      <w:pPr>
        <w:spacing w:line="360" w:lineRule="auto"/>
        <w:ind w:firstLine="420"/>
        <w:rPr>
          <w:color w:val="000000"/>
        </w:rPr>
      </w:pPr>
      <w:r w:rsidRPr="001E55C6">
        <w:rPr>
          <w:rFonts w:ascii="Times New Roman" w:eastAsia="新宋体" w:hAnsi="Times New Roman" w:hint="eastAsia"/>
          <w:color w:val="000000"/>
          <w:szCs w:val="21"/>
        </w:rPr>
        <w:t>He is still remembered as Scotland's national poet</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more than 250 years after his death.A national Burns Night is held in Scotland and in other places throughout the world every year on his birthday</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25 January.</w:t>
      </w:r>
    </w:p>
    <w:p w:rsidR="00000000" w:rsidRPr="001E55C6" w14:paraId="5D13A9EE" w14:textId="77777777">
      <w:pPr>
        <w:spacing w:line="360" w:lineRule="auto"/>
        <w:ind w:firstLine="420"/>
        <w:rPr>
          <w:color w:val="000000"/>
        </w:rPr>
      </w:pPr>
    </w:p>
    <w:p w:rsidR="00000000" w:rsidRPr="001E55C6" w14:paraId="566AE567" w14:textId="77777777">
      <w:pPr>
        <w:spacing w:line="360" w:lineRule="auto"/>
        <w:ind w:left="273" w:leftChars="130"/>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What is Auld Lang Syne</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p>
    <w:p w:rsidR="00000000" w:rsidRPr="001E55C6" w14:paraId="5DEF875E" w14:textId="77777777">
      <w:pPr>
        <w:spacing w:line="360" w:lineRule="auto"/>
        <w:ind w:left="273" w:leftChars="130"/>
        <w:rPr>
          <w:color w:val="000000"/>
        </w:rPr>
      </w:pPr>
      <w:r w:rsidRPr="001E55C6">
        <w:rPr>
          <w:rFonts w:ascii="Times New Roman" w:eastAsia="新宋体" w:hAnsi="Times New Roman" w:hint="eastAsia"/>
          <w:color w:val="000000"/>
          <w:szCs w:val="21"/>
        </w:rPr>
        <w:t>A.An old saying in English.</w:t>
      </w:r>
    </w:p>
    <w:p w:rsidR="00000000" w:rsidRPr="001E55C6" w14:paraId="49291104" w14:textId="77777777">
      <w:pPr>
        <w:spacing w:line="360" w:lineRule="auto"/>
        <w:ind w:left="273" w:leftChars="130"/>
        <w:rPr>
          <w:color w:val="000000"/>
        </w:rPr>
      </w:pPr>
      <w:r w:rsidRPr="001E55C6">
        <w:rPr>
          <w:rFonts w:ascii="Times New Roman" w:eastAsia="新宋体" w:hAnsi="Times New Roman" w:hint="eastAsia"/>
          <w:color w:val="000000"/>
          <w:szCs w:val="21"/>
        </w:rPr>
        <w:t>B.A poem written in Scottish.</w:t>
      </w:r>
    </w:p>
    <w:p w:rsidR="00000000" w:rsidRPr="001E55C6" w14:paraId="477EA78F" w14:textId="77777777">
      <w:pPr>
        <w:spacing w:line="360" w:lineRule="auto"/>
        <w:ind w:left="273" w:leftChars="130"/>
        <w:rPr>
          <w:color w:val="000000"/>
        </w:rPr>
        <w:sectPr w:rsidSect="00A0705A">
          <w:footerReference w:type="default" r:id="rId12"/>
          <w:type w:val="nextPage"/>
          <w:pgSz w:w="11906" w:h="16838"/>
          <w:pgMar w:top="1440" w:right="1800" w:bottom="1440" w:left="1800" w:header="851" w:footer="992" w:gutter="0"/>
          <w:pgNumType w:start="5" w:chapStyle="5" w:chapSep="colon"/>
          <w:cols w:space="425"/>
          <w:titlePg w:val="0"/>
          <w:docGrid w:type="lines" w:linePitch="312"/>
        </w:sectPr>
      </w:pPr>
      <w:r w:rsidRPr="001E55C6">
        <w:rPr>
          <w:rFonts w:ascii="Times New Roman" w:eastAsia="新宋体" w:hAnsi="Times New Roman" w:hint="eastAsia"/>
          <w:color w:val="000000"/>
          <w:szCs w:val="21"/>
        </w:rPr>
        <w:t>C.An expression to explain time.</w:t>
      </w:r>
    </w:p>
    <w:p w:rsidR="00000000" w:rsidRPr="001E55C6" w14:paraId="60EF025F" w14:textId="77777777">
      <w:pPr>
        <w:spacing w:line="360" w:lineRule="auto"/>
        <w:ind w:left="273" w:leftChars="130"/>
        <w:rPr>
          <w:color w:val="000000"/>
        </w:rPr>
      </w:pPr>
      <w:r w:rsidRPr="001E55C6">
        <w:rPr>
          <w:rFonts w:ascii="Times New Roman" w:eastAsia="新宋体" w:hAnsi="Times New Roman" w:hint="eastAsia"/>
          <w:color w:val="000000"/>
          <w:szCs w:val="21"/>
        </w:rPr>
        <w:t>D.A song created on New Year's Eve.</w:t>
      </w:r>
    </w:p>
    <w:p w:rsidR="00000000" w:rsidRPr="001E55C6" w14:paraId="4C3AE628" w14:textId="77777777">
      <w:pPr>
        <w:spacing w:line="360" w:lineRule="auto"/>
        <w:ind w:left="273" w:leftChars="130"/>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2</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In what order did Robert Burns do the following</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p>
    <w:p w:rsidR="00000000" w:rsidRPr="001E55C6" w14:paraId="0A9C58BD" w14:textId="77777777">
      <w:pPr>
        <w:spacing w:line="360" w:lineRule="auto"/>
        <w:ind w:left="273" w:leftChars="130"/>
        <w:rPr>
          <w:color w:val="000000"/>
        </w:rPr>
      </w:pPr>
      <w:r w:rsidRPr="001E55C6">
        <w:rPr>
          <w:rFonts w:ascii="Times New Roman" w:eastAsia="新宋体" w:hAnsi="Times New Roman" w:hint="eastAsia"/>
          <w:color w:val="000000"/>
          <w:szCs w:val="21"/>
        </w:rPr>
        <w:t>a.Wrote Auld Lang Syne.</w:t>
      </w:r>
    </w:p>
    <w:p w:rsidR="00000000" w:rsidRPr="001E55C6" w14:paraId="2B04F3B9" w14:textId="77777777">
      <w:pPr>
        <w:spacing w:line="360" w:lineRule="auto"/>
        <w:ind w:left="273" w:leftChars="130"/>
        <w:rPr>
          <w:color w:val="000000"/>
        </w:rPr>
      </w:pPr>
      <w:r w:rsidRPr="001E55C6">
        <w:rPr>
          <w:rFonts w:ascii="Times New Roman" w:eastAsia="新宋体" w:hAnsi="Times New Roman" w:hint="eastAsia"/>
          <w:color w:val="000000"/>
          <w:szCs w:val="21"/>
        </w:rPr>
        <w:t>b.Published his first collection of poems.</w:t>
      </w:r>
    </w:p>
    <w:p w:rsidR="00000000" w:rsidRPr="001E55C6" w14:paraId="7806C85C" w14:textId="77777777">
      <w:pPr>
        <w:spacing w:line="360" w:lineRule="auto"/>
        <w:ind w:left="273" w:leftChars="130"/>
        <w:rPr>
          <w:color w:val="000000"/>
        </w:rPr>
      </w:pPr>
      <w:r w:rsidRPr="001E55C6">
        <w:rPr>
          <w:rFonts w:ascii="Times New Roman" w:eastAsia="新宋体" w:hAnsi="Times New Roman" w:hint="eastAsia"/>
          <w:color w:val="000000"/>
          <w:szCs w:val="21"/>
        </w:rPr>
        <w:t>c.Sent small guns to support the French Revolution.</w:t>
      </w:r>
    </w:p>
    <w:p w:rsidR="00000000" w:rsidRPr="001E55C6" w14:paraId="37416E8E" w14:textId="77777777">
      <w:pPr>
        <w:spacing w:line="360" w:lineRule="auto"/>
        <w:ind w:left="273" w:leftChars="130"/>
        <w:rPr>
          <w:color w:val="000000"/>
        </w:rPr>
      </w:pPr>
      <w:r w:rsidRPr="001E55C6">
        <w:rPr>
          <w:rFonts w:ascii="Times New Roman" w:eastAsia="新宋体" w:hAnsi="Times New Roman" w:hint="eastAsia"/>
          <w:color w:val="000000"/>
          <w:szCs w:val="21"/>
        </w:rPr>
        <w:t>d.Began to collect and edit traditional Scottish songs.</w:t>
      </w:r>
    </w:p>
    <w:p w:rsidR="00000000" w:rsidRPr="001E55C6" w14:paraId="643AFE3F" w14:textId="77777777">
      <w:pPr>
        <w:spacing w:line="360" w:lineRule="auto"/>
        <w:ind w:left="273" w:leftChars="130"/>
        <w:rPr>
          <w:color w:val="000000"/>
        </w:rPr>
      </w:pPr>
      <w:r w:rsidRPr="001E55C6">
        <w:rPr>
          <w:rFonts w:ascii="Times New Roman" w:eastAsia="新宋体" w:hAnsi="Times New Roman" w:hint="eastAsia"/>
          <w:color w:val="000000"/>
          <w:szCs w:val="21"/>
        </w:rPr>
        <w:t>A.b</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d</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c</w:t>
      </w:r>
    </w:p>
    <w:p w:rsidR="00000000" w:rsidRPr="001E55C6" w14:paraId="4638ADB9" w14:textId="77777777">
      <w:pPr>
        <w:spacing w:line="360" w:lineRule="auto"/>
        <w:ind w:left="273" w:leftChars="130"/>
        <w:rPr>
          <w:color w:val="000000"/>
        </w:rPr>
      </w:pPr>
      <w:r w:rsidRPr="001E55C6">
        <w:rPr>
          <w:rFonts w:ascii="Times New Roman" w:eastAsia="新宋体" w:hAnsi="Times New Roman" w:hint="eastAsia"/>
          <w:color w:val="000000"/>
          <w:szCs w:val="21"/>
        </w:rPr>
        <w:t>B.a</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c</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b</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d</w:t>
      </w:r>
    </w:p>
    <w:p w:rsidR="00000000" w:rsidRPr="001E55C6" w14:paraId="076D6F32" w14:textId="77777777">
      <w:pPr>
        <w:spacing w:line="360" w:lineRule="auto"/>
        <w:ind w:left="273" w:leftChars="130"/>
        <w:rPr>
          <w:color w:val="000000"/>
        </w:rPr>
      </w:pPr>
      <w:r w:rsidRPr="001E55C6">
        <w:rPr>
          <w:rFonts w:ascii="Times New Roman" w:eastAsia="新宋体" w:hAnsi="Times New Roman" w:hint="eastAsia"/>
          <w:color w:val="000000"/>
          <w:szCs w:val="21"/>
        </w:rPr>
        <w:t>C.b</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c</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d</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w:t>
      </w:r>
    </w:p>
    <w:p w:rsidR="00000000" w:rsidRPr="001E55C6" w14:paraId="0C4F949A" w14:textId="77777777">
      <w:pPr>
        <w:spacing w:line="360" w:lineRule="auto"/>
        <w:ind w:left="273" w:leftChars="130"/>
        <w:rPr>
          <w:color w:val="000000"/>
        </w:rPr>
      </w:pPr>
      <w:r w:rsidRPr="001E55C6">
        <w:rPr>
          <w:rFonts w:ascii="Times New Roman" w:eastAsia="新宋体" w:hAnsi="Times New Roman" w:hint="eastAsia"/>
          <w:color w:val="000000"/>
          <w:szCs w:val="21"/>
        </w:rPr>
        <w:t>D.a</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b</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c</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d</w:t>
      </w:r>
    </w:p>
    <w:p w:rsidR="00000000" w:rsidRPr="001E55C6" w14:paraId="64049DB4" w14:textId="77777777">
      <w:pPr>
        <w:spacing w:line="360" w:lineRule="auto"/>
        <w:ind w:left="273" w:leftChars="130"/>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3</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What made Robert Burns a national poet</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p>
    <w:p w:rsidR="00000000" w:rsidRPr="001E55C6" w14:paraId="2022E05A" w14:textId="77777777">
      <w:pPr>
        <w:spacing w:line="360" w:lineRule="auto"/>
        <w:ind w:left="273" w:leftChars="130"/>
        <w:rPr>
          <w:color w:val="000000"/>
        </w:rPr>
      </w:pPr>
      <w:r w:rsidRPr="001E55C6">
        <w:rPr>
          <w:rFonts w:ascii="Times New Roman" w:eastAsia="新宋体" w:hAnsi="Times New Roman" w:hint="eastAsia"/>
          <w:color w:val="000000"/>
          <w:szCs w:val="21"/>
        </w:rPr>
        <w:t>A.The love he showed for poem writing.</w:t>
      </w:r>
    </w:p>
    <w:p w:rsidR="00000000" w:rsidRPr="001E55C6" w14:paraId="7505ADFD" w14:textId="77777777">
      <w:pPr>
        <w:spacing w:line="360" w:lineRule="auto"/>
        <w:ind w:left="273" w:leftChars="130"/>
        <w:rPr>
          <w:color w:val="000000"/>
        </w:rPr>
      </w:pPr>
      <w:r w:rsidRPr="001E55C6">
        <w:rPr>
          <w:rFonts w:ascii="Times New Roman" w:eastAsia="新宋体" w:hAnsi="Times New Roman" w:hint="eastAsia"/>
          <w:color w:val="000000"/>
          <w:szCs w:val="21"/>
        </w:rPr>
        <w:t>B.The culture he created for the New Year.</w:t>
      </w:r>
    </w:p>
    <w:p w:rsidR="00000000" w:rsidRPr="001E55C6" w14:paraId="75F0C62E" w14:textId="77777777">
      <w:pPr>
        <w:spacing w:line="360" w:lineRule="auto"/>
        <w:ind w:left="273" w:leftChars="130"/>
        <w:rPr>
          <w:color w:val="000000"/>
        </w:rPr>
      </w:pPr>
      <w:r w:rsidRPr="001E55C6">
        <w:rPr>
          <w:rFonts w:ascii="Times New Roman" w:eastAsia="新宋体" w:hAnsi="Times New Roman" w:hint="eastAsia"/>
          <w:color w:val="000000"/>
          <w:szCs w:val="21"/>
        </w:rPr>
        <w:t>C.The achievement he made in Scottish literature.</w:t>
      </w:r>
    </w:p>
    <w:p w:rsidR="00000000" w:rsidRPr="001E55C6" w14:paraId="30EFDBE8" w14:textId="77777777">
      <w:pPr>
        <w:spacing w:line="360" w:lineRule="auto"/>
        <w:ind w:left="273" w:leftChars="130"/>
        <w:rPr>
          <w:color w:val="000000"/>
        </w:rPr>
      </w:pPr>
      <w:r w:rsidRPr="001E55C6">
        <w:rPr>
          <w:rFonts w:ascii="Times New Roman" w:eastAsia="新宋体" w:hAnsi="Times New Roman" w:hint="eastAsia"/>
          <w:color w:val="000000"/>
          <w:szCs w:val="21"/>
        </w:rPr>
        <w:t>D.The spirit he developed in the French Revolution.</w:t>
      </w:r>
    </w:p>
    <w:p w:rsidR="00000000" w:rsidRPr="001E55C6" w14:paraId="7CD41D3B" w14:textId="77777777">
      <w:pPr>
        <w:spacing w:line="360" w:lineRule="auto"/>
        <w:ind w:left="273" w:leftChars="130"/>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4</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In which book may people find this passage</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p>
    <w:p w:rsidR="00000000" w:rsidRPr="001E55C6" w14:paraId="70726B59" w14:textId="77777777">
      <w:pPr>
        <w:spacing w:line="360" w:lineRule="auto"/>
        <w:ind w:left="273" w:leftChars="130"/>
        <w:rPr>
          <w:color w:val="000000"/>
        </w:rPr>
      </w:pPr>
      <w:r w:rsidRPr="001E55C6">
        <w:rPr>
          <w:rFonts w:ascii="Times New Roman" w:eastAsia="新宋体" w:hAnsi="Times New Roman" w:hint="eastAsia"/>
          <w:color w:val="000000"/>
          <w:szCs w:val="21"/>
        </w:rPr>
        <w:t>A.Collection of English Poems.</w:t>
      </w:r>
    </w:p>
    <w:p w:rsidR="00000000" w:rsidRPr="001E55C6" w14:paraId="708D2C8A" w14:textId="77777777">
      <w:pPr>
        <w:spacing w:line="360" w:lineRule="auto"/>
        <w:ind w:left="273" w:leftChars="130"/>
        <w:rPr>
          <w:color w:val="000000"/>
        </w:rPr>
      </w:pPr>
      <w:r w:rsidRPr="001E55C6">
        <w:rPr>
          <w:rFonts w:ascii="Times New Roman" w:eastAsia="新宋体" w:hAnsi="Times New Roman" w:hint="eastAsia"/>
          <w:color w:val="000000"/>
          <w:szCs w:val="21"/>
        </w:rPr>
        <w:t>B.Great Works and Their Writers.</w:t>
      </w:r>
    </w:p>
    <w:p w:rsidR="00000000" w:rsidRPr="001E55C6" w14:paraId="72F2AA08" w14:textId="77777777">
      <w:pPr>
        <w:spacing w:line="360" w:lineRule="auto"/>
        <w:ind w:left="273" w:leftChars="130"/>
        <w:rPr>
          <w:color w:val="000000"/>
        </w:rPr>
      </w:pPr>
      <w:r w:rsidRPr="001E55C6">
        <w:rPr>
          <w:rFonts w:ascii="Times New Roman" w:eastAsia="新宋体" w:hAnsi="Times New Roman" w:hint="eastAsia"/>
          <w:color w:val="000000"/>
          <w:szCs w:val="21"/>
        </w:rPr>
        <w:t>C.How to Celebrate the New Year.</w:t>
      </w:r>
    </w:p>
    <w:p w:rsidR="00000000" w:rsidRPr="001E55C6" w14:paraId="6271F781" w14:textId="77777777">
      <w:pPr>
        <w:spacing w:line="360" w:lineRule="auto"/>
        <w:ind w:left="273" w:leftChars="130"/>
        <w:rPr>
          <w:color w:val="000000"/>
        </w:rPr>
      </w:pPr>
      <w:r w:rsidRPr="001E55C6">
        <w:rPr>
          <w:rFonts w:ascii="Times New Roman" w:eastAsia="新宋体" w:hAnsi="Times New Roman" w:hint="eastAsia"/>
          <w:color w:val="000000"/>
          <w:szCs w:val="21"/>
        </w:rPr>
        <w:t>D.The Most Famous Songs in History.</w:t>
      </w:r>
    </w:p>
    <w:p w:rsidR="00000000" w:rsidRPr="001E55C6" w14:paraId="493100C8" w14:textId="77777777">
      <w:pPr>
        <w:spacing w:line="360" w:lineRule="auto"/>
        <w:ind w:left="273" w:hanging="273" w:hangingChars="130"/>
        <w:rPr>
          <w:color w:val="000000"/>
        </w:rPr>
      </w:pPr>
      <w:r w:rsidRPr="001E55C6">
        <w:rPr>
          <w:rFonts w:ascii="Times New Roman" w:eastAsia="新宋体" w:hAnsi="Times New Roman" w:hint="eastAsia"/>
          <w:color w:val="000000"/>
          <w:szCs w:val="21"/>
        </w:rPr>
        <w:t>5</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6</w:t>
      </w:r>
      <w:r w:rsidRPr="001E55C6">
        <w:rPr>
          <w:rFonts w:ascii="Times New Roman" w:eastAsia="新宋体" w:hAnsi="Times New Roman" w:hint="eastAsia"/>
          <w:color w:val="000000"/>
          <w:szCs w:val="21"/>
        </w:rPr>
        <w:t>分）</w:t>
      </w:r>
      <w:r w:rsidRPr="001E55C6">
        <w:rPr>
          <w:rFonts w:ascii="Times New Roman" w:eastAsia="新宋体" w:hAnsi="Times New Roman" w:hint="eastAsia"/>
          <w:color w:val="000000"/>
          <w:szCs w:val="21"/>
        </w:rPr>
        <w:t>Welcome to TVC!We have many different kinds of TV shows for everyone.Let's see which programme will interest you at 8</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00 tonight on five of our channels.</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5128"/>
        <w:gridCol w:w="2958"/>
      </w:tblGrid>
      <w:tr w14:paraId="7D507139" w14:textId="77777777">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7950" w:type="dxa"/>
          </w:tcPr>
          <w:p w:rsidR="00000000" w:rsidRPr="001E55C6" w14:paraId="77F7C83A" w14:textId="77777777">
            <w:pPr>
              <w:spacing w:line="360" w:lineRule="auto"/>
              <w:rPr>
                <w:color w:val="000000"/>
              </w:rPr>
            </w:pPr>
            <w:r w:rsidRPr="001E55C6">
              <w:rPr>
                <w:rFonts w:ascii="Times New Roman" w:eastAsia="新宋体" w:hAnsi="Times New Roman" w:hint="eastAsia"/>
                <w:color w:val="000000"/>
                <w:szCs w:val="21"/>
              </w:rPr>
              <w:t>CHANNEL1</w:t>
            </w:r>
          </w:p>
          <w:p w:rsidR="00000000" w:rsidRPr="001E55C6" w14:paraId="77C95586" w14:textId="77777777">
            <w:pPr>
              <w:spacing w:line="360" w:lineRule="auto"/>
              <w:rPr>
                <w:color w:val="000000"/>
              </w:rPr>
            </w:pPr>
            <w:r w:rsidRPr="001E55C6">
              <w:rPr>
                <w:rFonts w:ascii="Times New Roman" w:eastAsia="新宋体" w:hAnsi="Times New Roman" w:hint="eastAsia"/>
                <w:color w:val="000000"/>
                <w:szCs w:val="21"/>
              </w:rPr>
              <w:t>News Lady</w:t>
            </w:r>
          </w:p>
          <w:p w:rsidR="00000000" w:rsidRPr="001E55C6" w14:paraId="01E2EAA6" w14:textId="77777777">
            <w:pPr>
              <w:spacing w:line="360" w:lineRule="auto"/>
              <w:rPr>
                <w:color w:val="000000"/>
              </w:rPr>
            </w:pPr>
            <w:r w:rsidRPr="001E55C6">
              <w:rPr>
                <w:rFonts w:ascii="Times New Roman" w:eastAsia="新宋体" w:hAnsi="Times New Roman" w:hint="eastAsia"/>
                <w:color w:val="000000"/>
                <w:szCs w:val="21"/>
              </w:rPr>
              <w:t>Tonight is the beginning of a whole new story.It is the first day for Linda</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young and bright</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to work as a news reporter in the TV station.Everything seems to go well at the beginning until a piece of big news breaks out.She is asked to make a live report on it.Can she manage it</w:t>
            </w:r>
            <w:r w:rsidRPr="001E55C6">
              <w:rPr>
                <w:rFonts w:ascii="Times New Roman" w:eastAsia="新宋体" w:hAnsi="Times New Roman" w:hint="eastAsia"/>
                <w:color w:val="000000"/>
                <w:szCs w:val="21"/>
              </w:rPr>
              <w:t>？</w:t>
            </w:r>
          </w:p>
        </w:tc>
        <w:tc>
          <w:tcPr>
            <w:tcW w:w="4050" w:type="dxa"/>
          </w:tcPr>
          <w:p w:rsidR="00000000" w:rsidRPr="001E55C6" w14:paraId="7950843E" w14:textId="77777777">
            <w:pPr>
              <w:spacing w:line="360" w:lineRule="auto"/>
              <w:rPr>
                <w:color w:val="000000"/>
              </w:rPr>
            </w:pPr>
            <w:r w:rsidRPr="001E55C6">
              <w:rPr>
                <w:rFonts w:ascii="Times New Roman" w:eastAsia="新宋体" w:hAnsi="Times New Roman" w:hint="eastAsia"/>
                <w:color w:val="000000"/>
                <w:szCs w:val="21"/>
              </w:rPr>
              <w:t>CHANNEL2</w:t>
            </w:r>
          </w:p>
          <w:p w:rsidR="00000000" w:rsidRPr="001E55C6" w14:paraId="20EE4998" w14:textId="77777777">
            <w:pPr>
              <w:spacing w:line="360" w:lineRule="auto"/>
              <w:rPr>
                <w:color w:val="000000"/>
              </w:rPr>
            </w:pPr>
            <w:r w:rsidRPr="001E55C6">
              <w:rPr>
                <w:rFonts w:ascii="Times New Roman" w:eastAsia="新宋体" w:hAnsi="Times New Roman" w:hint="eastAsia"/>
                <w:color w:val="000000"/>
                <w:szCs w:val="21"/>
              </w:rPr>
              <w:t>Double Your Money</w:t>
            </w:r>
          </w:p>
          <w:p w:rsidR="00000000" w:rsidRPr="001E55C6" w14:paraId="708A1B91" w14:textId="77777777">
            <w:pPr>
              <w:spacing w:after="0" w:line="360" w:lineRule="auto"/>
              <w:rPr>
                <w:color w:val="000000"/>
              </w:rPr>
            </w:pPr>
            <w:r w:rsidRPr="001E55C6">
              <w:rPr>
                <w:rFonts w:ascii="Times New Roman" w:eastAsia="新宋体" w:hAnsi="Times New Roman" w:hint="eastAsia"/>
                <w:color w:val="000000"/>
                <w:szCs w:val="21"/>
              </w:rPr>
              <w:t>Jason Wong is the host of the popular game show where the contestants can win £10</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000   and then double it!There are questions on all kinds of topics to </w:t>
            </w:r>
            <w:r w:rsidRPr="001E55C6">
              <w:rPr>
                <w:rFonts w:ascii="Times New Roman" w:eastAsia="新宋体" w:hAnsi="Times New Roman" w:hint="eastAsia"/>
                <w:color w:val="000000"/>
                <w:szCs w:val="21"/>
              </w:rPr>
              <w:t>test</w:t>
            </w:r>
          </w:p>
        </w:tc>
      </w:tr>
    </w:tbl>
    <w:p>
      <w:pPr>
        <w:sectPr w:rsidSect="00A0705A">
          <w:footerReference w:type="default" r:id="rId13"/>
          <w:type w:val="nextPage"/>
          <w:pgSz w:w="11906" w:h="16838"/>
          <w:pgMar w:top="1440" w:right="1800" w:bottom="1440" w:left="1800" w:header="851" w:footer="992" w:gutter="0"/>
          <w:pgNumType w:start="6" w:chapStyle="5" w:chapSep="colon"/>
          <w:cols w:space="425"/>
          <w:titlePg w:val="0"/>
          <w:docGrid w:type="lines" w:linePitch="312"/>
        </w:sectPr>
      </w:pP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2806"/>
        <w:gridCol w:w="2322"/>
        <w:gridCol w:w="2958"/>
      </w:tblGrid>
      <w:tr w14:paraId="7D507139" w14:textId="77777777">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7950" w:type="dxa"/>
            <w:gridSpan w:val="2"/>
          </w:tcPr>
          <w:p/>
        </w:tc>
        <w:tc>
          <w:tcPr>
            <w:tcW w:w="4050" w:type="dxa"/>
          </w:tcPr>
          <w:p w:rsidR="00000000" w:rsidRPr="001E55C6" w14:textId="77777777">
            <w:pPr>
              <w:spacing w:before="0" w:line="360" w:lineRule="auto"/>
              <w:rPr>
                <w:color w:val="000000"/>
              </w:rPr>
            </w:pPr>
            <w:r w:rsidRPr="001E55C6">
              <w:rPr>
                <w:rFonts w:ascii="Times New Roman" w:eastAsia="新宋体" w:hAnsi="Times New Roman" w:hint="eastAsia"/>
                <w:color w:val="000000"/>
                <w:szCs w:val="21"/>
              </w:rPr>
              <w:t xml:space="preserve"> everyone's</w:t>
            </w:r>
            <w:r w:rsidRPr="001E55C6">
              <w:rPr>
                <w:rFonts w:ascii="Times New Roman" w:eastAsia="新宋体" w:hAnsi="Times New Roman" w:hint="eastAsia"/>
                <w:color w:val="000000"/>
                <w:szCs w:val="21"/>
              </w:rPr>
              <w:t xml:space="preserve"> general</w:t>
            </w:r>
            <w:r w:rsidRPr="001E55C6">
              <w:rPr>
                <w:rFonts w:ascii="Times New Roman" w:eastAsia="新宋体" w:hAnsi="Times New Roman" w:hint="eastAsia"/>
                <w:color w:val="000000"/>
                <w:szCs w:val="21"/>
              </w:rPr>
              <w:t xml:space="preserve"> knowledge.Which</w:t>
            </w:r>
            <w:r w:rsidRPr="001E55C6">
              <w:rPr>
                <w:rFonts w:ascii="Times New Roman" w:eastAsia="新宋体" w:hAnsi="Times New Roman" w:hint="eastAsia"/>
                <w:color w:val="000000"/>
                <w:szCs w:val="21"/>
              </w:rPr>
              <w:t xml:space="preserve"> player</w:t>
            </w:r>
            <w:r w:rsidRPr="001E55C6">
              <w:rPr>
                <w:rFonts w:ascii="Times New Roman" w:eastAsia="新宋体" w:hAnsi="Times New Roman" w:hint="eastAsia"/>
                <w:color w:val="000000"/>
                <w:szCs w:val="21"/>
              </w:rPr>
              <w:t xml:space="preserve"> of</w:t>
            </w:r>
            <w:r w:rsidRPr="001E55C6">
              <w:rPr>
                <w:rFonts w:ascii="Times New Roman" w:eastAsia="新宋体" w:hAnsi="Times New Roman" w:hint="eastAsia"/>
                <w:color w:val="000000"/>
                <w:szCs w:val="21"/>
              </w:rPr>
              <w:t xml:space="preserve"> tonight</w:t>
            </w:r>
            <w:r w:rsidRPr="001E55C6">
              <w:rPr>
                <w:rFonts w:ascii="Times New Roman" w:eastAsia="新宋体" w:hAnsi="Times New Roman" w:hint="eastAsia"/>
                <w:color w:val="000000"/>
                <w:szCs w:val="21"/>
              </w:rPr>
              <w:t xml:space="preserve"> will</w:t>
            </w:r>
            <w:r w:rsidRPr="001E55C6">
              <w:rPr>
                <w:rFonts w:ascii="Times New Roman" w:eastAsia="新宋体" w:hAnsi="Times New Roman" w:hint="eastAsia"/>
                <w:color w:val="000000"/>
                <w:szCs w:val="21"/>
              </w:rPr>
              <w:t xml:space="preserve"> get</w:t>
            </w:r>
            <w:r w:rsidRPr="001E55C6">
              <w:rPr>
                <w:rFonts w:ascii="Times New Roman" w:eastAsia="新宋体" w:hAnsi="Times New Roman" w:hint="eastAsia"/>
                <w:color w:val="000000"/>
                <w:szCs w:val="21"/>
              </w:rPr>
              <w:t xml:space="preserve"> the</w:t>
            </w:r>
            <w:r w:rsidRPr="001E55C6">
              <w:rPr>
                <w:rFonts w:ascii="Times New Roman" w:eastAsia="新宋体" w:hAnsi="Times New Roman" w:hint="eastAsia"/>
                <w:color w:val="000000"/>
                <w:szCs w:val="21"/>
              </w:rPr>
              <w:t xml:space="preserve"> chance</w:t>
            </w:r>
            <w:r w:rsidRPr="001E55C6">
              <w:rPr>
                <w:rFonts w:ascii="Times New Roman" w:eastAsia="新宋体" w:hAnsi="Times New Roman" w:hint="eastAsia"/>
                <w:color w:val="000000"/>
                <w:szCs w:val="21"/>
              </w:rPr>
              <w:t xml:space="preserve"> to</w:t>
            </w:r>
            <w:r w:rsidRPr="001E55C6">
              <w:rPr>
                <w:rFonts w:ascii="Times New Roman" w:eastAsia="新宋体" w:hAnsi="Times New Roman" w:hint="eastAsia"/>
                <w:color w:val="000000"/>
                <w:szCs w:val="21"/>
              </w:rPr>
              <w:t xml:space="preserve"> double</w:t>
            </w:r>
            <w:r w:rsidRPr="001E55C6">
              <w:rPr>
                <w:rFonts w:ascii="Times New Roman" w:eastAsia="新宋体" w:hAnsi="Times New Roman" w:hint="eastAsia"/>
                <w:color w:val="000000"/>
                <w:szCs w:val="21"/>
              </w:rPr>
              <w:t xml:space="preserve"> their</w:t>
            </w:r>
            <w:r w:rsidRPr="001E55C6">
              <w:rPr>
                <w:rFonts w:ascii="Times New Roman" w:eastAsia="新宋体" w:hAnsi="Times New Roman" w:hint="eastAsia"/>
                <w:color w:val="000000"/>
                <w:szCs w:val="21"/>
              </w:rPr>
              <w:t xml:space="preserve"> money</w:t>
            </w:r>
            <w:r w:rsidRPr="001E55C6">
              <w:rPr>
                <w:rFonts w:ascii="Times New Roman" w:eastAsia="新宋体" w:hAnsi="Times New Roman" w:hint="eastAsia"/>
                <w:color w:val="000000"/>
                <w:szCs w:val="21"/>
              </w:rPr>
              <w:t>？</w:t>
            </w:r>
          </w:p>
        </w:tc>
      </w:tr>
      <w:tr w14:paraId="0B58A84A" w14:textId="77777777">
        <w:tblPrEx>
          <w:tblW w:w="0" w:type="auto"/>
          <w:tblInd w:w="280" w:type="dxa"/>
          <w:tblCellMar>
            <w:top w:w="30" w:type="dxa"/>
            <w:left w:w="30" w:type="dxa"/>
            <w:bottom w:w="30" w:type="dxa"/>
            <w:right w:w="30" w:type="dxa"/>
          </w:tblCellMar>
          <w:tblLook w:val="04A0"/>
        </w:tblPrEx>
        <w:tc>
          <w:tcPr>
            <w:tcW w:w="12000" w:type="dxa"/>
            <w:gridSpan w:val="3"/>
          </w:tcPr>
          <w:p w:rsidR="00000000" w:rsidRPr="001E55C6" w14:paraId="1214991C" w14:textId="77777777">
            <w:pPr>
              <w:spacing w:line="360" w:lineRule="auto"/>
              <w:rPr>
                <w:color w:val="000000"/>
              </w:rPr>
            </w:pPr>
            <w:r w:rsidRPr="001E55C6">
              <w:rPr>
                <w:rFonts w:ascii="Times New Roman" w:eastAsia="新宋体" w:hAnsi="Times New Roman" w:hint="eastAsia"/>
                <w:color w:val="000000"/>
                <w:szCs w:val="21"/>
              </w:rPr>
              <w:t>CHANNEL3</w:t>
            </w:r>
          </w:p>
          <w:p w:rsidR="00000000" w:rsidRPr="001E55C6" w14:paraId="3B429553" w14:textId="77777777">
            <w:pPr>
              <w:spacing w:line="360" w:lineRule="auto"/>
              <w:rPr>
                <w:color w:val="000000"/>
              </w:rPr>
            </w:pPr>
            <w:r w:rsidRPr="001E55C6">
              <w:rPr>
                <w:rFonts w:ascii="Times New Roman" w:eastAsia="新宋体" w:hAnsi="Times New Roman" w:hint="eastAsia"/>
                <w:color w:val="000000"/>
                <w:szCs w:val="21"/>
              </w:rPr>
              <w:t>19th</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century House</w:t>
            </w:r>
          </w:p>
          <w:p w:rsidR="00000000" w:rsidRPr="001E55C6" w14:paraId="046755F1" w14:textId="77777777">
            <w:pPr>
              <w:spacing w:line="360" w:lineRule="auto"/>
              <w:rPr>
                <w:color w:val="000000"/>
              </w:rPr>
            </w:pPr>
            <w:r w:rsidRPr="001E55C6">
              <w:rPr>
                <w:rFonts w:ascii="Times New Roman" w:eastAsia="新宋体" w:hAnsi="Times New Roman" w:hint="eastAsia"/>
                <w:color w:val="000000"/>
                <w:szCs w:val="21"/>
              </w:rPr>
              <w:t>Our reality show continues</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now with only eight of the twelve contestants</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all living in a house built 200 years ago.It isn't easy to live with no electricity</w:t>
            </w:r>
          </w:p>
        </w:tc>
      </w:tr>
      <w:tr w14:paraId="2BB120FA" w14:textId="77777777">
        <w:tblPrEx>
          <w:tblW w:w="0" w:type="auto"/>
          <w:tblInd w:w="280" w:type="dxa"/>
          <w:tblCellMar>
            <w:top w:w="30" w:type="dxa"/>
            <w:left w:w="30" w:type="dxa"/>
            <w:bottom w:w="30" w:type="dxa"/>
            <w:right w:w="30" w:type="dxa"/>
          </w:tblCellMar>
          <w:tblLook w:val="04A0"/>
        </w:tblPrEx>
        <w:tc>
          <w:tcPr>
            <w:tcW w:w="3975" w:type="dxa"/>
          </w:tcPr>
          <w:p w:rsidR="00000000" w:rsidRPr="001E55C6" w14:paraId="633CD906" w14:textId="77777777">
            <w:pPr>
              <w:spacing w:line="360" w:lineRule="auto"/>
              <w:rPr>
                <w:color w:val="000000"/>
              </w:rPr>
            </w:pPr>
            <w:r w:rsidRPr="001E55C6">
              <w:rPr>
                <w:rFonts w:ascii="Times New Roman" w:eastAsia="新宋体" w:hAnsi="Times New Roman" w:hint="eastAsia"/>
                <w:color w:val="000000"/>
                <w:szCs w:val="21"/>
              </w:rPr>
              <w:t>CHANNEL4</w:t>
            </w:r>
          </w:p>
          <w:p w:rsidR="00000000" w:rsidRPr="001E55C6" w14:paraId="305EB996" w14:textId="77777777">
            <w:pPr>
              <w:spacing w:line="360" w:lineRule="auto"/>
              <w:rPr>
                <w:color w:val="000000"/>
              </w:rPr>
            </w:pPr>
            <w:r w:rsidRPr="001E55C6">
              <w:rPr>
                <w:rFonts w:ascii="Times New Roman" w:eastAsia="新宋体" w:hAnsi="Times New Roman" w:hint="eastAsia"/>
                <w:color w:val="000000"/>
                <w:szCs w:val="21"/>
              </w:rPr>
              <w:t>What You Think</w:t>
            </w:r>
          </w:p>
          <w:p w:rsidR="00000000" w:rsidRPr="001E55C6" w14:paraId="3D027361" w14:textId="77777777">
            <w:pPr>
              <w:spacing w:line="360" w:lineRule="auto"/>
              <w:rPr>
                <w:color w:val="000000"/>
              </w:rPr>
            </w:pPr>
            <w:r w:rsidRPr="001E55C6">
              <w:rPr>
                <w:rFonts w:ascii="Times New Roman" w:eastAsia="新宋体" w:hAnsi="Times New Roman" w:hint="eastAsia"/>
                <w:color w:val="000000"/>
                <w:szCs w:val="21"/>
              </w:rPr>
              <w:t>You can enjoy the latest news from all over the world with Michael Yang.You are welcome to phone in to share opinions.</w:t>
            </w:r>
          </w:p>
        </w:tc>
        <w:tc>
          <w:tcPr>
            <w:tcW w:w="8025" w:type="dxa"/>
            <w:gridSpan w:val="2"/>
          </w:tcPr>
          <w:p w:rsidR="00000000" w:rsidRPr="001E55C6" w14:paraId="22111972" w14:textId="77777777">
            <w:pPr>
              <w:spacing w:line="360" w:lineRule="auto"/>
              <w:rPr>
                <w:color w:val="000000"/>
              </w:rPr>
            </w:pPr>
            <w:r w:rsidRPr="001E55C6">
              <w:rPr>
                <w:rFonts w:ascii="Times New Roman" w:eastAsia="新宋体" w:hAnsi="Times New Roman" w:hint="eastAsia"/>
                <w:color w:val="000000"/>
                <w:szCs w:val="21"/>
              </w:rPr>
              <w:t>CHANNEL5</w:t>
            </w:r>
          </w:p>
          <w:p w:rsidR="00000000" w:rsidRPr="001E55C6" w14:paraId="0509EFA7" w14:textId="77777777">
            <w:pPr>
              <w:spacing w:line="360" w:lineRule="auto"/>
              <w:rPr>
                <w:color w:val="000000"/>
              </w:rPr>
            </w:pPr>
            <w:r w:rsidRPr="001E55C6">
              <w:rPr>
                <w:rFonts w:ascii="Times New Roman" w:eastAsia="新宋体" w:hAnsi="Times New Roman" w:hint="eastAsia"/>
                <w:color w:val="000000"/>
                <w:szCs w:val="21"/>
              </w:rPr>
              <w:t>The Jordan Lee Show</w:t>
            </w:r>
          </w:p>
          <w:p w:rsidR="00000000" w:rsidRPr="001E55C6" w14:paraId="693B86D9" w14:textId="77777777">
            <w:pPr>
              <w:spacing w:line="360" w:lineRule="auto"/>
              <w:rPr>
                <w:color w:val="000000"/>
              </w:rPr>
            </w:pPr>
            <w:r w:rsidRPr="001E55C6">
              <w:rPr>
                <w:rFonts w:ascii="Times New Roman" w:eastAsia="新宋体" w:hAnsi="Times New Roman" w:hint="eastAsia"/>
                <w:color w:val="000000"/>
                <w:szCs w:val="21"/>
              </w:rPr>
              <w:t>Jordan Lee presents her completely new chat show.She talks to famous guests and asks them questions everyone wants to know the answers to.Tonight</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we will have sports star Sally Chan.</w:t>
            </w:r>
          </w:p>
        </w:tc>
      </w:tr>
    </w:tbl>
    <w:p w:rsidR="00000000" w:rsidRPr="001E55C6" w14:paraId="454AF11C" w14:textId="77777777">
      <w:pPr>
        <w:spacing w:line="360" w:lineRule="auto"/>
        <w:ind w:left="273" w:leftChars="130"/>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Which two programmes have contestants</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p>
    <w:p w:rsidR="00000000" w:rsidRPr="001E55C6" w14:paraId="6710944A" w14:textId="77777777">
      <w:pPr>
        <w:spacing w:line="360" w:lineRule="auto"/>
        <w:ind w:left="273" w:leftChars="130"/>
        <w:rPr>
          <w:color w:val="000000"/>
        </w:rPr>
      </w:pPr>
      <w:r w:rsidRPr="001E55C6">
        <w:rPr>
          <w:rFonts w:ascii="Times New Roman" w:eastAsia="新宋体" w:hAnsi="Times New Roman" w:hint="eastAsia"/>
          <w:color w:val="000000"/>
          <w:szCs w:val="21"/>
        </w:rPr>
        <w:t>A.News Lady and Double Your Money</w:t>
      </w:r>
    </w:p>
    <w:p w:rsidR="00000000" w:rsidRPr="001E55C6" w14:paraId="0215C1EA" w14:textId="77777777">
      <w:pPr>
        <w:spacing w:line="360" w:lineRule="auto"/>
        <w:ind w:left="273" w:leftChars="130"/>
        <w:rPr>
          <w:color w:val="000000"/>
        </w:rPr>
      </w:pPr>
      <w:r w:rsidRPr="001E55C6">
        <w:rPr>
          <w:rFonts w:ascii="Times New Roman" w:eastAsia="新宋体" w:hAnsi="Times New Roman" w:hint="eastAsia"/>
          <w:color w:val="000000"/>
          <w:szCs w:val="21"/>
        </w:rPr>
        <w:t>B.News Lady and The Jordan Lee Show</w:t>
      </w:r>
    </w:p>
    <w:p w:rsidR="00000000" w:rsidRPr="001E55C6" w14:paraId="17BCD81F" w14:textId="77777777">
      <w:pPr>
        <w:spacing w:line="360" w:lineRule="auto"/>
        <w:ind w:left="273" w:leftChars="130"/>
        <w:rPr>
          <w:color w:val="000000"/>
        </w:rPr>
      </w:pPr>
      <w:r w:rsidRPr="001E55C6">
        <w:rPr>
          <w:rFonts w:ascii="Times New Roman" w:eastAsia="新宋体" w:hAnsi="Times New Roman" w:hint="eastAsia"/>
          <w:color w:val="000000"/>
          <w:szCs w:val="21"/>
        </w:rPr>
        <w:t>C.Double Your Money and 19th</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century House</w:t>
      </w:r>
    </w:p>
    <w:p w:rsidR="00000000" w:rsidRPr="001E55C6" w14:paraId="42BBD3E3" w14:textId="77777777">
      <w:pPr>
        <w:spacing w:line="360" w:lineRule="auto"/>
        <w:ind w:left="273" w:leftChars="130"/>
        <w:rPr>
          <w:color w:val="000000"/>
        </w:rPr>
      </w:pPr>
      <w:r w:rsidRPr="001E55C6">
        <w:rPr>
          <w:rFonts w:ascii="Times New Roman" w:eastAsia="新宋体" w:hAnsi="Times New Roman" w:hint="eastAsia"/>
          <w:color w:val="000000"/>
          <w:szCs w:val="21"/>
        </w:rPr>
        <w:t>D.19th</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century House and The Jordan Lee Show</w:t>
      </w:r>
    </w:p>
    <w:p w:rsidR="00000000" w:rsidRPr="001E55C6" w14:paraId="3ABC85E7" w14:textId="77777777">
      <w:pPr>
        <w:spacing w:line="360" w:lineRule="auto"/>
        <w:ind w:left="273" w:leftChars="130"/>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2</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Mr Parker cares about what is happening around the world.Which channel will he probably watch at 8</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00 p.m.</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p>
    <w:p w:rsidR="00000000" w:rsidRPr="001E55C6" w14:paraId="6D69D1F9" w14:textId="77777777">
      <w:pPr>
        <w:spacing w:line="360" w:lineRule="auto"/>
        <w:ind w:left="273" w:leftChars="130"/>
        <w:rPr>
          <w:color w:val="000000"/>
        </w:rPr>
      </w:pPr>
      <w:r w:rsidRPr="001E55C6">
        <w:rPr>
          <w:rFonts w:ascii="Times New Roman" w:eastAsia="新宋体" w:hAnsi="Times New Roman" w:hint="eastAsia"/>
          <w:color w:val="000000"/>
          <w:szCs w:val="21"/>
        </w:rPr>
        <w:t>A.CHANNEL1</w:t>
      </w:r>
    </w:p>
    <w:p w:rsidR="00000000" w:rsidRPr="001E55C6" w14:paraId="0FA91C3F" w14:textId="77777777">
      <w:pPr>
        <w:spacing w:line="360" w:lineRule="auto"/>
        <w:ind w:left="273" w:leftChars="130"/>
        <w:rPr>
          <w:color w:val="000000"/>
        </w:rPr>
      </w:pPr>
      <w:r w:rsidRPr="001E55C6">
        <w:rPr>
          <w:rFonts w:ascii="Times New Roman" w:eastAsia="新宋体" w:hAnsi="Times New Roman" w:hint="eastAsia"/>
          <w:color w:val="000000"/>
          <w:szCs w:val="21"/>
        </w:rPr>
        <w:t>B.CHANNEL2</w:t>
      </w:r>
    </w:p>
    <w:p w:rsidR="00000000" w:rsidRPr="001E55C6" w14:paraId="65AD47D2" w14:textId="77777777">
      <w:pPr>
        <w:spacing w:line="360" w:lineRule="auto"/>
        <w:ind w:left="273" w:leftChars="130"/>
        <w:rPr>
          <w:color w:val="000000"/>
        </w:rPr>
      </w:pPr>
      <w:r w:rsidRPr="001E55C6">
        <w:rPr>
          <w:rFonts w:ascii="Times New Roman" w:eastAsia="新宋体" w:hAnsi="Times New Roman" w:hint="eastAsia"/>
          <w:color w:val="000000"/>
          <w:szCs w:val="21"/>
        </w:rPr>
        <w:t>C.CHANNEL3</w:t>
      </w:r>
    </w:p>
    <w:p w:rsidR="00000000" w:rsidRPr="001E55C6" w14:paraId="43A92033" w14:textId="77777777">
      <w:pPr>
        <w:spacing w:line="360" w:lineRule="auto"/>
        <w:ind w:left="273" w:leftChars="130"/>
        <w:rPr>
          <w:color w:val="000000"/>
        </w:rPr>
      </w:pPr>
      <w:r w:rsidRPr="001E55C6">
        <w:rPr>
          <w:rFonts w:ascii="Times New Roman" w:eastAsia="新宋体" w:hAnsi="Times New Roman" w:hint="eastAsia"/>
          <w:color w:val="000000"/>
          <w:szCs w:val="21"/>
        </w:rPr>
        <w:t>D.CHANNEL4</w:t>
      </w:r>
    </w:p>
    <w:p w:rsidR="00000000" w:rsidRPr="001E55C6" w14:paraId="4A45275C" w14:textId="77777777">
      <w:pPr>
        <w:spacing w:line="360" w:lineRule="auto"/>
        <w:ind w:left="273" w:leftChars="130"/>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3</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Which of the following posts on the Internet talks about 19th</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century House</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p>
    <w:p w:rsidR="00000000" w:rsidRPr="001E55C6" w14:paraId="5A03BE4D" w14:textId="77777777">
      <w:pPr>
        <w:spacing w:line="360" w:lineRule="auto"/>
        <w:ind w:left="273" w:leftChars="130"/>
        <w:rPr>
          <w:color w:val="000000"/>
        </w:rPr>
      </w:pPr>
      <w:r w:rsidRPr="001E55C6">
        <w:rPr>
          <w:rFonts w:ascii="Times New Roman" w:eastAsia="新宋体" w:hAnsi="Times New Roman" w:hint="eastAsia"/>
          <w:color w:val="000000"/>
          <w:szCs w:val="21"/>
        </w:rPr>
        <w:t>A."Wow</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the news report scenes are just as breath taking as the real ones.The main character is very attractive."</w:t>
      </w:r>
    </w:p>
    <w:p w:rsidR="00000000" w:rsidRPr="001E55C6" w14:paraId="5CA86D8F" w14:textId="77777777">
      <w:pPr>
        <w:spacing w:line="360" w:lineRule="auto"/>
        <w:ind w:left="273" w:leftChars="130"/>
        <w:rPr>
          <w:color w:val="000000"/>
        </w:rPr>
        <w:sectPr w:rsidSect="00A0705A">
          <w:footerReference w:type="default" r:id="rId14"/>
          <w:type w:val="nextPage"/>
          <w:pgSz w:w="11906" w:h="16838"/>
          <w:pgMar w:top="1440" w:right="1800" w:bottom="1440" w:left="1800" w:header="851" w:footer="992" w:gutter="0"/>
          <w:pgNumType w:start="7" w:chapStyle="5" w:chapSep="colon"/>
          <w:cols w:space="425"/>
          <w:titlePg w:val="0"/>
          <w:docGrid w:type="lines" w:linePitch="312"/>
        </w:sectPr>
      </w:pPr>
      <w:r w:rsidRPr="001E55C6">
        <w:rPr>
          <w:rFonts w:ascii="Times New Roman" w:eastAsia="新宋体" w:hAnsi="Times New Roman" w:hint="eastAsia"/>
          <w:color w:val="000000"/>
          <w:szCs w:val="21"/>
        </w:rPr>
        <w:t xml:space="preserve">B."They were really bad this week.I answered all the questions easily.I did better than </w:t>
      </w:r>
    </w:p>
    <w:p w:rsidR="00000000" w:rsidRPr="001E55C6" w14:textId="77777777">
      <w:pPr>
        <w:spacing w:line="360" w:lineRule="auto"/>
        <w:ind w:left="273" w:leftChars="130"/>
        <w:rPr>
          <w:color w:val="000000"/>
        </w:rPr>
      </w:pPr>
      <w:r w:rsidRPr="001E55C6">
        <w:rPr>
          <w:rFonts w:ascii="Times New Roman" w:eastAsia="新宋体" w:hAnsi="Times New Roman" w:hint="eastAsia"/>
          <w:color w:val="000000"/>
          <w:szCs w:val="21"/>
        </w:rPr>
        <w:t>them!Nobody won all that money!"</w:t>
      </w:r>
    </w:p>
    <w:p w:rsidR="00000000" w:rsidRPr="001E55C6" w14:paraId="447FDBC5" w14:textId="77777777">
      <w:pPr>
        <w:spacing w:line="360" w:lineRule="auto"/>
        <w:ind w:left="273" w:leftChars="130"/>
        <w:rPr>
          <w:color w:val="000000"/>
        </w:rPr>
      </w:pPr>
      <w:r w:rsidRPr="001E55C6">
        <w:rPr>
          <w:rFonts w:ascii="Times New Roman" w:eastAsia="新宋体" w:hAnsi="Times New Roman" w:hint="eastAsia"/>
          <w:color w:val="000000"/>
          <w:szCs w:val="21"/>
        </w:rPr>
        <w:t>C."They are all smart and brave to challenge themselves to live in a difficult condition.It's fun to find out how they solve problems."</w:t>
      </w:r>
    </w:p>
    <w:p w:rsidR="00000000" w:rsidRPr="001E55C6" w14:paraId="781EDFB7" w14:textId="77777777">
      <w:pPr>
        <w:spacing w:line="360" w:lineRule="auto"/>
        <w:ind w:left="273" w:leftChars="130"/>
        <w:rPr>
          <w:color w:val="000000"/>
        </w:rPr>
      </w:pPr>
      <w:r w:rsidRPr="001E55C6">
        <w:rPr>
          <w:rFonts w:ascii="Times New Roman" w:eastAsia="新宋体" w:hAnsi="Times New Roman" w:hint="eastAsia"/>
          <w:color w:val="000000"/>
          <w:szCs w:val="21"/>
        </w:rPr>
        <w:t>D."I can't forget her sad face when she lost the final game last year.I'm glad to know that she is now working hard to prepare for the Paris Olympics!"</w:t>
      </w:r>
    </w:p>
    <w:p w:rsidR="00000000" w:rsidRPr="001E55C6" w14:paraId="537976CD" w14:textId="77777777">
      <w:pPr>
        <w:spacing w:line="360" w:lineRule="auto"/>
        <w:ind w:left="273" w:hanging="273" w:hangingChars="130"/>
        <w:rPr>
          <w:color w:val="000000"/>
        </w:rPr>
      </w:pPr>
      <w:r w:rsidRPr="001E55C6">
        <w:rPr>
          <w:rFonts w:ascii="Times New Roman" w:eastAsia="新宋体" w:hAnsi="Times New Roman" w:hint="eastAsia"/>
          <w:color w:val="000000"/>
          <w:szCs w:val="21"/>
        </w:rPr>
        <w:t>6</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8</w:t>
      </w:r>
      <w:r w:rsidRPr="001E55C6">
        <w:rPr>
          <w:rFonts w:ascii="Times New Roman" w:eastAsia="新宋体" w:hAnsi="Times New Roman" w:hint="eastAsia"/>
          <w:color w:val="000000"/>
          <w:szCs w:val="21"/>
        </w:rPr>
        <w:t>分）</w:t>
      </w:r>
      <w:r w:rsidRPr="001E55C6">
        <w:rPr>
          <w:rFonts w:ascii="Times New Roman" w:eastAsia="新宋体" w:hAnsi="Times New Roman" w:hint="eastAsia"/>
          <w:color w:val="000000"/>
          <w:szCs w:val="21"/>
        </w:rPr>
        <w:t>Every day</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one in five parents in the UK share a photo of their children on social media</w:t>
      </w:r>
      <w:r w:rsidRPr="001E55C6">
        <w:rPr>
          <w:rFonts w:ascii="Times New Roman" w:eastAsia="新宋体" w:hAnsi="Times New Roman" w:hint="eastAsia"/>
          <w:color w:val="000000"/>
          <w:szCs w:val="21"/>
        </w:rPr>
        <w:t>（社交媒体）</w:t>
      </w:r>
      <w:r w:rsidRPr="001E55C6">
        <w:rPr>
          <w:rFonts w:ascii="Times New Roman" w:eastAsia="新宋体" w:hAnsi="Times New Roman" w:hint="eastAsia"/>
          <w:color w:val="000000"/>
          <w:szCs w:val="21"/>
        </w:rPr>
        <w:t>.It is a great way for friends and family to keep up to date with each other's lives</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some people think that children should have a say in whether pictures of themselves are posted online.So who can decide whether photos should be posted online or not</w:t>
      </w:r>
      <w:r w:rsidRPr="001E55C6">
        <w:rPr>
          <w:rFonts w:ascii="Times New Roman" w:eastAsia="新宋体" w:hAnsi="Times New Roman" w:hint="eastAsia"/>
          <w:color w:val="000000"/>
          <w:szCs w:val="21"/>
        </w:rPr>
        <w:t>？</w:t>
      </w:r>
    </w:p>
    <w:p w:rsidR="00000000" w:rsidRPr="001E55C6" w14:paraId="75CF721B" w14:textId="77777777">
      <w:pPr>
        <w:spacing w:line="360" w:lineRule="auto"/>
        <w:ind w:firstLine="420"/>
        <w:rPr>
          <w:color w:val="000000"/>
        </w:rPr>
      </w:pPr>
      <w:r w:rsidRPr="001E55C6">
        <w:rPr>
          <w:rFonts w:ascii="Times New Roman" w:eastAsia="新宋体" w:hAnsi="Times New Roman" w:hint="eastAsia"/>
          <w:color w:val="000000"/>
          <w:szCs w:val="21"/>
        </w:rPr>
        <w:t>Some people think parents should always ask first.Parents may do this for good</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but anything posted online may remain there forever.These may be seen by people who the children don't want to share their childhood with.Children should have control of their own photos.Even if the parent thinks it is a nice picture</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the children may not agree.Also</w:t>
      </w:r>
    </w:p>
    <w:p w:rsidR="00000000" w:rsidRPr="001E55C6" w14:paraId="32597BA2" w14:textId="77777777">
      <w:pPr>
        <w:spacing w:line="360" w:lineRule="auto"/>
        <w:ind w:firstLine="420"/>
        <w:rPr>
          <w:color w:val="000000"/>
        </w:rPr>
      </w:pPr>
      <w:r w:rsidRPr="001E55C6">
        <w:rPr>
          <w:rFonts w:ascii="Times New Roman" w:eastAsia="新宋体" w:hAnsi="Times New Roman" w:hint="eastAsia"/>
          <w:color w:val="000000"/>
          <w:szCs w:val="21"/>
        </w:rPr>
        <w:t>For those who hold an opposite opinion</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parents are able to decide what is best for their children .They share photos with people they know and trust.Social media is a great way to keep in touch with people and find out what family and friends are up to.Parents know how to set the right privacy settings to make sure the photos are only seen by friends and family.Besides</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it is important that children's real names and the location are hidden.Parents also select photos that won't be </w:t>
      </w:r>
      <w:r w:rsidRPr="001E55C6">
        <w:rPr>
          <w:rFonts w:ascii="Times New Roman" w:eastAsia="新宋体" w:hAnsi="Times New Roman" w:hint="eastAsia"/>
          <w:color w:val="000000"/>
          <w:szCs w:val="21"/>
          <w:u w:val="single"/>
        </w:rPr>
        <w:t>awkward</w:t>
      </w:r>
      <w:r w:rsidRPr="001E55C6">
        <w:rPr>
          <w:rFonts w:ascii="Times New Roman" w:eastAsia="新宋体" w:hAnsi="Times New Roman" w:hint="eastAsia"/>
          <w:color w:val="000000"/>
          <w:szCs w:val="21"/>
        </w:rPr>
        <w:t xml:space="preserve"> to the children because almost every child prefers to leave a good impression on others.It's a great way to make memories</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too.Since most people don't keep printed photos in albums</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social media is the perfect place to store them instead.</w:t>
      </w:r>
    </w:p>
    <w:p w:rsidR="00000000" w:rsidRPr="001E55C6" w14:paraId="2DE8B937" w14:textId="77777777">
      <w:pPr>
        <w:spacing w:line="360" w:lineRule="auto"/>
        <w:ind w:firstLine="420"/>
        <w:rPr>
          <w:color w:val="000000"/>
        </w:rPr>
      </w:pPr>
    </w:p>
    <w:p w:rsidR="00000000" w:rsidRPr="001E55C6" w14:paraId="541631C5" w14:textId="77777777">
      <w:pPr>
        <w:spacing w:line="360" w:lineRule="auto"/>
        <w:ind w:left="273" w:leftChars="130"/>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Why don't children want their photos to be shared by parents online</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p>
    <w:p w:rsidR="00000000" w:rsidRPr="001E55C6" w14:paraId="728034A5" w14:textId="77777777">
      <w:pPr>
        <w:spacing w:line="360" w:lineRule="auto"/>
        <w:ind w:left="273" w:leftChars="130"/>
        <w:rPr>
          <w:color w:val="000000"/>
        </w:rPr>
      </w:pPr>
      <w:r w:rsidRPr="001E55C6">
        <w:rPr>
          <w:rFonts w:ascii="Times New Roman" w:eastAsia="新宋体" w:hAnsi="Times New Roman" w:hint="eastAsia"/>
          <w:color w:val="000000"/>
          <w:szCs w:val="21"/>
        </w:rPr>
        <w:t>A.Children disagree to share the photos with all the friends.</w:t>
      </w:r>
    </w:p>
    <w:p w:rsidR="00000000" w:rsidRPr="001E55C6" w14:paraId="3B70953A" w14:textId="77777777">
      <w:pPr>
        <w:spacing w:line="360" w:lineRule="auto"/>
        <w:ind w:left="273" w:leftChars="130"/>
        <w:rPr>
          <w:color w:val="000000"/>
        </w:rPr>
      </w:pPr>
      <w:r w:rsidRPr="001E55C6">
        <w:rPr>
          <w:rFonts w:ascii="Times New Roman" w:eastAsia="新宋体" w:hAnsi="Times New Roman" w:hint="eastAsia"/>
          <w:color w:val="000000"/>
          <w:szCs w:val="21"/>
        </w:rPr>
        <w:t>B.Children dislike to share their holidays with their friends.</w:t>
      </w:r>
    </w:p>
    <w:p w:rsidR="00000000" w:rsidRPr="001E55C6" w14:paraId="6919B280" w14:textId="77777777">
      <w:pPr>
        <w:spacing w:line="360" w:lineRule="auto"/>
        <w:ind w:left="273" w:leftChars="130"/>
        <w:rPr>
          <w:color w:val="000000"/>
        </w:rPr>
      </w:pPr>
      <w:r w:rsidRPr="001E55C6">
        <w:rPr>
          <w:rFonts w:ascii="Times New Roman" w:eastAsia="新宋体" w:hAnsi="Times New Roman" w:hint="eastAsia"/>
          <w:color w:val="000000"/>
          <w:szCs w:val="21"/>
        </w:rPr>
        <w:t>C.Parents don't show the real names of their children online.</w:t>
      </w:r>
    </w:p>
    <w:p w:rsidR="00000000" w:rsidRPr="001E55C6" w14:paraId="19E1CFF0" w14:textId="77777777">
      <w:pPr>
        <w:spacing w:line="360" w:lineRule="auto"/>
        <w:ind w:left="273" w:leftChars="130"/>
        <w:rPr>
          <w:color w:val="000000"/>
        </w:rPr>
      </w:pPr>
      <w:r w:rsidRPr="001E55C6">
        <w:rPr>
          <w:rFonts w:ascii="Times New Roman" w:eastAsia="新宋体" w:hAnsi="Times New Roman" w:hint="eastAsia"/>
          <w:color w:val="000000"/>
          <w:szCs w:val="21"/>
        </w:rPr>
        <w:t>D.Parents don't know how to print the online photos in albums.</w:t>
      </w:r>
    </w:p>
    <w:p w:rsidR="00000000" w:rsidRPr="001E55C6" w14:paraId="06F2F233" w14:textId="77777777">
      <w:pPr>
        <w:spacing w:line="360" w:lineRule="auto"/>
        <w:ind w:left="273" w:leftChars="130"/>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2</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What does the underlined "awkward" probably mean in Paragraph 3</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p>
    <w:p w:rsidR="00000000" w:rsidRPr="001E55C6" w14:paraId="314230FF" w14:textId="77777777">
      <w:pPr>
        <w:spacing w:line="360" w:lineRule="auto"/>
        <w:ind w:left="273" w:leftChars="130"/>
        <w:rPr>
          <w:color w:val="000000"/>
        </w:rPr>
      </w:pPr>
      <w:r w:rsidRPr="001E55C6">
        <w:rPr>
          <w:rFonts w:ascii="Times New Roman" w:eastAsia="新宋体" w:hAnsi="Times New Roman" w:hint="eastAsia"/>
          <w:color w:val="000000"/>
          <w:szCs w:val="21"/>
        </w:rPr>
        <w:t>A.Embarrassing.</w:t>
      </w:r>
    </w:p>
    <w:p w:rsidR="00000000" w:rsidRPr="001E55C6" w14:paraId="535E6F64" w14:textId="77777777">
      <w:pPr>
        <w:spacing w:line="360" w:lineRule="auto"/>
        <w:ind w:left="273" w:leftChars="130"/>
        <w:rPr>
          <w:color w:val="000000"/>
        </w:rPr>
        <w:sectPr w:rsidSect="00A0705A">
          <w:footerReference w:type="default" r:id="rId15"/>
          <w:type w:val="nextPage"/>
          <w:pgSz w:w="11906" w:h="16838"/>
          <w:pgMar w:top="1440" w:right="1800" w:bottom="1440" w:left="1800" w:header="851" w:footer="992" w:gutter="0"/>
          <w:pgNumType w:start="8" w:chapStyle="5" w:chapSep="colon"/>
          <w:cols w:space="425"/>
          <w:titlePg w:val="0"/>
          <w:docGrid w:type="lines" w:linePitch="312"/>
        </w:sectPr>
      </w:pPr>
      <w:r w:rsidRPr="001E55C6">
        <w:rPr>
          <w:rFonts w:ascii="Times New Roman" w:eastAsia="新宋体" w:hAnsi="Times New Roman" w:hint="eastAsia"/>
          <w:color w:val="000000"/>
          <w:szCs w:val="21"/>
        </w:rPr>
        <w:t>B.Amazing.</w:t>
      </w:r>
    </w:p>
    <w:p w:rsidR="00000000" w:rsidRPr="001E55C6" w14:paraId="68E4377A" w14:textId="77777777">
      <w:pPr>
        <w:spacing w:line="360" w:lineRule="auto"/>
        <w:ind w:left="273" w:leftChars="130"/>
        <w:rPr>
          <w:color w:val="000000"/>
        </w:rPr>
      </w:pPr>
      <w:r w:rsidRPr="001E55C6">
        <w:rPr>
          <w:rFonts w:ascii="Times New Roman" w:eastAsia="新宋体" w:hAnsi="Times New Roman" w:hint="eastAsia"/>
          <w:color w:val="000000"/>
          <w:szCs w:val="21"/>
        </w:rPr>
        <w:t>C.Boring.</w:t>
      </w:r>
    </w:p>
    <w:p w:rsidR="00000000" w:rsidRPr="001E55C6" w14:paraId="16312F98" w14:textId="77777777">
      <w:pPr>
        <w:spacing w:line="360" w:lineRule="auto"/>
        <w:ind w:left="273" w:leftChars="130"/>
        <w:rPr>
          <w:color w:val="000000"/>
        </w:rPr>
      </w:pPr>
      <w:r w:rsidRPr="001E55C6">
        <w:rPr>
          <w:rFonts w:ascii="Times New Roman" w:eastAsia="新宋体" w:hAnsi="Times New Roman" w:hint="eastAsia"/>
          <w:color w:val="000000"/>
          <w:szCs w:val="21"/>
        </w:rPr>
        <w:t>D.Pleasing.</w:t>
      </w:r>
    </w:p>
    <w:p w:rsidR="00000000" w:rsidRPr="001E55C6" w14:paraId="77FB9FC0" w14:textId="77777777">
      <w:pPr>
        <w:spacing w:line="360" w:lineRule="auto"/>
        <w:ind w:left="273" w:leftChars="130"/>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3</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When may students allow parents to post the photos of them according to the passage</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p>
    <w:p w:rsidR="00000000" w:rsidRPr="001E55C6" w14:paraId="0B2C782C" w14:textId="77777777">
      <w:pPr>
        <w:spacing w:line="360" w:lineRule="auto"/>
        <w:ind w:left="273" w:leftChars="130"/>
        <w:rPr>
          <w:color w:val="000000"/>
        </w:rPr>
      </w:pPr>
      <w:r w:rsidRPr="001E55C6">
        <w:rPr>
          <w:rFonts w:ascii="Times New Roman" w:eastAsia="新宋体" w:hAnsi="Times New Roman" w:hint="eastAsia"/>
          <w:color w:val="000000"/>
          <w:szCs w:val="21"/>
        </w:rPr>
        <w:t>A.When their personal information is protected.</w:t>
      </w:r>
    </w:p>
    <w:p w:rsidR="00000000" w:rsidRPr="001E55C6" w14:paraId="440AE75B" w14:textId="77777777">
      <w:pPr>
        <w:spacing w:line="360" w:lineRule="auto"/>
        <w:ind w:left="273" w:leftChars="130"/>
        <w:rPr>
          <w:color w:val="000000"/>
        </w:rPr>
      </w:pPr>
      <w:r w:rsidRPr="001E55C6">
        <w:rPr>
          <w:rFonts w:ascii="Times New Roman" w:eastAsia="新宋体" w:hAnsi="Times New Roman" w:hint="eastAsia"/>
          <w:color w:val="000000"/>
          <w:szCs w:val="21"/>
        </w:rPr>
        <w:t>B.When all the family members are in the photos.</w:t>
      </w:r>
    </w:p>
    <w:p w:rsidR="00000000" w:rsidRPr="001E55C6" w14:paraId="715A70D0" w14:textId="77777777">
      <w:pPr>
        <w:spacing w:line="360" w:lineRule="auto"/>
        <w:ind w:left="273" w:leftChars="130"/>
        <w:rPr>
          <w:color w:val="000000"/>
        </w:rPr>
      </w:pPr>
      <w:r w:rsidRPr="001E55C6">
        <w:rPr>
          <w:rFonts w:ascii="Times New Roman" w:eastAsia="新宋体" w:hAnsi="Times New Roman" w:hint="eastAsia"/>
          <w:color w:val="000000"/>
          <w:szCs w:val="21"/>
        </w:rPr>
        <w:t>C.When the photos are easy to draw others' attention.</w:t>
      </w:r>
    </w:p>
    <w:p w:rsidR="00000000" w:rsidRPr="001E55C6" w14:paraId="35A6C4D6" w14:textId="77777777">
      <w:pPr>
        <w:spacing w:line="360" w:lineRule="auto"/>
        <w:ind w:left="273" w:leftChars="130"/>
        <w:rPr>
          <w:color w:val="000000"/>
        </w:rPr>
      </w:pPr>
      <w:r w:rsidRPr="001E55C6">
        <w:rPr>
          <w:rFonts w:ascii="Times New Roman" w:eastAsia="新宋体" w:hAnsi="Times New Roman" w:hint="eastAsia"/>
          <w:color w:val="000000"/>
          <w:szCs w:val="21"/>
        </w:rPr>
        <w:t>D.When every friend of the parents' can see the photos.</w:t>
      </w:r>
    </w:p>
    <w:p w:rsidR="00000000" w:rsidRPr="001E55C6" w14:paraId="59DA2786" w14:textId="77777777">
      <w:pPr>
        <w:spacing w:line="360" w:lineRule="auto"/>
        <w:ind w:left="273" w:leftChars="130"/>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4</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What is this passage about</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p>
    <w:p w:rsidR="00000000" w:rsidRPr="001E55C6" w14:paraId="212B1B18" w14:textId="77777777">
      <w:pPr>
        <w:spacing w:line="360" w:lineRule="auto"/>
        <w:ind w:left="273" w:leftChars="130"/>
        <w:rPr>
          <w:color w:val="000000"/>
        </w:rPr>
      </w:pPr>
      <w:r w:rsidRPr="001E55C6">
        <w:rPr>
          <w:rFonts w:ascii="Times New Roman" w:eastAsia="新宋体" w:hAnsi="Times New Roman" w:hint="eastAsia"/>
          <w:color w:val="000000"/>
          <w:szCs w:val="21"/>
        </w:rPr>
        <w:t>A.Teaching parents how to post photos online.</w:t>
      </w:r>
    </w:p>
    <w:p w:rsidR="00000000" w:rsidRPr="001E55C6" w14:paraId="0DBB3247" w14:textId="77777777">
      <w:pPr>
        <w:spacing w:line="360" w:lineRule="auto"/>
        <w:ind w:left="273" w:leftChars="130"/>
        <w:rPr>
          <w:color w:val="000000"/>
        </w:rPr>
      </w:pPr>
      <w:r w:rsidRPr="001E55C6">
        <w:rPr>
          <w:rFonts w:ascii="Times New Roman" w:eastAsia="新宋体" w:hAnsi="Times New Roman" w:hint="eastAsia"/>
          <w:color w:val="000000"/>
          <w:szCs w:val="21"/>
        </w:rPr>
        <w:t>B.Making the children understand their parents.</w:t>
      </w:r>
    </w:p>
    <w:p w:rsidR="00000000" w:rsidRPr="001E55C6" w14:paraId="61847700" w14:textId="77777777">
      <w:pPr>
        <w:spacing w:line="360" w:lineRule="auto"/>
        <w:ind w:left="273" w:leftChars="130"/>
        <w:rPr>
          <w:color w:val="000000"/>
        </w:rPr>
      </w:pPr>
      <w:r w:rsidRPr="001E55C6">
        <w:rPr>
          <w:rFonts w:ascii="Times New Roman" w:eastAsia="新宋体" w:hAnsi="Times New Roman" w:hint="eastAsia"/>
          <w:color w:val="000000"/>
          <w:szCs w:val="21"/>
        </w:rPr>
        <w:t>C.Discussing who has the final say about photos posting online.</w:t>
      </w:r>
    </w:p>
    <w:p w:rsidR="00000000" w:rsidRPr="001E55C6" w14:paraId="31D63775" w14:textId="77777777">
      <w:pPr>
        <w:spacing w:line="360" w:lineRule="auto"/>
        <w:ind w:left="273" w:leftChars="130"/>
        <w:rPr>
          <w:color w:val="000000"/>
        </w:rPr>
      </w:pPr>
      <w:r w:rsidRPr="001E55C6">
        <w:rPr>
          <w:rFonts w:ascii="Times New Roman" w:eastAsia="新宋体" w:hAnsi="Times New Roman" w:hint="eastAsia"/>
          <w:color w:val="000000"/>
          <w:szCs w:val="21"/>
        </w:rPr>
        <w:t>D.Talking about the problems between parents and their children.</w:t>
      </w:r>
    </w:p>
    <w:p w:rsidR="00000000" w:rsidRPr="001E55C6" w14:paraId="021A5208" w14:textId="77777777">
      <w:pPr>
        <w:spacing w:line="360" w:lineRule="auto"/>
        <w:ind w:left="273" w:hanging="273" w:hangingChars="130"/>
        <w:rPr>
          <w:color w:val="000000"/>
        </w:rPr>
      </w:pPr>
      <w:r w:rsidRPr="001E55C6">
        <w:rPr>
          <w:rFonts w:ascii="Times New Roman" w:eastAsia="新宋体" w:hAnsi="Times New Roman" w:hint="eastAsia"/>
          <w:color w:val="000000"/>
          <w:szCs w:val="21"/>
        </w:rPr>
        <w:t>7</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5</w:t>
      </w:r>
      <w:r w:rsidRPr="001E55C6">
        <w:rPr>
          <w:rFonts w:ascii="Times New Roman" w:eastAsia="新宋体" w:hAnsi="Times New Roman" w:hint="eastAsia"/>
          <w:color w:val="000000"/>
          <w:szCs w:val="21"/>
        </w:rPr>
        <w:t>分）阅读填空阅读短文及文后</w:t>
      </w:r>
      <w:r w:rsidRPr="001E55C6">
        <w:rPr>
          <w:rFonts w:ascii="Times New Roman" w:eastAsia="新宋体" w:hAnsi="Times New Roman" w:hint="eastAsia"/>
          <w:color w:val="000000"/>
          <w:szCs w:val="21"/>
        </w:rPr>
        <w:t>A</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E</w:t>
      </w:r>
      <w:r w:rsidRPr="001E55C6">
        <w:rPr>
          <w:rFonts w:ascii="Times New Roman" w:eastAsia="新宋体" w:hAnsi="Times New Roman" w:hint="eastAsia"/>
          <w:color w:val="000000"/>
          <w:szCs w:val="21"/>
        </w:rPr>
        <w:t>选项，选出可以填入各题空白处的最佳选项，并在答题卡上将该项涂黑。</w:t>
      </w:r>
    </w:p>
    <w:p w:rsidR="00000000" w:rsidRPr="001E55C6" w14:paraId="46C9BE2B" w14:textId="77777777">
      <w:pPr>
        <w:spacing w:line="360" w:lineRule="auto"/>
        <w:ind w:left="273" w:leftChars="130"/>
        <w:jc w:val="center"/>
        <w:rPr>
          <w:color w:val="000000"/>
        </w:rPr>
      </w:pPr>
      <w:r w:rsidRPr="001E55C6">
        <w:rPr>
          <w:rFonts w:ascii="Times New Roman" w:eastAsia="新宋体" w:hAnsi="Times New Roman" w:hint="eastAsia"/>
          <w:color w:val="000000"/>
          <w:szCs w:val="21"/>
        </w:rPr>
        <w:t>Why do we love sugar so much</w:t>
      </w:r>
      <w:r w:rsidRPr="001E55C6">
        <w:rPr>
          <w:rFonts w:ascii="Times New Roman" w:eastAsia="新宋体" w:hAnsi="Times New Roman" w:hint="eastAsia"/>
          <w:color w:val="000000"/>
          <w:szCs w:val="21"/>
        </w:rPr>
        <w:t>？</w:t>
      </w:r>
    </w:p>
    <w:p w:rsidR="00000000" w:rsidRPr="001E55C6" w14:paraId="4491597B" w14:textId="77777777">
      <w:pPr>
        <w:spacing w:line="360" w:lineRule="auto"/>
        <w:ind w:firstLine="420"/>
        <w:rPr>
          <w:color w:val="000000"/>
        </w:rPr>
      </w:pPr>
      <w:r w:rsidRPr="001E55C6">
        <w:rPr>
          <w:rFonts w:ascii="Times New Roman" w:eastAsia="新宋体" w:hAnsi="Times New Roman" w:hint="eastAsia"/>
          <w:color w:val="000000"/>
          <w:szCs w:val="21"/>
        </w:rPr>
        <w:t>Many scientists believe our love of sugar may actually be hard to stop.When we eat or drink sugary foods</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the sugar enters our blood and makes us feel good.Then the good feeling goes away</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leaving us wanting more.All tasty foods do this</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Doctors recommend we all cut down on it.</w:t>
      </w:r>
    </w:p>
    <w:p w:rsidR="00000000" w:rsidRPr="001E55C6" w14:paraId="172296B5" w14:textId="77777777">
      <w:pPr>
        <w:spacing w:line="360" w:lineRule="auto"/>
        <w:ind w:firstLine="420"/>
        <w:rPr>
          <w:color w:val="000000"/>
        </w:rPr>
      </w:pPr>
      <w:r w:rsidRPr="001E55C6">
        <w:rPr>
          <w:rFonts w:ascii="Times New Roman" w:eastAsia="新宋体" w:hAnsi="Times New Roman" w:hint="eastAsia"/>
          <w:color w:val="000000"/>
          <w:szCs w:val="21"/>
        </w:rPr>
        <w:t>"Every time I study an illness and try to find out the first cause</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I find my way back to sugar</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"says scientist Richard Johnson.One</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third of adults worldwide have high blood pressure</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2</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p>
    <w:p w:rsidR="00000000" w:rsidRPr="001E55C6" w14:paraId="24FC5B1F" w14:textId="77777777">
      <w:pPr>
        <w:spacing w:line="360" w:lineRule="auto"/>
        <w:ind w:firstLine="420"/>
        <w:rPr>
          <w:color w:val="000000"/>
        </w:rPr>
      </w:pPr>
      <w:r w:rsidRPr="001E55C6">
        <w:rPr>
          <w:rFonts w:ascii="Times New Roman" w:eastAsia="新宋体" w:hAnsi="Times New Roman" w:hint="eastAsia"/>
          <w:color w:val="000000"/>
          <w:szCs w:val="21"/>
        </w:rPr>
        <w:t>Our bodies are suitable to live on very little sugar.Early humans often had very little food</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so their bodies learned to be very good at storing sugar as fat.</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3</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But today</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most people have more than enough.So the thing we needed before may now be killing us.</w:t>
      </w:r>
    </w:p>
    <w:p w:rsidR="00000000" w:rsidRPr="001E55C6" w14:paraId="0040850A" w14:textId="77777777">
      <w:pPr>
        <w:spacing w:line="360" w:lineRule="auto"/>
        <w:ind w:firstLine="420"/>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4</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We need to eat less sugar.The trouble is</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in today's world</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it's difficult to avoid.From breakfast to dinner</w:t>
      </w:r>
    </w:p>
    <w:p w:rsidR="00000000" w:rsidRPr="001E55C6" w14:paraId="463C7CC4" w14:textId="77777777">
      <w:pPr>
        <w:spacing w:line="360" w:lineRule="auto"/>
        <w:ind w:firstLine="420"/>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5</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Many schools are replacing sugary desserts with fruit.Other schools are growing their own food in gardens</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or encourage students to take more exercise.</w:t>
      </w:r>
    </w:p>
    <w:p w:rsidR="00000000" w:rsidRPr="001E55C6" w14:paraId="198B4486" w14:textId="77777777">
      <w:pPr>
        <w:spacing w:line="360" w:lineRule="auto"/>
        <w:ind w:firstLine="420"/>
        <w:rPr>
          <w:color w:val="000000"/>
        </w:rPr>
      </w:pPr>
    </w:p>
    <w:p w:rsidR="00000000" w:rsidRPr="001E55C6" w14:paraId="0ED077F6" w14:textId="77777777">
      <w:pPr>
        <w:spacing w:line="360" w:lineRule="auto"/>
        <w:ind w:left="273" w:leftChars="130"/>
        <w:rPr>
          <w:color w:val="000000"/>
        </w:rPr>
        <w:sectPr w:rsidSect="00A0705A">
          <w:footerReference w:type="default" r:id="rId16"/>
          <w:type w:val="nextPage"/>
          <w:pgSz w:w="11906" w:h="16838"/>
          <w:pgMar w:top="1440" w:right="1800" w:bottom="1440" w:left="1800" w:header="851" w:footer="992" w:gutter="0"/>
          <w:pgNumType w:start="9" w:chapStyle="5" w:chapSep="colon"/>
          <w:cols w:space="425"/>
          <w:titlePg w:val="0"/>
          <w:docGrid w:type="lines" w:linePitch="312"/>
        </w:sectPr>
      </w:pPr>
      <w:r w:rsidRPr="001E55C6">
        <w:rPr>
          <w:rFonts w:ascii="Times New Roman" w:eastAsia="新宋体" w:hAnsi="Times New Roman" w:hint="eastAsia"/>
          <w:color w:val="000000"/>
          <w:szCs w:val="21"/>
        </w:rPr>
        <w:t>A.So what is the good way to solve it</w:t>
      </w:r>
      <w:r w:rsidRPr="001E55C6">
        <w:rPr>
          <w:rFonts w:ascii="Times New Roman" w:eastAsia="新宋体" w:hAnsi="Times New Roman" w:hint="eastAsia"/>
          <w:color w:val="000000"/>
          <w:szCs w:val="21"/>
        </w:rPr>
        <w:t>？</w:t>
      </w:r>
    </w:p>
    <w:p w:rsidR="00000000" w:rsidRPr="001E55C6" w14:paraId="6E96E371" w14:textId="77777777">
      <w:pPr>
        <w:spacing w:line="360" w:lineRule="auto"/>
        <w:ind w:left="273" w:leftChars="130"/>
        <w:rPr>
          <w:color w:val="000000"/>
        </w:rPr>
      </w:pPr>
      <w:r w:rsidRPr="001E55C6">
        <w:rPr>
          <w:rFonts w:ascii="Times New Roman" w:eastAsia="新宋体" w:hAnsi="Times New Roman" w:hint="eastAsia"/>
          <w:color w:val="000000"/>
          <w:szCs w:val="21"/>
        </w:rPr>
        <w:t>B.It is believed that sugar is one of the causes.</w:t>
      </w:r>
    </w:p>
    <w:p w:rsidR="00000000" w:rsidRPr="001E55C6" w14:paraId="2DA06668" w14:textId="77777777">
      <w:pPr>
        <w:spacing w:line="360" w:lineRule="auto"/>
        <w:ind w:left="273" w:leftChars="130"/>
        <w:rPr>
          <w:color w:val="000000"/>
        </w:rPr>
      </w:pPr>
      <w:r w:rsidRPr="001E55C6">
        <w:rPr>
          <w:rFonts w:ascii="Times New Roman" w:eastAsia="新宋体" w:hAnsi="Times New Roman" w:hint="eastAsia"/>
          <w:color w:val="000000"/>
          <w:szCs w:val="21"/>
        </w:rPr>
        <w:t>C.But there are those who are fighting back against sugar.</w:t>
      </w:r>
    </w:p>
    <w:p w:rsidR="00000000" w:rsidRPr="001E55C6" w14:paraId="7D855D19" w14:textId="77777777">
      <w:pPr>
        <w:spacing w:line="360" w:lineRule="auto"/>
        <w:ind w:left="273" w:leftChars="130"/>
        <w:rPr>
          <w:color w:val="000000"/>
        </w:rPr>
      </w:pPr>
      <w:r w:rsidRPr="001E55C6">
        <w:rPr>
          <w:rFonts w:ascii="Times New Roman" w:eastAsia="新宋体" w:hAnsi="Times New Roman" w:hint="eastAsia"/>
          <w:color w:val="000000"/>
          <w:szCs w:val="21"/>
        </w:rPr>
        <w:t>D.In this way</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it is in fact something harmful to our health.</w:t>
      </w:r>
    </w:p>
    <w:p w:rsidR="00000000" w:rsidRPr="001E55C6" w14:paraId="00518691" w14:textId="77777777">
      <w:pPr>
        <w:spacing w:line="360" w:lineRule="auto"/>
        <w:ind w:left="273" w:leftChars="130"/>
        <w:rPr>
          <w:color w:val="000000"/>
        </w:rPr>
      </w:pPr>
      <w:r w:rsidRPr="001E55C6">
        <w:rPr>
          <w:rFonts w:ascii="Times New Roman" w:eastAsia="新宋体" w:hAnsi="Times New Roman" w:hint="eastAsia"/>
          <w:color w:val="000000"/>
          <w:szCs w:val="21"/>
        </w:rPr>
        <w:t>E.In this way</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they had energy stored for when there was no food.</w:t>
      </w:r>
    </w:p>
    <w:p w:rsidR="00000000" w:rsidRPr="001E55C6" w14:paraId="52A40D2A" w14:textId="77777777">
      <w:pPr>
        <w:spacing w:line="360" w:lineRule="auto"/>
        <w:rPr>
          <w:color w:val="000000"/>
        </w:rPr>
      </w:pPr>
      <w:r w:rsidRPr="001E55C6">
        <w:rPr>
          <w:rFonts w:ascii="Times New Roman" w:eastAsia="新宋体" w:hAnsi="Times New Roman" w:hint="eastAsia"/>
          <w:b/>
          <w:color w:val="000000"/>
          <w:szCs w:val="21"/>
        </w:rPr>
        <w:t>语篇填词</w:t>
      </w:r>
      <w:r w:rsidRPr="001E55C6">
        <w:rPr>
          <w:rFonts w:ascii="Times New Roman" w:eastAsia="新宋体" w:hAnsi="Times New Roman" w:hint="eastAsia"/>
          <w:b/>
          <w:color w:val="000000"/>
          <w:szCs w:val="21"/>
        </w:rPr>
        <w:t xml:space="preserve"> </w:t>
      </w:r>
      <w:r w:rsidRPr="001E55C6">
        <w:rPr>
          <w:rFonts w:ascii="Times New Roman" w:eastAsia="新宋体" w:hAnsi="Times New Roman" w:hint="eastAsia"/>
          <w:b/>
          <w:color w:val="000000"/>
          <w:szCs w:val="21"/>
        </w:rPr>
        <w:t>阅读短文，根据上下文和所给单词的首字母写出所缺单词。注意使用正确形式，每空限填一词。答卷时，</w:t>
      </w:r>
      <w:r w:rsidRPr="001E55C6">
        <w:rPr>
          <w:rFonts w:ascii="Times New Roman" w:eastAsia="新宋体" w:hAnsi="Times New Roman" w:hint="eastAsia"/>
          <w:b/>
          <w:color w:val="000000"/>
          <w:szCs w:val="21"/>
        </w:rPr>
        <w:t xml:space="preserve"> </w:t>
      </w:r>
      <w:r w:rsidRPr="001E55C6">
        <w:rPr>
          <w:rFonts w:ascii="Times New Roman" w:eastAsia="新宋体" w:hAnsi="Times New Roman" w:hint="eastAsia"/>
          <w:b/>
          <w:color w:val="000000"/>
          <w:szCs w:val="21"/>
        </w:rPr>
        <w:t>要求写出完整单词。</w:t>
      </w:r>
    </w:p>
    <w:p w:rsidR="00000000" w:rsidRPr="001E55C6" w14:paraId="7A99EFB4" w14:textId="77777777">
      <w:pPr>
        <w:spacing w:line="360" w:lineRule="auto"/>
        <w:ind w:left="273" w:hanging="273" w:hangingChars="130"/>
        <w:rPr>
          <w:color w:val="000000"/>
        </w:rPr>
      </w:pPr>
      <w:r w:rsidRPr="001E55C6">
        <w:rPr>
          <w:rFonts w:ascii="Times New Roman" w:eastAsia="新宋体" w:hAnsi="Times New Roman" w:hint="eastAsia"/>
          <w:color w:val="000000"/>
          <w:szCs w:val="21"/>
        </w:rPr>
        <w:t>8</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5</w:t>
      </w:r>
      <w:r w:rsidRPr="001E55C6">
        <w:rPr>
          <w:rFonts w:ascii="Times New Roman" w:eastAsia="新宋体" w:hAnsi="Times New Roman" w:hint="eastAsia"/>
          <w:color w:val="000000"/>
          <w:szCs w:val="21"/>
        </w:rPr>
        <w:t>分）</w:t>
      </w:r>
      <w:r w:rsidRPr="001E55C6">
        <w:rPr>
          <w:rFonts w:ascii="Times New Roman" w:eastAsia="新宋体" w:hAnsi="Times New Roman" w:hint="eastAsia"/>
          <w:color w:val="000000"/>
          <w:szCs w:val="21"/>
        </w:rPr>
        <w:t xml:space="preserve">Lucy is my best friend and her birthday is coming.I'm thinking about preparing a birthday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g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for her.I went to the bookstore and wanted to buy a</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2</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n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but all those by O.Henry were sold out.Then I went inside an art shop and found a painting by her favourite artist.However</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the painting</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3</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c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a lot and I didn't have enough money for that.Finally</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I decided to give her a surprise instead of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4</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u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things to be seen everywhere.I searched through the shops for hours but still couldn't find a nice present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5</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a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different kinds of goods.I believe I can find something that she loves and that I can afford</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can't I</w:t>
      </w:r>
      <w:r w:rsidRPr="001E55C6">
        <w:rPr>
          <w:rFonts w:ascii="Times New Roman" w:eastAsia="新宋体" w:hAnsi="Times New Roman" w:hint="eastAsia"/>
          <w:color w:val="000000"/>
          <w:szCs w:val="21"/>
        </w:rPr>
        <w:t>？</w:t>
      </w:r>
    </w:p>
    <w:p w:rsidR="00000000" w:rsidRPr="001E55C6" w14:paraId="7E8DC6BF" w14:textId="77777777">
      <w:pPr>
        <w:spacing w:line="360" w:lineRule="auto"/>
        <w:rPr>
          <w:color w:val="000000"/>
        </w:rPr>
      </w:pPr>
      <w:r w:rsidRPr="001E55C6">
        <w:rPr>
          <w:rFonts w:ascii="Times New Roman" w:eastAsia="新宋体" w:hAnsi="Times New Roman" w:hint="eastAsia"/>
          <w:b/>
          <w:color w:val="000000"/>
          <w:szCs w:val="21"/>
        </w:rPr>
        <w:t>完成句子</w:t>
      </w:r>
      <w:r w:rsidRPr="001E55C6">
        <w:rPr>
          <w:rFonts w:ascii="Times New Roman" w:eastAsia="新宋体" w:hAnsi="Times New Roman" w:hint="eastAsia"/>
          <w:b/>
          <w:color w:val="000000"/>
          <w:szCs w:val="21"/>
        </w:rPr>
        <w:t xml:space="preserve"> </w:t>
      </w:r>
      <w:r w:rsidRPr="001E55C6">
        <w:rPr>
          <w:rFonts w:ascii="Times New Roman" w:eastAsia="新宋体" w:hAnsi="Times New Roman" w:hint="eastAsia"/>
          <w:b/>
          <w:color w:val="000000"/>
          <w:szCs w:val="21"/>
        </w:rPr>
        <w:t>根据所给的汉语内容，用英语完成下列句子。</w:t>
      </w:r>
      <w:r w:rsidRPr="001E55C6">
        <w:rPr>
          <w:rFonts w:ascii="Times New Roman" w:eastAsia="新宋体" w:hAnsi="Times New Roman" w:hint="eastAsia"/>
          <w:b/>
          <w:color w:val="000000"/>
          <w:szCs w:val="21"/>
        </w:rPr>
        <w:t xml:space="preserve"> </w:t>
      </w:r>
      <w:r w:rsidRPr="001E55C6">
        <w:rPr>
          <w:rFonts w:ascii="Times New Roman" w:eastAsia="新宋体" w:hAnsi="Times New Roman" w:hint="eastAsia"/>
          <w:b/>
          <w:color w:val="000000"/>
          <w:szCs w:val="21"/>
        </w:rPr>
        <w:t>（每空限填一词）</w:t>
      </w:r>
    </w:p>
    <w:p w:rsidR="00000000" w:rsidRPr="001E55C6" w14:paraId="200E7F0E" w14:textId="77777777">
      <w:pPr>
        <w:spacing w:line="360" w:lineRule="auto"/>
        <w:ind w:left="273" w:hanging="273" w:hangingChars="130"/>
        <w:rPr>
          <w:color w:val="000000"/>
        </w:rPr>
      </w:pPr>
      <w:r w:rsidRPr="001E55C6">
        <w:rPr>
          <w:rFonts w:ascii="Times New Roman" w:eastAsia="新宋体" w:hAnsi="Times New Roman" w:hint="eastAsia"/>
          <w:color w:val="000000"/>
          <w:szCs w:val="21"/>
        </w:rPr>
        <w:t>9</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2</w:t>
      </w:r>
      <w:r w:rsidRPr="001E55C6">
        <w:rPr>
          <w:rFonts w:ascii="Times New Roman" w:eastAsia="新宋体" w:hAnsi="Times New Roman" w:hint="eastAsia"/>
          <w:color w:val="000000"/>
          <w:szCs w:val="21"/>
        </w:rPr>
        <w:t>分）汤姆是如此的淘气，他总是作弄其他小朋友。</w:t>
      </w:r>
    </w:p>
    <w:p w:rsidR="00000000" w:rsidRPr="001E55C6" w14:paraId="672D04B0" w14:textId="77777777">
      <w:pPr>
        <w:spacing w:line="360" w:lineRule="auto"/>
        <w:ind w:left="273" w:leftChars="130"/>
        <w:rPr>
          <w:color w:val="000000"/>
        </w:rPr>
      </w:pPr>
      <w:r w:rsidRPr="001E55C6">
        <w:rPr>
          <w:rFonts w:ascii="Times New Roman" w:eastAsia="新宋体" w:hAnsi="Times New Roman" w:hint="eastAsia"/>
          <w:color w:val="000000"/>
          <w:szCs w:val="21"/>
        </w:rPr>
        <w:t xml:space="preserve">Tom was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naughty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he always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jokes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other kids.</w:t>
      </w:r>
    </w:p>
    <w:p w:rsidR="00000000" w:rsidRPr="001E55C6" w14:paraId="4519D484" w14:textId="77777777">
      <w:pPr>
        <w:spacing w:line="360" w:lineRule="auto"/>
        <w:ind w:left="273" w:hanging="273" w:hangingChars="130"/>
        <w:rPr>
          <w:color w:val="000000"/>
        </w:rPr>
      </w:pPr>
      <w:r w:rsidRPr="001E55C6">
        <w:rPr>
          <w:rFonts w:ascii="Times New Roman" w:eastAsia="新宋体" w:hAnsi="Times New Roman" w:hint="eastAsia"/>
          <w:color w:val="000000"/>
          <w:szCs w:val="21"/>
        </w:rPr>
        <w:t>10</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2</w:t>
      </w:r>
      <w:r w:rsidRPr="001E55C6">
        <w:rPr>
          <w:rFonts w:ascii="Times New Roman" w:eastAsia="新宋体" w:hAnsi="Times New Roman" w:hint="eastAsia"/>
          <w:color w:val="000000"/>
          <w:szCs w:val="21"/>
        </w:rPr>
        <w:t>分）一天，他问杰瑞是否能够帮他一起搬动一块大石头。</w:t>
      </w:r>
    </w:p>
    <w:p w:rsidR="00000000" w:rsidRPr="001E55C6" w14:paraId="0AFA9A1B" w14:textId="77777777">
      <w:pPr>
        <w:spacing w:line="360" w:lineRule="auto"/>
        <w:ind w:left="273" w:leftChars="130"/>
        <w:rPr>
          <w:color w:val="000000"/>
        </w:rPr>
      </w:pPr>
      <w:r w:rsidRPr="001E55C6">
        <w:rPr>
          <w:rFonts w:ascii="Times New Roman" w:eastAsia="新宋体" w:hAnsi="Times New Roman" w:hint="eastAsia"/>
          <w:color w:val="000000"/>
          <w:szCs w:val="21"/>
        </w:rPr>
        <w:t xml:space="preserve">One day he asked Jerry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to move a big stone together.</w:t>
      </w:r>
    </w:p>
    <w:p w:rsidR="00000000" w:rsidRPr="001E55C6" w14:paraId="4AF6C298" w14:textId="77777777">
      <w:pPr>
        <w:spacing w:line="360" w:lineRule="auto"/>
        <w:ind w:left="273" w:hanging="273" w:hangingChars="130"/>
        <w:rPr>
          <w:color w:val="000000"/>
        </w:rPr>
      </w:pPr>
      <w:r w:rsidRPr="001E55C6">
        <w:rPr>
          <w:rFonts w:ascii="Times New Roman" w:eastAsia="新宋体" w:hAnsi="Times New Roman" w:hint="eastAsia"/>
          <w:color w:val="000000"/>
          <w:szCs w:val="21"/>
        </w:rPr>
        <w:t>11</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2</w:t>
      </w:r>
      <w:r w:rsidRPr="001E55C6">
        <w:rPr>
          <w:rFonts w:ascii="Times New Roman" w:eastAsia="新宋体" w:hAnsi="Times New Roman" w:hint="eastAsia"/>
          <w:color w:val="000000"/>
          <w:szCs w:val="21"/>
        </w:rPr>
        <w:t>分）当石头被翻转，汤姆立刻跑走并躲藏起来。然后，蜜蜂飞出来了。</w:t>
      </w:r>
    </w:p>
    <w:p w:rsidR="00000000" w:rsidRPr="001E55C6" w14:paraId="77941150" w14:textId="77777777">
      <w:pPr>
        <w:spacing w:line="360" w:lineRule="auto"/>
        <w:ind w:left="273" w:leftChars="130"/>
        <w:rPr>
          <w:color w:val="000000"/>
        </w:rPr>
      </w:pPr>
      <w:r w:rsidRPr="001E55C6">
        <w:rPr>
          <w:rFonts w:ascii="Times New Roman" w:eastAsia="新宋体" w:hAnsi="Times New Roman" w:hint="eastAsia"/>
          <w:color w:val="000000"/>
          <w:szCs w:val="21"/>
        </w:rPr>
        <w:t xml:space="preserve">When the stone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Tom ran and hid quickly.Then</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out flew the bees.</w:t>
      </w:r>
    </w:p>
    <w:p w:rsidR="00000000" w:rsidRPr="001E55C6" w14:paraId="066930F0" w14:textId="77777777">
      <w:pPr>
        <w:spacing w:line="360" w:lineRule="auto"/>
        <w:ind w:left="273" w:hanging="273" w:hangingChars="130"/>
        <w:rPr>
          <w:color w:val="000000"/>
        </w:rPr>
      </w:pPr>
      <w:r w:rsidRPr="001E55C6">
        <w:rPr>
          <w:rFonts w:ascii="Times New Roman" w:eastAsia="新宋体" w:hAnsi="Times New Roman" w:hint="eastAsia"/>
          <w:color w:val="000000"/>
          <w:szCs w:val="21"/>
        </w:rPr>
        <w:t>12</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2</w:t>
      </w:r>
      <w:r w:rsidRPr="001E55C6">
        <w:rPr>
          <w:rFonts w:ascii="Times New Roman" w:eastAsia="新宋体" w:hAnsi="Times New Roman" w:hint="eastAsia"/>
          <w:color w:val="000000"/>
          <w:szCs w:val="21"/>
        </w:rPr>
        <w:t>分）杰瑞用衣服覆盖自己，受伤并不严重。他真是幸运啊！</w:t>
      </w:r>
    </w:p>
    <w:p w:rsidR="00000000" w:rsidRPr="001E55C6" w14:paraId="0C8718DE" w14:textId="77777777">
      <w:pPr>
        <w:spacing w:line="360" w:lineRule="auto"/>
        <w:ind w:left="273" w:leftChars="130"/>
        <w:rPr>
          <w:color w:val="000000"/>
        </w:rPr>
      </w:pPr>
      <w:r w:rsidRPr="001E55C6">
        <w:rPr>
          <w:rFonts w:ascii="Times New Roman" w:eastAsia="新宋体" w:hAnsi="Times New Roman" w:hint="eastAsia"/>
          <w:color w:val="000000"/>
          <w:szCs w:val="21"/>
        </w:rPr>
        <w:t xml:space="preserve">Jerry covered himself with his clothes and didn't get hurt badly.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he was!</w:t>
      </w:r>
    </w:p>
    <w:p w:rsidR="00000000" w:rsidRPr="001E55C6" w14:paraId="35D1C089" w14:textId="77777777">
      <w:pPr>
        <w:spacing w:line="360" w:lineRule="auto"/>
        <w:ind w:left="273" w:hanging="273" w:hangingChars="130"/>
        <w:rPr>
          <w:color w:val="000000"/>
        </w:rPr>
      </w:pPr>
      <w:r w:rsidRPr="001E55C6">
        <w:rPr>
          <w:rFonts w:ascii="Times New Roman" w:eastAsia="新宋体" w:hAnsi="Times New Roman" w:hint="eastAsia"/>
          <w:color w:val="000000"/>
          <w:szCs w:val="21"/>
        </w:rPr>
        <w:t>13</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2</w:t>
      </w:r>
      <w:r w:rsidRPr="001E55C6">
        <w:rPr>
          <w:rFonts w:ascii="Times New Roman" w:eastAsia="新宋体" w:hAnsi="Times New Roman" w:hint="eastAsia"/>
          <w:color w:val="000000"/>
          <w:szCs w:val="21"/>
        </w:rPr>
        <w:t>分）汤姆对自己感到惭愧并承诺以后都不这样了。</w:t>
      </w:r>
    </w:p>
    <w:p w:rsidR="00000000" w:rsidRPr="001E55C6" w14:paraId="4AD410F9" w14:textId="77777777">
      <w:pPr>
        <w:spacing w:line="360" w:lineRule="auto"/>
        <w:ind w:left="273" w:leftChars="130"/>
        <w:rPr>
          <w:color w:val="000000"/>
        </w:rPr>
      </w:pPr>
      <w:r w:rsidRPr="001E55C6">
        <w:rPr>
          <w:rFonts w:ascii="Times New Roman" w:eastAsia="新宋体" w:hAnsi="Times New Roman" w:hint="eastAsia"/>
          <w:color w:val="000000"/>
          <w:szCs w:val="21"/>
        </w:rPr>
        <w:t xml:space="preserve">Tom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 xml:space="preserve">     </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himself and promised not to do that again.</w:t>
      </w:r>
    </w:p>
    <w:p w:rsidR="00000000" w:rsidRPr="001E55C6" w14:paraId="449C0C0E" w14:textId="77777777">
      <w:pPr>
        <w:spacing w:line="360" w:lineRule="auto"/>
        <w:rPr>
          <w:color w:val="000000"/>
        </w:rPr>
        <w:sectPr w:rsidSect="00A0705A">
          <w:footerReference w:type="default" r:id="rId17"/>
          <w:type w:val="nextPage"/>
          <w:pgSz w:w="11906" w:h="16838"/>
          <w:pgMar w:top="1440" w:right="1800" w:bottom="1440" w:left="1800" w:header="851" w:footer="992" w:gutter="0"/>
          <w:pgNumType w:start="10" w:chapStyle="5" w:chapSep="colon"/>
          <w:cols w:space="425"/>
          <w:titlePg w:val="0"/>
          <w:docGrid w:type="lines" w:linePitch="312"/>
        </w:sectPr>
      </w:pPr>
      <w:r w:rsidRPr="001E55C6">
        <w:rPr>
          <w:rFonts w:ascii="Times New Roman" w:eastAsia="新宋体" w:hAnsi="Times New Roman" w:hint="eastAsia"/>
          <w:b/>
          <w:color w:val="000000"/>
          <w:szCs w:val="21"/>
        </w:rPr>
        <w:t>书面表达</w:t>
      </w:r>
      <w:r w:rsidRPr="001E55C6">
        <w:rPr>
          <w:rFonts w:ascii="Times New Roman" w:eastAsia="新宋体" w:hAnsi="Times New Roman" w:hint="eastAsia"/>
          <w:b/>
          <w:color w:val="000000"/>
          <w:szCs w:val="21"/>
        </w:rPr>
        <w:t xml:space="preserve"> </w:t>
      </w:r>
    </w:p>
    <w:p w:rsidR="00000000" w:rsidRPr="001E55C6" w14:paraId="318748A2" w14:textId="77777777">
      <w:pPr>
        <w:spacing w:line="360" w:lineRule="auto"/>
        <w:ind w:left="273" w:hanging="273" w:hangingChars="130"/>
        <w:rPr>
          <w:color w:val="000000"/>
        </w:rPr>
      </w:pPr>
      <w:r w:rsidRPr="001E55C6">
        <w:rPr>
          <w:rFonts w:ascii="Times New Roman" w:eastAsia="新宋体" w:hAnsi="Times New Roman" w:hint="eastAsia"/>
          <w:color w:val="000000"/>
          <w:szCs w:val="21"/>
        </w:rPr>
        <w:t>14</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15</w:t>
      </w:r>
      <w:r w:rsidRPr="001E55C6">
        <w:rPr>
          <w:rFonts w:ascii="Times New Roman" w:eastAsia="新宋体" w:hAnsi="Times New Roman" w:hint="eastAsia"/>
          <w:color w:val="000000"/>
          <w:szCs w:val="21"/>
        </w:rPr>
        <w:t>分）你在英国交流学习期间曾到玫瑰餐厅用餐。请你根据以下要点，用英语在餐厅官网写一篇点评。</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1320"/>
        <w:gridCol w:w="1740"/>
        <w:gridCol w:w="3525"/>
      </w:tblGrid>
      <w:tr w14:paraId="5FE66E30" w14:textId="77777777">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1320" w:type="dxa"/>
            <w:vMerge w:val="restart"/>
          </w:tcPr>
          <w:p w:rsidR="00000000" w:rsidRPr="001E55C6" w14:paraId="2DFA36A2" w14:textId="77777777">
            <w:pPr>
              <w:spacing w:line="360" w:lineRule="auto"/>
              <w:jc w:val="center"/>
              <w:rPr>
                <w:color w:val="000000"/>
              </w:rPr>
            </w:pPr>
            <w:r w:rsidRPr="001E55C6">
              <w:rPr>
                <w:rFonts w:ascii="Times New Roman" w:eastAsia="新宋体" w:hAnsi="Times New Roman" w:hint="eastAsia"/>
                <w:color w:val="000000"/>
                <w:szCs w:val="21"/>
              </w:rPr>
              <w:t>点评内容</w:t>
            </w:r>
          </w:p>
        </w:tc>
        <w:tc>
          <w:tcPr>
            <w:tcW w:w="1740" w:type="dxa"/>
          </w:tcPr>
          <w:p w:rsidR="00000000" w:rsidRPr="001E55C6" w14:paraId="730EBF23" w14:textId="77777777">
            <w:pPr>
              <w:spacing w:line="360" w:lineRule="auto"/>
              <w:rPr>
                <w:color w:val="000000"/>
              </w:rPr>
            </w:pPr>
            <w:r w:rsidRPr="001E55C6">
              <w:rPr>
                <w:rFonts w:ascii="Times New Roman" w:eastAsia="新宋体" w:hAnsi="Times New Roman" w:hint="eastAsia"/>
                <w:color w:val="000000"/>
                <w:szCs w:val="21"/>
              </w:rPr>
              <w:t>地理位置</w:t>
            </w:r>
          </w:p>
        </w:tc>
        <w:tc>
          <w:tcPr>
            <w:tcW w:w="3525" w:type="dxa"/>
          </w:tcPr>
          <w:p w:rsidR="00000000" w:rsidRPr="001E55C6" w14:paraId="17C79D33" w14:textId="77777777">
            <w:pPr>
              <w:spacing w:line="360" w:lineRule="auto"/>
              <w:rPr>
                <w:color w:val="000000"/>
              </w:rPr>
            </w:pPr>
            <w:r w:rsidRPr="001E55C6">
              <w:rPr>
                <w:rFonts w:ascii="Times New Roman" w:eastAsia="新宋体" w:hAnsi="Times New Roman" w:hint="eastAsia"/>
                <w:color w:val="000000"/>
                <w:szCs w:val="21"/>
              </w:rPr>
              <w:t>位于市中心，交通便利</w:t>
            </w:r>
          </w:p>
        </w:tc>
      </w:tr>
      <w:tr w14:paraId="63A4F875" w14:textId="77777777">
        <w:tblPrEx>
          <w:tblW w:w="0" w:type="auto"/>
          <w:tblInd w:w="280" w:type="dxa"/>
          <w:tblCellMar>
            <w:top w:w="30" w:type="dxa"/>
            <w:left w:w="30" w:type="dxa"/>
            <w:bottom w:w="30" w:type="dxa"/>
            <w:right w:w="30" w:type="dxa"/>
          </w:tblCellMar>
          <w:tblLook w:val="04A0"/>
        </w:tblPrEx>
        <w:tc>
          <w:tcPr>
            <w:tcW w:w="1320" w:type="dxa"/>
            <w:vMerge/>
          </w:tcPr>
          <w:p w:rsidR="00000000" w:rsidRPr="001E55C6" w14:paraId="261E1E47" w14:textId="77777777">
            <w:pPr>
              <w:spacing w:line="360" w:lineRule="auto"/>
              <w:rPr>
                <w:color w:val="000000"/>
              </w:rPr>
            </w:pPr>
          </w:p>
        </w:tc>
        <w:tc>
          <w:tcPr>
            <w:tcW w:w="1740" w:type="dxa"/>
          </w:tcPr>
          <w:p w:rsidR="00000000" w:rsidRPr="001E55C6" w14:paraId="6C7C406A" w14:textId="77777777">
            <w:pPr>
              <w:spacing w:line="360" w:lineRule="auto"/>
              <w:rPr>
                <w:color w:val="000000"/>
              </w:rPr>
            </w:pPr>
            <w:r w:rsidRPr="001E55C6">
              <w:rPr>
                <w:rFonts w:ascii="Times New Roman" w:eastAsia="新宋体" w:hAnsi="Times New Roman" w:hint="eastAsia"/>
                <w:color w:val="000000"/>
                <w:szCs w:val="21"/>
              </w:rPr>
              <w:t>食物</w:t>
            </w:r>
          </w:p>
        </w:tc>
        <w:tc>
          <w:tcPr>
            <w:tcW w:w="3525" w:type="dxa"/>
          </w:tcPr>
          <w:p w:rsidR="00000000" w:rsidRPr="001E55C6" w14:paraId="75C00C4E" w14:textId="77777777">
            <w:pPr>
              <w:spacing w:line="360" w:lineRule="auto"/>
              <w:rPr>
                <w:color w:val="000000"/>
              </w:rPr>
            </w:pPr>
            <w:r w:rsidRPr="001E55C6">
              <w:rPr>
                <w:rFonts w:ascii="Times New Roman" w:eastAsia="新宋体" w:hAnsi="Times New Roman" w:hint="eastAsia"/>
                <w:color w:val="000000"/>
                <w:szCs w:val="21"/>
              </w:rPr>
              <w:t>（请补充）</w:t>
            </w:r>
          </w:p>
        </w:tc>
      </w:tr>
      <w:tr w14:paraId="3B49EAAD" w14:textId="77777777">
        <w:tblPrEx>
          <w:tblW w:w="0" w:type="auto"/>
          <w:tblInd w:w="280" w:type="dxa"/>
          <w:tblCellMar>
            <w:top w:w="30" w:type="dxa"/>
            <w:left w:w="30" w:type="dxa"/>
            <w:bottom w:w="30" w:type="dxa"/>
            <w:right w:w="30" w:type="dxa"/>
          </w:tblCellMar>
          <w:tblLook w:val="04A0"/>
        </w:tblPrEx>
        <w:tc>
          <w:tcPr>
            <w:tcW w:w="1320" w:type="dxa"/>
            <w:vMerge/>
          </w:tcPr>
          <w:p w:rsidR="00000000" w:rsidRPr="001E55C6" w14:paraId="4ADC7E8A" w14:textId="77777777">
            <w:pPr>
              <w:spacing w:line="360" w:lineRule="auto"/>
              <w:rPr>
                <w:color w:val="000000"/>
              </w:rPr>
            </w:pPr>
          </w:p>
        </w:tc>
        <w:tc>
          <w:tcPr>
            <w:tcW w:w="1740" w:type="dxa"/>
          </w:tcPr>
          <w:p w:rsidR="00000000" w:rsidRPr="001E55C6" w14:paraId="07EF4C67" w14:textId="77777777">
            <w:pPr>
              <w:spacing w:line="360" w:lineRule="auto"/>
              <w:rPr>
                <w:color w:val="000000"/>
              </w:rPr>
            </w:pPr>
            <w:r w:rsidRPr="001E55C6">
              <w:rPr>
                <w:rFonts w:ascii="Times New Roman" w:eastAsia="新宋体" w:hAnsi="Times New Roman" w:hint="eastAsia"/>
                <w:color w:val="000000"/>
                <w:szCs w:val="21"/>
              </w:rPr>
              <w:t>（请补充）</w:t>
            </w:r>
          </w:p>
        </w:tc>
        <w:tc>
          <w:tcPr>
            <w:tcW w:w="3525" w:type="dxa"/>
          </w:tcPr>
          <w:p w:rsidR="00000000" w:rsidRPr="001E55C6" w14:paraId="0252BDD9" w14:textId="77777777">
            <w:pPr>
              <w:spacing w:line="360" w:lineRule="auto"/>
              <w:rPr>
                <w:color w:val="000000"/>
              </w:rPr>
            </w:pPr>
            <w:r w:rsidRPr="001E55C6">
              <w:rPr>
                <w:rFonts w:ascii="Times New Roman" w:eastAsia="新宋体" w:hAnsi="Times New Roman" w:hint="eastAsia"/>
                <w:color w:val="000000"/>
                <w:szCs w:val="21"/>
              </w:rPr>
              <w:t>（请补充）</w:t>
            </w:r>
          </w:p>
        </w:tc>
      </w:tr>
      <w:tr w14:paraId="3E76FBC9" w14:textId="77777777">
        <w:tblPrEx>
          <w:tblW w:w="0" w:type="auto"/>
          <w:tblInd w:w="280" w:type="dxa"/>
          <w:tblCellMar>
            <w:top w:w="30" w:type="dxa"/>
            <w:left w:w="30" w:type="dxa"/>
            <w:bottom w:w="30" w:type="dxa"/>
            <w:right w:w="30" w:type="dxa"/>
          </w:tblCellMar>
          <w:tblLook w:val="04A0"/>
        </w:tblPrEx>
        <w:tc>
          <w:tcPr>
            <w:tcW w:w="1320" w:type="dxa"/>
          </w:tcPr>
          <w:p w:rsidR="00000000" w:rsidRPr="001E55C6" w14:paraId="1DBCB536" w14:textId="77777777">
            <w:pPr>
              <w:spacing w:line="360" w:lineRule="auto"/>
              <w:jc w:val="center"/>
              <w:rPr>
                <w:color w:val="000000"/>
              </w:rPr>
            </w:pPr>
            <w:r w:rsidRPr="001E55C6">
              <w:rPr>
                <w:rFonts w:ascii="Times New Roman" w:eastAsia="新宋体" w:hAnsi="Times New Roman" w:hint="eastAsia"/>
                <w:color w:val="000000"/>
                <w:szCs w:val="21"/>
              </w:rPr>
              <w:t>改进建议</w:t>
            </w:r>
          </w:p>
        </w:tc>
        <w:tc>
          <w:tcPr>
            <w:tcW w:w="5265" w:type="dxa"/>
            <w:gridSpan w:val="2"/>
          </w:tcPr>
          <w:p w:rsidR="00000000" w:rsidRPr="001E55C6" w14:paraId="6B80923C" w14:textId="77777777">
            <w:pPr>
              <w:spacing w:line="360" w:lineRule="auto"/>
              <w:rPr>
                <w:color w:val="000000"/>
              </w:rPr>
            </w:pPr>
            <w:r w:rsidRPr="001E55C6">
              <w:rPr>
                <w:rFonts w:ascii="Times New Roman" w:eastAsia="新宋体" w:hAnsi="Times New Roman" w:hint="eastAsia"/>
                <w:color w:val="000000"/>
                <w:szCs w:val="21"/>
              </w:rPr>
              <w:t>（请补充）</w:t>
            </w:r>
          </w:p>
        </w:tc>
      </w:tr>
    </w:tbl>
    <w:p w:rsidR="00000000" w:rsidRPr="001E55C6" w14:paraId="75A62EC0" w14:textId="77777777">
      <w:pPr>
        <w:spacing w:line="360" w:lineRule="auto"/>
        <w:ind w:left="273" w:leftChars="130"/>
        <w:rPr>
          <w:color w:val="000000"/>
        </w:rPr>
        <w:sectPr w:rsidSect="00A0705A">
          <w:footerReference w:type="default" r:id="rId18"/>
          <w:type w:val="nextPage"/>
          <w:pgSz w:w="11906" w:h="16838"/>
          <w:pgMar w:top="1440" w:right="1800" w:bottom="1440" w:left="1800" w:header="851" w:footer="992" w:gutter="0"/>
          <w:pgNumType w:start="11" w:chapStyle="5" w:chapSep="colon"/>
          <w:cols w:space="425"/>
          <w:titlePg w:val="0"/>
          <w:docGrid w:type="lines" w:linePitch="312"/>
        </w:sectPr>
      </w:pPr>
      <w:r w:rsidRPr="001E55C6">
        <w:rPr>
          <w:rFonts w:ascii="Times New Roman" w:eastAsia="新宋体" w:hAnsi="Times New Roman" w:hint="eastAsia"/>
          <w:color w:val="000000"/>
          <w:szCs w:val="21"/>
        </w:rPr>
        <w:t>Recently I ate at Rose Restaurant.Now I want to share my ideas on it with you._____</w:t>
      </w:r>
    </w:p>
    <w:p w:rsidR="00000000" w:rsidRPr="001E55C6" w14:paraId="0B2952B4" w14:textId="77777777">
      <w:pPr>
        <w:spacing w:line="360" w:lineRule="auto"/>
        <w:jc w:val="center"/>
        <w:rPr>
          <w:color w:val="000000"/>
        </w:rPr>
      </w:pPr>
      <w:r w:rsidRPr="001E55C6">
        <w:rPr>
          <w:rFonts w:ascii="Times New Roman" w:eastAsia="新宋体" w:hAnsi="Times New Roman" w:hint="eastAsia"/>
          <w:b/>
          <w:color w:val="000000"/>
          <w:sz w:val="30"/>
          <w:szCs w:val="30"/>
        </w:rPr>
        <w:t>2023-2024</w:t>
      </w:r>
      <w:r w:rsidRPr="001E55C6">
        <w:rPr>
          <w:rFonts w:ascii="Times New Roman" w:eastAsia="新宋体" w:hAnsi="Times New Roman" w:hint="eastAsia"/>
          <w:b/>
          <w:color w:val="000000"/>
          <w:sz w:val="30"/>
          <w:szCs w:val="30"/>
        </w:rPr>
        <w:t>学年广东省广州市荔湾区九年级（上）期末英语试卷</w:t>
      </w:r>
    </w:p>
    <w:p w:rsidR="00000000" w:rsidRPr="001E55C6" w14:paraId="4B56754B" w14:textId="77777777">
      <w:pPr>
        <w:spacing w:line="360" w:lineRule="auto"/>
        <w:jc w:val="center"/>
        <w:rPr>
          <w:color w:val="000000"/>
        </w:rPr>
      </w:pPr>
      <w:r w:rsidRPr="001E55C6">
        <w:rPr>
          <w:rFonts w:ascii="Times New Roman" w:eastAsia="新宋体" w:hAnsi="Times New Roman" w:hint="eastAsia"/>
          <w:b/>
          <w:color w:val="000000"/>
          <w:sz w:val="16"/>
          <w:szCs w:val="16"/>
        </w:rPr>
        <w:t>参考答案与试题解析</w:t>
      </w:r>
    </w:p>
    <w:p w:rsidR="00000000" w:rsidRPr="001E55C6" w14:paraId="4EDE9709" w14:textId="77777777">
      <w:pPr>
        <w:spacing w:line="360" w:lineRule="auto"/>
        <w:rPr>
          <w:color w:val="000000"/>
        </w:rPr>
      </w:pPr>
      <w:r w:rsidRPr="001E55C6">
        <w:rPr>
          <w:rFonts w:ascii="Times New Roman" w:eastAsia="新宋体" w:hAnsi="Times New Roman" w:hint="eastAsia"/>
          <w:b/>
          <w:color w:val="000000"/>
          <w:szCs w:val="21"/>
        </w:rPr>
        <w:t>语法选择</w:t>
      </w:r>
      <w:r w:rsidRPr="001E55C6">
        <w:rPr>
          <w:rFonts w:ascii="Times New Roman" w:eastAsia="新宋体" w:hAnsi="Times New Roman" w:hint="eastAsia"/>
          <w:b/>
          <w:color w:val="000000"/>
          <w:szCs w:val="21"/>
        </w:rPr>
        <w:t xml:space="preserve"> </w:t>
      </w:r>
      <w:r w:rsidRPr="001E55C6">
        <w:rPr>
          <w:rFonts w:ascii="Times New Roman" w:eastAsia="新宋体" w:hAnsi="Times New Roman" w:hint="eastAsia"/>
          <w:b/>
          <w:color w:val="000000"/>
          <w:szCs w:val="21"/>
        </w:rPr>
        <w:t>阅读下面短文，按照句子结构的语法性和上下文连贯的要求，从各题所给的</w:t>
      </w:r>
      <w:r w:rsidRPr="001E55C6">
        <w:rPr>
          <w:rFonts w:ascii="Times New Roman" w:eastAsia="新宋体" w:hAnsi="Times New Roman" w:hint="eastAsia"/>
          <w:b/>
          <w:color w:val="000000"/>
          <w:szCs w:val="21"/>
        </w:rPr>
        <w:t xml:space="preserve"> A</w:t>
      </w:r>
      <w:r w:rsidRPr="001E55C6">
        <w:rPr>
          <w:rFonts w:ascii="Times New Roman" w:eastAsia="新宋体" w:hAnsi="Times New Roman" w:hint="eastAsia"/>
          <w:b/>
          <w:color w:val="000000"/>
          <w:szCs w:val="21"/>
        </w:rPr>
        <w:t>、</w:t>
      </w:r>
      <w:r w:rsidRPr="001E55C6">
        <w:rPr>
          <w:rFonts w:ascii="Times New Roman" w:eastAsia="新宋体" w:hAnsi="Times New Roman" w:hint="eastAsia"/>
          <w:b/>
          <w:color w:val="000000"/>
          <w:szCs w:val="21"/>
        </w:rPr>
        <w:t>B</w:t>
      </w:r>
      <w:r w:rsidRPr="001E55C6">
        <w:rPr>
          <w:rFonts w:ascii="Times New Roman" w:eastAsia="新宋体" w:hAnsi="Times New Roman" w:hint="eastAsia"/>
          <w:b/>
          <w:color w:val="000000"/>
          <w:szCs w:val="21"/>
        </w:rPr>
        <w:t>、</w:t>
      </w:r>
      <w:r w:rsidRPr="001E55C6">
        <w:rPr>
          <w:rFonts w:ascii="Times New Roman" w:eastAsia="新宋体" w:hAnsi="Times New Roman" w:hint="eastAsia"/>
          <w:b/>
          <w:color w:val="000000"/>
          <w:szCs w:val="21"/>
        </w:rPr>
        <w:t xml:space="preserve">C </w:t>
      </w:r>
      <w:r w:rsidRPr="001E55C6">
        <w:rPr>
          <w:rFonts w:ascii="Times New Roman" w:eastAsia="新宋体" w:hAnsi="Times New Roman" w:hint="eastAsia"/>
          <w:b/>
          <w:color w:val="000000"/>
          <w:szCs w:val="21"/>
        </w:rPr>
        <w:t>和</w:t>
      </w:r>
      <w:r w:rsidRPr="001E55C6">
        <w:rPr>
          <w:rFonts w:ascii="Times New Roman" w:eastAsia="新宋体" w:hAnsi="Times New Roman" w:hint="eastAsia"/>
          <w:b/>
          <w:color w:val="000000"/>
          <w:szCs w:val="21"/>
        </w:rPr>
        <w:t xml:space="preserve">D </w:t>
      </w:r>
      <w:r w:rsidRPr="001E55C6">
        <w:rPr>
          <w:rFonts w:ascii="Times New Roman" w:eastAsia="新宋体" w:hAnsi="Times New Roman" w:hint="eastAsia"/>
          <w:b/>
          <w:color w:val="000000"/>
          <w:szCs w:val="21"/>
        </w:rPr>
        <w:t>项中选出最佳选项，并在答题卡上将该项涂黑。</w:t>
      </w:r>
    </w:p>
    <w:p w:rsidR="00000000" w:rsidRPr="001E55C6" w14:paraId="4C551779" w14:textId="77777777">
      <w:pPr>
        <w:spacing w:line="360" w:lineRule="auto"/>
        <w:ind w:left="273" w:hanging="273" w:hangingChars="130"/>
        <w:rPr>
          <w:color w:val="000000"/>
        </w:rPr>
      </w:pPr>
      <w:r w:rsidRPr="001E55C6">
        <w:rPr>
          <w:rFonts w:ascii="Times New Roman" w:eastAsia="新宋体" w:hAnsi="Times New Roman" w:hint="eastAsia"/>
          <w:color w:val="000000"/>
          <w:szCs w:val="21"/>
        </w:rPr>
        <w:t>1</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15</w:t>
      </w:r>
      <w:r w:rsidRPr="001E55C6">
        <w:rPr>
          <w:rFonts w:ascii="Times New Roman" w:eastAsia="新宋体" w:hAnsi="Times New Roman" w:hint="eastAsia"/>
          <w:color w:val="000000"/>
          <w:szCs w:val="21"/>
        </w:rPr>
        <w:t>分）</w:t>
      </w:r>
      <w:r w:rsidRPr="001E55C6">
        <w:rPr>
          <w:rFonts w:ascii="Times New Roman" w:eastAsia="新宋体" w:hAnsi="Times New Roman" w:hint="eastAsia"/>
          <w:color w:val="000000"/>
          <w:szCs w:val="21"/>
        </w:rPr>
        <w:t>Lu Ban was a famous woodworker during the Spring and Autumn Period.One day</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he was given a task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A</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seemed difficult to complete   collect a large amount of wood and build a palace.</w:t>
      </w:r>
    </w:p>
    <w:p w:rsidR="00000000" w:rsidRPr="001E55C6" w14:paraId="777269AD" w14:textId="77777777">
      <w:pPr>
        <w:spacing w:line="360" w:lineRule="auto"/>
        <w:ind w:firstLine="420"/>
        <w:rPr>
          <w:color w:val="000000"/>
        </w:rPr>
      </w:pPr>
      <w:r w:rsidRPr="001E55C6">
        <w:rPr>
          <w:rFonts w:ascii="Times New Roman" w:eastAsia="新宋体" w:hAnsi="Times New Roman" w:hint="eastAsia"/>
          <w:color w:val="000000"/>
          <w:szCs w:val="21"/>
        </w:rPr>
        <w:t>At the beginning</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Lu Ban and his men took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2</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B</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axes to a mountain to cut down tall and thick trees.However</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it was very difficult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3</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D</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that with only axes.After several days of hard work</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Lu Ban and his men met a problem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4</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D</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the task.They were really tired</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5</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C</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the amount of the wood collected was far from enough to build the palace.Lu Ban became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6</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C</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.He tried to think of ways to cut down trees quickly and easily.</w:t>
      </w:r>
    </w:p>
    <w:p w:rsidR="00000000" w:rsidRPr="001E55C6" w14:paraId="7B4D0130" w14:textId="77777777">
      <w:pPr>
        <w:spacing w:line="360" w:lineRule="auto"/>
        <w:ind w:firstLine="420"/>
        <w:rPr>
          <w:color w:val="000000"/>
        </w:rPr>
      </w:pPr>
      <w:r w:rsidRPr="001E55C6">
        <w:rPr>
          <w:rFonts w:ascii="Times New Roman" w:eastAsia="新宋体" w:hAnsi="Times New Roman" w:hint="eastAsia"/>
          <w:color w:val="000000"/>
          <w:szCs w:val="21"/>
        </w:rPr>
        <w:t>When he went to a mountain to look for more good wood</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he suddenly fell over.Luckily</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he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7</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B</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out and held on to some grass.</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8</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D</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the grass hurt his hand</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Lu Ban stayed silent because he was already lost in thought.</w:t>
      </w:r>
    </w:p>
    <w:p w:rsidR="00000000" w:rsidRPr="001E55C6" w14:paraId="54338BA4" w14:textId="77777777">
      <w:pPr>
        <w:spacing w:line="360" w:lineRule="auto"/>
        <w:ind w:firstLine="420"/>
        <w:rPr>
          <w:color w:val="000000"/>
        </w:rPr>
      </w:pPr>
      <w:r w:rsidRPr="001E55C6">
        <w:rPr>
          <w:rFonts w:ascii="Times New Roman" w:eastAsia="新宋体" w:hAnsi="Times New Roman" w:hint="eastAsia"/>
          <w:color w:val="000000"/>
          <w:szCs w:val="21"/>
        </w:rPr>
        <w:t xml:space="preserve">"Why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9</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C</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this grass so sharp</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"He thought about it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10</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D</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as he looked at the small cuts on his hand.Lu Ban examined the grass and noticed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11</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A</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its leaves had many little sharp teeth.He used these teeth to make a small cut on his hand</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and they easily cut through the skin.</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12</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B</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idea came into his mind</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"If I make a tool with many small saw</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like teeth</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wouldn't we cut down trees much faster</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w:t>
      </w:r>
    </w:p>
    <w:p w:rsidR="00000000" w:rsidRPr="001E55C6" w14:paraId="5881007F" w14:textId="77777777">
      <w:pPr>
        <w:spacing w:line="360" w:lineRule="auto"/>
        <w:ind w:firstLine="420"/>
        <w:rPr>
          <w:color w:val="000000"/>
        </w:rPr>
      </w:pPr>
      <w:r w:rsidRPr="001E55C6">
        <w:rPr>
          <w:rFonts w:ascii="Times New Roman" w:eastAsia="新宋体" w:hAnsi="Times New Roman" w:hint="eastAsia"/>
          <w:color w:val="000000"/>
          <w:szCs w:val="21"/>
        </w:rPr>
        <w:t xml:space="preserve">Lu Ban invented a new tool called ju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saw in English</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and tried it out.It worked.Soon</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all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13</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A</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workers learnt to use saws.In the end</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they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14</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A</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cut down large trees quickly.</w:t>
      </w:r>
    </w:p>
    <w:p w:rsidR="00000000" w:rsidRPr="001E55C6" w14:paraId="67FCF3E2" w14:textId="77777777">
      <w:pPr>
        <w:spacing w:line="360" w:lineRule="auto"/>
        <w:ind w:firstLine="420"/>
        <w:rPr>
          <w:color w:val="000000"/>
        </w:rPr>
      </w:pPr>
      <w:r w:rsidRPr="001E55C6">
        <w:rPr>
          <w:rFonts w:ascii="Times New Roman" w:eastAsia="新宋体" w:hAnsi="Times New Roman" w:hint="eastAsia"/>
          <w:color w:val="000000"/>
          <w:szCs w:val="21"/>
        </w:rPr>
        <w:t>With the help of the saw</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 xml:space="preserve">the palace </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15</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u w:val="single"/>
        </w:rPr>
        <w:t>B</w:t>
      </w:r>
      <w:r w:rsidRPr="001E55C6">
        <w:rPr>
          <w:rFonts w:ascii="Times New Roman" w:eastAsia="新宋体" w:hAnsi="Times New Roman" w:hint="eastAsia"/>
          <w:color w:val="000000"/>
          <w:szCs w:val="21"/>
          <w:u w:val="single"/>
        </w:rPr>
        <w:t>　</w:t>
      </w:r>
      <w:r w:rsidRPr="001E55C6">
        <w:rPr>
          <w:rFonts w:ascii="Times New Roman" w:eastAsia="新宋体" w:hAnsi="Times New Roman" w:hint="eastAsia"/>
          <w:color w:val="000000"/>
          <w:szCs w:val="21"/>
        </w:rPr>
        <w:t xml:space="preserve"> on time.</w:t>
      </w:r>
    </w:p>
    <w:p w:rsidR="00000000" w:rsidRPr="001E55C6" w14:paraId="6E250695" w14:textId="77777777">
      <w:pPr>
        <w:spacing w:line="360" w:lineRule="auto"/>
        <w:ind w:firstLine="420"/>
        <w:rPr>
          <w:color w:val="000000"/>
        </w:rPr>
      </w:pPr>
    </w:p>
    <w:tbl>
      <w:tblPr>
        <w:tblStyle w:val="TableNormal"/>
        <w:tblW w:w="0" w:type="auto"/>
        <w:tblInd w:w="280" w:type="dxa"/>
        <w:tblCellMar>
          <w:top w:w="30" w:type="dxa"/>
          <w:left w:w="30" w:type="dxa"/>
          <w:bottom w:w="30" w:type="dxa"/>
          <w:right w:w="30" w:type="dxa"/>
        </w:tblCellMar>
        <w:tblLook w:val="04A0"/>
      </w:tblPr>
      <w:tblGrid>
        <w:gridCol w:w="2276"/>
        <w:gridCol w:w="1985"/>
        <w:gridCol w:w="1921"/>
        <w:gridCol w:w="1904"/>
      </w:tblGrid>
      <w:tr w14:paraId="52675E51" w14:textId="77777777">
        <w:tblPrEx>
          <w:tblW w:w="0" w:type="auto"/>
          <w:tblInd w:w="280" w:type="dxa"/>
          <w:tblCellMar>
            <w:top w:w="30" w:type="dxa"/>
            <w:left w:w="30" w:type="dxa"/>
            <w:bottom w:w="30" w:type="dxa"/>
            <w:right w:w="30" w:type="dxa"/>
          </w:tblCellMar>
          <w:tblLook w:val="04A0"/>
        </w:tblPrEx>
        <w:tc>
          <w:tcPr>
            <w:tcW w:w="2430" w:type="dxa"/>
          </w:tcPr>
          <w:p w:rsidR="00000000" w:rsidRPr="001E55C6" w14:paraId="1D7A6809"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1</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A.which</w:t>
            </w:r>
          </w:p>
        </w:tc>
        <w:tc>
          <w:tcPr>
            <w:tcW w:w="2115" w:type="dxa"/>
          </w:tcPr>
          <w:p w:rsidR="00000000" w:rsidRPr="001E55C6" w14:paraId="7BF5D5F1" w14:textId="77777777">
            <w:pPr>
              <w:spacing w:line="360" w:lineRule="auto"/>
              <w:rPr>
                <w:color w:val="000000"/>
              </w:rPr>
            </w:pPr>
            <w:r w:rsidRPr="001E55C6">
              <w:rPr>
                <w:rFonts w:ascii="Times New Roman" w:eastAsia="新宋体" w:hAnsi="Times New Roman" w:hint="eastAsia"/>
                <w:color w:val="000000"/>
                <w:szCs w:val="21"/>
              </w:rPr>
              <w:t>B.when</w:t>
            </w:r>
          </w:p>
        </w:tc>
        <w:tc>
          <w:tcPr>
            <w:tcW w:w="2055" w:type="dxa"/>
          </w:tcPr>
          <w:p w:rsidR="00000000" w:rsidRPr="001E55C6" w14:paraId="211D72FE" w14:textId="77777777">
            <w:pPr>
              <w:spacing w:line="360" w:lineRule="auto"/>
              <w:rPr>
                <w:color w:val="000000"/>
              </w:rPr>
            </w:pPr>
            <w:r w:rsidRPr="001E55C6">
              <w:rPr>
                <w:rFonts w:ascii="Times New Roman" w:eastAsia="新宋体" w:hAnsi="Times New Roman" w:hint="eastAsia"/>
                <w:color w:val="000000"/>
                <w:szCs w:val="21"/>
              </w:rPr>
              <w:t>C.who</w:t>
            </w:r>
          </w:p>
        </w:tc>
        <w:tc>
          <w:tcPr>
            <w:tcW w:w="2000" w:type="dxa"/>
          </w:tcPr>
          <w:p w:rsidR="00000000" w:rsidRPr="001E55C6" w14:paraId="01D1383E" w14:textId="77777777">
            <w:pPr>
              <w:spacing w:line="360" w:lineRule="auto"/>
              <w:rPr>
                <w:color w:val="000000"/>
              </w:rPr>
            </w:pPr>
            <w:r w:rsidRPr="001E55C6">
              <w:rPr>
                <w:rFonts w:ascii="Times New Roman" w:eastAsia="新宋体" w:hAnsi="Times New Roman" w:hint="eastAsia"/>
                <w:color w:val="000000"/>
                <w:szCs w:val="21"/>
              </w:rPr>
              <w:t>D.where</w:t>
            </w:r>
          </w:p>
        </w:tc>
      </w:tr>
      <w:tr w14:paraId="5709C3DE" w14:textId="77777777">
        <w:tblPrEx>
          <w:tblW w:w="0" w:type="auto"/>
          <w:tblInd w:w="280" w:type="dxa"/>
          <w:tblCellMar>
            <w:top w:w="30" w:type="dxa"/>
            <w:left w:w="30" w:type="dxa"/>
            <w:bottom w:w="30" w:type="dxa"/>
            <w:right w:w="30" w:type="dxa"/>
          </w:tblCellMar>
          <w:tblLook w:val="04A0"/>
        </w:tblPrEx>
        <w:tc>
          <w:tcPr>
            <w:tcW w:w="2430" w:type="dxa"/>
          </w:tcPr>
          <w:p w:rsidR="00000000" w:rsidRPr="001E55C6" w14:paraId="629A2151"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2</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A.they</w:t>
            </w:r>
          </w:p>
        </w:tc>
        <w:tc>
          <w:tcPr>
            <w:tcW w:w="2115" w:type="dxa"/>
          </w:tcPr>
          <w:p w:rsidR="00000000" w:rsidRPr="001E55C6" w14:paraId="4DFD13BD" w14:textId="77777777">
            <w:pPr>
              <w:spacing w:line="360" w:lineRule="auto"/>
              <w:rPr>
                <w:color w:val="000000"/>
              </w:rPr>
            </w:pPr>
            <w:r w:rsidRPr="001E55C6">
              <w:rPr>
                <w:rFonts w:ascii="Times New Roman" w:eastAsia="新宋体" w:hAnsi="Times New Roman" w:hint="eastAsia"/>
                <w:color w:val="000000"/>
                <w:szCs w:val="21"/>
              </w:rPr>
              <w:t>B.their</w:t>
            </w:r>
          </w:p>
        </w:tc>
        <w:tc>
          <w:tcPr>
            <w:tcW w:w="2055" w:type="dxa"/>
          </w:tcPr>
          <w:p w:rsidR="00000000" w:rsidRPr="001E55C6" w14:paraId="00EB2869" w14:textId="77777777">
            <w:pPr>
              <w:spacing w:line="360" w:lineRule="auto"/>
              <w:rPr>
                <w:color w:val="000000"/>
              </w:rPr>
            </w:pPr>
            <w:r w:rsidRPr="001E55C6">
              <w:rPr>
                <w:rFonts w:ascii="Times New Roman" w:eastAsia="新宋体" w:hAnsi="Times New Roman" w:hint="eastAsia"/>
                <w:color w:val="000000"/>
                <w:szCs w:val="21"/>
              </w:rPr>
              <w:t>C.them</w:t>
            </w:r>
          </w:p>
        </w:tc>
        <w:tc>
          <w:tcPr>
            <w:tcW w:w="2000" w:type="dxa"/>
          </w:tcPr>
          <w:p w:rsidR="00000000" w:rsidRPr="001E55C6" w14:paraId="5879E317" w14:textId="77777777">
            <w:pPr>
              <w:spacing w:line="360" w:lineRule="auto"/>
              <w:rPr>
                <w:color w:val="000000"/>
              </w:rPr>
            </w:pPr>
            <w:r w:rsidRPr="001E55C6">
              <w:rPr>
                <w:rFonts w:ascii="Times New Roman" w:eastAsia="新宋体" w:hAnsi="Times New Roman" w:hint="eastAsia"/>
                <w:color w:val="000000"/>
                <w:szCs w:val="21"/>
              </w:rPr>
              <w:t>D.themselves</w:t>
            </w:r>
          </w:p>
        </w:tc>
      </w:tr>
      <w:tr w14:paraId="7C7373E8" w14:textId="77777777">
        <w:tblPrEx>
          <w:tblW w:w="0" w:type="auto"/>
          <w:tblInd w:w="280" w:type="dxa"/>
          <w:tblCellMar>
            <w:top w:w="30" w:type="dxa"/>
            <w:left w:w="30" w:type="dxa"/>
            <w:bottom w:w="30" w:type="dxa"/>
            <w:right w:w="30" w:type="dxa"/>
          </w:tblCellMar>
          <w:tblLook w:val="04A0"/>
        </w:tblPrEx>
        <w:tc>
          <w:tcPr>
            <w:tcW w:w="2430" w:type="dxa"/>
          </w:tcPr>
          <w:p w:rsidR="00000000" w:rsidRPr="001E55C6" w14:paraId="2CAC1123" w14:textId="77777777">
            <w:pPr>
              <w:spacing w:line="360" w:lineRule="auto"/>
              <w:rPr>
                <w:color w:val="000000"/>
              </w:rPr>
            </w:pP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3</w:t>
            </w:r>
            <w:r w:rsidRPr="001E55C6">
              <w:rPr>
                <w:rFonts w:ascii="Times New Roman" w:eastAsia="新宋体" w:hAnsi="Times New Roman" w:hint="eastAsia"/>
                <w:color w:val="000000"/>
                <w:szCs w:val="21"/>
              </w:rPr>
              <w:t>）</w:t>
            </w:r>
            <w:r w:rsidRPr="001E55C6">
              <w:rPr>
                <w:rFonts w:ascii="Times New Roman" w:eastAsia="新宋体" w:hAnsi="Times New Roman" w:hint="eastAsia"/>
                <w:color w:val="000000"/>
                <w:szCs w:val="21"/>
              </w:rPr>
              <w:t>A.do</w:t>
            </w:r>
          </w:p>
        </w:tc>
        <w:tc>
          <w:tcPr>
            <w:tcW w:w="2115" w:type="dxa"/>
          </w:tcPr>
          <w:p w:rsidR="00000000" w:rsidRPr="001E55C6" w14:paraId="601A3E5C" w14:textId="77777777">
            <w:pPr>
              <w:spacing w:line="360" w:lineRule="auto"/>
              <w:rPr>
                <w:color w:val="000000"/>
              </w:rPr>
            </w:pPr>
            <w:r w:rsidRPr="001E55C6">
              <w:rPr>
                <w:rFonts w:ascii="Times New Roman" w:eastAsia="新宋体" w:hAnsi="Times New Roman" w:hint="eastAsia"/>
                <w:color w:val="000000"/>
                <w:szCs w:val="21"/>
              </w:rPr>
              <w:t>B.doing</w:t>
            </w:r>
          </w:p>
        </w:tc>
        <w:tc>
          <w:tcPr>
            <w:tcW w:w="2055" w:type="dxa"/>
          </w:tcPr>
          <w:p w:rsidR="00000000" w:rsidRPr="001E55C6" w14:paraId="69D736AC" w14:textId="77777777">
            <w:pPr>
              <w:spacing w:line="360" w:lineRule="auto"/>
              <w:rPr>
                <w:color w:val="000000"/>
              </w:rPr>
            </w:pPr>
            <w:r w:rsidRPr="001E55C6">
              <w:rPr>
                <w:rFonts w:ascii="Times New Roman" w:eastAsia="新宋体" w:hAnsi="Times New Roman" w:hint="eastAsia"/>
                <w:color w:val="000000"/>
                <w:szCs w:val="21"/>
              </w:rPr>
              <w:t>C.done</w:t>
            </w:r>
          </w:p>
        </w:tc>
        <w:tc>
          <w:tcPr>
            <w:tcW w:w="2000" w:type="dxa"/>
          </w:tcPr>
          <w:p w:rsidR="00000000" w:rsidRPr="001E55C6" w14:paraId="005949DE" w14:textId="77777777">
            <w:pPr>
              <w:spacing w:line="360" w:lineRule="auto"/>
              <w:rPr>
                <w:color w:val="000000"/>
              </w:rPr>
            </w:pPr>
            <w:r w:rsidRPr="001E55C6">
              <w:rPr>
                <w:rFonts w:ascii="Times New Roman" w:eastAsia="新宋体" w:hAnsi="Times New Roman" w:hint="eastAsia"/>
                <w:color w:val="000000"/>
                <w:szCs w:val="21"/>
              </w:rPr>
              <w:t>D.to do</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https://d.book118.com/086210153220010035</w:t>
        </w:r>
      </w:hyperlink>
    </w:p>
    <w:p/>
    <w:sectPr w:rsidSect="00A0705A">
      <w:footerReference w:type="default" r:id="rId20"/>
      <w:type w:val="nextPage"/>
      <w:pgSz w:w="11906" w:h="16838"/>
      <w:pgMar w:top="1440" w:right="1800" w:bottom="1440" w:left="1800" w:header="851" w:footer="992" w:gutter="0"/>
      <w:pgNumType w:start="12" w:chapStyle="5" w:chapSep="colon"/>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paraId="55AD3D36" w14:textId="7EFE5A7A">
    <w:pPr>
      <w:tabs>
        <w:tab w:val="center" w:pos="4153"/>
        <w:tab w:val="right" w:pos="8306"/>
      </w:tabs>
      <w:snapToGrid w:val="0"/>
      <w:jc w:val="left"/>
      <w:rPr>
        <w:rFonts w:ascii="Times New Roman" w:hAnsi="Times New Roman"/>
        <w:kern w:val="0"/>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EFE5A7A">
    <w:pPr>
      <w:tabs>
        <w:tab w:val="center" w:pos="4153"/>
        <w:tab w:val="right" w:pos="8306"/>
      </w:tabs>
      <w:snapToGrid w:val="0"/>
      <w:jc w:val="left"/>
      <w:rPr>
        <w:rFonts w:ascii="Times New Roman" w:hAnsi="Times New Roman"/>
        <w:kern w:val="0"/>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EFE5A7A">
    <w:pPr>
      <w:tabs>
        <w:tab w:val="center" w:pos="4153"/>
        <w:tab w:val="right" w:pos="8306"/>
      </w:tabs>
      <w:snapToGrid w:val="0"/>
      <w:jc w:val="left"/>
      <w:rPr>
        <w:rFonts w:ascii="Times New Roman" w:hAnsi="Times New Roman"/>
        <w:kern w:val="0"/>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EFE5A7A">
    <w:pPr>
      <w:tabs>
        <w:tab w:val="center" w:pos="4153"/>
        <w:tab w:val="right" w:pos="8306"/>
      </w:tabs>
      <w:snapToGrid w:val="0"/>
      <w:jc w:val="left"/>
      <w:rPr>
        <w:rFonts w:ascii="Times New Roman" w:hAnsi="Times New Roman"/>
        <w:kern w:val="0"/>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EFE5A7A">
    <w:pPr>
      <w:tabs>
        <w:tab w:val="center" w:pos="4153"/>
        <w:tab w:val="right" w:pos="8306"/>
      </w:tabs>
      <w:snapToGrid w:val="0"/>
      <w:jc w:val="left"/>
      <w:rPr>
        <w:rFonts w:ascii="Times New Roman" w:hAnsi="Times New Roman"/>
        <w:kern w:val="0"/>
        <w:sz w:val="2"/>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EFE5A7A">
    <w:pPr>
      <w:tabs>
        <w:tab w:val="center" w:pos="4153"/>
        <w:tab w:val="right" w:pos="8306"/>
      </w:tabs>
      <w:snapToGrid w:val="0"/>
      <w:jc w:val="left"/>
      <w:rPr>
        <w:rFonts w:ascii="Times New Roman" w:hAnsi="Times New Roman"/>
        <w:kern w:val="0"/>
        <w:sz w:val="2"/>
        <w:szCs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EFE5A7A">
    <w:pPr>
      <w:tabs>
        <w:tab w:val="center" w:pos="4153"/>
        <w:tab w:val="right" w:pos="8306"/>
      </w:tabs>
      <w:snapToGrid w:val="0"/>
      <w:jc w:val="left"/>
      <w:rPr>
        <w:rFonts w:ascii="Times New Roman" w:hAnsi="Times New Roman"/>
        <w:kern w:val="0"/>
        <w:sz w:val="2"/>
        <w:szCs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EFE5A7A">
    <w:pPr>
      <w:tabs>
        <w:tab w:val="center" w:pos="4153"/>
        <w:tab w:val="right" w:pos="8306"/>
      </w:tabs>
      <w:snapToGrid w:val="0"/>
      <w:jc w:val="left"/>
      <w:rPr>
        <w:rFonts w:ascii="Times New Roman" w:hAnsi="Times New Roman"/>
        <w:kern w:val="0"/>
        <w:sz w:val="2"/>
        <w:szCs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EFE5A7A">
    <w:pPr>
      <w:tabs>
        <w:tab w:val="center" w:pos="4153"/>
        <w:tab w:val="right" w:pos="8306"/>
      </w:tabs>
      <w:snapToGrid w:val="0"/>
      <w:jc w:val="left"/>
      <w:rPr>
        <w:rFonts w:ascii="Times New Roman" w:hAnsi="Times New Roman"/>
        <w:kern w:val="0"/>
        <w:sz w:val="2"/>
        <w:szCs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EFE5A7A">
    <w:pPr>
      <w:tabs>
        <w:tab w:val="center" w:pos="4153"/>
        <w:tab w:val="right" w:pos="8306"/>
      </w:tabs>
      <w:snapToGrid w:val="0"/>
      <w:jc w:val="left"/>
      <w:rPr>
        <w:rFonts w:ascii="Times New Roman" w:hAnsi="Times New Roman"/>
        <w:kern w:val="0"/>
        <w:sz w:val="2"/>
        <w:szCs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EFE5A7A">
    <w:pPr>
      <w:tabs>
        <w:tab w:val="center" w:pos="4153"/>
        <w:tab w:val="right" w:pos="8306"/>
      </w:tabs>
      <w:snapToGrid w:val="0"/>
      <w:jc w:val="left"/>
      <w:rPr>
        <w:rFonts w:ascii="Times New Roman" w:hAnsi="Times New Roman"/>
        <w:kern w:val="0"/>
        <w:sz w:val="2"/>
        <w:szCs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7EFE5A7A">
    <w:pPr>
      <w:tabs>
        <w:tab w:val="center" w:pos="4153"/>
        <w:tab w:val="right" w:pos="8306"/>
      </w:tabs>
      <w:snapToGrid w:val="0"/>
      <w:jc w:val="left"/>
      <w:rPr>
        <w:rFonts w:ascii="Times New Roman" w:hAnsi="Times New Roman"/>
        <w:kern w:val="0"/>
        <w:sz w:val="2"/>
        <w:szCs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removePersonalInformation/>
  <w:removeDateAndTim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33F8"/>
    <w:rsid w:val="001E55C6"/>
    <w:rsid w:val="004905F2"/>
    <w:rsid w:val="00562A1C"/>
    <w:rsid w:val="00A0705A"/>
    <w:rsid w:val="00F933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20F9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44D2"/>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a">
    <w:name w:val="页眉 字符"/>
    <w:link w:val="Header"/>
    <w:uiPriority w:val="99"/>
    <w:rsid w:val="001D3C68"/>
    <w:rPr>
      <w:sz w:val="18"/>
      <w:szCs w:val="18"/>
    </w:rPr>
  </w:style>
  <w:style w:type="paragraph" w:styleId="Footer">
    <w:name w:val="footer"/>
    <w:basedOn w:val="Normal"/>
    <w:link w:val="a0"/>
    <w:uiPriority w:val="99"/>
    <w:unhideWhenUsed/>
    <w:rsid w:val="001D3C68"/>
    <w:pPr>
      <w:tabs>
        <w:tab w:val="center" w:pos="4153"/>
        <w:tab w:val="right" w:pos="8306"/>
      </w:tabs>
      <w:snapToGrid w:val="0"/>
      <w:jc w:val="left"/>
    </w:pPr>
    <w:rPr>
      <w:sz w:val="18"/>
      <w:szCs w:val="18"/>
    </w:rPr>
  </w:style>
  <w:style w:type="character" w:customStyle="1" w:styleId="a0">
    <w:name w:val="页脚 字符"/>
    <w:link w:val="Footer"/>
    <w:uiPriority w:val="99"/>
    <w:rsid w:val="001D3C68"/>
    <w:rPr>
      <w:sz w:val="18"/>
      <w:szCs w:val="18"/>
    </w:rPr>
  </w:style>
  <w:style w:type="paragraph" w:styleId="BalloonText">
    <w:name w:val="Balloon Text"/>
    <w:basedOn w:val="Normal"/>
    <w:link w:val="a1"/>
    <w:uiPriority w:val="99"/>
    <w:semiHidden/>
    <w:unhideWhenUsed/>
    <w:rsid w:val="001D3C68"/>
    <w:rPr>
      <w:sz w:val="18"/>
      <w:szCs w:val="18"/>
    </w:rPr>
  </w:style>
  <w:style w:type="character" w:customStyle="1" w:styleId="a1">
    <w:name w:val="批注框文本 字符"/>
    <w:link w:val="BalloonText"/>
    <w:uiPriority w:val="99"/>
    <w:semiHidden/>
    <w:rsid w:val="001D3C68"/>
    <w:rPr>
      <w:sz w:val="18"/>
      <w:szCs w:val="18"/>
    </w:rPr>
  </w:style>
  <w:style w:type="character" w:styleId="Hyperlink">
    <w:name w:val="Hyperlink"/>
    <w:uiPriority w:val="99"/>
    <w:unhideWhenUsed/>
    <w:rsid w:val="00726C35"/>
    <w:rPr>
      <w:color w:val="0000FF"/>
      <w:u w:val="single"/>
    </w:rPr>
  </w:style>
  <w:style w:type="paragraph" w:styleId="NoSpacing">
    <w:name w:val="No Spacing"/>
    <w:link w:val="a2"/>
    <w:uiPriority w:val="1"/>
    <w:qFormat/>
    <w:rsid w:val="00FD376B"/>
    <w:rPr>
      <w:sz w:val="22"/>
      <w:szCs w:val="22"/>
    </w:rPr>
  </w:style>
  <w:style w:type="character" w:customStyle="1" w:styleId="a2">
    <w:name w:val="无间隔 字符"/>
    <w:link w:val="NoSpacing"/>
    <w:uiPriority w:val="1"/>
    <w:rsid w:val="00FD376B"/>
    <w:rPr>
      <w:kern w:val="0"/>
      <w:sz w:val="22"/>
    </w:rPr>
  </w:style>
  <w:style w:type="character" w:styleId="PlaceholderText">
    <w:name w:val="Placeholder Text"/>
    <w:uiPriority w:val="99"/>
    <w:semiHidden/>
    <w:rsid w:val="000B638B"/>
    <w:rPr>
      <w:color w:val="808080"/>
    </w:rPr>
  </w:style>
  <w:style w:type="paragraph" w:styleId="Date">
    <w:name w:val="Date"/>
    <w:basedOn w:val="Normal"/>
    <w:next w:val="Normal"/>
    <w:link w:val="a3"/>
    <w:uiPriority w:val="99"/>
    <w:semiHidden/>
    <w:unhideWhenUsed/>
    <w:rsid w:val="009D3C9F"/>
    <w:pPr>
      <w:ind w:left="100" w:leftChars="2500"/>
    </w:pPr>
  </w:style>
  <w:style w:type="character" w:customStyle="1" w:styleId="a3">
    <w:name w:val="日期 字符"/>
    <w:basedOn w:val="DefaultParagraphFont"/>
    <w:link w:val="Date"/>
    <w:uiPriority w:val="99"/>
    <w:semiHidden/>
    <w:rsid w:val="009D3C9F"/>
  </w:style>
  <w:style w:type="table" w:styleId="TableGrid">
    <w:name w:val="Table Grid"/>
    <w:basedOn w:val="TableNormal"/>
    <w:uiPriority w:val="99"/>
    <w:rsid w:val="00494219"/>
    <w:tblPr>
      <w:tblCellMar>
        <w:left w:w="0" w:type="dxa"/>
        <w:right w:w="0" w:type="dxa"/>
      </w:tblCellMar>
    </w:tblPr>
  </w:style>
  <w:style w:type="paragraph" w:customStyle="1" w:styleId="DefaultParagraph">
    <w:name w:val="DefaultParagraph"/>
    <w:rPr>
      <w:rFonts w:ascii="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footer" Target="footer11.xml" /><Relationship Id="rId19" Type="http://schemas.openxmlformats.org/officeDocument/2006/relationships/hyperlink" Target="https://d.book118.com/086210153220010035" TargetMode="Externa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image" Target="media/image2.png" /><Relationship Id="rId8" Type="http://schemas.openxmlformats.org/officeDocument/2006/relationships/footer" Target="footer2.xml" /><Relationship Id="rId9"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F998B8-1DBF-4682-9E99-24BF1CBDDB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5805</Words>
  <Characters>33094</Characters>
  <Application>Microsoft Office Word</Application>
  <DocSecurity>0</DocSecurity>
  <Lines>275</Lines>
  <Paragraphs>77</Paragraphs>
  <ScaleCrop>false</ScaleCrop>
  <Company/>
  <LinksUpToDate>false</LinksUpToDate>
  <CharactersWithSpaces>38822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2024-01-19T07:46:00Z</dcterms:created>
  <dcterms:modified xsi:type="dcterms:W3CDTF">2024-01-19T07:46:00Z</dcterms:modified>
</cp:coreProperties>
</file>