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工业色谱仪项目建设方案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84" w:history="1">
        <w:r>
          <w:rPr>
            <w:rFonts w:ascii="仿宋" w:eastAsia="仿宋" w:hAnsi="仿宋" w:cs="仿宋" w:hint="eastAsia"/>
            <w:lang w:eastAsia="zh-CN"/>
          </w:rPr>
          <w:t>前言</w:t>
        </w:r>
        <w:r>
          <w:tab/>
        </w:r>
        <w:r>
          <w:fldChar w:fldCharType="begin"/>
        </w:r>
        <w:r>
          <w:instrText xml:space="preserve"> PAGEREF _Toc3384 \h </w:instrText>
        </w:r>
        <w:r>
          <w:fldChar w:fldCharType="separate"/>
        </w:r>
        <w:r>
          <w:t>3</w:t>
        </w:r>
        <w:r>
          <w:fldChar w:fldCharType="end"/>
        </w:r>
      </w:hyperlink>
    </w:p>
    <w:p>
      <w:pPr>
        <w:pStyle w:val="TOC1"/>
        <w:tabs>
          <w:tab w:val="right" w:leader="dot" w:pos="8306"/>
        </w:tabs>
      </w:pPr>
      <w:hyperlink w:anchor="_Toc22385" w:history="1">
        <w:r>
          <w:rPr>
            <w:rFonts w:ascii="仿宋" w:eastAsia="仿宋" w:hAnsi="仿宋" w:cs="仿宋" w:hint="eastAsia"/>
            <w:lang w:eastAsia="zh-CN"/>
          </w:rPr>
          <w:t>一、建设风险评估分析</w:t>
        </w:r>
        <w:r>
          <w:tab/>
        </w:r>
        <w:r>
          <w:fldChar w:fldCharType="begin"/>
        </w:r>
        <w:r>
          <w:instrText xml:space="preserve"> PAGEREF _Toc22385 \h </w:instrText>
        </w:r>
        <w:r>
          <w:fldChar w:fldCharType="separate"/>
        </w:r>
        <w:r>
          <w:t>3</w:t>
        </w:r>
        <w:r>
          <w:fldChar w:fldCharType="end"/>
        </w:r>
      </w:hyperlink>
    </w:p>
    <w:p>
      <w:pPr>
        <w:pStyle w:val="TOC2"/>
        <w:tabs>
          <w:tab w:val="right" w:leader="dot" w:pos="8306"/>
        </w:tabs>
      </w:pPr>
      <w:hyperlink w:anchor="_Toc12121" w:history="1">
        <w:r>
          <w:rPr>
            <w:rFonts w:ascii="仿宋" w:eastAsia="仿宋" w:hAnsi="仿宋" w:cs="仿宋" w:hint="eastAsia"/>
            <w:lang w:eastAsia="zh-CN"/>
          </w:rPr>
          <w:t>(一)、政策风险分析</w:t>
        </w:r>
        <w:r>
          <w:tab/>
        </w:r>
        <w:r>
          <w:fldChar w:fldCharType="begin"/>
        </w:r>
        <w:r>
          <w:instrText xml:space="preserve"> PAGEREF _Toc12121 \h </w:instrText>
        </w:r>
        <w:r>
          <w:fldChar w:fldCharType="separate"/>
        </w:r>
        <w:r>
          <w:t>3</w:t>
        </w:r>
        <w:r>
          <w:fldChar w:fldCharType="end"/>
        </w:r>
      </w:hyperlink>
    </w:p>
    <w:p>
      <w:pPr>
        <w:pStyle w:val="TOC2"/>
        <w:tabs>
          <w:tab w:val="right" w:leader="dot" w:pos="8306"/>
        </w:tabs>
      </w:pPr>
      <w:hyperlink w:anchor="_Toc24151" w:history="1">
        <w:r>
          <w:rPr>
            <w:rFonts w:ascii="仿宋" w:eastAsia="仿宋" w:hAnsi="仿宋" w:cs="仿宋" w:hint="eastAsia"/>
            <w:lang w:eastAsia="zh-CN"/>
          </w:rPr>
          <w:t>(二)、社会风险分析</w:t>
        </w:r>
        <w:r>
          <w:tab/>
        </w:r>
        <w:r>
          <w:fldChar w:fldCharType="begin"/>
        </w:r>
        <w:r>
          <w:instrText xml:space="preserve"> PAGEREF _Toc24151 \h </w:instrText>
        </w:r>
        <w:r>
          <w:fldChar w:fldCharType="separate"/>
        </w:r>
        <w:r>
          <w:t>4</w:t>
        </w:r>
        <w:r>
          <w:fldChar w:fldCharType="end"/>
        </w:r>
      </w:hyperlink>
    </w:p>
    <w:p>
      <w:pPr>
        <w:pStyle w:val="TOC2"/>
        <w:tabs>
          <w:tab w:val="right" w:leader="dot" w:pos="8306"/>
        </w:tabs>
      </w:pPr>
      <w:hyperlink w:anchor="_Toc24047" w:history="1">
        <w:r>
          <w:rPr>
            <w:rFonts w:ascii="仿宋" w:eastAsia="仿宋" w:hAnsi="仿宋" w:cs="仿宋" w:hint="eastAsia"/>
            <w:lang w:eastAsia="zh-CN"/>
          </w:rPr>
          <w:t>(三)、市场风险分析</w:t>
        </w:r>
        <w:r>
          <w:tab/>
        </w:r>
        <w:r>
          <w:fldChar w:fldCharType="begin"/>
        </w:r>
        <w:r>
          <w:instrText xml:space="preserve"> PAGEREF _Toc24047 \h </w:instrText>
        </w:r>
        <w:r>
          <w:fldChar w:fldCharType="separate"/>
        </w:r>
        <w:r>
          <w:t>6</w:t>
        </w:r>
        <w:r>
          <w:fldChar w:fldCharType="end"/>
        </w:r>
      </w:hyperlink>
    </w:p>
    <w:p>
      <w:pPr>
        <w:pStyle w:val="TOC2"/>
        <w:tabs>
          <w:tab w:val="right" w:leader="dot" w:pos="8306"/>
        </w:tabs>
      </w:pPr>
      <w:hyperlink w:anchor="_Toc26462" w:history="1">
        <w:r>
          <w:rPr>
            <w:rFonts w:ascii="仿宋" w:eastAsia="仿宋" w:hAnsi="仿宋" w:cs="仿宋" w:hint="eastAsia"/>
            <w:lang w:eastAsia="zh-CN"/>
          </w:rPr>
          <w:t>(四)、资金风险分析</w:t>
        </w:r>
        <w:r>
          <w:tab/>
        </w:r>
        <w:r>
          <w:fldChar w:fldCharType="begin"/>
        </w:r>
        <w:r>
          <w:instrText xml:space="preserve"> PAGEREF _Toc26462 \h </w:instrText>
        </w:r>
        <w:r>
          <w:fldChar w:fldCharType="separate"/>
        </w:r>
        <w:r>
          <w:t>6</w:t>
        </w:r>
        <w:r>
          <w:fldChar w:fldCharType="end"/>
        </w:r>
      </w:hyperlink>
    </w:p>
    <w:p>
      <w:pPr>
        <w:pStyle w:val="TOC2"/>
        <w:tabs>
          <w:tab w:val="right" w:leader="dot" w:pos="8306"/>
        </w:tabs>
      </w:pPr>
      <w:hyperlink w:anchor="_Toc26777" w:history="1">
        <w:r>
          <w:rPr>
            <w:rFonts w:ascii="仿宋" w:eastAsia="仿宋" w:hAnsi="仿宋" w:cs="仿宋" w:hint="eastAsia"/>
            <w:lang w:eastAsia="zh-CN"/>
          </w:rPr>
          <w:t>(五)、技术风险分析</w:t>
        </w:r>
        <w:r>
          <w:tab/>
        </w:r>
        <w:r>
          <w:fldChar w:fldCharType="begin"/>
        </w:r>
        <w:r>
          <w:instrText xml:space="preserve"> PAGEREF _Toc26777 \h </w:instrText>
        </w:r>
        <w:r>
          <w:fldChar w:fldCharType="separate"/>
        </w:r>
        <w:r>
          <w:t>8</w:t>
        </w:r>
        <w:r>
          <w:fldChar w:fldCharType="end"/>
        </w:r>
      </w:hyperlink>
    </w:p>
    <w:p>
      <w:pPr>
        <w:pStyle w:val="TOC2"/>
        <w:tabs>
          <w:tab w:val="right" w:leader="dot" w:pos="8306"/>
        </w:tabs>
      </w:pPr>
      <w:hyperlink w:anchor="_Toc10686" w:history="1">
        <w:r>
          <w:rPr>
            <w:rFonts w:ascii="仿宋" w:eastAsia="仿宋" w:hAnsi="仿宋" w:cs="仿宋" w:hint="eastAsia"/>
            <w:lang w:eastAsia="zh-CN"/>
          </w:rPr>
          <w:t>(六)、财务风险分析</w:t>
        </w:r>
        <w:r>
          <w:tab/>
        </w:r>
        <w:r>
          <w:fldChar w:fldCharType="begin"/>
        </w:r>
        <w:r>
          <w:instrText xml:space="preserve"> PAGEREF _Toc10686 \h </w:instrText>
        </w:r>
        <w:r>
          <w:fldChar w:fldCharType="separate"/>
        </w:r>
        <w:r>
          <w:t>9</w:t>
        </w:r>
        <w:r>
          <w:fldChar w:fldCharType="end"/>
        </w:r>
      </w:hyperlink>
    </w:p>
    <w:p>
      <w:pPr>
        <w:pStyle w:val="TOC2"/>
        <w:tabs>
          <w:tab w:val="right" w:leader="dot" w:pos="8306"/>
        </w:tabs>
      </w:pPr>
      <w:hyperlink w:anchor="_Toc32637" w:history="1">
        <w:r>
          <w:rPr>
            <w:rFonts w:ascii="仿宋" w:eastAsia="仿宋" w:hAnsi="仿宋" w:cs="仿宋" w:hint="eastAsia"/>
            <w:lang w:eastAsia="zh-CN"/>
          </w:rPr>
          <w:t>(七)、管理风险分析</w:t>
        </w:r>
        <w:r>
          <w:tab/>
        </w:r>
        <w:r>
          <w:fldChar w:fldCharType="begin"/>
        </w:r>
        <w:r>
          <w:instrText xml:space="preserve"> PAGEREF _Toc32637 \h </w:instrText>
        </w:r>
        <w:r>
          <w:fldChar w:fldCharType="separate"/>
        </w:r>
        <w:r>
          <w:t>11</w:t>
        </w:r>
        <w:r>
          <w:fldChar w:fldCharType="end"/>
        </w:r>
      </w:hyperlink>
    </w:p>
    <w:p>
      <w:pPr>
        <w:pStyle w:val="TOC2"/>
        <w:tabs>
          <w:tab w:val="right" w:leader="dot" w:pos="8306"/>
        </w:tabs>
      </w:pPr>
      <w:hyperlink w:anchor="_Toc15273" w:history="1">
        <w:r>
          <w:rPr>
            <w:rFonts w:ascii="仿宋" w:eastAsia="仿宋" w:hAnsi="仿宋" w:cs="仿宋" w:hint="eastAsia"/>
            <w:lang w:eastAsia="zh-CN"/>
          </w:rPr>
          <w:t>(八)、其它风险分析</w:t>
        </w:r>
        <w:r>
          <w:tab/>
        </w:r>
        <w:r>
          <w:fldChar w:fldCharType="begin"/>
        </w:r>
        <w:r>
          <w:instrText xml:space="preserve"> PAGEREF _Toc15273 \h </w:instrText>
        </w:r>
        <w:r>
          <w:fldChar w:fldCharType="separate"/>
        </w:r>
        <w:r>
          <w:t>12</w:t>
        </w:r>
        <w:r>
          <w:fldChar w:fldCharType="end"/>
        </w:r>
      </w:hyperlink>
    </w:p>
    <w:p>
      <w:pPr>
        <w:pStyle w:val="TOC2"/>
        <w:tabs>
          <w:tab w:val="right" w:leader="dot" w:pos="8306"/>
        </w:tabs>
      </w:pPr>
      <w:hyperlink w:anchor="_Toc29724" w:history="1">
        <w:r>
          <w:rPr>
            <w:rFonts w:ascii="仿宋" w:eastAsia="仿宋" w:hAnsi="仿宋" w:cs="仿宋" w:hint="eastAsia"/>
            <w:lang w:eastAsia="zh-CN"/>
          </w:rPr>
          <w:t>(九)、社会影响评估</w:t>
        </w:r>
        <w:r>
          <w:tab/>
        </w:r>
        <w:r>
          <w:fldChar w:fldCharType="begin"/>
        </w:r>
        <w:r>
          <w:instrText xml:space="preserve"> PAGEREF _Toc29724 \h </w:instrText>
        </w:r>
        <w:r>
          <w:fldChar w:fldCharType="separate"/>
        </w:r>
        <w:r>
          <w:t>13</w:t>
        </w:r>
        <w:r>
          <w:fldChar w:fldCharType="end"/>
        </w:r>
      </w:hyperlink>
    </w:p>
    <w:p>
      <w:pPr>
        <w:pStyle w:val="TOC1"/>
        <w:tabs>
          <w:tab w:val="right" w:leader="dot" w:pos="8306"/>
        </w:tabs>
      </w:pPr>
      <w:hyperlink w:anchor="_Toc21576" w:history="1">
        <w:r>
          <w:rPr>
            <w:rFonts w:ascii="仿宋" w:eastAsia="仿宋" w:hAnsi="仿宋" w:cs="仿宋" w:hint="eastAsia"/>
            <w:lang w:eastAsia="zh-CN"/>
          </w:rPr>
          <w:t>二、经济影响分析</w:t>
        </w:r>
        <w:r>
          <w:tab/>
        </w:r>
        <w:r>
          <w:fldChar w:fldCharType="begin"/>
        </w:r>
        <w:r>
          <w:instrText xml:space="preserve"> PAGEREF _Toc21576 \h </w:instrText>
        </w:r>
        <w:r>
          <w:fldChar w:fldCharType="separate"/>
        </w:r>
        <w:r>
          <w:t>15</w:t>
        </w:r>
        <w:r>
          <w:fldChar w:fldCharType="end"/>
        </w:r>
      </w:hyperlink>
    </w:p>
    <w:p>
      <w:pPr>
        <w:pStyle w:val="TOC2"/>
        <w:tabs>
          <w:tab w:val="right" w:leader="dot" w:pos="8306"/>
        </w:tabs>
      </w:pPr>
      <w:hyperlink w:anchor="_Toc26090" w:history="1">
        <w:r>
          <w:rPr>
            <w:rFonts w:ascii="仿宋" w:eastAsia="仿宋" w:hAnsi="仿宋" w:cs="仿宋" w:hint="eastAsia"/>
            <w:lang w:eastAsia="zh-CN"/>
          </w:rPr>
          <w:t>(一)、经济费用效益或费用效果分析</w:t>
        </w:r>
        <w:r>
          <w:tab/>
        </w:r>
        <w:r>
          <w:fldChar w:fldCharType="begin"/>
        </w:r>
        <w:r>
          <w:instrText xml:space="preserve"> PAGEREF _Toc26090 \h </w:instrText>
        </w:r>
        <w:r>
          <w:fldChar w:fldCharType="separate"/>
        </w:r>
        <w:r>
          <w:t>15</w:t>
        </w:r>
        <w:r>
          <w:fldChar w:fldCharType="end"/>
        </w:r>
      </w:hyperlink>
    </w:p>
    <w:p>
      <w:pPr>
        <w:pStyle w:val="TOC2"/>
        <w:tabs>
          <w:tab w:val="right" w:leader="dot" w:pos="8306"/>
        </w:tabs>
      </w:pPr>
      <w:hyperlink w:anchor="_Toc28295" w:history="1">
        <w:r>
          <w:rPr>
            <w:rFonts w:ascii="仿宋" w:eastAsia="仿宋" w:hAnsi="仿宋" w:cs="仿宋" w:hint="eastAsia"/>
            <w:lang w:eastAsia="zh-CN"/>
          </w:rPr>
          <w:t>(二)、行业影响分析</w:t>
        </w:r>
        <w:r>
          <w:tab/>
        </w:r>
        <w:r>
          <w:fldChar w:fldCharType="begin"/>
        </w:r>
        <w:r>
          <w:instrText xml:space="preserve"> PAGEREF _Toc28295 \h </w:instrText>
        </w:r>
        <w:r>
          <w:fldChar w:fldCharType="separate"/>
        </w:r>
        <w:r>
          <w:t>18</w:t>
        </w:r>
        <w:r>
          <w:fldChar w:fldCharType="end"/>
        </w:r>
      </w:hyperlink>
    </w:p>
    <w:p>
      <w:pPr>
        <w:pStyle w:val="TOC2"/>
        <w:tabs>
          <w:tab w:val="right" w:leader="dot" w:pos="8306"/>
        </w:tabs>
      </w:pPr>
      <w:hyperlink w:anchor="_Toc24662" w:history="1">
        <w:r>
          <w:rPr>
            <w:rFonts w:ascii="仿宋" w:eastAsia="仿宋" w:hAnsi="仿宋" w:cs="仿宋" w:hint="eastAsia"/>
            <w:lang w:eastAsia="zh-CN"/>
          </w:rPr>
          <w:t>(三)、区域经济影响分析</w:t>
        </w:r>
        <w:r>
          <w:tab/>
        </w:r>
        <w:r>
          <w:fldChar w:fldCharType="begin"/>
        </w:r>
        <w:r>
          <w:instrText xml:space="preserve"> PAGEREF _Toc24662 \h </w:instrText>
        </w:r>
        <w:r>
          <w:fldChar w:fldCharType="separate"/>
        </w:r>
        <w:r>
          <w:t>19</w:t>
        </w:r>
        <w:r>
          <w:fldChar w:fldCharType="end"/>
        </w:r>
      </w:hyperlink>
    </w:p>
    <w:p>
      <w:pPr>
        <w:pStyle w:val="TOC2"/>
        <w:tabs>
          <w:tab w:val="right" w:leader="dot" w:pos="8306"/>
        </w:tabs>
      </w:pPr>
      <w:hyperlink w:anchor="_Toc23399" w:history="1">
        <w:r>
          <w:rPr>
            <w:rFonts w:ascii="仿宋" w:eastAsia="仿宋" w:hAnsi="仿宋" w:cs="仿宋" w:hint="eastAsia"/>
            <w:lang w:eastAsia="zh-CN"/>
          </w:rPr>
          <w:t>(四)、宏观经济影响分析</w:t>
        </w:r>
        <w:r>
          <w:tab/>
        </w:r>
        <w:r>
          <w:fldChar w:fldCharType="begin"/>
        </w:r>
        <w:r>
          <w:instrText xml:space="preserve"> PAGEREF _Toc23399 \h </w:instrText>
        </w:r>
        <w:r>
          <w:fldChar w:fldCharType="separate"/>
        </w:r>
        <w:r>
          <w:t>20</w:t>
        </w:r>
        <w:r>
          <w:fldChar w:fldCharType="end"/>
        </w:r>
      </w:hyperlink>
    </w:p>
    <w:p>
      <w:pPr>
        <w:pStyle w:val="TOC1"/>
        <w:tabs>
          <w:tab w:val="right" w:leader="dot" w:pos="8306"/>
        </w:tabs>
      </w:pPr>
      <w:hyperlink w:anchor="_Toc24170" w:history="1">
        <w:r>
          <w:rPr>
            <w:rFonts w:ascii="仿宋" w:eastAsia="仿宋" w:hAnsi="仿宋" w:cs="仿宋" w:hint="eastAsia"/>
            <w:lang w:eastAsia="zh-CN"/>
          </w:rPr>
          <w:t>三、项目选址研究</w:t>
        </w:r>
        <w:r>
          <w:tab/>
        </w:r>
        <w:r>
          <w:fldChar w:fldCharType="begin"/>
        </w:r>
        <w:r>
          <w:instrText xml:space="preserve"> PAGEREF _Toc24170 \h </w:instrText>
        </w:r>
        <w:r>
          <w:fldChar w:fldCharType="separate"/>
        </w:r>
        <w:r>
          <w:t>22</w:t>
        </w:r>
        <w:r>
          <w:fldChar w:fldCharType="end"/>
        </w:r>
      </w:hyperlink>
    </w:p>
    <w:p>
      <w:pPr>
        <w:pStyle w:val="TOC2"/>
        <w:tabs>
          <w:tab w:val="right" w:leader="dot" w:pos="8306"/>
        </w:tabs>
      </w:pPr>
      <w:hyperlink w:anchor="_Toc1964" w:history="1">
        <w:r>
          <w:rPr>
            <w:rFonts w:ascii="仿宋" w:eastAsia="仿宋" w:hAnsi="仿宋" w:cs="仿宋" w:hint="eastAsia"/>
            <w:lang w:eastAsia="zh-CN"/>
          </w:rPr>
          <w:t>(一)、项目选址原则</w:t>
        </w:r>
        <w:r>
          <w:tab/>
        </w:r>
        <w:r>
          <w:fldChar w:fldCharType="begin"/>
        </w:r>
        <w:r>
          <w:instrText xml:space="preserve"> PAGEREF _Toc1964 \h </w:instrText>
        </w:r>
        <w:r>
          <w:fldChar w:fldCharType="separate"/>
        </w:r>
        <w:r>
          <w:t>22</w:t>
        </w:r>
        <w:r>
          <w:fldChar w:fldCharType="end"/>
        </w:r>
      </w:hyperlink>
    </w:p>
    <w:p>
      <w:pPr>
        <w:pStyle w:val="TOC2"/>
        <w:tabs>
          <w:tab w:val="right" w:leader="dot" w:pos="8306"/>
        </w:tabs>
      </w:pPr>
      <w:hyperlink w:anchor="_Toc2102" w:history="1">
        <w:r>
          <w:rPr>
            <w:rFonts w:ascii="仿宋" w:eastAsia="仿宋" w:hAnsi="仿宋" w:cs="仿宋" w:hint="eastAsia"/>
            <w:lang w:eastAsia="zh-CN"/>
          </w:rPr>
          <w:t>(二)、项目选址</w:t>
        </w:r>
        <w:r>
          <w:tab/>
        </w:r>
        <w:r>
          <w:fldChar w:fldCharType="begin"/>
        </w:r>
        <w:r>
          <w:instrText xml:space="preserve"> PAGEREF _Toc2102 \h </w:instrText>
        </w:r>
        <w:r>
          <w:fldChar w:fldCharType="separate"/>
        </w:r>
        <w:r>
          <w:t>25</w:t>
        </w:r>
        <w:r>
          <w:fldChar w:fldCharType="end"/>
        </w:r>
      </w:hyperlink>
    </w:p>
    <w:p>
      <w:pPr>
        <w:pStyle w:val="TOC2"/>
        <w:tabs>
          <w:tab w:val="right" w:leader="dot" w:pos="8306"/>
        </w:tabs>
      </w:pPr>
      <w:hyperlink w:anchor="_Toc6172" w:history="1">
        <w:r>
          <w:rPr>
            <w:rFonts w:ascii="仿宋" w:eastAsia="仿宋" w:hAnsi="仿宋" w:cs="仿宋" w:hint="eastAsia"/>
            <w:lang w:eastAsia="zh-CN"/>
          </w:rPr>
          <w:t>(三)、建设条件分析</w:t>
        </w:r>
        <w:r>
          <w:tab/>
        </w:r>
        <w:r>
          <w:fldChar w:fldCharType="begin"/>
        </w:r>
        <w:r>
          <w:instrText xml:space="preserve"> PAGEREF _Toc6172 \h </w:instrText>
        </w:r>
        <w:r>
          <w:fldChar w:fldCharType="separate"/>
        </w:r>
        <w:r>
          <w:t>27</w:t>
        </w:r>
        <w:r>
          <w:fldChar w:fldCharType="end"/>
        </w:r>
      </w:hyperlink>
    </w:p>
    <w:p>
      <w:pPr>
        <w:pStyle w:val="TOC2"/>
        <w:tabs>
          <w:tab w:val="right" w:leader="dot" w:pos="8306"/>
        </w:tabs>
      </w:pPr>
      <w:hyperlink w:anchor="_Toc24719" w:history="1">
        <w:r>
          <w:rPr>
            <w:rFonts w:ascii="仿宋" w:eastAsia="仿宋" w:hAnsi="仿宋" w:cs="仿宋" w:hint="eastAsia"/>
            <w:lang w:eastAsia="zh-CN"/>
          </w:rPr>
          <w:t>(四)、用地控制指标</w:t>
        </w:r>
        <w:r>
          <w:tab/>
        </w:r>
        <w:r>
          <w:fldChar w:fldCharType="begin"/>
        </w:r>
        <w:r>
          <w:instrText xml:space="preserve"> PAGEREF _Toc24719 \h </w:instrText>
        </w:r>
        <w:r>
          <w:fldChar w:fldCharType="separate"/>
        </w:r>
        <w:r>
          <w:t>28</w:t>
        </w:r>
        <w:r>
          <w:fldChar w:fldCharType="end"/>
        </w:r>
      </w:hyperlink>
    </w:p>
    <w:p>
      <w:pPr>
        <w:pStyle w:val="TOC2"/>
        <w:tabs>
          <w:tab w:val="right" w:leader="dot" w:pos="8306"/>
        </w:tabs>
      </w:pPr>
      <w:hyperlink w:anchor="_Toc22707" w:history="1">
        <w:r>
          <w:rPr>
            <w:rFonts w:ascii="仿宋" w:eastAsia="仿宋" w:hAnsi="仿宋" w:cs="仿宋" w:hint="eastAsia"/>
            <w:lang w:eastAsia="zh-CN"/>
          </w:rPr>
          <w:t>(五)、地总体要求</w:t>
        </w:r>
        <w:r>
          <w:tab/>
        </w:r>
        <w:r>
          <w:fldChar w:fldCharType="begin"/>
        </w:r>
        <w:r>
          <w:instrText xml:space="preserve"> PAGEREF _Toc22707 \h </w:instrText>
        </w:r>
        <w:r>
          <w:fldChar w:fldCharType="separate"/>
        </w:r>
        <w:r>
          <w:t>30</w:t>
        </w:r>
        <w:r>
          <w:fldChar w:fldCharType="end"/>
        </w:r>
      </w:hyperlink>
    </w:p>
    <w:p>
      <w:pPr>
        <w:pStyle w:val="TOC2"/>
        <w:tabs>
          <w:tab w:val="right" w:leader="dot" w:pos="8306"/>
        </w:tabs>
      </w:pPr>
      <w:hyperlink w:anchor="_Toc3581" w:history="1">
        <w:r>
          <w:rPr>
            <w:rFonts w:ascii="仿宋" w:eastAsia="仿宋" w:hAnsi="仿宋" w:cs="仿宋" w:hint="eastAsia"/>
            <w:lang w:eastAsia="zh-CN"/>
          </w:rPr>
          <w:t>(六)、节约用地措施</w:t>
        </w:r>
        <w:r>
          <w:tab/>
        </w:r>
        <w:r>
          <w:fldChar w:fldCharType="begin"/>
        </w:r>
        <w:r>
          <w:instrText xml:space="preserve"> PAGEREF _Toc3581 \h </w:instrText>
        </w:r>
        <w:r>
          <w:fldChar w:fldCharType="separate"/>
        </w:r>
        <w:r>
          <w:t>31</w:t>
        </w:r>
        <w:r>
          <w:fldChar w:fldCharType="end"/>
        </w:r>
      </w:hyperlink>
    </w:p>
    <w:p>
      <w:pPr>
        <w:pStyle w:val="TOC2"/>
        <w:tabs>
          <w:tab w:val="right" w:leader="dot" w:pos="8306"/>
        </w:tabs>
      </w:pPr>
      <w:hyperlink w:anchor="_Toc7796" w:history="1">
        <w:r>
          <w:rPr>
            <w:rFonts w:ascii="仿宋" w:eastAsia="仿宋" w:hAnsi="仿宋" w:cs="仿宋" w:hint="eastAsia"/>
            <w:lang w:eastAsia="zh-CN"/>
          </w:rPr>
          <w:t>(七)、选址综合评价</w:t>
        </w:r>
        <w:r>
          <w:tab/>
        </w:r>
        <w:r>
          <w:fldChar w:fldCharType="begin"/>
        </w:r>
        <w:r>
          <w:instrText xml:space="preserve"> PAGEREF _Toc7796 \h </w:instrText>
        </w:r>
        <w:r>
          <w:fldChar w:fldCharType="separate"/>
        </w:r>
        <w:r>
          <w:t>33</w:t>
        </w:r>
        <w:r>
          <w:fldChar w:fldCharType="end"/>
        </w:r>
      </w:hyperlink>
    </w:p>
    <w:p>
      <w:pPr>
        <w:pStyle w:val="TOC1"/>
        <w:tabs>
          <w:tab w:val="right" w:leader="dot" w:pos="8306"/>
        </w:tabs>
      </w:pPr>
      <w:hyperlink w:anchor="_Toc32702" w:history="1">
        <w:r>
          <w:rPr>
            <w:rFonts w:ascii="仿宋" w:eastAsia="仿宋" w:hAnsi="仿宋" w:cs="仿宋" w:hint="eastAsia"/>
            <w:lang w:eastAsia="zh-CN"/>
          </w:rPr>
          <w:t>四、环境和生态影响分析</w:t>
        </w:r>
        <w:r>
          <w:tab/>
        </w:r>
        <w:r>
          <w:fldChar w:fldCharType="begin"/>
        </w:r>
        <w:r>
          <w:instrText xml:space="preserve"> PAGEREF _Toc32702 \h </w:instrText>
        </w:r>
        <w:r>
          <w:fldChar w:fldCharType="separate"/>
        </w:r>
        <w:r>
          <w:t>34</w:t>
        </w:r>
        <w:r>
          <w:fldChar w:fldCharType="end"/>
        </w:r>
      </w:hyperlink>
    </w:p>
    <w:p>
      <w:pPr>
        <w:pStyle w:val="TOC2"/>
        <w:tabs>
          <w:tab w:val="right" w:leader="dot" w:pos="8306"/>
        </w:tabs>
      </w:pPr>
      <w:hyperlink w:anchor="_Toc30911" w:history="1">
        <w:r>
          <w:rPr>
            <w:rFonts w:ascii="仿宋" w:eastAsia="仿宋" w:hAnsi="仿宋" w:cs="仿宋" w:hint="eastAsia"/>
            <w:lang w:eastAsia="zh-CN"/>
          </w:rPr>
          <w:t>(一)、环境和生态现状</w:t>
        </w:r>
        <w:r>
          <w:tab/>
        </w:r>
        <w:r>
          <w:fldChar w:fldCharType="begin"/>
        </w:r>
        <w:r>
          <w:instrText xml:space="preserve"> PAGEREF _Toc30911 \h </w:instrText>
        </w:r>
        <w:r>
          <w:fldChar w:fldCharType="separate"/>
        </w:r>
        <w:r>
          <w:t>34</w:t>
        </w:r>
        <w:r>
          <w:fldChar w:fldCharType="end"/>
        </w:r>
      </w:hyperlink>
    </w:p>
    <w:p>
      <w:pPr>
        <w:pStyle w:val="TOC2"/>
        <w:tabs>
          <w:tab w:val="right" w:leader="dot" w:pos="8306"/>
        </w:tabs>
      </w:pPr>
      <w:hyperlink w:anchor="_Toc30799" w:history="1">
        <w:r>
          <w:rPr>
            <w:rFonts w:ascii="仿宋" w:eastAsia="仿宋" w:hAnsi="仿宋" w:cs="仿宋" w:hint="eastAsia"/>
            <w:lang w:eastAsia="zh-CN"/>
          </w:rPr>
          <w:t>(二)、生态环境影响分析</w:t>
        </w:r>
        <w:r>
          <w:tab/>
        </w:r>
        <w:r>
          <w:fldChar w:fldCharType="begin"/>
        </w:r>
        <w:r>
          <w:instrText xml:space="preserve"> PAGEREF _Toc30799 \h </w:instrText>
        </w:r>
        <w:r>
          <w:fldChar w:fldCharType="separate"/>
        </w:r>
        <w:r>
          <w:t>35</w:t>
        </w:r>
        <w:r>
          <w:fldChar w:fldCharType="end"/>
        </w:r>
      </w:hyperlink>
    </w:p>
    <w:p>
      <w:pPr>
        <w:pStyle w:val="TOC2"/>
        <w:tabs>
          <w:tab w:val="right" w:leader="dot" w:pos="8306"/>
        </w:tabs>
      </w:pPr>
      <w:hyperlink w:anchor="_Toc13907" w:history="1">
        <w:r>
          <w:rPr>
            <w:rFonts w:ascii="仿宋" w:eastAsia="仿宋" w:hAnsi="仿宋" w:cs="仿宋" w:hint="eastAsia"/>
            <w:lang w:eastAsia="zh-CN"/>
          </w:rPr>
          <w:t>(三)、生态环境保护措施</w:t>
        </w:r>
        <w:r>
          <w:tab/>
        </w:r>
        <w:r>
          <w:fldChar w:fldCharType="begin"/>
        </w:r>
        <w:r>
          <w:instrText xml:space="preserve"> PAGEREF _Toc13907 \h </w:instrText>
        </w:r>
        <w:r>
          <w:fldChar w:fldCharType="separate"/>
        </w:r>
        <w:r>
          <w:t>36</w:t>
        </w:r>
        <w:r>
          <w:fldChar w:fldCharType="end"/>
        </w:r>
      </w:hyperlink>
    </w:p>
    <w:p>
      <w:pPr>
        <w:pStyle w:val="TOC2"/>
        <w:tabs>
          <w:tab w:val="right" w:leader="dot" w:pos="8306"/>
        </w:tabs>
      </w:pPr>
      <w:hyperlink w:anchor="_Toc4320" w:history="1">
        <w:r>
          <w:rPr>
            <w:rFonts w:ascii="仿宋" w:eastAsia="仿宋" w:hAnsi="仿宋" w:cs="仿宋" w:hint="eastAsia"/>
            <w:lang w:eastAsia="zh-CN"/>
          </w:rPr>
          <w:t>(四)、地质灾害影响分析</w:t>
        </w:r>
        <w:r>
          <w:tab/>
        </w:r>
        <w:r>
          <w:fldChar w:fldCharType="begin"/>
        </w:r>
        <w:r>
          <w:instrText xml:space="preserve"> PAGEREF _Toc4320 \h </w:instrText>
        </w:r>
        <w:r>
          <w:fldChar w:fldCharType="separate"/>
        </w:r>
        <w:r>
          <w:t>38</w:t>
        </w:r>
        <w:r>
          <w:fldChar w:fldCharType="end"/>
        </w:r>
      </w:hyperlink>
    </w:p>
    <w:p>
      <w:pPr>
        <w:pStyle w:val="TOC2"/>
        <w:tabs>
          <w:tab w:val="right" w:leader="dot" w:pos="8306"/>
        </w:tabs>
      </w:pPr>
      <w:hyperlink w:anchor="_Toc9059" w:history="1">
        <w:r>
          <w:rPr>
            <w:rFonts w:ascii="仿宋" w:eastAsia="仿宋" w:hAnsi="仿宋" w:cs="仿宋" w:hint="eastAsia"/>
            <w:lang w:eastAsia="zh-CN"/>
          </w:rPr>
          <w:t>(五)、特殊环境影响</w:t>
        </w:r>
        <w:r>
          <w:tab/>
        </w:r>
        <w:r>
          <w:fldChar w:fldCharType="begin"/>
        </w:r>
        <w:r>
          <w:instrText xml:space="preserve"> PAGEREF _Toc9059 \h </w:instrText>
        </w:r>
        <w:r>
          <w:fldChar w:fldCharType="separate"/>
        </w:r>
        <w:r>
          <w:t>40</w:t>
        </w:r>
        <w:r>
          <w:fldChar w:fldCharType="end"/>
        </w:r>
      </w:hyperlink>
    </w:p>
    <w:p>
      <w:pPr>
        <w:pStyle w:val="TOC1"/>
        <w:tabs>
          <w:tab w:val="right" w:leader="dot" w:pos="8306"/>
        </w:tabs>
      </w:pPr>
      <w:hyperlink w:anchor="_Toc9610" w:history="1">
        <w:r>
          <w:rPr>
            <w:rFonts w:ascii="仿宋" w:eastAsia="仿宋" w:hAnsi="仿宋" w:cs="仿宋" w:hint="eastAsia"/>
            <w:lang w:eastAsia="zh-CN"/>
          </w:rPr>
          <w:t>五、工业色谱仪项目概论</w:t>
        </w:r>
        <w:r>
          <w:tab/>
        </w:r>
        <w:r>
          <w:fldChar w:fldCharType="begin"/>
        </w:r>
        <w:r>
          <w:instrText xml:space="preserve"> PAGEREF _Toc9610 \h </w:instrText>
        </w:r>
        <w:r>
          <w:fldChar w:fldCharType="separate"/>
        </w:r>
        <w:r>
          <w:t>41</w:t>
        </w:r>
        <w:r>
          <w:fldChar w:fldCharType="end"/>
        </w:r>
      </w:hyperlink>
    </w:p>
    <w:p>
      <w:pPr>
        <w:pStyle w:val="TOC2"/>
        <w:tabs>
          <w:tab w:val="right" w:leader="dot" w:pos="8306"/>
        </w:tabs>
      </w:pPr>
      <w:hyperlink w:anchor="_Toc20848" w:history="1">
        <w:r>
          <w:rPr>
            <w:rFonts w:ascii="仿宋" w:eastAsia="仿宋" w:hAnsi="仿宋" w:cs="仿宋" w:hint="eastAsia"/>
            <w:lang w:eastAsia="zh-CN"/>
          </w:rPr>
          <w:t>(一)、项目申报单位概况</w:t>
        </w:r>
        <w:r>
          <w:tab/>
        </w:r>
        <w:r>
          <w:fldChar w:fldCharType="begin"/>
        </w:r>
        <w:r>
          <w:instrText xml:space="preserve"> PAGEREF _Toc20848 \h </w:instrText>
        </w:r>
        <w:r>
          <w:fldChar w:fldCharType="separate"/>
        </w:r>
        <w:r>
          <w:t>41</w:t>
        </w:r>
        <w:r>
          <w:fldChar w:fldCharType="end"/>
        </w:r>
      </w:hyperlink>
    </w:p>
    <w:p>
      <w:pPr>
        <w:pStyle w:val="TOC2"/>
        <w:tabs>
          <w:tab w:val="right" w:leader="dot" w:pos="8306"/>
        </w:tabs>
      </w:pPr>
      <w:hyperlink w:anchor="_Toc22617" w:history="1">
        <w:r>
          <w:rPr>
            <w:rFonts w:ascii="仿宋" w:eastAsia="仿宋" w:hAnsi="仿宋" w:cs="仿宋" w:hint="eastAsia"/>
            <w:lang w:eastAsia="zh-CN"/>
          </w:rPr>
          <w:t>(二)、项目概况</w:t>
        </w:r>
        <w:r>
          <w:tab/>
        </w:r>
        <w:r>
          <w:fldChar w:fldCharType="begin"/>
        </w:r>
        <w:r>
          <w:instrText xml:space="preserve"> PAGEREF _Toc22617 \h </w:instrText>
        </w:r>
        <w:r>
          <w:fldChar w:fldCharType="separate"/>
        </w:r>
        <w:r>
          <w:t>42</w:t>
        </w:r>
        <w:r>
          <w:fldChar w:fldCharType="end"/>
        </w:r>
      </w:hyperlink>
    </w:p>
    <w:p>
      <w:pPr>
        <w:pStyle w:val="TOC1"/>
        <w:tabs>
          <w:tab w:val="right" w:leader="dot" w:pos="8306"/>
        </w:tabs>
      </w:pPr>
      <w:hyperlink w:anchor="_Toc32447" w:history="1">
        <w:r>
          <w:rPr>
            <w:rFonts w:ascii="仿宋" w:eastAsia="仿宋" w:hAnsi="仿宋" w:cs="仿宋" w:hint="eastAsia"/>
            <w:lang w:eastAsia="zh-CN"/>
          </w:rPr>
          <w:t>六、发展规划、产业政策和行业准入分析</w:t>
        </w:r>
        <w:r>
          <w:tab/>
        </w:r>
        <w:r>
          <w:fldChar w:fldCharType="begin"/>
        </w:r>
        <w:r>
          <w:instrText xml:space="preserve"> PAGEREF _Toc32447 \h </w:instrText>
        </w:r>
        <w:r>
          <w:fldChar w:fldCharType="separate"/>
        </w:r>
        <w:r>
          <w:t>45</w:t>
        </w:r>
        <w:r>
          <w:fldChar w:fldCharType="end"/>
        </w:r>
      </w:hyperlink>
    </w:p>
    <w:p>
      <w:pPr>
        <w:pStyle w:val="TOC2"/>
        <w:tabs>
          <w:tab w:val="right" w:leader="dot" w:pos="8306"/>
        </w:tabs>
      </w:pPr>
      <w:hyperlink w:anchor="_Toc2392" w:history="1">
        <w:r>
          <w:rPr>
            <w:rFonts w:ascii="仿宋" w:eastAsia="仿宋" w:hAnsi="仿宋" w:cs="仿宋" w:hint="eastAsia"/>
            <w:lang w:eastAsia="zh-CN"/>
          </w:rPr>
          <w:t>(一)、发展规划分析</w:t>
        </w:r>
        <w:r>
          <w:tab/>
        </w:r>
        <w:r>
          <w:fldChar w:fldCharType="begin"/>
        </w:r>
        <w:r>
          <w:instrText xml:space="preserve"> PAGEREF _Toc2392 \h </w:instrText>
        </w:r>
        <w:r>
          <w:fldChar w:fldCharType="separate"/>
        </w:r>
        <w:r>
          <w:t>45</w:t>
        </w:r>
        <w:r>
          <w:fldChar w:fldCharType="end"/>
        </w:r>
      </w:hyperlink>
    </w:p>
    <w:p>
      <w:pPr>
        <w:pStyle w:val="TOC2"/>
        <w:tabs>
          <w:tab w:val="right" w:leader="dot" w:pos="8306"/>
        </w:tabs>
      </w:pPr>
      <w:hyperlink w:anchor="_Toc8865" w:history="1">
        <w:r>
          <w:rPr>
            <w:rFonts w:ascii="仿宋" w:eastAsia="仿宋" w:hAnsi="仿宋" w:cs="仿宋" w:hint="eastAsia"/>
            <w:lang w:eastAsia="zh-CN"/>
          </w:rPr>
          <w:t>(二)、产业政策分析</w:t>
        </w:r>
        <w:r>
          <w:tab/>
        </w:r>
        <w:r>
          <w:fldChar w:fldCharType="begin"/>
        </w:r>
        <w:r>
          <w:instrText xml:space="preserve"> PAGEREF _Toc8865 \h </w:instrText>
        </w:r>
        <w:r>
          <w:fldChar w:fldCharType="separate"/>
        </w:r>
        <w:r>
          <w:t>46</w:t>
        </w:r>
        <w:r>
          <w:fldChar w:fldCharType="end"/>
        </w:r>
      </w:hyperlink>
    </w:p>
    <w:p>
      <w:pPr>
        <w:pStyle w:val="TOC2"/>
        <w:tabs>
          <w:tab w:val="right" w:leader="dot" w:pos="8306"/>
        </w:tabs>
      </w:pPr>
      <w:hyperlink w:anchor="_Toc21566" w:history="1">
        <w:r>
          <w:rPr>
            <w:rFonts w:ascii="仿宋" w:eastAsia="仿宋" w:hAnsi="仿宋" w:cs="仿宋" w:hint="eastAsia"/>
            <w:lang w:eastAsia="zh-CN"/>
          </w:rPr>
          <w:t>(三)、行业准入分析</w:t>
        </w:r>
        <w:r>
          <w:tab/>
        </w:r>
        <w:r>
          <w:fldChar w:fldCharType="begin"/>
        </w:r>
        <w:r>
          <w:instrText xml:space="preserve"> PAGEREF _Toc21566 \h </w:instrText>
        </w:r>
        <w:r>
          <w:fldChar w:fldCharType="separate"/>
        </w:r>
        <w:r>
          <w:t>48</w:t>
        </w:r>
        <w:r>
          <w:fldChar w:fldCharType="end"/>
        </w:r>
      </w:hyperlink>
    </w:p>
    <w:p>
      <w:pPr>
        <w:pStyle w:val="TOC1"/>
        <w:tabs>
          <w:tab w:val="right" w:leader="dot" w:pos="8306"/>
        </w:tabs>
      </w:pPr>
      <w:hyperlink w:anchor="_Toc3308" w:history="1">
        <w:r>
          <w:rPr>
            <w:rFonts w:ascii="仿宋" w:eastAsia="仿宋" w:hAnsi="仿宋" w:cs="仿宋" w:hint="eastAsia"/>
            <w:lang w:eastAsia="zh-CN"/>
          </w:rPr>
          <w:t>七、土地利用与规划方案</w:t>
        </w:r>
        <w:r>
          <w:tab/>
        </w:r>
        <w:r>
          <w:fldChar w:fldCharType="begin"/>
        </w:r>
        <w:r>
          <w:instrText xml:space="preserve"> PAGEREF _Toc3308 \h </w:instrText>
        </w:r>
        <w:r>
          <w:fldChar w:fldCharType="separate"/>
        </w:r>
        <w:r>
          <w:t>49</w:t>
        </w:r>
        <w:r>
          <w:fldChar w:fldCharType="end"/>
        </w:r>
      </w:hyperlink>
    </w:p>
    <w:p>
      <w:pPr>
        <w:pStyle w:val="TOC2"/>
        <w:tabs>
          <w:tab w:val="right" w:leader="dot" w:pos="8306"/>
        </w:tabs>
      </w:pPr>
      <w:hyperlink w:anchor="_Toc26752" w:history="1">
        <w:r>
          <w:rPr>
            <w:rFonts w:ascii="仿宋" w:eastAsia="仿宋" w:hAnsi="仿宋" w:cs="仿宋" w:hint="eastAsia"/>
            <w:lang w:eastAsia="zh-CN"/>
          </w:rPr>
          <w:t>(一)、项目用地情况分析</w:t>
        </w:r>
        <w:r>
          <w:tab/>
        </w:r>
        <w:r>
          <w:fldChar w:fldCharType="begin"/>
        </w:r>
        <w:r>
          <w:instrText xml:space="preserve"> PAGEREF _Toc26752 \h </w:instrText>
        </w:r>
        <w:r>
          <w:fldChar w:fldCharType="separate"/>
        </w:r>
        <w:r>
          <w:t>49</w:t>
        </w:r>
        <w:r>
          <w:fldChar w:fldCharType="end"/>
        </w:r>
      </w:hyperlink>
    </w:p>
    <w:p>
      <w:pPr>
        <w:pStyle w:val="TOC2"/>
        <w:tabs>
          <w:tab w:val="right" w:leader="dot" w:pos="8306"/>
        </w:tabs>
      </w:pPr>
      <w:hyperlink w:anchor="_Toc14937" w:history="1">
        <w:r>
          <w:rPr>
            <w:rFonts w:ascii="仿宋" w:eastAsia="仿宋" w:hAnsi="仿宋" w:cs="仿宋" w:hint="eastAsia"/>
            <w:lang w:eastAsia="zh-CN"/>
          </w:rPr>
          <w:t>(二)、土地利用规划方案</w:t>
        </w:r>
        <w:r>
          <w:tab/>
        </w:r>
        <w:r>
          <w:fldChar w:fldCharType="begin"/>
        </w:r>
        <w:r>
          <w:instrText xml:space="preserve"> PAGEREF _Toc14937 \h </w:instrText>
        </w:r>
        <w:r>
          <w:fldChar w:fldCharType="separate"/>
        </w:r>
        <w:r>
          <w:t>50</w:t>
        </w:r>
        <w:r>
          <w:fldChar w:fldCharType="end"/>
        </w:r>
      </w:hyperlink>
    </w:p>
    <w:p>
      <w:pPr>
        <w:pStyle w:val="TOC1"/>
        <w:tabs>
          <w:tab w:val="right" w:leader="dot" w:pos="8306"/>
        </w:tabs>
      </w:pPr>
      <w:hyperlink w:anchor="_Toc30402" w:history="1">
        <w:r>
          <w:rPr>
            <w:rFonts w:ascii="仿宋" w:eastAsia="仿宋" w:hAnsi="仿宋" w:cs="仿宋" w:hint="eastAsia"/>
            <w:lang w:eastAsia="zh-CN"/>
          </w:rPr>
          <w:t>八、资金管理与财务规划</w:t>
        </w:r>
        <w:r>
          <w:tab/>
        </w:r>
        <w:r>
          <w:fldChar w:fldCharType="begin"/>
        </w:r>
        <w:r>
          <w:instrText xml:space="preserve"> PAGEREF _Toc30402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1" w:history="1">
        <w:r>
          <w:rPr>
            <w:rFonts w:ascii="仿宋" w:eastAsia="仿宋" w:hAnsi="仿宋" w:cs="仿宋" w:hint="eastAsia"/>
            <w:lang w:eastAsia="zh-CN"/>
          </w:rPr>
          <w:t>(一)、项目资金来源与筹措</w:t>
        </w:r>
        <w:r>
          <w:tab/>
        </w:r>
        <w:r>
          <w:fldChar w:fldCharType="begin"/>
        </w:r>
        <w:r>
          <w:instrText xml:space="preserve"> PAGEREF _Toc19611 \h </w:instrText>
        </w:r>
        <w:r>
          <w:fldChar w:fldCharType="separate"/>
        </w:r>
        <w:r>
          <w:t>52</w:t>
        </w:r>
        <w:r>
          <w:fldChar w:fldCharType="end"/>
        </w:r>
      </w:hyperlink>
    </w:p>
    <w:p>
      <w:pPr>
        <w:pStyle w:val="TOC2"/>
        <w:tabs>
          <w:tab w:val="right" w:leader="dot" w:pos="8306"/>
        </w:tabs>
      </w:pPr>
      <w:hyperlink w:anchor="_Toc1794" w:history="1">
        <w:r>
          <w:rPr>
            <w:rFonts w:ascii="仿宋" w:eastAsia="仿宋" w:hAnsi="仿宋" w:cs="仿宋" w:hint="eastAsia"/>
            <w:lang w:eastAsia="zh-CN"/>
          </w:rPr>
          <w:t>(二)、资金使用与监管</w:t>
        </w:r>
        <w:r>
          <w:tab/>
        </w:r>
        <w:r>
          <w:fldChar w:fldCharType="begin"/>
        </w:r>
        <w:r>
          <w:instrText xml:space="preserve"> PAGEREF _Toc1794 \h </w:instrText>
        </w:r>
        <w:r>
          <w:fldChar w:fldCharType="separate"/>
        </w:r>
        <w:r>
          <w:t>53</w:t>
        </w:r>
        <w:r>
          <w:fldChar w:fldCharType="end"/>
        </w:r>
      </w:hyperlink>
    </w:p>
    <w:p>
      <w:pPr>
        <w:pStyle w:val="TOC2"/>
        <w:tabs>
          <w:tab w:val="right" w:leader="dot" w:pos="8306"/>
        </w:tabs>
      </w:pPr>
      <w:hyperlink w:anchor="_Toc19566" w:history="1">
        <w:r>
          <w:rPr>
            <w:rFonts w:ascii="仿宋" w:eastAsia="仿宋" w:hAnsi="仿宋" w:cs="仿宋" w:hint="eastAsia"/>
            <w:lang w:eastAsia="zh-CN"/>
          </w:rPr>
          <w:t>(三)、财务规划与预测</w:t>
        </w:r>
        <w:r>
          <w:tab/>
        </w:r>
        <w:r>
          <w:fldChar w:fldCharType="begin"/>
        </w:r>
        <w:r>
          <w:instrText xml:space="preserve"> PAGEREF _Toc19566 \h </w:instrText>
        </w:r>
        <w:r>
          <w:fldChar w:fldCharType="separate"/>
        </w:r>
        <w:r>
          <w:t>54</w:t>
        </w:r>
        <w:r>
          <w:fldChar w:fldCharType="end"/>
        </w:r>
      </w:hyperlink>
    </w:p>
    <w:p>
      <w:pPr>
        <w:pStyle w:val="TOC1"/>
        <w:tabs>
          <w:tab w:val="right" w:leader="dot" w:pos="8306"/>
        </w:tabs>
      </w:pPr>
      <w:hyperlink w:anchor="_Toc25842" w:history="1">
        <w:r>
          <w:rPr>
            <w:rFonts w:ascii="仿宋" w:eastAsia="仿宋" w:hAnsi="仿宋" w:cs="仿宋" w:hint="eastAsia"/>
            <w:lang w:eastAsia="zh-CN"/>
          </w:rPr>
          <w:t>九、项目变更管理</w:t>
        </w:r>
        <w:r>
          <w:tab/>
        </w:r>
        <w:r>
          <w:fldChar w:fldCharType="begin"/>
        </w:r>
        <w:r>
          <w:instrText xml:space="preserve"> PAGEREF _Toc25842 \h </w:instrText>
        </w:r>
        <w:r>
          <w:fldChar w:fldCharType="separate"/>
        </w:r>
        <w:r>
          <w:t>55</w:t>
        </w:r>
        <w:r>
          <w:fldChar w:fldCharType="end"/>
        </w:r>
      </w:hyperlink>
    </w:p>
    <w:p>
      <w:pPr>
        <w:pStyle w:val="TOC2"/>
        <w:tabs>
          <w:tab w:val="right" w:leader="dot" w:pos="8306"/>
        </w:tabs>
      </w:pPr>
      <w:hyperlink w:anchor="_Toc19704" w:history="1">
        <w:r>
          <w:rPr>
            <w:rFonts w:ascii="仿宋" w:eastAsia="仿宋" w:hAnsi="仿宋" w:cs="仿宋" w:hint="eastAsia"/>
            <w:lang w:eastAsia="zh-CN"/>
          </w:rPr>
          <w:t>(一)、变更控制流程</w:t>
        </w:r>
        <w:r>
          <w:tab/>
        </w:r>
        <w:r>
          <w:fldChar w:fldCharType="begin"/>
        </w:r>
        <w:r>
          <w:instrText xml:space="preserve"> PAGEREF _Toc19704 \h </w:instrText>
        </w:r>
        <w:r>
          <w:fldChar w:fldCharType="separate"/>
        </w:r>
        <w:r>
          <w:t>55</w:t>
        </w:r>
        <w:r>
          <w:fldChar w:fldCharType="end"/>
        </w:r>
      </w:hyperlink>
    </w:p>
    <w:p>
      <w:pPr>
        <w:pStyle w:val="TOC2"/>
        <w:tabs>
          <w:tab w:val="right" w:leader="dot" w:pos="8306"/>
        </w:tabs>
      </w:pPr>
      <w:hyperlink w:anchor="_Toc31842" w:history="1">
        <w:r>
          <w:rPr>
            <w:rFonts w:ascii="仿宋" w:eastAsia="仿宋" w:hAnsi="仿宋" w:cs="仿宋" w:hint="eastAsia"/>
            <w:lang w:eastAsia="zh-CN"/>
          </w:rPr>
          <w:t>(二)、影响评估与处理</w:t>
        </w:r>
        <w:r>
          <w:tab/>
        </w:r>
        <w:r>
          <w:fldChar w:fldCharType="begin"/>
        </w:r>
        <w:r>
          <w:instrText xml:space="preserve"> PAGEREF _Toc31842 \h </w:instrText>
        </w:r>
        <w:r>
          <w:fldChar w:fldCharType="separate"/>
        </w:r>
        <w:r>
          <w:t>56</w:t>
        </w:r>
        <w:r>
          <w:fldChar w:fldCharType="end"/>
        </w:r>
      </w:hyperlink>
    </w:p>
    <w:p>
      <w:pPr>
        <w:pStyle w:val="TOC2"/>
        <w:tabs>
          <w:tab w:val="right" w:leader="dot" w:pos="8306"/>
        </w:tabs>
      </w:pPr>
      <w:hyperlink w:anchor="_Toc800" w:history="1">
        <w:r>
          <w:rPr>
            <w:rFonts w:ascii="仿宋" w:eastAsia="仿宋" w:hAnsi="仿宋" w:cs="仿宋" w:hint="eastAsia"/>
            <w:lang w:eastAsia="zh-CN"/>
          </w:rPr>
          <w:t>(三)、变更记录与追踪</w:t>
        </w:r>
        <w:r>
          <w:tab/>
        </w:r>
        <w:r>
          <w:fldChar w:fldCharType="begin"/>
        </w:r>
        <w:r>
          <w:instrText xml:space="preserve"> PAGEREF _Toc800 \h </w:instrText>
        </w:r>
        <w:r>
          <w:fldChar w:fldCharType="separate"/>
        </w:r>
        <w:r>
          <w:t>58</w:t>
        </w:r>
        <w:r>
          <w:fldChar w:fldCharType="end"/>
        </w:r>
      </w:hyperlink>
    </w:p>
    <w:p>
      <w:pPr>
        <w:pStyle w:val="TOC2"/>
        <w:tabs>
          <w:tab w:val="right" w:leader="dot" w:pos="8306"/>
        </w:tabs>
      </w:pPr>
      <w:hyperlink w:anchor="_Toc3491" w:history="1">
        <w:r>
          <w:rPr>
            <w:rFonts w:ascii="仿宋" w:eastAsia="仿宋" w:hAnsi="仿宋" w:cs="仿宋" w:hint="eastAsia"/>
            <w:lang w:eastAsia="zh-CN"/>
          </w:rPr>
          <w:t>(四)、变更管理策略</w:t>
        </w:r>
        <w:r>
          <w:tab/>
        </w:r>
        <w:r>
          <w:fldChar w:fldCharType="begin"/>
        </w:r>
        <w:r>
          <w:instrText xml:space="preserve"> PAGEREF _Toc3491 \h </w:instrText>
        </w:r>
        <w:r>
          <w:fldChar w:fldCharType="separate"/>
        </w:r>
        <w:r>
          <w:t>59</w:t>
        </w:r>
        <w:r>
          <w:fldChar w:fldCharType="end"/>
        </w:r>
      </w:hyperlink>
    </w:p>
    <w:p>
      <w:pPr>
        <w:pStyle w:val="TOC1"/>
        <w:tabs>
          <w:tab w:val="right" w:leader="dot" w:pos="8306"/>
        </w:tabs>
      </w:pPr>
      <w:hyperlink w:anchor="_Toc14549" w:history="1">
        <w:r>
          <w:rPr>
            <w:rFonts w:ascii="仿宋" w:eastAsia="仿宋" w:hAnsi="仿宋" w:cs="仿宋" w:hint="eastAsia"/>
            <w:lang w:eastAsia="zh-CN"/>
          </w:rPr>
          <w:t>十、安全与应急管理</w:t>
        </w:r>
        <w:r>
          <w:tab/>
        </w:r>
        <w:r>
          <w:fldChar w:fldCharType="begin"/>
        </w:r>
        <w:r>
          <w:instrText xml:space="preserve"> PAGEREF _Toc14549 \h </w:instrText>
        </w:r>
        <w:r>
          <w:fldChar w:fldCharType="separate"/>
        </w:r>
        <w:r>
          <w:t>61</w:t>
        </w:r>
        <w:r>
          <w:fldChar w:fldCharType="end"/>
        </w:r>
      </w:hyperlink>
    </w:p>
    <w:p>
      <w:pPr>
        <w:pStyle w:val="TOC2"/>
        <w:tabs>
          <w:tab w:val="right" w:leader="dot" w:pos="8306"/>
        </w:tabs>
      </w:pPr>
      <w:hyperlink w:anchor="_Toc8772" w:history="1">
        <w:r>
          <w:rPr>
            <w:rFonts w:ascii="仿宋" w:eastAsia="仿宋" w:hAnsi="仿宋" w:cs="仿宋" w:hint="eastAsia"/>
            <w:lang w:eastAsia="zh-CN"/>
          </w:rPr>
          <w:t>(一)、安全生产管理</w:t>
        </w:r>
        <w:r>
          <w:tab/>
        </w:r>
        <w:r>
          <w:fldChar w:fldCharType="begin"/>
        </w:r>
        <w:r>
          <w:instrText xml:space="preserve"> PAGEREF _Toc8772 \h </w:instrText>
        </w:r>
        <w:r>
          <w:fldChar w:fldCharType="separate"/>
        </w:r>
        <w:r>
          <w:t>61</w:t>
        </w:r>
        <w:r>
          <w:fldChar w:fldCharType="end"/>
        </w:r>
      </w:hyperlink>
    </w:p>
    <w:p>
      <w:pPr>
        <w:pStyle w:val="TOC2"/>
        <w:tabs>
          <w:tab w:val="right" w:leader="dot" w:pos="8306"/>
        </w:tabs>
      </w:pPr>
      <w:hyperlink w:anchor="_Toc856" w:history="1">
        <w:r>
          <w:rPr>
            <w:rFonts w:ascii="仿宋" w:eastAsia="仿宋" w:hAnsi="仿宋" w:cs="仿宋" w:hint="eastAsia"/>
            <w:lang w:eastAsia="zh-CN"/>
          </w:rPr>
          <w:t>(二)、应急预案与响应</w:t>
        </w:r>
        <w:r>
          <w:tab/>
        </w:r>
        <w:r>
          <w:fldChar w:fldCharType="begin"/>
        </w:r>
        <w:r>
          <w:instrText xml:space="preserve"> PAGEREF _Toc856 \h </w:instrText>
        </w:r>
        <w:r>
          <w:fldChar w:fldCharType="separate"/>
        </w:r>
        <w:r>
          <w:t>63</w:t>
        </w:r>
        <w:r>
          <w:fldChar w:fldCharType="end"/>
        </w:r>
      </w:hyperlink>
    </w:p>
    <w:p>
      <w:pPr>
        <w:pStyle w:val="TOC1"/>
        <w:tabs>
          <w:tab w:val="right" w:leader="dot" w:pos="8306"/>
        </w:tabs>
      </w:pPr>
      <w:hyperlink w:anchor="_Toc11432" w:history="1">
        <w:r>
          <w:rPr>
            <w:rFonts w:ascii="仿宋" w:eastAsia="仿宋" w:hAnsi="仿宋" w:cs="仿宋" w:hint="eastAsia"/>
            <w:lang w:eastAsia="zh-CN"/>
          </w:rPr>
          <w:t>十一、经济效益与社会效益优化</w:t>
        </w:r>
        <w:r>
          <w:tab/>
        </w:r>
        <w:r>
          <w:fldChar w:fldCharType="begin"/>
        </w:r>
        <w:r>
          <w:instrText xml:space="preserve"> PAGEREF _Toc11432 \h </w:instrText>
        </w:r>
        <w:r>
          <w:fldChar w:fldCharType="separate"/>
        </w:r>
        <w:r>
          <w:t>64</w:t>
        </w:r>
        <w:r>
          <w:fldChar w:fldCharType="end"/>
        </w:r>
      </w:hyperlink>
    </w:p>
    <w:p>
      <w:pPr>
        <w:pStyle w:val="TOC2"/>
        <w:tabs>
          <w:tab w:val="right" w:leader="dot" w:pos="8306"/>
        </w:tabs>
      </w:pPr>
      <w:hyperlink w:anchor="_Toc7428" w:history="1">
        <w:r>
          <w:rPr>
            <w:rFonts w:ascii="仿宋" w:eastAsia="仿宋" w:hAnsi="仿宋" w:cs="仿宋" w:hint="eastAsia"/>
            <w:lang w:eastAsia="zh-CN"/>
          </w:rPr>
          <w:t>(一)、经济效益提升策略</w:t>
        </w:r>
        <w:r>
          <w:tab/>
        </w:r>
        <w:r>
          <w:fldChar w:fldCharType="begin"/>
        </w:r>
        <w:r>
          <w:instrText xml:space="preserve"> PAGEREF _Toc7428 \h </w:instrText>
        </w:r>
        <w:r>
          <w:fldChar w:fldCharType="separate"/>
        </w:r>
        <w:r>
          <w:t>64</w:t>
        </w:r>
        <w:r>
          <w:fldChar w:fldCharType="end"/>
        </w:r>
      </w:hyperlink>
    </w:p>
    <w:p>
      <w:pPr>
        <w:pStyle w:val="TOC2"/>
        <w:tabs>
          <w:tab w:val="right" w:leader="dot" w:pos="8306"/>
        </w:tabs>
      </w:pPr>
      <w:hyperlink w:anchor="_Toc20793" w:history="1">
        <w:r>
          <w:rPr>
            <w:rFonts w:ascii="仿宋" w:eastAsia="仿宋" w:hAnsi="仿宋" w:cs="仿宋" w:hint="eastAsia"/>
            <w:lang w:eastAsia="zh-CN"/>
          </w:rPr>
          <w:t>(二)、社会效益增强方案</w:t>
        </w:r>
        <w:r>
          <w:tab/>
        </w:r>
        <w:r>
          <w:fldChar w:fldCharType="begin"/>
        </w:r>
        <w:r>
          <w:instrText xml:space="preserve"> PAGEREF _Toc20793 \h </w:instrText>
        </w:r>
        <w:r>
          <w:fldChar w:fldCharType="separate"/>
        </w:r>
        <w:r>
          <w:t>66</w:t>
        </w:r>
        <w:r>
          <w:fldChar w:fldCharType="end"/>
        </w:r>
      </w:hyperlink>
    </w:p>
    <w:p>
      <w:pPr>
        <w:pStyle w:val="TOC1"/>
        <w:tabs>
          <w:tab w:val="right" w:leader="dot" w:pos="8306"/>
        </w:tabs>
      </w:pPr>
      <w:hyperlink w:anchor="_Toc1581" w:history="1">
        <w:r>
          <w:rPr>
            <w:rFonts w:ascii="仿宋" w:eastAsia="仿宋" w:hAnsi="仿宋" w:cs="仿宋" w:hint="eastAsia"/>
            <w:lang w:eastAsia="zh-CN"/>
          </w:rPr>
          <w:t>十二、项目实施与管理方案</w:t>
        </w:r>
        <w:r>
          <w:tab/>
        </w:r>
        <w:r>
          <w:fldChar w:fldCharType="begin"/>
        </w:r>
        <w:r>
          <w:instrText xml:space="preserve"> PAGEREF _Toc1581 \h </w:instrText>
        </w:r>
        <w:r>
          <w:fldChar w:fldCharType="separate"/>
        </w:r>
        <w:r>
          <w:t>66</w:t>
        </w:r>
        <w:r>
          <w:fldChar w:fldCharType="end"/>
        </w:r>
      </w:hyperlink>
    </w:p>
    <w:p>
      <w:pPr>
        <w:pStyle w:val="TOC2"/>
        <w:tabs>
          <w:tab w:val="right" w:leader="dot" w:pos="8306"/>
        </w:tabs>
      </w:pPr>
      <w:hyperlink w:anchor="_Toc3656" w:history="1">
        <w:r>
          <w:rPr>
            <w:rFonts w:ascii="仿宋" w:eastAsia="仿宋" w:hAnsi="仿宋" w:cs="仿宋" w:hint="eastAsia"/>
            <w:lang w:eastAsia="zh-CN"/>
          </w:rPr>
          <w:t>(一)、项目实施计划</w:t>
        </w:r>
        <w:r>
          <w:tab/>
        </w:r>
        <w:r>
          <w:fldChar w:fldCharType="begin"/>
        </w:r>
        <w:r>
          <w:instrText xml:space="preserve"> PAGEREF _Toc3656 \h </w:instrText>
        </w:r>
        <w:r>
          <w:fldChar w:fldCharType="separate"/>
        </w:r>
        <w:r>
          <w:t>66</w:t>
        </w:r>
        <w:r>
          <w:fldChar w:fldCharType="end"/>
        </w:r>
      </w:hyperlink>
    </w:p>
    <w:p>
      <w:pPr>
        <w:pStyle w:val="TOC2"/>
        <w:tabs>
          <w:tab w:val="right" w:leader="dot" w:pos="8306"/>
        </w:tabs>
      </w:pPr>
      <w:hyperlink w:anchor="_Toc28164" w:history="1">
        <w:r>
          <w:rPr>
            <w:rFonts w:ascii="仿宋" w:eastAsia="仿宋" w:hAnsi="仿宋" w:cs="仿宋" w:hint="eastAsia"/>
            <w:lang w:eastAsia="zh-CN"/>
          </w:rPr>
          <w:t>(二)、项目组织机构与职责</w:t>
        </w:r>
        <w:r>
          <w:tab/>
        </w:r>
        <w:r>
          <w:fldChar w:fldCharType="begin"/>
        </w:r>
        <w:r>
          <w:instrText xml:space="preserve"> PAGEREF _Toc28164 \h </w:instrText>
        </w:r>
        <w:r>
          <w:fldChar w:fldCharType="separate"/>
        </w:r>
        <w:r>
          <w:t>68</w:t>
        </w:r>
        <w:r>
          <w:fldChar w:fldCharType="end"/>
        </w:r>
      </w:hyperlink>
    </w:p>
    <w:p>
      <w:pPr>
        <w:pStyle w:val="TOC2"/>
        <w:tabs>
          <w:tab w:val="right" w:leader="dot" w:pos="8306"/>
        </w:tabs>
      </w:pPr>
      <w:hyperlink w:anchor="_Toc24537" w:history="1">
        <w:r>
          <w:rPr>
            <w:rFonts w:ascii="仿宋" w:eastAsia="仿宋" w:hAnsi="仿宋" w:cs="仿宋" w:hint="eastAsia"/>
            <w:lang w:eastAsia="zh-CN"/>
          </w:rPr>
          <w:t>(三)、项目管理与监控体系</w:t>
        </w:r>
        <w:r>
          <w:tab/>
        </w:r>
        <w:r>
          <w:fldChar w:fldCharType="begin"/>
        </w:r>
        <w:r>
          <w:instrText xml:space="preserve"> PAGEREF _Toc24537 \h </w:instrText>
        </w:r>
        <w:r>
          <w:fldChar w:fldCharType="separate"/>
        </w:r>
        <w:r>
          <w:t>70</w:t>
        </w:r>
        <w:r>
          <w:fldChar w:fldCharType="end"/>
        </w:r>
      </w:hyperlink>
    </w:p>
    <w:p>
      <w:pPr>
        <w:pStyle w:val="TOC1"/>
        <w:tabs>
          <w:tab w:val="right" w:leader="dot" w:pos="8306"/>
        </w:tabs>
      </w:pPr>
      <w:hyperlink w:anchor="_Toc11180" w:history="1">
        <w:r>
          <w:rPr>
            <w:rFonts w:ascii="仿宋" w:eastAsia="仿宋" w:hAnsi="仿宋" w:cs="仿宋" w:hint="eastAsia"/>
            <w:lang w:eastAsia="zh-CN"/>
          </w:rPr>
          <w:t>十三、知识产权管理与保护</w:t>
        </w:r>
        <w:r>
          <w:tab/>
        </w:r>
        <w:r>
          <w:fldChar w:fldCharType="begin"/>
        </w:r>
        <w:r>
          <w:instrText xml:space="preserve"> PAGEREF _Toc11180 \h </w:instrText>
        </w:r>
        <w:r>
          <w:fldChar w:fldCharType="separate"/>
        </w:r>
        <w:r>
          <w:t>72</w:t>
        </w:r>
        <w:r>
          <w:fldChar w:fldCharType="end"/>
        </w:r>
      </w:hyperlink>
    </w:p>
    <w:p>
      <w:pPr>
        <w:pStyle w:val="TOC2"/>
        <w:tabs>
          <w:tab w:val="right" w:leader="dot" w:pos="8306"/>
        </w:tabs>
      </w:pPr>
      <w:hyperlink w:anchor="_Toc9967" w:history="1">
        <w:r>
          <w:rPr>
            <w:rFonts w:ascii="仿宋" w:eastAsia="仿宋" w:hAnsi="仿宋" w:cs="仿宋" w:hint="eastAsia"/>
            <w:lang w:eastAsia="zh-CN"/>
          </w:rPr>
          <w:t>(一)、知识产权管理体系建设</w:t>
        </w:r>
        <w:r>
          <w:tab/>
        </w:r>
        <w:r>
          <w:fldChar w:fldCharType="begin"/>
        </w:r>
        <w:r>
          <w:instrText xml:space="preserve"> PAGEREF _Toc9967 \h </w:instrText>
        </w:r>
        <w:r>
          <w:fldChar w:fldCharType="separate"/>
        </w:r>
        <w:r>
          <w:t>72</w:t>
        </w:r>
        <w:r>
          <w:fldChar w:fldCharType="end"/>
        </w:r>
      </w:hyperlink>
    </w:p>
    <w:p>
      <w:pPr>
        <w:pStyle w:val="TOC2"/>
        <w:tabs>
          <w:tab w:val="right" w:leader="dot" w:pos="8306"/>
        </w:tabs>
      </w:pPr>
      <w:hyperlink w:anchor="_Toc4321" w:history="1">
        <w:r>
          <w:rPr>
            <w:rFonts w:ascii="仿宋" w:eastAsia="仿宋" w:hAnsi="仿宋" w:cs="仿宋" w:hint="eastAsia"/>
            <w:lang w:eastAsia="zh-CN"/>
          </w:rPr>
          <w:t>(二)、知识产权保护措施</w:t>
        </w:r>
        <w:r>
          <w:tab/>
        </w:r>
        <w:r>
          <w:fldChar w:fldCharType="begin"/>
        </w:r>
        <w:r>
          <w:instrText xml:space="preserve"> PAGEREF _Toc4321 \h </w:instrText>
        </w:r>
        <w:r>
          <w:fldChar w:fldCharType="separate"/>
        </w:r>
        <w:r>
          <w:t>73</w:t>
        </w:r>
        <w:r>
          <w:fldChar w:fldCharType="end"/>
        </w:r>
      </w:hyperlink>
    </w:p>
    <w:p>
      <w:pPr>
        <w:pStyle w:val="TOC1"/>
        <w:tabs>
          <w:tab w:val="right" w:leader="dot" w:pos="8306"/>
        </w:tabs>
      </w:pPr>
      <w:hyperlink w:anchor="_Toc6162" w:history="1">
        <w:r>
          <w:rPr>
            <w:rFonts w:ascii="仿宋" w:eastAsia="仿宋" w:hAnsi="仿宋" w:cs="仿宋" w:hint="eastAsia"/>
            <w:lang w:eastAsia="zh-CN"/>
          </w:rPr>
          <w:t>十四、企业合规与伦理</w:t>
        </w:r>
        <w:r>
          <w:tab/>
        </w:r>
        <w:r>
          <w:fldChar w:fldCharType="begin"/>
        </w:r>
        <w:r>
          <w:instrText xml:space="preserve"> PAGEREF _Toc6162 \h </w:instrText>
        </w:r>
        <w:r>
          <w:fldChar w:fldCharType="separate"/>
        </w:r>
        <w:r>
          <w:t>75</w:t>
        </w:r>
        <w:r>
          <w:fldChar w:fldCharType="end"/>
        </w:r>
      </w:hyperlink>
    </w:p>
    <w:p>
      <w:pPr>
        <w:pStyle w:val="TOC2"/>
        <w:tabs>
          <w:tab w:val="right" w:leader="dot" w:pos="8306"/>
        </w:tabs>
      </w:pPr>
      <w:hyperlink w:anchor="_Toc27353" w:history="1">
        <w:r>
          <w:rPr>
            <w:rFonts w:ascii="仿宋" w:eastAsia="仿宋" w:hAnsi="仿宋" w:cs="仿宋" w:hint="eastAsia"/>
            <w:lang w:eastAsia="zh-CN"/>
          </w:rPr>
          <w:t>(一)、合规政策与程序</w:t>
        </w:r>
        <w:r>
          <w:tab/>
        </w:r>
        <w:r>
          <w:fldChar w:fldCharType="begin"/>
        </w:r>
        <w:r>
          <w:instrText xml:space="preserve"> PAGEREF _Toc27353 \h </w:instrText>
        </w:r>
        <w:r>
          <w:fldChar w:fldCharType="separate"/>
        </w:r>
        <w:r>
          <w:t>75</w:t>
        </w:r>
        <w:r>
          <w:fldChar w:fldCharType="end"/>
        </w:r>
      </w:hyperlink>
    </w:p>
    <w:p>
      <w:pPr>
        <w:pStyle w:val="TOC2"/>
        <w:tabs>
          <w:tab w:val="right" w:leader="dot" w:pos="8306"/>
        </w:tabs>
      </w:pPr>
      <w:hyperlink w:anchor="_Toc21283" w:history="1">
        <w:r>
          <w:rPr>
            <w:rFonts w:ascii="仿宋" w:eastAsia="仿宋" w:hAnsi="仿宋" w:cs="仿宋" w:hint="eastAsia"/>
            <w:lang w:eastAsia="zh-CN"/>
          </w:rPr>
          <w:t>(二)、伦理规范与培训</w:t>
        </w:r>
        <w:r>
          <w:tab/>
        </w:r>
        <w:r>
          <w:fldChar w:fldCharType="begin"/>
        </w:r>
        <w:r>
          <w:instrText xml:space="preserve"> PAGEREF _Toc21283 \h </w:instrText>
        </w:r>
        <w:r>
          <w:fldChar w:fldCharType="separate"/>
        </w:r>
        <w:r>
          <w:t>76</w:t>
        </w:r>
        <w:r>
          <w:fldChar w:fldCharType="end"/>
        </w:r>
      </w:hyperlink>
    </w:p>
    <w:p>
      <w:pPr>
        <w:pStyle w:val="TOC2"/>
        <w:tabs>
          <w:tab w:val="right" w:leader="dot" w:pos="8306"/>
        </w:tabs>
      </w:pPr>
      <w:hyperlink w:anchor="_Toc27477" w:history="1">
        <w:r>
          <w:rPr>
            <w:rFonts w:ascii="仿宋" w:eastAsia="仿宋" w:hAnsi="仿宋" w:cs="仿宋" w:hint="eastAsia"/>
            <w:lang w:eastAsia="zh-CN"/>
          </w:rPr>
          <w:t>(三)、合规风险评估</w:t>
        </w:r>
        <w:r>
          <w:tab/>
        </w:r>
        <w:r>
          <w:fldChar w:fldCharType="begin"/>
        </w:r>
        <w:r>
          <w:instrText xml:space="preserve"> PAGEREF _Toc27477 \h </w:instrText>
        </w:r>
        <w:r>
          <w:fldChar w:fldCharType="separate"/>
        </w:r>
        <w:r>
          <w:t>77</w:t>
        </w:r>
        <w:r>
          <w:fldChar w:fldCharType="end"/>
        </w:r>
      </w:hyperlink>
    </w:p>
    <w:p>
      <w:pPr>
        <w:pStyle w:val="TOC2"/>
        <w:tabs>
          <w:tab w:val="right" w:leader="dot" w:pos="8306"/>
        </w:tabs>
      </w:pPr>
      <w:hyperlink w:anchor="_Toc5823" w:history="1">
        <w:r>
          <w:rPr>
            <w:rFonts w:ascii="仿宋" w:eastAsia="仿宋" w:hAnsi="仿宋" w:cs="仿宋" w:hint="eastAsia"/>
            <w:lang w:eastAsia="zh-CN"/>
          </w:rPr>
          <w:t>(四)、合规监督与执行</w:t>
        </w:r>
        <w:r>
          <w:tab/>
        </w:r>
        <w:r>
          <w:fldChar w:fldCharType="begin"/>
        </w:r>
        <w:r>
          <w:instrText xml:space="preserve"> PAGEREF _Toc5823 \h </w:instrText>
        </w:r>
        <w:r>
          <w:fldChar w:fldCharType="separate"/>
        </w:r>
        <w:r>
          <w:t>78</w:t>
        </w:r>
        <w:r>
          <w:fldChar w:fldCharType="end"/>
        </w:r>
      </w:hyperlink>
    </w:p>
    <w:p>
      <w:pPr>
        <w:pStyle w:val="TOC1"/>
        <w:tabs>
          <w:tab w:val="right" w:leader="dot" w:pos="8306"/>
        </w:tabs>
      </w:pPr>
      <w:hyperlink w:anchor="_Toc17137" w:history="1">
        <w:r>
          <w:rPr>
            <w:rFonts w:ascii="仿宋" w:eastAsia="仿宋" w:hAnsi="仿宋" w:cs="仿宋" w:hint="eastAsia"/>
            <w:lang w:eastAsia="zh-CN"/>
          </w:rPr>
          <w:t>十五、项目施工方案</w:t>
        </w:r>
        <w:r>
          <w:tab/>
        </w:r>
        <w:r>
          <w:fldChar w:fldCharType="begin"/>
        </w:r>
        <w:r>
          <w:instrText xml:space="preserve"> PAGEREF _Toc17137 \h </w:instrText>
        </w:r>
        <w:r>
          <w:fldChar w:fldCharType="separate"/>
        </w:r>
        <w:r>
          <w:t>79</w:t>
        </w:r>
        <w:r>
          <w:fldChar w:fldCharType="end"/>
        </w:r>
      </w:hyperlink>
    </w:p>
    <w:p>
      <w:pPr>
        <w:pStyle w:val="TOC2"/>
        <w:tabs>
          <w:tab w:val="right" w:leader="dot" w:pos="8306"/>
        </w:tabs>
      </w:pPr>
      <w:hyperlink w:anchor="_Toc21434" w:history="1">
        <w:r>
          <w:rPr>
            <w:rFonts w:ascii="仿宋" w:eastAsia="仿宋" w:hAnsi="仿宋" w:cs="仿宋" w:hint="eastAsia"/>
            <w:lang w:eastAsia="zh-CN"/>
          </w:rPr>
          <w:t>(一)、施工组织设计</w:t>
        </w:r>
        <w:r>
          <w:tab/>
        </w:r>
        <w:r>
          <w:fldChar w:fldCharType="begin"/>
        </w:r>
        <w:r>
          <w:instrText xml:space="preserve"> PAGEREF _Toc21434 \h </w:instrText>
        </w:r>
        <w:r>
          <w:fldChar w:fldCharType="separate"/>
        </w:r>
        <w:r>
          <w:t>79</w:t>
        </w:r>
        <w:r>
          <w:fldChar w:fldCharType="end"/>
        </w:r>
      </w:hyperlink>
    </w:p>
    <w:p>
      <w:pPr>
        <w:pStyle w:val="TOC2"/>
        <w:tabs>
          <w:tab w:val="right" w:leader="dot" w:pos="8306"/>
        </w:tabs>
      </w:pPr>
      <w:hyperlink w:anchor="_Toc16179" w:history="1">
        <w:r>
          <w:rPr>
            <w:rFonts w:ascii="仿宋" w:eastAsia="仿宋" w:hAnsi="仿宋" w:cs="仿宋" w:hint="eastAsia"/>
            <w:lang w:eastAsia="zh-CN"/>
          </w:rPr>
          <w:t>(二)、施工工艺与技术路线</w:t>
        </w:r>
        <w:r>
          <w:tab/>
        </w:r>
        <w:r>
          <w:fldChar w:fldCharType="begin"/>
        </w:r>
        <w:r>
          <w:instrText xml:space="preserve"> PAGEREF _Toc16179 \h </w:instrText>
        </w:r>
        <w:r>
          <w:fldChar w:fldCharType="separate"/>
        </w:r>
        <w:r>
          <w:t>80</w:t>
        </w:r>
        <w:r>
          <w:fldChar w:fldCharType="end"/>
        </w:r>
      </w:hyperlink>
    </w:p>
    <w:p>
      <w:pPr>
        <w:pStyle w:val="TOC2"/>
        <w:tabs>
          <w:tab w:val="right" w:leader="dot" w:pos="8306"/>
        </w:tabs>
      </w:pPr>
      <w:hyperlink w:anchor="_Toc18812" w:history="1">
        <w:r>
          <w:rPr>
            <w:rFonts w:ascii="仿宋" w:eastAsia="仿宋" w:hAnsi="仿宋" w:cs="仿宋" w:hint="eastAsia"/>
            <w:lang w:eastAsia="zh-CN"/>
          </w:rPr>
          <w:t>(三)、关键节点施工计划</w:t>
        </w:r>
        <w:r>
          <w:tab/>
        </w:r>
        <w:r>
          <w:fldChar w:fldCharType="begin"/>
        </w:r>
        <w:r>
          <w:instrText xml:space="preserve"> PAGEREF _Toc18812 \h </w:instrText>
        </w:r>
        <w:r>
          <w:fldChar w:fldCharType="separate"/>
        </w:r>
        <w:r>
          <w:t>82</w:t>
        </w:r>
        <w:r>
          <w:fldChar w:fldCharType="end"/>
        </w:r>
      </w:hyperlink>
    </w:p>
    <w:p>
      <w:pPr>
        <w:pStyle w:val="TOC2"/>
        <w:tabs>
          <w:tab w:val="right" w:leader="dot" w:pos="8306"/>
        </w:tabs>
      </w:pPr>
      <w:hyperlink w:anchor="_Toc4594" w:history="1">
        <w:r>
          <w:rPr>
            <w:rFonts w:ascii="仿宋" w:eastAsia="仿宋" w:hAnsi="仿宋" w:cs="仿宋" w:hint="eastAsia"/>
            <w:lang w:eastAsia="zh-CN"/>
          </w:rPr>
          <w:t>(四)、施工现场管理</w:t>
        </w:r>
        <w:r>
          <w:tab/>
        </w:r>
        <w:r>
          <w:fldChar w:fldCharType="begin"/>
        </w:r>
        <w:r>
          <w:instrText xml:space="preserve"> PAGEREF _Toc4594 \h </w:instrText>
        </w:r>
        <w:r>
          <w:fldChar w:fldCharType="separate"/>
        </w:r>
        <w:r>
          <w:t>83</w:t>
        </w:r>
        <w:r>
          <w:fldChar w:fldCharType="end"/>
        </w:r>
      </w:hyperlink>
    </w:p>
    <w:p>
      <w:pPr>
        <w:pStyle w:val="TOC1"/>
        <w:tabs>
          <w:tab w:val="right" w:leader="dot" w:pos="8306"/>
        </w:tabs>
      </w:pPr>
      <w:hyperlink w:anchor="_Toc23114" w:history="1">
        <w:r>
          <w:rPr>
            <w:rFonts w:ascii="仿宋" w:eastAsia="仿宋" w:hAnsi="仿宋" w:cs="仿宋" w:hint="eastAsia"/>
            <w:lang w:eastAsia="zh-CN"/>
          </w:rPr>
          <w:t>十六、产业协同与集群发展</w:t>
        </w:r>
        <w:r>
          <w:tab/>
        </w:r>
        <w:r>
          <w:fldChar w:fldCharType="begin"/>
        </w:r>
        <w:r>
          <w:instrText xml:space="preserve"> PAGEREF _Toc23114 \h </w:instrText>
        </w:r>
        <w:r>
          <w:fldChar w:fldCharType="separate"/>
        </w:r>
        <w:r>
          <w:t>85</w:t>
        </w:r>
        <w:r>
          <w:fldChar w:fldCharType="end"/>
        </w:r>
      </w:hyperlink>
    </w:p>
    <w:p>
      <w:pPr>
        <w:pStyle w:val="TOC2"/>
        <w:tabs>
          <w:tab w:val="right" w:leader="dot" w:pos="8306"/>
        </w:tabs>
      </w:pPr>
      <w:hyperlink w:anchor="_Toc21765" w:history="1">
        <w:r>
          <w:rPr>
            <w:rFonts w:ascii="仿宋" w:eastAsia="仿宋" w:hAnsi="仿宋" w:cs="仿宋" w:hint="eastAsia"/>
            <w:lang w:eastAsia="zh-CN"/>
          </w:rPr>
          <w:t>(一)、产业协同机制建设</w:t>
        </w:r>
        <w:r>
          <w:tab/>
        </w:r>
        <w:r>
          <w:fldChar w:fldCharType="begin"/>
        </w:r>
        <w:r>
          <w:instrText xml:space="preserve"> PAGEREF _Toc21765 \h </w:instrText>
        </w:r>
        <w:r>
          <w:fldChar w:fldCharType="separate"/>
        </w:r>
        <w:r>
          <w:t>85</w:t>
        </w:r>
        <w:r>
          <w:fldChar w:fldCharType="end"/>
        </w:r>
      </w:hyperlink>
    </w:p>
    <w:p>
      <w:pPr>
        <w:pStyle w:val="TOC2"/>
        <w:tabs>
          <w:tab w:val="right" w:leader="dot" w:pos="8306"/>
        </w:tabs>
      </w:pPr>
      <w:hyperlink w:anchor="_Toc32441" w:history="1">
        <w:r>
          <w:rPr>
            <w:rFonts w:ascii="仿宋" w:eastAsia="仿宋" w:hAnsi="仿宋" w:cs="仿宋" w:hint="eastAsia"/>
            <w:lang w:eastAsia="zh-CN"/>
          </w:rPr>
          <w:t>(二)、产业集群培育与发展</w:t>
        </w:r>
        <w:r>
          <w:tab/>
        </w:r>
        <w:r>
          <w:fldChar w:fldCharType="begin"/>
        </w:r>
        <w:r>
          <w:instrText xml:space="preserve"> PAGEREF _Toc32441 \h </w:instrText>
        </w:r>
        <w:r>
          <w:fldChar w:fldCharType="separate"/>
        </w:r>
        <w:r>
          <w:t>86</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十七、法律法规与政策遵循</w:t>
        </w:r>
        <w:r>
          <w:tab/>
        </w:r>
        <w:r>
          <w:fldChar w:fldCharType="begin"/>
        </w:r>
        <w:r>
          <w:instrText xml:space="preserve"> PAGEREF _Toc13405 \h </w:instrText>
        </w:r>
        <w:r>
          <w:fldChar w:fldCharType="separate"/>
        </w:r>
        <w:r>
          <w:t>87</w:t>
        </w:r>
        <w:r>
          <w:fldChar w:fldCharType="end"/>
        </w:r>
      </w:hyperlink>
    </w:p>
    <w:p>
      <w:pPr>
        <w:pStyle w:val="TOC2"/>
        <w:tabs>
          <w:tab w:val="right" w:leader="dot" w:pos="8306"/>
        </w:tabs>
      </w:pPr>
      <w:hyperlink w:anchor="_Toc14818" w:history="1">
        <w:r>
          <w:rPr>
            <w:rFonts w:ascii="仿宋" w:eastAsia="仿宋" w:hAnsi="仿宋" w:cs="仿宋" w:hint="eastAsia"/>
            <w:lang w:eastAsia="zh-CN"/>
          </w:rPr>
          <w:t>(一)、法律法规遵守</w:t>
        </w:r>
        <w:r>
          <w:tab/>
        </w:r>
        <w:r>
          <w:fldChar w:fldCharType="begin"/>
        </w:r>
        <w:r>
          <w:instrText xml:space="preserve"> PAGEREF _Toc14818 \h </w:instrText>
        </w:r>
        <w:r>
          <w:fldChar w:fldCharType="separate"/>
        </w:r>
        <w:r>
          <w:t>87</w:t>
        </w:r>
        <w:r>
          <w:fldChar w:fldCharType="end"/>
        </w:r>
      </w:hyperlink>
    </w:p>
    <w:p>
      <w:pPr>
        <w:pStyle w:val="TOC2"/>
        <w:tabs>
          <w:tab w:val="right" w:leader="dot" w:pos="8306"/>
        </w:tabs>
      </w:pPr>
      <w:hyperlink w:anchor="_Toc14836" w:history="1">
        <w:r>
          <w:rPr>
            <w:rFonts w:ascii="仿宋" w:eastAsia="仿宋" w:hAnsi="仿宋" w:cs="仿宋" w:hint="eastAsia"/>
            <w:lang w:eastAsia="zh-CN"/>
          </w:rPr>
          <w:t>(二)、政策导向与利用</w:t>
        </w:r>
        <w:r>
          <w:tab/>
        </w:r>
        <w:r>
          <w:fldChar w:fldCharType="begin"/>
        </w:r>
        <w:r>
          <w:instrText xml:space="preserve"> PAGEREF _Toc14836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8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1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1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0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64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7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6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63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https://d.book118.com/087012064103006053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工业色谱仪项目建设方案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25522"/>
    <w:rsid w:val="3B225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12064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2024-03-03T19:41:00Z</dcterms:created>
  <dcterms:modified xsi:type="dcterms:W3CDTF">2024-03-03T19:41:47Z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82F68CA99DEE44E3B76A5DA0998FF563_11</vt:lpwstr>
  </property>
  <property fmtid="{D5CDD505-2E9C-101B-9397-08002B2CF9AE}" pid="3" name="KSOProductBuildVer">
    <vt:lpwstr>2052-12.1.0.16250</vt:lpwstr>
  </property>
</Properties>
</file>