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微循环测试系统项目可行性建设方案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3" w:history="1">
        <w:r>
          <w:rPr>
            <w:rFonts w:ascii="仿宋" w:eastAsia="仿宋" w:hAnsi="仿宋" w:cs="仿宋" w:hint="eastAsia"/>
            <w:lang w:eastAsia="zh-CN"/>
          </w:rPr>
          <w:t>序言</w:t>
        </w:r>
        <w:r>
          <w:tab/>
        </w:r>
        <w:r>
          <w:fldChar w:fldCharType="begin"/>
        </w:r>
        <w:r>
          <w:instrText xml:space="preserve"> PAGEREF _Toc2703 \h </w:instrText>
        </w:r>
        <w:r>
          <w:fldChar w:fldCharType="separate"/>
        </w:r>
        <w:r>
          <w:t>3</w:t>
        </w:r>
        <w:r>
          <w:fldChar w:fldCharType="end"/>
        </w:r>
      </w:hyperlink>
    </w:p>
    <w:p>
      <w:pPr>
        <w:pStyle w:val="TOC1"/>
        <w:tabs>
          <w:tab w:val="right" w:leader="dot" w:pos="8306"/>
        </w:tabs>
      </w:pPr>
      <w:hyperlink w:anchor="_Toc6709" w:history="1">
        <w:r>
          <w:rPr>
            <w:rFonts w:ascii="仿宋" w:eastAsia="仿宋" w:hAnsi="仿宋" w:cs="仿宋" w:hint="eastAsia"/>
            <w:lang w:eastAsia="zh-CN"/>
          </w:rPr>
          <w:t>一、项目选址研究</w:t>
        </w:r>
        <w:r>
          <w:tab/>
        </w:r>
        <w:r>
          <w:fldChar w:fldCharType="begin"/>
        </w:r>
        <w:r>
          <w:instrText xml:space="preserve"> PAGEREF _Toc6709 \h </w:instrText>
        </w:r>
        <w:r>
          <w:fldChar w:fldCharType="separate"/>
        </w:r>
        <w:r>
          <w:t>3</w:t>
        </w:r>
        <w:r>
          <w:fldChar w:fldCharType="end"/>
        </w:r>
      </w:hyperlink>
    </w:p>
    <w:p>
      <w:pPr>
        <w:pStyle w:val="TOC2"/>
        <w:tabs>
          <w:tab w:val="right" w:leader="dot" w:pos="8306"/>
        </w:tabs>
      </w:pPr>
      <w:hyperlink w:anchor="_Toc10192" w:history="1">
        <w:r>
          <w:rPr>
            <w:rFonts w:ascii="仿宋" w:eastAsia="仿宋" w:hAnsi="仿宋" w:cs="仿宋" w:hint="eastAsia"/>
            <w:lang w:eastAsia="zh-CN"/>
          </w:rPr>
          <w:t>(一)、项目选址原则</w:t>
        </w:r>
        <w:r>
          <w:tab/>
        </w:r>
        <w:r>
          <w:fldChar w:fldCharType="begin"/>
        </w:r>
        <w:r>
          <w:instrText xml:space="preserve"> PAGEREF _Toc10192 \h </w:instrText>
        </w:r>
        <w:r>
          <w:fldChar w:fldCharType="separate"/>
        </w:r>
        <w:r>
          <w:t>3</w:t>
        </w:r>
        <w:r>
          <w:fldChar w:fldCharType="end"/>
        </w:r>
      </w:hyperlink>
    </w:p>
    <w:p>
      <w:pPr>
        <w:pStyle w:val="TOC2"/>
        <w:tabs>
          <w:tab w:val="right" w:leader="dot" w:pos="8306"/>
        </w:tabs>
      </w:pPr>
      <w:hyperlink w:anchor="_Toc24393" w:history="1">
        <w:r>
          <w:rPr>
            <w:rFonts w:ascii="仿宋" w:eastAsia="仿宋" w:hAnsi="仿宋" w:cs="仿宋" w:hint="eastAsia"/>
            <w:lang w:eastAsia="zh-CN"/>
          </w:rPr>
          <w:t>(二)、项目选址</w:t>
        </w:r>
        <w:r>
          <w:tab/>
        </w:r>
        <w:r>
          <w:fldChar w:fldCharType="begin"/>
        </w:r>
        <w:r>
          <w:instrText xml:space="preserve"> PAGEREF _Toc24393 \h </w:instrText>
        </w:r>
        <w:r>
          <w:fldChar w:fldCharType="separate"/>
        </w:r>
        <w:r>
          <w:t>6</w:t>
        </w:r>
        <w:r>
          <w:fldChar w:fldCharType="end"/>
        </w:r>
      </w:hyperlink>
    </w:p>
    <w:p>
      <w:pPr>
        <w:pStyle w:val="TOC2"/>
        <w:tabs>
          <w:tab w:val="right" w:leader="dot" w:pos="8306"/>
        </w:tabs>
      </w:pPr>
      <w:hyperlink w:anchor="_Toc5682" w:history="1">
        <w:r>
          <w:rPr>
            <w:rFonts w:ascii="仿宋" w:eastAsia="仿宋" w:hAnsi="仿宋" w:cs="仿宋" w:hint="eastAsia"/>
            <w:lang w:eastAsia="zh-CN"/>
          </w:rPr>
          <w:t>(三)、建设条件分析</w:t>
        </w:r>
        <w:r>
          <w:tab/>
        </w:r>
        <w:r>
          <w:fldChar w:fldCharType="begin"/>
        </w:r>
        <w:r>
          <w:instrText xml:space="preserve"> PAGEREF _Toc5682 \h </w:instrText>
        </w:r>
        <w:r>
          <w:fldChar w:fldCharType="separate"/>
        </w:r>
        <w:r>
          <w:t>8</w:t>
        </w:r>
        <w:r>
          <w:fldChar w:fldCharType="end"/>
        </w:r>
      </w:hyperlink>
    </w:p>
    <w:p>
      <w:pPr>
        <w:pStyle w:val="TOC2"/>
        <w:tabs>
          <w:tab w:val="right" w:leader="dot" w:pos="8306"/>
        </w:tabs>
      </w:pPr>
      <w:hyperlink w:anchor="_Toc7919" w:history="1">
        <w:r>
          <w:rPr>
            <w:rFonts w:ascii="仿宋" w:eastAsia="仿宋" w:hAnsi="仿宋" w:cs="仿宋" w:hint="eastAsia"/>
            <w:lang w:eastAsia="zh-CN"/>
          </w:rPr>
          <w:t>(四)、用地控制指标</w:t>
        </w:r>
        <w:r>
          <w:tab/>
        </w:r>
        <w:r>
          <w:fldChar w:fldCharType="begin"/>
        </w:r>
        <w:r>
          <w:instrText xml:space="preserve"> PAGEREF _Toc7919 \h </w:instrText>
        </w:r>
        <w:r>
          <w:fldChar w:fldCharType="separate"/>
        </w:r>
        <w:r>
          <w:t>10</w:t>
        </w:r>
        <w:r>
          <w:fldChar w:fldCharType="end"/>
        </w:r>
      </w:hyperlink>
    </w:p>
    <w:p>
      <w:pPr>
        <w:pStyle w:val="TOC2"/>
        <w:tabs>
          <w:tab w:val="right" w:leader="dot" w:pos="8306"/>
        </w:tabs>
      </w:pPr>
      <w:hyperlink w:anchor="_Toc27645" w:history="1">
        <w:r>
          <w:rPr>
            <w:rFonts w:ascii="仿宋" w:eastAsia="仿宋" w:hAnsi="仿宋" w:cs="仿宋" w:hint="eastAsia"/>
            <w:lang w:eastAsia="zh-CN"/>
          </w:rPr>
          <w:t>(五)、地总体要求</w:t>
        </w:r>
        <w:r>
          <w:tab/>
        </w:r>
        <w:r>
          <w:fldChar w:fldCharType="begin"/>
        </w:r>
        <w:r>
          <w:instrText xml:space="preserve"> PAGEREF _Toc27645 \h </w:instrText>
        </w:r>
        <w:r>
          <w:fldChar w:fldCharType="separate"/>
        </w:r>
        <w:r>
          <w:t>11</w:t>
        </w:r>
        <w:r>
          <w:fldChar w:fldCharType="end"/>
        </w:r>
      </w:hyperlink>
    </w:p>
    <w:p>
      <w:pPr>
        <w:pStyle w:val="TOC2"/>
        <w:tabs>
          <w:tab w:val="right" w:leader="dot" w:pos="8306"/>
        </w:tabs>
      </w:pPr>
      <w:hyperlink w:anchor="_Toc16365" w:history="1">
        <w:r>
          <w:rPr>
            <w:rFonts w:ascii="仿宋" w:eastAsia="仿宋" w:hAnsi="仿宋" w:cs="仿宋" w:hint="eastAsia"/>
            <w:lang w:eastAsia="zh-CN"/>
          </w:rPr>
          <w:t>(六)、节约用地措施</w:t>
        </w:r>
        <w:r>
          <w:tab/>
        </w:r>
        <w:r>
          <w:fldChar w:fldCharType="begin"/>
        </w:r>
        <w:r>
          <w:instrText xml:space="preserve"> PAGEREF _Toc16365 \h </w:instrText>
        </w:r>
        <w:r>
          <w:fldChar w:fldCharType="separate"/>
        </w:r>
        <w:r>
          <w:t>12</w:t>
        </w:r>
        <w:r>
          <w:fldChar w:fldCharType="end"/>
        </w:r>
      </w:hyperlink>
    </w:p>
    <w:p>
      <w:pPr>
        <w:pStyle w:val="TOC2"/>
        <w:tabs>
          <w:tab w:val="right" w:leader="dot" w:pos="8306"/>
        </w:tabs>
      </w:pPr>
      <w:hyperlink w:anchor="_Toc2" w:history="1">
        <w:r>
          <w:rPr>
            <w:rFonts w:ascii="仿宋" w:eastAsia="仿宋" w:hAnsi="仿宋" w:cs="仿宋" w:hint="eastAsia"/>
            <w:lang w:eastAsia="zh-CN"/>
          </w:rPr>
          <w:t>(七)、选址综合评价</w:t>
        </w:r>
        <w:r>
          <w:tab/>
        </w:r>
        <w:r>
          <w:fldChar w:fldCharType="begin"/>
        </w:r>
        <w:r>
          <w:instrText xml:space="preserve"> PAGEREF _Toc2 \h </w:instrText>
        </w:r>
        <w:r>
          <w:fldChar w:fldCharType="separate"/>
        </w:r>
        <w:r>
          <w:t>14</w:t>
        </w:r>
        <w:r>
          <w:fldChar w:fldCharType="end"/>
        </w:r>
      </w:hyperlink>
    </w:p>
    <w:p>
      <w:pPr>
        <w:pStyle w:val="TOC1"/>
        <w:tabs>
          <w:tab w:val="right" w:leader="dot" w:pos="8306"/>
        </w:tabs>
      </w:pPr>
      <w:hyperlink w:anchor="_Toc1161" w:history="1">
        <w:r>
          <w:rPr>
            <w:rFonts w:ascii="仿宋" w:eastAsia="仿宋" w:hAnsi="仿宋" w:cs="仿宋" w:hint="eastAsia"/>
            <w:lang w:eastAsia="zh-CN"/>
          </w:rPr>
          <w:t>二、发展规划、产业政策和行业准入分析</w:t>
        </w:r>
        <w:r>
          <w:tab/>
        </w:r>
        <w:r>
          <w:fldChar w:fldCharType="begin"/>
        </w:r>
        <w:r>
          <w:instrText xml:space="preserve"> PAGEREF _Toc1161 \h </w:instrText>
        </w:r>
        <w:r>
          <w:fldChar w:fldCharType="separate"/>
        </w:r>
        <w:r>
          <w:t>15</w:t>
        </w:r>
        <w:r>
          <w:fldChar w:fldCharType="end"/>
        </w:r>
      </w:hyperlink>
    </w:p>
    <w:p>
      <w:pPr>
        <w:pStyle w:val="TOC2"/>
        <w:tabs>
          <w:tab w:val="right" w:leader="dot" w:pos="8306"/>
        </w:tabs>
      </w:pPr>
      <w:hyperlink w:anchor="_Toc32593" w:history="1">
        <w:r>
          <w:rPr>
            <w:rFonts w:ascii="仿宋" w:eastAsia="仿宋" w:hAnsi="仿宋" w:cs="仿宋" w:hint="eastAsia"/>
            <w:lang w:eastAsia="zh-CN"/>
          </w:rPr>
          <w:t>(一)、发展规划分析</w:t>
        </w:r>
        <w:r>
          <w:tab/>
        </w:r>
        <w:r>
          <w:fldChar w:fldCharType="begin"/>
        </w:r>
        <w:r>
          <w:instrText xml:space="preserve"> PAGEREF _Toc32593 \h </w:instrText>
        </w:r>
        <w:r>
          <w:fldChar w:fldCharType="separate"/>
        </w:r>
        <w:r>
          <w:t>15</w:t>
        </w:r>
        <w:r>
          <w:fldChar w:fldCharType="end"/>
        </w:r>
      </w:hyperlink>
    </w:p>
    <w:p>
      <w:pPr>
        <w:pStyle w:val="TOC2"/>
        <w:tabs>
          <w:tab w:val="right" w:leader="dot" w:pos="8306"/>
        </w:tabs>
      </w:pPr>
      <w:hyperlink w:anchor="_Toc12752" w:history="1">
        <w:r>
          <w:rPr>
            <w:rFonts w:ascii="仿宋" w:eastAsia="仿宋" w:hAnsi="仿宋" w:cs="仿宋" w:hint="eastAsia"/>
            <w:lang w:eastAsia="zh-CN"/>
          </w:rPr>
          <w:t>(二)、产业政策分析</w:t>
        </w:r>
        <w:r>
          <w:tab/>
        </w:r>
        <w:r>
          <w:fldChar w:fldCharType="begin"/>
        </w:r>
        <w:r>
          <w:instrText xml:space="preserve"> PAGEREF _Toc12752 \h </w:instrText>
        </w:r>
        <w:r>
          <w:fldChar w:fldCharType="separate"/>
        </w:r>
        <w:r>
          <w:t>16</w:t>
        </w:r>
        <w:r>
          <w:fldChar w:fldCharType="end"/>
        </w:r>
      </w:hyperlink>
    </w:p>
    <w:p>
      <w:pPr>
        <w:pStyle w:val="TOC2"/>
        <w:tabs>
          <w:tab w:val="right" w:leader="dot" w:pos="8306"/>
        </w:tabs>
      </w:pPr>
      <w:hyperlink w:anchor="_Toc15873" w:history="1">
        <w:r>
          <w:rPr>
            <w:rFonts w:ascii="仿宋" w:eastAsia="仿宋" w:hAnsi="仿宋" w:cs="仿宋" w:hint="eastAsia"/>
            <w:lang w:eastAsia="zh-CN"/>
          </w:rPr>
          <w:t>(三)、行业准入分析</w:t>
        </w:r>
        <w:r>
          <w:tab/>
        </w:r>
        <w:r>
          <w:fldChar w:fldCharType="begin"/>
        </w:r>
        <w:r>
          <w:instrText xml:space="preserve"> PAGEREF _Toc15873 \h </w:instrText>
        </w:r>
        <w:r>
          <w:fldChar w:fldCharType="separate"/>
        </w:r>
        <w:r>
          <w:t>18</w:t>
        </w:r>
        <w:r>
          <w:fldChar w:fldCharType="end"/>
        </w:r>
      </w:hyperlink>
    </w:p>
    <w:p>
      <w:pPr>
        <w:pStyle w:val="TOC1"/>
        <w:tabs>
          <w:tab w:val="right" w:leader="dot" w:pos="8306"/>
        </w:tabs>
      </w:pPr>
      <w:hyperlink w:anchor="_Toc18893" w:history="1">
        <w:r>
          <w:rPr>
            <w:rFonts w:ascii="仿宋" w:eastAsia="仿宋" w:hAnsi="仿宋" w:cs="仿宋" w:hint="eastAsia"/>
            <w:lang w:eastAsia="zh-CN"/>
          </w:rPr>
          <w:t>三、资源开发及综合利用分析</w:t>
        </w:r>
        <w:r>
          <w:tab/>
        </w:r>
        <w:r>
          <w:fldChar w:fldCharType="begin"/>
        </w:r>
        <w:r>
          <w:instrText xml:space="preserve"> PAGEREF _Toc18893 \h </w:instrText>
        </w:r>
        <w:r>
          <w:fldChar w:fldCharType="separate"/>
        </w:r>
        <w:r>
          <w:t>19</w:t>
        </w:r>
        <w:r>
          <w:fldChar w:fldCharType="end"/>
        </w:r>
      </w:hyperlink>
    </w:p>
    <w:p>
      <w:pPr>
        <w:pStyle w:val="TOC2"/>
        <w:tabs>
          <w:tab w:val="right" w:leader="dot" w:pos="8306"/>
        </w:tabs>
      </w:pPr>
      <w:hyperlink w:anchor="_Toc763" w:history="1">
        <w:r>
          <w:rPr>
            <w:rFonts w:ascii="仿宋" w:eastAsia="仿宋" w:hAnsi="仿宋" w:cs="仿宋" w:hint="eastAsia"/>
            <w:lang w:eastAsia="zh-CN"/>
          </w:rPr>
          <w:t>(一)、资源开发方案</w:t>
        </w:r>
        <w:r>
          <w:tab/>
        </w:r>
        <w:r>
          <w:fldChar w:fldCharType="begin"/>
        </w:r>
        <w:r>
          <w:instrText xml:space="preserve"> PAGEREF _Toc763 \h </w:instrText>
        </w:r>
        <w:r>
          <w:fldChar w:fldCharType="separate"/>
        </w:r>
        <w:r>
          <w:t>19</w:t>
        </w:r>
        <w:r>
          <w:fldChar w:fldCharType="end"/>
        </w:r>
      </w:hyperlink>
    </w:p>
    <w:p>
      <w:pPr>
        <w:pStyle w:val="TOC2"/>
        <w:tabs>
          <w:tab w:val="right" w:leader="dot" w:pos="8306"/>
        </w:tabs>
      </w:pPr>
      <w:hyperlink w:anchor="_Toc14510" w:history="1">
        <w:r>
          <w:rPr>
            <w:rFonts w:ascii="仿宋" w:eastAsia="仿宋" w:hAnsi="仿宋" w:cs="仿宋" w:hint="eastAsia"/>
            <w:lang w:eastAsia="zh-CN"/>
          </w:rPr>
          <w:t>(二)、资源利用方案</w:t>
        </w:r>
        <w:r>
          <w:tab/>
        </w:r>
        <w:r>
          <w:fldChar w:fldCharType="begin"/>
        </w:r>
        <w:r>
          <w:instrText xml:space="preserve"> PAGEREF _Toc14510 \h </w:instrText>
        </w:r>
        <w:r>
          <w:fldChar w:fldCharType="separate"/>
        </w:r>
        <w:r>
          <w:t>20</w:t>
        </w:r>
        <w:r>
          <w:fldChar w:fldCharType="end"/>
        </w:r>
      </w:hyperlink>
    </w:p>
    <w:p>
      <w:pPr>
        <w:pStyle w:val="TOC2"/>
        <w:tabs>
          <w:tab w:val="right" w:leader="dot" w:pos="8306"/>
        </w:tabs>
      </w:pPr>
      <w:hyperlink w:anchor="_Toc20239" w:history="1">
        <w:r>
          <w:rPr>
            <w:rFonts w:ascii="仿宋" w:eastAsia="仿宋" w:hAnsi="仿宋" w:cs="仿宋" w:hint="eastAsia"/>
            <w:lang w:eastAsia="zh-CN"/>
          </w:rPr>
          <w:t>(三)、资源节约措施</w:t>
        </w:r>
        <w:r>
          <w:tab/>
        </w:r>
        <w:r>
          <w:fldChar w:fldCharType="begin"/>
        </w:r>
        <w:r>
          <w:instrText xml:space="preserve"> PAGEREF _Toc20239 \h </w:instrText>
        </w:r>
        <w:r>
          <w:fldChar w:fldCharType="separate"/>
        </w:r>
        <w:r>
          <w:t>22</w:t>
        </w:r>
        <w:r>
          <w:fldChar w:fldCharType="end"/>
        </w:r>
      </w:hyperlink>
    </w:p>
    <w:p>
      <w:pPr>
        <w:pStyle w:val="TOC1"/>
        <w:tabs>
          <w:tab w:val="right" w:leader="dot" w:pos="8306"/>
        </w:tabs>
      </w:pPr>
      <w:hyperlink w:anchor="_Toc5104" w:history="1">
        <w:r>
          <w:rPr>
            <w:rFonts w:ascii="仿宋" w:eastAsia="仿宋" w:hAnsi="仿宋" w:cs="仿宋" w:hint="eastAsia"/>
            <w:lang w:eastAsia="zh-CN"/>
          </w:rPr>
          <w:t>四、社会影响分析</w:t>
        </w:r>
        <w:r>
          <w:tab/>
        </w:r>
        <w:r>
          <w:fldChar w:fldCharType="begin"/>
        </w:r>
        <w:r>
          <w:instrText xml:space="preserve"> PAGEREF _Toc5104 \h </w:instrText>
        </w:r>
        <w:r>
          <w:fldChar w:fldCharType="separate"/>
        </w:r>
        <w:r>
          <w:t>23</w:t>
        </w:r>
        <w:r>
          <w:fldChar w:fldCharType="end"/>
        </w:r>
      </w:hyperlink>
    </w:p>
    <w:p>
      <w:pPr>
        <w:pStyle w:val="TOC2"/>
        <w:tabs>
          <w:tab w:val="right" w:leader="dot" w:pos="8306"/>
        </w:tabs>
      </w:pPr>
      <w:hyperlink w:anchor="_Toc25069" w:history="1">
        <w:r>
          <w:rPr>
            <w:rFonts w:ascii="仿宋" w:eastAsia="仿宋" w:hAnsi="仿宋" w:cs="仿宋" w:hint="eastAsia"/>
            <w:lang w:eastAsia="zh-CN"/>
          </w:rPr>
          <w:t>(一)、社会影响效果分析</w:t>
        </w:r>
        <w:r>
          <w:tab/>
        </w:r>
        <w:r>
          <w:fldChar w:fldCharType="begin"/>
        </w:r>
        <w:r>
          <w:instrText xml:space="preserve"> PAGEREF _Toc25069 \h </w:instrText>
        </w:r>
        <w:r>
          <w:fldChar w:fldCharType="separate"/>
        </w:r>
        <w:r>
          <w:t>23</w:t>
        </w:r>
        <w:r>
          <w:fldChar w:fldCharType="end"/>
        </w:r>
      </w:hyperlink>
    </w:p>
    <w:p>
      <w:pPr>
        <w:pStyle w:val="TOC2"/>
        <w:tabs>
          <w:tab w:val="right" w:leader="dot" w:pos="8306"/>
        </w:tabs>
      </w:pPr>
      <w:hyperlink w:anchor="_Toc17414" w:history="1">
        <w:r>
          <w:rPr>
            <w:rFonts w:ascii="仿宋" w:eastAsia="仿宋" w:hAnsi="仿宋" w:cs="仿宋" w:hint="eastAsia"/>
            <w:lang w:eastAsia="zh-CN"/>
          </w:rPr>
          <w:t>(二)、社会适应性分析</w:t>
        </w:r>
        <w:r>
          <w:tab/>
        </w:r>
        <w:r>
          <w:fldChar w:fldCharType="begin"/>
        </w:r>
        <w:r>
          <w:instrText xml:space="preserve"> PAGEREF _Toc17414 \h </w:instrText>
        </w:r>
        <w:r>
          <w:fldChar w:fldCharType="separate"/>
        </w:r>
        <w:r>
          <w:t>25</w:t>
        </w:r>
        <w:r>
          <w:fldChar w:fldCharType="end"/>
        </w:r>
      </w:hyperlink>
    </w:p>
    <w:p>
      <w:pPr>
        <w:pStyle w:val="TOC2"/>
        <w:tabs>
          <w:tab w:val="right" w:leader="dot" w:pos="8306"/>
        </w:tabs>
      </w:pPr>
      <w:hyperlink w:anchor="_Toc5049" w:history="1">
        <w:r>
          <w:rPr>
            <w:rFonts w:ascii="仿宋" w:eastAsia="仿宋" w:hAnsi="仿宋" w:cs="仿宋" w:hint="eastAsia"/>
            <w:lang w:eastAsia="zh-CN"/>
          </w:rPr>
          <w:t>(三)、社会风险及对策分析</w:t>
        </w:r>
        <w:r>
          <w:tab/>
        </w:r>
        <w:r>
          <w:fldChar w:fldCharType="begin"/>
        </w:r>
        <w:r>
          <w:instrText xml:space="preserve"> PAGEREF _Toc5049 \h </w:instrText>
        </w:r>
        <w:r>
          <w:fldChar w:fldCharType="separate"/>
        </w:r>
        <w:r>
          <w:t>27</w:t>
        </w:r>
        <w:r>
          <w:fldChar w:fldCharType="end"/>
        </w:r>
      </w:hyperlink>
    </w:p>
    <w:p>
      <w:pPr>
        <w:pStyle w:val="TOC1"/>
        <w:tabs>
          <w:tab w:val="right" w:leader="dot" w:pos="8306"/>
        </w:tabs>
      </w:pPr>
      <w:hyperlink w:anchor="_Toc29719" w:history="1">
        <w:r>
          <w:rPr>
            <w:rFonts w:ascii="仿宋" w:eastAsia="仿宋" w:hAnsi="仿宋" w:cs="仿宋" w:hint="eastAsia"/>
            <w:lang w:eastAsia="zh-CN"/>
          </w:rPr>
          <w:t>五、微循环测试系统项目概论</w:t>
        </w:r>
        <w:r>
          <w:tab/>
        </w:r>
        <w:r>
          <w:fldChar w:fldCharType="begin"/>
        </w:r>
        <w:r>
          <w:instrText xml:space="preserve"> PAGEREF _Toc29719 \h </w:instrText>
        </w:r>
        <w:r>
          <w:fldChar w:fldCharType="separate"/>
        </w:r>
        <w:r>
          <w:t>30</w:t>
        </w:r>
        <w:r>
          <w:fldChar w:fldCharType="end"/>
        </w:r>
      </w:hyperlink>
    </w:p>
    <w:p>
      <w:pPr>
        <w:pStyle w:val="TOC2"/>
        <w:tabs>
          <w:tab w:val="right" w:leader="dot" w:pos="8306"/>
        </w:tabs>
      </w:pPr>
      <w:hyperlink w:anchor="_Toc4169" w:history="1">
        <w:r>
          <w:rPr>
            <w:rFonts w:ascii="仿宋" w:eastAsia="仿宋" w:hAnsi="仿宋" w:cs="仿宋" w:hint="eastAsia"/>
            <w:lang w:eastAsia="zh-CN"/>
          </w:rPr>
          <w:t>(一)、项目申报单位概况</w:t>
        </w:r>
        <w:r>
          <w:tab/>
        </w:r>
        <w:r>
          <w:fldChar w:fldCharType="begin"/>
        </w:r>
        <w:r>
          <w:instrText xml:space="preserve"> PAGEREF _Toc4169 \h </w:instrText>
        </w:r>
        <w:r>
          <w:fldChar w:fldCharType="separate"/>
        </w:r>
        <w:r>
          <w:t>30</w:t>
        </w:r>
        <w:r>
          <w:fldChar w:fldCharType="end"/>
        </w:r>
      </w:hyperlink>
    </w:p>
    <w:p>
      <w:pPr>
        <w:pStyle w:val="TOC2"/>
        <w:tabs>
          <w:tab w:val="right" w:leader="dot" w:pos="8306"/>
        </w:tabs>
      </w:pPr>
      <w:hyperlink w:anchor="_Toc16579" w:history="1">
        <w:r>
          <w:rPr>
            <w:rFonts w:ascii="仿宋" w:eastAsia="仿宋" w:hAnsi="仿宋" w:cs="仿宋" w:hint="eastAsia"/>
            <w:lang w:eastAsia="zh-CN"/>
          </w:rPr>
          <w:t>(二)、项目概况</w:t>
        </w:r>
        <w:r>
          <w:tab/>
        </w:r>
        <w:r>
          <w:fldChar w:fldCharType="begin"/>
        </w:r>
        <w:r>
          <w:instrText xml:space="preserve"> PAGEREF _Toc16579 \h </w:instrText>
        </w:r>
        <w:r>
          <w:fldChar w:fldCharType="separate"/>
        </w:r>
        <w:r>
          <w:t>31</w:t>
        </w:r>
        <w:r>
          <w:fldChar w:fldCharType="end"/>
        </w:r>
      </w:hyperlink>
    </w:p>
    <w:p>
      <w:pPr>
        <w:pStyle w:val="TOC1"/>
        <w:tabs>
          <w:tab w:val="right" w:leader="dot" w:pos="8306"/>
        </w:tabs>
      </w:pPr>
      <w:hyperlink w:anchor="_Toc10579" w:history="1">
        <w:r>
          <w:rPr>
            <w:rFonts w:ascii="仿宋" w:eastAsia="仿宋" w:hAnsi="仿宋" w:cs="仿宋" w:hint="eastAsia"/>
            <w:lang w:eastAsia="zh-CN"/>
          </w:rPr>
          <w:t>六、经济影响分析</w:t>
        </w:r>
        <w:r>
          <w:tab/>
        </w:r>
        <w:r>
          <w:fldChar w:fldCharType="begin"/>
        </w:r>
        <w:r>
          <w:instrText xml:space="preserve"> PAGEREF _Toc10579 \h </w:instrText>
        </w:r>
        <w:r>
          <w:fldChar w:fldCharType="separate"/>
        </w:r>
        <w:r>
          <w:t>34</w:t>
        </w:r>
        <w:r>
          <w:fldChar w:fldCharType="end"/>
        </w:r>
      </w:hyperlink>
    </w:p>
    <w:p>
      <w:pPr>
        <w:pStyle w:val="TOC2"/>
        <w:tabs>
          <w:tab w:val="right" w:leader="dot" w:pos="8306"/>
        </w:tabs>
      </w:pPr>
      <w:hyperlink w:anchor="_Toc9753" w:history="1">
        <w:r>
          <w:rPr>
            <w:rFonts w:ascii="仿宋" w:eastAsia="仿宋" w:hAnsi="仿宋" w:cs="仿宋" w:hint="eastAsia"/>
            <w:lang w:eastAsia="zh-CN"/>
          </w:rPr>
          <w:t>(一)、经济费用效益或费用效果分析</w:t>
        </w:r>
        <w:r>
          <w:tab/>
        </w:r>
        <w:r>
          <w:fldChar w:fldCharType="begin"/>
        </w:r>
        <w:r>
          <w:instrText xml:space="preserve"> PAGEREF _Toc9753 \h </w:instrText>
        </w:r>
        <w:r>
          <w:fldChar w:fldCharType="separate"/>
        </w:r>
        <w:r>
          <w:t>34</w:t>
        </w:r>
        <w:r>
          <w:fldChar w:fldCharType="end"/>
        </w:r>
      </w:hyperlink>
    </w:p>
    <w:p>
      <w:pPr>
        <w:pStyle w:val="TOC2"/>
        <w:tabs>
          <w:tab w:val="right" w:leader="dot" w:pos="8306"/>
        </w:tabs>
      </w:pPr>
      <w:hyperlink w:anchor="_Toc24342" w:history="1">
        <w:r>
          <w:rPr>
            <w:rFonts w:ascii="仿宋" w:eastAsia="仿宋" w:hAnsi="仿宋" w:cs="仿宋" w:hint="eastAsia"/>
            <w:lang w:eastAsia="zh-CN"/>
          </w:rPr>
          <w:t>(二)、行业影响分析</w:t>
        </w:r>
        <w:r>
          <w:tab/>
        </w:r>
        <w:r>
          <w:fldChar w:fldCharType="begin"/>
        </w:r>
        <w:r>
          <w:instrText xml:space="preserve"> PAGEREF _Toc24342 \h </w:instrText>
        </w:r>
        <w:r>
          <w:fldChar w:fldCharType="separate"/>
        </w:r>
        <w:r>
          <w:t>37</w:t>
        </w:r>
        <w:r>
          <w:fldChar w:fldCharType="end"/>
        </w:r>
      </w:hyperlink>
    </w:p>
    <w:p>
      <w:pPr>
        <w:pStyle w:val="TOC2"/>
        <w:tabs>
          <w:tab w:val="right" w:leader="dot" w:pos="8306"/>
        </w:tabs>
      </w:pPr>
      <w:hyperlink w:anchor="_Toc28188" w:history="1">
        <w:r>
          <w:rPr>
            <w:rFonts w:ascii="仿宋" w:eastAsia="仿宋" w:hAnsi="仿宋" w:cs="仿宋" w:hint="eastAsia"/>
            <w:lang w:eastAsia="zh-CN"/>
          </w:rPr>
          <w:t>(三)、区域经济影响分析</w:t>
        </w:r>
        <w:r>
          <w:tab/>
        </w:r>
        <w:r>
          <w:fldChar w:fldCharType="begin"/>
        </w:r>
        <w:r>
          <w:instrText xml:space="preserve"> PAGEREF _Toc28188 \h </w:instrText>
        </w:r>
        <w:r>
          <w:fldChar w:fldCharType="separate"/>
        </w:r>
        <w:r>
          <w:t>38</w:t>
        </w:r>
        <w:r>
          <w:fldChar w:fldCharType="end"/>
        </w:r>
      </w:hyperlink>
    </w:p>
    <w:p>
      <w:pPr>
        <w:pStyle w:val="TOC2"/>
        <w:tabs>
          <w:tab w:val="right" w:leader="dot" w:pos="8306"/>
        </w:tabs>
      </w:pPr>
      <w:hyperlink w:anchor="_Toc31558" w:history="1">
        <w:r>
          <w:rPr>
            <w:rFonts w:ascii="仿宋" w:eastAsia="仿宋" w:hAnsi="仿宋" w:cs="仿宋" w:hint="eastAsia"/>
            <w:lang w:eastAsia="zh-CN"/>
          </w:rPr>
          <w:t>(四)、宏观经济影响分析</w:t>
        </w:r>
        <w:r>
          <w:tab/>
        </w:r>
        <w:r>
          <w:fldChar w:fldCharType="begin"/>
        </w:r>
        <w:r>
          <w:instrText xml:space="preserve"> PAGEREF _Toc31558 \h </w:instrText>
        </w:r>
        <w:r>
          <w:fldChar w:fldCharType="separate"/>
        </w:r>
        <w:r>
          <w:t>39</w:t>
        </w:r>
        <w:r>
          <w:fldChar w:fldCharType="end"/>
        </w:r>
      </w:hyperlink>
    </w:p>
    <w:p>
      <w:pPr>
        <w:pStyle w:val="TOC1"/>
        <w:tabs>
          <w:tab w:val="right" w:leader="dot" w:pos="8306"/>
        </w:tabs>
      </w:pPr>
      <w:hyperlink w:anchor="_Toc11399" w:history="1">
        <w:r>
          <w:rPr>
            <w:rFonts w:ascii="仿宋" w:eastAsia="仿宋" w:hAnsi="仿宋" w:cs="仿宋" w:hint="eastAsia"/>
            <w:lang w:eastAsia="zh-CN"/>
          </w:rPr>
          <w:t>七、技术创新与产业升级</w:t>
        </w:r>
        <w:r>
          <w:tab/>
        </w:r>
        <w:r>
          <w:fldChar w:fldCharType="begin"/>
        </w:r>
        <w:r>
          <w:instrText xml:space="preserve"> PAGEREF _Toc11399 \h </w:instrText>
        </w:r>
        <w:r>
          <w:fldChar w:fldCharType="separate"/>
        </w:r>
        <w:r>
          <w:t>41</w:t>
        </w:r>
        <w:r>
          <w:fldChar w:fldCharType="end"/>
        </w:r>
      </w:hyperlink>
    </w:p>
    <w:p>
      <w:pPr>
        <w:pStyle w:val="TOC2"/>
        <w:tabs>
          <w:tab w:val="right" w:leader="dot" w:pos="8306"/>
        </w:tabs>
      </w:pPr>
      <w:hyperlink w:anchor="_Toc14392" w:history="1">
        <w:r>
          <w:rPr>
            <w:rFonts w:ascii="仿宋" w:eastAsia="仿宋" w:hAnsi="仿宋" w:cs="仿宋" w:hint="eastAsia"/>
            <w:lang w:eastAsia="zh-CN"/>
          </w:rPr>
          <w:t>(一)、技术创新方向与目标</w:t>
        </w:r>
        <w:r>
          <w:tab/>
        </w:r>
        <w:r>
          <w:fldChar w:fldCharType="begin"/>
        </w:r>
        <w:r>
          <w:instrText xml:space="preserve"> PAGEREF _Toc14392 \h </w:instrText>
        </w:r>
        <w:r>
          <w:fldChar w:fldCharType="separate"/>
        </w:r>
        <w:r>
          <w:t>41</w:t>
        </w:r>
        <w:r>
          <w:fldChar w:fldCharType="end"/>
        </w:r>
      </w:hyperlink>
    </w:p>
    <w:p>
      <w:pPr>
        <w:pStyle w:val="TOC2"/>
        <w:tabs>
          <w:tab w:val="right" w:leader="dot" w:pos="8306"/>
        </w:tabs>
      </w:pPr>
      <w:hyperlink w:anchor="_Toc31161" w:history="1">
        <w:r>
          <w:rPr>
            <w:rFonts w:ascii="仿宋" w:eastAsia="仿宋" w:hAnsi="仿宋" w:cs="仿宋" w:hint="eastAsia"/>
            <w:lang w:eastAsia="zh-CN"/>
          </w:rPr>
          <w:t>(二)、产业升级路径与措施</w:t>
        </w:r>
        <w:r>
          <w:tab/>
        </w:r>
        <w:r>
          <w:fldChar w:fldCharType="begin"/>
        </w:r>
        <w:r>
          <w:instrText xml:space="preserve"> PAGEREF _Toc31161 \h </w:instrText>
        </w:r>
        <w:r>
          <w:fldChar w:fldCharType="separate"/>
        </w:r>
        <w:r>
          <w:t>42</w:t>
        </w:r>
        <w:r>
          <w:fldChar w:fldCharType="end"/>
        </w:r>
      </w:hyperlink>
    </w:p>
    <w:p>
      <w:pPr>
        <w:pStyle w:val="TOC1"/>
        <w:tabs>
          <w:tab w:val="right" w:leader="dot" w:pos="8306"/>
        </w:tabs>
      </w:pPr>
      <w:hyperlink w:anchor="_Toc32426" w:history="1">
        <w:r>
          <w:rPr>
            <w:rFonts w:ascii="仿宋" w:eastAsia="仿宋" w:hAnsi="仿宋" w:cs="仿宋" w:hint="eastAsia"/>
            <w:lang w:eastAsia="zh-CN"/>
          </w:rPr>
          <w:t>八、项目质量与标准</w:t>
        </w:r>
        <w:r>
          <w:tab/>
        </w:r>
        <w:r>
          <w:fldChar w:fldCharType="begin"/>
        </w:r>
        <w:r>
          <w:instrText xml:space="preserve"> PAGEREF _Toc32426 \h </w:instrText>
        </w:r>
        <w:r>
          <w:fldChar w:fldCharType="separate"/>
        </w:r>
        <w:r>
          <w:t>43</w:t>
        </w:r>
        <w:r>
          <w:fldChar w:fldCharType="end"/>
        </w:r>
      </w:hyperlink>
    </w:p>
    <w:p>
      <w:pPr>
        <w:pStyle w:val="TOC2"/>
        <w:tabs>
          <w:tab w:val="right" w:leader="dot" w:pos="8306"/>
        </w:tabs>
      </w:pPr>
      <w:hyperlink w:anchor="_Toc28138" w:history="1">
        <w:r>
          <w:rPr>
            <w:rFonts w:ascii="仿宋" w:eastAsia="仿宋" w:hAnsi="仿宋" w:cs="仿宋" w:hint="eastAsia"/>
            <w:lang w:eastAsia="zh-CN"/>
          </w:rPr>
          <w:t>(一)、质量保障体系</w:t>
        </w:r>
        <w:r>
          <w:tab/>
        </w:r>
        <w:r>
          <w:fldChar w:fldCharType="begin"/>
        </w:r>
        <w:r>
          <w:instrText xml:space="preserve"> PAGEREF _Toc28138 \h </w:instrText>
        </w:r>
        <w:r>
          <w:fldChar w:fldCharType="separate"/>
        </w:r>
        <w:r>
          <w:t>43</w:t>
        </w:r>
        <w:r>
          <w:fldChar w:fldCharType="end"/>
        </w:r>
      </w:hyperlink>
    </w:p>
    <w:p>
      <w:pPr>
        <w:pStyle w:val="TOC2"/>
        <w:tabs>
          <w:tab w:val="right" w:leader="dot" w:pos="8306"/>
        </w:tabs>
      </w:pPr>
      <w:hyperlink w:anchor="_Toc22175" w:history="1">
        <w:r>
          <w:rPr>
            <w:rFonts w:ascii="仿宋" w:eastAsia="仿宋" w:hAnsi="仿宋" w:cs="仿宋" w:hint="eastAsia"/>
            <w:lang w:eastAsia="zh-CN"/>
          </w:rPr>
          <w:t>(二)、标准化作业流程</w:t>
        </w:r>
        <w:r>
          <w:tab/>
        </w:r>
        <w:r>
          <w:fldChar w:fldCharType="begin"/>
        </w:r>
        <w:r>
          <w:instrText xml:space="preserve"> PAGEREF _Toc22175 \h </w:instrText>
        </w:r>
        <w:r>
          <w:fldChar w:fldCharType="separate"/>
        </w:r>
        <w:r>
          <w:t>45</w:t>
        </w:r>
        <w:r>
          <w:fldChar w:fldCharType="end"/>
        </w:r>
      </w:hyperlink>
    </w:p>
    <w:p>
      <w:pPr>
        <w:pStyle w:val="TOC2"/>
        <w:tabs>
          <w:tab w:val="right" w:leader="dot" w:pos="8306"/>
        </w:tabs>
      </w:pPr>
      <w:hyperlink w:anchor="_Toc10007" w:history="1">
        <w:r>
          <w:rPr>
            <w:rFonts w:ascii="仿宋" w:eastAsia="仿宋" w:hAnsi="仿宋" w:cs="仿宋" w:hint="eastAsia"/>
            <w:lang w:eastAsia="zh-CN"/>
          </w:rPr>
          <w:t>(三)、质量监控与评估</w:t>
        </w:r>
        <w:r>
          <w:tab/>
        </w:r>
        <w:r>
          <w:fldChar w:fldCharType="begin"/>
        </w:r>
        <w:r>
          <w:instrText xml:space="preserve"> PAGEREF _Toc10007 \h </w:instrText>
        </w:r>
        <w:r>
          <w:fldChar w:fldCharType="separate"/>
        </w:r>
        <w:r>
          <w:t>46</w:t>
        </w:r>
        <w:r>
          <w:fldChar w:fldCharType="end"/>
        </w:r>
      </w:hyperlink>
    </w:p>
    <w:p>
      <w:pPr>
        <w:pStyle w:val="TOC2"/>
        <w:tabs>
          <w:tab w:val="right" w:leader="dot" w:pos="8306"/>
        </w:tabs>
      </w:pPr>
      <w:hyperlink w:anchor="_Toc19480" w:history="1">
        <w:r>
          <w:rPr>
            <w:rFonts w:ascii="仿宋" w:eastAsia="仿宋" w:hAnsi="仿宋" w:cs="仿宋" w:hint="eastAsia"/>
            <w:lang w:eastAsia="zh-CN"/>
          </w:rPr>
          <w:t>(四)、质量改进计划</w:t>
        </w:r>
        <w:r>
          <w:tab/>
        </w:r>
        <w:r>
          <w:fldChar w:fldCharType="begin"/>
        </w:r>
        <w:r>
          <w:instrText xml:space="preserve"> PAGEREF _Toc19480 \h </w:instrText>
        </w:r>
        <w:r>
          <w:fldChar w:fldCharType="separate"/>
        </w:r>
        <w:r>
          <w:t>47</w:t>
        </w:r>
        <w:r>
          <w:fldChar w:fldCharType="end"/>
        </w:r>
      </w:hyperlink>
    </w:p>
    <w:p>
      <w:pPr>
        <w:pStyle w:val="TOC1"/>
        <w:tabs>
          <w:tab w:val="right" w:leader="dot" w:pos="8306"/>
        </w:tabs>
      </w:pPr>
      <w:hyperlink w:anchor="_Toc14155" w:history="1">
        <w:r>
          <w:rPr>
            <w:rFonts w:ascii="仿宋" w:eastAsia="仿宋" w:hAnsi="仿宋" w:cs="仿宋" w:hint="eastAsia"/>
            <w:lang w:eastAsia="zh-CN"/>
          </w:rPr>
          <w:t>九、环境保护与绿色发展</w:t>
        </w:r>
        <w:r>
          <w:tab/>
        </w:r>
        <w:r>
          <w:fldChar w:fldCharType="begin"/>
        </w:r>
        <w:r>
          <w:instrText xml:space="preserve"> PAGEREF _Toc14155 \h </w:instrText>
        </w:r>
        <w:r>
          <w:fldChar w:fldCharType="separate"/>
        </w:r>
        <w:r>
          <w:t>49</w:t>
        </w:r>
        <w:r>
          <w:fldChar w:fldCharType="end"/>
        </w:r>
      </w:hyperlink>
    </w:p>
    <w:p>
      <w:pPr>
        <w:pStyle w:val="TOC2"/>
        <w:tabs>
          <w:tab w:val="right" w:leader="dot" w:pos="8306"/>
        </w:tabs>
      </w:pPr>
      <w:hyperlink w:anchor="_Toc20158" w:history="1">
        <w:r>
          <w:rPr>
            <w:rFonts w:ascii="仿宋" w:eastAsia="仿宋" w:hAnsi="仿宋" w:cs="仿宋" w:hint="eastAsia"/>
            <w:lang w:eastAsia="zh-CN"/>
          </w:rPr>
          <w:t>(一)、环境保护措施</w:t>
        </w:r>
        <w:r>
          <w:tab/>
        </w:r>
        <w:r>
          <w:fldChar w:fldCharType="begin"/>
        </w:r>
        <w:r>
          <w:instrText xml:space="preserve"> PAGEREF _Toc20158 \h </w:instrText>
        </w:r>
        <w:r>
          <w:fldChar w:fldCharType="separate"/>
        </w:r>
        <w:r>
          <w:t>49</w:t>
        </w:r>
        <w:r>
          <w:fldChar w:fldCharType="end"/>
        </w:r>
      </w:hyperlink>
    </w:p>
    <w:p>
      <w:pPr>
        <w:pStyle w:val="TOC2"/>
        <w:tabs>
          <w:tab w:val="right" w:leader="dot" w:pos="8306"/>
        </w:tabs>
      </w:pPr>
      <w:hyperlink w:anchor="_Toc1581" w:history="1">
        <w:r>
          <w:rPr>
            <w:rFonts w:ascii="仿宋" w:eastAsia="仿宋" w:hAnsi="仿宋" w:cs="仿宋" w:hint="eastAsia"/>
            <w:lang w:eastAsia="zh-CN"/>
          </w:rPr>
          <w:t>(二)、绿色发展与可持续发展策略</w:t>
        </w:r>
        <w:r>
          <w:tab/>
        </w:r>
        <w:r>
          <w:fldChar w:fldCharType="begin"/>
        </w:r>
        <w:r>
          <w:instrText xml:space="preserve"> PAGEREF _Toc1581 \h </w:instrText>
        </w:r>
        <w:r>
          <w:fldChar w:fldCharType="separate"/>
        </w:r>
        <w:r>
          <w:t>50</w:t>
        </w:r>
        <w:r>
          <w:fldChar w:fldCharType="end"/>
        </w:r>
      </w:hyperlink>
    </w:p>
    <w:p>
      <w:pPr>
        <w:pStyle w:val="TOC1"/>
        <w:tabs>
          <w:tab w:val="right" w:leader="dot" w:pos="8306"/>
        </w:tabs>
      </w:pPr>
      <w:hyperlink w:anchor="_Toc3001" w:history="1">
        <w:r>
          <w:rPr>
            <w:rFonts w:ascii="仿宋" w:eastAsia="仿宋" w:hAnsi="仿宋" w:cs="仿宋" w:hint="eastAsia"/>
            <w:lang w:eastAsia="zh-CN"/>
          </w:rPr>
          <w:t>十、土地利用与规划方案</w:t>
        </w:r>
        <w:r>
          <w:tab/>
        </w:r>
        <w:r>
          <w:fldChar w:fldCharType="begin"/>
        </w:r>
        <w:r>
          <w:instrText xml:space="preserve"> PAGEREF _Toc3001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25" w:history="1">
        <w:r>
          <w:rPr>
            <w:rFonts w:ascii="仿宋" w:eastAsia="仿宋" w:hAnsi="仿宋" w:cs="仿宋" w:hint="eastAsia"/>
            <w:lang w:eastAsia="zh-CN"/>
          </w:rPr>
          <w:t>(一)、项目用地情况分析</w:t>
        </w:r>
        <w:r>
          <w:tab/>
        </w:r>
        <w:r>
          <w:fldChar w:fldCharType="begin"/>
        </w:r>
        <w:r>
          <w:instrText xml:space="preserve"> PAGEREF _Toc18425 \h </w:instrText>
        </w:r>
        <w:r>
          <w:fldChar w:fldCharType="separate"/>
        </w:r>
        <w:r>
          <w:t>52</w:t>
        </w:r>
        <w:r>
          <w:fldChar w:fldCharType="end"/>
        </w:r>
      </w:hyperlink>
    </w:p>
    <w:p>
      <w:pPr>
        <w:pStyle w:val="TOC2"/>
        <w:tabs>
          <w:tab w:val="right" w:leader="dot" w:pos="8306"/>
        </w:tabs>
      </w:pPr>
      <w:hyperlink w:anchor="_Toc31551" w:history="1">
        <w:r>
          <w:rPr>
            <w:rFonts w:ascii="仿宋" w:eastAsia="仿宋" w:hAnsi="仿宋" w:cs="仿宋" w:hint="eastAsia"/>
            <w:lang w:eastAsia="zh-CN"/>
          </w:rPr>
          <w:t>(二)、土地利用规划方案</w:t>
        </w:r>
        <w:r>
          <w:tab/>
        </w:r>
        <w:r>
          <w:fldChar w:fldCharType="begin"/>
        </w:r>
        <w:r>
          <w:instrText xml:space="preserve"> PAGEREF _Toc31551 \h </w:instrText>
        </w:r>
        <w:r>
          <w:fldChar w:fldCharType="separate"/>
        </w:r>
        <w:r>
          <w:t>53</w:t>
        </w:r>
        <w:r>
          <w:fldChar w:fldCharType="end"/>
        </w:r>
      </w:hyperlink>
    </w:p>
    <w:p>
      <w:pPr>
        <w:pStyle w:val="TOC1"/>
        <w:tabs>
          <w:tab w:val="right" w:leader="dot" w:pos="8306"/>
        </w:tabs>
      </w:pPr>
      <w:hyperlink w:anchor="_Toc32080" w:history="1">
        <w:r>
          <w:rPr>
            <w:rFonts w:ascii="仿宋" w:eastAsia="仿宋" w:hAnsi="仿宋" w:cs="仿宋" w:hint="eastAsia"/>
            <w:lang w:eastAsia="zh-CN"/>
          </w:rPr>
          <w:t>十一、项目实施与管理方案</w:t>
        </w:r>
        <w:r>
          <w:tab/>
        </w:r>
        <w:r>
          <w:fldChar w:fldCharType="begin"/>
        </w:r>
        <w:r>
          <w:instrText xml:space="preserve"> PAGEREF _Toc32080 \h </w:instrText>
        </w:r>
        <w:r>
          <w:fldChar w:fldCharType="separate"/>
        </w:r>
        <w:r>
          <w:t>54</w:t>
        </w:r>
        <w:r>
          <w:fldChar w:fldCharType="end"/>
        </w:r>
      </w:hyperlink>
    </w:p>
    <w:p>
      <w:pPr>
        <w:pStyle w:val="TOC2"/>
        <w:tabs>
          <w:tab w:val="right" w:leader="dot" w:pos="8306"/>
        </w:tabs>
      </w:pPr>
      <w:hyperlink w:anchor="_Toc26531" w:history="1">
        <w:r>
          <w:rPr>
            <w:rFonts w:ascii="仿宋" w:eastAsia="仿宋" w:hAnsi="仿宋" w:cs="仿宋" w:hint="eastAsia"/>
            <w:lang w:eastAsia="zh-CN"/>
          </w:rPr>
          <w:t>(一)、项目实施计划</w:t>
        </w:r>
        <w:r>
          <w:tab/>
        </w:r>
        <w:r>
          <w:fldChar w:fldCharType="begin"/>
        </w:r>
        <w:r>
          <w:instrText xml:space="preserve"> PAGEREF _Toc26531 \h </w:instrText>
        </w:r>
        <w:r>
          <w:fldChar w:fldCharType="separate"/>
        </w:r>
        <w:r>
          <w:t>54</w:t>
        </w:r>
        <w:r>
          <w:fldChar w:fldCharType="end"/>
        </w:r>
      </w:hyperlink>
    </w:p>
    <w:p>
      <w:pPr>
        <w:pStyle w:val="TOC2"/>
        <w:tabs>
          <w:tab w:val="right" w:leader="dot" w:pos="8306"/>
        </w:tabs>
      </w:pPr>
      <w:hyperlink w:anchor="_Toc19078" w:history="1">
        <w:r>
          <w:rPr>
            <w:rFonts w:ascii="仿宋" w:eastAsia="仿宋" w:hAnsi="仿宋" w:cs="仿宋" w:hint="eastAsia"/>
            <w:lang w:eastAsia="zh-CN"/>
          </w:rPr>
          <w:t>(二)、项目组织机构与职责</w:t>
        </w:r>
        <w:r>
          <w:tab/>
        </w:r>
        <w:r>
          <w:fldChar w:fldCharType="begin"/>
        </w:r>
        <w:r>
          <w:instrText xml:space="preserve"> PAGEREF _Toc19078 \h </w:instrText>
        </w:r>
        <w:r>
          <w:fldChar w:fldCharType="separate"/>
        </w:r>
        <w:r>
          <w:t>55</w:t>
        </w:r>
        <w:r>
          <w:fldChar w:fldCharType="end"/>
        </w:r>
      </w:hyperlink>
    </w:p>
    <w:p>
      <w:pPr>
        <w:pStyle w:val="TOC2"/>
        <w:tabs>
          <w:tab w:val="right" w:leader="dot" w:pos="8306"/>
        </w:tabs>
      </w:pPr>
      <w:hyperlink w:anchor="_Toc8693" w:history="1">
        <w:r>
          <w:rPr>
            <w:rFonts w:ascii="仿宋" w:eastAsia="仿宋" w:hAnsi="仿宋" w:cs="仿宋" w:hint="eastAsia"/>
            <w:lang w:eastAsia="zh-CN"/>
          </w:rPr>
          <w:t>(三)、项目管理与监控体系</w:t>
        </w:r>
        <w:r>
          <w:tab/>
        </w:r>
        <w:r>
          <w:fldChar w:fldCharType="begin"/>
        </w:r>
        <w:r>
          <w:instrText xml:space="preserve"> PAGEREF _Toc8693 \h </w:instrText>
        </w:r>
        <w:r>
          <w:fldChar w:fldCharType="separate"/>
        </w:r>
        <w:r>
          <w:t>58</w:t>
        </w:r>
        <w:r>
          <w:fldChar w:fldCharType="end"/>
        </w:r>
      </w:hyperlink>
    </w:p>
    <w:p>
      <w:pPr>
        <w:pStyle w:val="TOC1"/>
        <w:tabs>
          <w:tab w:val="right" w:leader="dot" w:pos="8306"/>
        </w:tabs>
      </w:pPr>
      <w:hyperlink w:anchor="_Toc10836" w:history="1">
        <w:r>
          <w:rPr>
            <w:rFonts w:ascii="仿宋" w:eastAsia="仿宋" w:hAnsi="仿宋" w:cs="仿宋" w:hint="eastAsia"/>
            <w:lang w:eastAsia="zh-CN"/>
          </w:rPr>
          <w:t>十二、环境保护与治理方案</w:t>
        </w:r>
        <w:r>
          <w:tab/>
        </w:r>
        <w:r>
          <w:fldChar w:fldCharType="begin"/>
        </w:r>
        <w:r>
          <w:instrText xml:space="preserve"> PAGEREF _Toc10836 \h </w:instrText>
        </w:r>
        <w:r>
          <w:fldChar w:fldCharType="separate"/>
        </w:r>
        <w:r>
          <w:t>60</w:t>
        </w:r>
        <w:r>
          <w:fldChar w:fldCharType="end"/>
        </w:r>
      </w:hyperlink>
    </w:p>
    <w:p>
      <w:pPr>
        <w:pStyle w:val="TOC2"/>
        <w:tabs>
          <w:tab w:val="right" w:leader="dot" w:pos="8306"/>
        </w:tabs>
      </w:pPr>
      <w:hyperlink w:anchor="_Toc30822" w:history="1">
        <w:r>
          <w:rPr>
            <w:rFonts w:ascii="仿宋" w:eastAsia="仿宋" w:hAnsi="仿宋" w:cs="仿宋" w:hint="eastAsia"/>
            <w:lang w:eastAsia="zh-CN"/>
          </w:rPr>
          <w:t>(一)、项目环境影响评估</w:t>
        </w:r>
        <w:r>
          <w:tab/>
        </w:r>
        <w:r>
          <w:fldChar w:fldCharType="begin"/>
        </w:r>
        <w:r>
          <w:instrText xml:space="preserve"> PAGEREF _Toc30822 \h </w:instrText>
        </w:r>
        <w:r>
          <w:fldChar w:fldCharType="separate"/>
        </w:r>
        <w:r>
          <w:t>60</w:t>
        </w:r>
        <w:r>
          <w:fldChar w:fldCharType="end"/>
        </w:r>
      </w:hyperlink>
    </w:p>
    <w:p>
      <w:pPr>
        <w:pStyle w:val="TOC2"/>
        <w:tabs>
          <w:tab w:val="right" w:leader="dot" w:pos="8306"/>
        </w:tabs>
      </w:pPr>
      <w:hyperlink w:anchor="_Toc24339" w:history="1">
        <w:r>
          <w:rPr>
            <w:rFonts w:ascii="仿宋" w:eastAsia="仿宋" w:hAnsi="仿宋" w:cs="仿宋" w:hint="eastAsia"/>
            <w:lang w:eastAsia="zh-CN"/>
          </w:rPr>
          <w:t>(二)、环境保护措施与治理方案</w:t>
        </w:r>
        <w:r>
          <w:tab/>
        </w:r>
        <w:r>
          <w:fldChar w:fldCharType="begin"/>
        </w:r>
        <w:r>
          <w:instrText xml:space="preserve"> PAGEREF _Toc24339 \h </w:instrText>
        </w:r>
        <w:r>
          <w:fldChar w:fldCharType="separate"/>
        </w:r>
        <w:r>
          <w:t>60</w:t>
        </w:r>
        <w:r>
          <w:fldChar w:fldCharType="end"/>
        </w:r>
      </w:hyperlink>
    </w:p>
    <w:p>
      <w:pPr>
        <w:pStyle w:val="TOC1"/>
        <w:tabs>
          <w:tab w:val="right" w:leader="dot" w:pos="8306"/>
        </w:tabs>
      </w:pPr>
      <w:hyperlink w:anchor="_Toc25874" w:history="1">
        <w:r>
          <w:rPr>
            <w:rFonts w:ascii="仿宋" w:eastAsia="仿宋" w:hAnsi="仿宋" w:cs="仿宋" w:hint="eastAsia"/>
            <w:lang w:eastAsia="zh-CN"/>
          </w:rPr>
          <w:t>十三、创新驱动与持续发展</w:t>
        </w:r>
        <w:r>
          <w:tab/>
        </w:r>
        <w:r>
          <w:fldChar w:fldCharType="begin"/>
        </w:r>
        <w:r>
          <w:instrText xml:space="preserve"> PAGEREF _Toc25874 \h </w:instrText>
        </w:r>
        <w:r>
          <w:fldChar w:fldCharType="separate"/>
        </w:r>
        <w:r>
          <w:t>61</w:t>
        </w:r>
        <w:r>
          <w:fldChar w:fldCharType="end"/>
        </w:r>
      </w:hyperlink>
    </w:p>
    <w:p>
      <w:pPr>
        <w:pStyle w:val="TOC2"/>
        <w:tabs>
          <w:tab w:val="right" w:leader="dot" w:pos="8306"/>
        </w:tabs>
      </w:pPr>
      <w:hyperlink w:anchor="_Toc24308" w:history="1">
        <w:r>
          <w:rPr>
            <w:rFonts w:ascii="仿宋" w:eastAsia="仿宋" w:hAnsi="仿宋" w:cs="仿宋" w:hint="eastAsia"/>
            <w:lang w:eastAsia="zh-CN"/>
          </w:rPr>
          <w:t>(一)、创新驱动战略实施</w:t>
        </w:r>
        <w:r>
          <w:tab/>
        </w:r>
        <w:r>
          <w:fldChar w:fldCharType="begin"/>
        </w:r>
        <w:r>
          <w:instrText xml:space="preserve"> PAGEREF _Toc24308 \h </w:instrText>
        </w:r>
        <w:r>
          <w:fldChar w:fldCharType="separate"/>
        </w:r>
        <w:r>
          <w:t>61</w:t>
        </w:r>
        <w:r>
          <w:fldChar w:fldCharType="end"/>
        </w:r>
      </w:hyperlink>
    </w:p>
    <w:p>
      <w:pPr>
        <w:pStyle w:val="TOC2"/>
        <w:tabs>
          <w:tab w:val="right" w:leader="dot" w:pos="8306"/>
        </w:tabs>
      </w:pPr>
      <w:hyperlink w:anchor="_Toc24545" w:history="1">
        <w:r>
          <w:rPr>
            <w:rFonts w:ascii="仿宋" w:eastAsia="仿宋" w:hAnsi="仿宋" w:cs="仿宋" w:hint="eastAsia"/>
            <w:lang w:eastAsia="zh-CN"/>
          </w:rPr>
          <w:t>(二)、持续发展路径探索</w:t>
        </w:r>
        <w:r>
          <w:tab/>
        </w:r>
        <w:r>
          <w:fldChar w:fldCharType="begin"/>
        </w:r>
        <w:r>
          <w:instrText xml:space="preserve"> PAGEREF _Toc24545 \h </w:instrText>
        </w:r>
        <w:r>
          <w:fldChar w:fldCharType="separate"/>
        </w:r>
        <w:r>
          <w:t>62</w:t>
        </w:r>
        <w:r>
          <w:fldChar w:fldCharType="end"/>
        </w:r>
      </w:hyperlink>
    </w:p>
    <w:p>
      <w:pPr>
        <w:pStyle w:val="TOC1"/>
        <w:tabs>
          <w:tab w:val="right" w:leader="dot" w:pos="8306"/>
        </w:tabs>
      </w:pPr>
      <w:hyperlink w:anchor="_Toc6861" w:history="1">
        <w:r>
          <w:rPr>
            <w:rFonts w:ascii="仿宋" w:eastAsia="仿宋" w:hAnsi="仿宋" w:cs="仿宋" w:hint="eastAsia"/>
            <w:lang w:eastAsia="zh-CN"/>
          </w:rPr>
          <w:t>十四、企业合规与伦理</w:t>
        </w:r>
        <w:r>
          <w:tab/>
        </w:r>
        <w:r>
          <w:fldChar w:fldCharType="begin"/>
        </w:r>
        <w:r>
          <w:instrText xml:space="preserve"> PAGEREF _Toc6861 \h </w:instrText>
        </w:r>
        <w:r>
          <w:fldChar w:fldCharType="separate"/>
        </w:r>
        <w:r>
          <w:t>66</w:t>
        </w:r>
        <w:r>
          <w:fldChar w:fldCharType="end"/>
        </w:r>
      </w:hyperlink>
    </w:p>
    <w:p>
      <w:pPr>
        <w:pStyle w:val="TOC2"/>
        <w:tabs>
          <w:tab w:val="right" w:leader="dot" w:pos="8306"/>
        </w:tabs>
      </w:pPr>
      <w:hyperlink w:anchor="_Toc21658" w:history="1">
        <w:r>
          <w:rPr>
            <w:rFonts w:ascii="仿宋" w:eastAsia="仿宋" w:hAnsi="仿宋" w:cs="仿宋" w:hint="eastAsia"/>
            <w:lang w:eastAsia="zh-CN"/>
          </w:rPr>
          <w:t>(一)、合规政策与程序</w:t>
        </w:r>
        <w:r>
          <w:tab/>
        </w:r>
        <w:r>
          <w:fldChar w:fldCharType="begin"/>
        </w:r>
        <w:r>
          <w:instrText xml:space="preserve"> PAGEREF _Toc21658 \h </w:instrText>
        </w:r>
        <w:r>
          <w:fldChar w:fldCharType="separate"/>
        </w:r>
        <w:r>
          <w:t>66</w:t>
        </w:r>
        <w:r>
          <w:fldChar w:fldCharType="end"/>
        </w:r>
      </w:hyperlink>
    </w:p>
    <w:p>
      <w:pPr>
        <w:pStyle w:val="TOC2"/>
        <w:tabs>
          <w:tab w:val="right" w:leader="dot" w:pos="8306"/>
        </w:tabs>
      </w:pPr>
      <w:hyperlink w:anchor="_Toc15475" w:history="1">
        <w:r>
          <w:rPr>
            <w:rFonts w:ascii="仿宋" w:eastAsia="仿宋" w:hAnsi="仿宋" w:cs="仿宋" w:hint="eastAsia"/>
            <w:lang w:eastAsia="zh-CN"/>
          </w:rPr>
          <w:t>(二)、伦理规范与培训</w:t>
        </w:r>
        <w:r>
          <w:tab/>
        </w:r>
        <w:r>
          <w:fldChar w:fldCharType="begin"/>
        </w:r>
        <w:r>
          <w:instrText xml:space="preserve"> PAGEREF _Toc15475 \h </w:instrText>
        </w:r>
        <w:r>
          <w:fldChar w:fldCharType="separate"/>
        </w:r>
        <w:r>
          <w:t>68</w:t>
        </w:r>
        <w:r>
          <w:fldChar w:fldCharType="end"/>
        </w:r>
      </w:hyperlink>
    </w:p>
    <w:p>
      <w:pPr>
        <w:pStyle w:val="TOC2"/>
        <w:tabs>
          <w:tab w:val="right" w:leader="dot" w:pos="8306"/>
        </w:tabs>
      </w:pPr>
      <w:hyperlink w:anchor="_Toc1627" w:history="1">
        <w:r>
          <w:rPr>
            <w:rFonts w:ascii="仿宋" w:eastAsia="仿宋" w:hAnsi="仿宋" w:cs="仿宋" w:hint="eastAsia"/>
            <w:lang w:eastAsia="zh-CN"/>
          </w:rPr>
          <w:t>(三)、合规风险评估</w:t>
        </w:r>
        <w:r>
          <w:tab/>
        </w:r>
        <w:r>
          <w:fldChar w:fldCharType="begin"/>
        </w:r>
        <w:r>
          <w:instrText xml:space="preserve"> PAGEREF _Toc1627 \h </w:instrText>
        </w:r>
        <w:r>
          <w:fldChar w:fldCharType="separate"/>
        </w:r>
        <w:r>
          <w:t>68</w:t>
        </w:r>
        <w:r>
          <w:fldChar w:fldCharType="end"/>
        </w:r>
      </w:hyperlink>
    </w:p>
    <w:p>
      <w:pPr>
        <w:pStyle w:val="TOC2"/>
        <w:tabs>
          <w:tab w:val="right" w:leader="dot" w:pos="8306"/>
        </w:tabs>
      </w:pPr>
      <w:hyperlink w:anchor="_Toc8376" w:history="1">
        <w:r>
          <w:rPr>
            <w:rFonts w:ascii="仿宋" w:eastAsia="仿宋" w:hAnsi="仿宋" w:cs="仿宋" w:hint="eastAsia"/>
            <w:lang w:eastAsia="zh-CN"/>
          </w:rPr>
          <w:t>(四)、合规监督与执行</w:t>
        </w:r>
        <w:r>
          <w:tab/>
        </w:r>
        <w:r>
          <w:fldChar w:fldCharType="begin"/>
        </w:r>
        <w:r>
          <w:instrText xml:space="preserve"> PAGEREF _Toc8376 \h </w:instrText>
        </w:r>
        <w:r>
          <w:fldChar w:fldCharType="separate"/>
        </w:r>
        <w:r>
          <w:t>70</w:t>
        </w:r>
        <w:r>
          <w:fldChar w:fldCharType="end"/>
        </w:r>
      </w:hyperlink>
    </w:p>
    <w:p>
      <w:pPr>
        <w:pStyle w:val="TOC1"/>
        <w:tabs>
          <w:tab w:val="right" w:leader="dot" w:pos="8306"/>
        </w:tabs>
      </w:pPr>
      <w:hyperlink w:anchor="_Toc13335" w:history="1">
        <w:r>
          <w:rPr>
            <w:rFonts w:ascii="仿宋" w:eastAsia="仿宋" w:hAnsi="仿宋" w:cs="仿宋" w:hint="eastAsia"/>
            <w:lang w:eastAsia="zh-CN"/>
          </w:rPr>
          <w:t>十五、质量管理与控制</w:t>
        </w:r>
        <w:r>
          <w:tab/>
        </w:r>
        <w:r>
          <w:fldChar w:fldCharType="begin"/>
        </w:r>
        <w:r>
          <w:instrText xml:space="preserve"> PAGEREF _Toc13335 \h </w:instrText>
        </w:r>
        <w:r>
          <w:fldChar w:fldCharType="separate"/>
        </w:r>
        <w:r>
          <w:t>70</w:t>
        </w:r>
        <w:r>
          <w:fldChar w:fldCharType="end"/>
        </w:r>
      </w:hyperlink>
    </w:p>
    <w:p>
      <w:pPr>
        <w:pStyle w:val="TOC2"/>
        <w:tabs>
          <w:tab w:val="right" w:leader="dot" w:pos="8306"/>
        </w:tabs>
      </w:pPr>
      <w:hyperlink w:anchor="_Toc12932" w:history="1">
        <w:r>
          <w:rPr>
            <w:rFonts w:ascii="仿宋" w:eastAsia="仿宋" w:hAnsi="仿宋" w:cs="仿宋" w:hint="eastAsia"/>
            <w:lang w:eastAsia="zh-CN"/>
          </w:rPr>
          <w:t>(一)、质量管理体系建设</w:t>
        </w:r>
        <w:r>
          <w:tab/>
        </w:r>
        <w:r>
          <w:fldChar w:fldCharType="begin"/>
        </w:r>
        <w:r>
          <w:instrText xml:space="preserve"> PAGEREF _Toc12932 \h </w:instrText>
        </w:r>
        <w:r>
          <w:fldChar w:fldCharType="separate"/>
        </w:r>
        <w:r>
          <w:t>70</w:t>
        </w:r>
        <w:r>
          <w:fldChar w:fldCharType="end"/>
        </w:r>
      </w:hyperlink>
    </w:p>
    <w:p>
      <w:pPr>
        <w:pStyle w:val="TOC2"/>
        <w:tabs>
          <w:tab w:val="right" w:leader="dot" w:pos="8306"/>
        </w:tabs>
      </w:pPr>
      <w:hyperlink w:anchor="_Toc11727" w:history="1">
        <w:r>
          <w:rPr>
            <w:rFonts w:ascii="仿宋" w:eastAsia="仿宋" w:hAnsi="仿宋" w:cs="仿宋" w:hint="eastAsia"/>
            <w:lang w:eastAsia="zh-CN"/>
          </w:rPr>
          <w:t>(二)、质量控制措施</w:t>
        </w:r>
        <w:r>
          <w:tab/>
        </w:r>
        <w:r>
          <w:fldChar w:fldCharType="begin"/>
        </w:r>
        <w:r>
          <w:instrText xml:space="preserve"> PAGEREF _Toc11727 \h </w:instrText>
        </w:r>
        <w:r>
          <w:fldChar w:fldCharType="separate"/>
        </w:r>
        <w:r>
          <w:t>72</w:t>
        </w:r>
        <w:r>
          <w:fldChar w:fldCharType="end"/>
        </w:r>
      </w:hyperlink>
    </w:p>
    <w:p>
      <w:pPr>
        <w:pStyle w:val="TOC1"/>
        <w:tabs>
          <w:tab w:val="right" w:leader="dot" w:pos="8306"/>
        </w:tabs>
      </w:pPr>
      <w:hyperlink w:anchor="_Toc14252" w:history="1">
        <w:r>
          <w:rPr>
            <w:rFonts w:ascii="仿宋" w:eastAsia="仿宋" w:hAnsi="仿宋" w:cs="仿宋" w:hint="eastAsia"/>
            <w:lang w:eastAsia="zh-CN"/>
          </w:rPr>
          <w:t>十六、法律法规与政策遵循</w:t>
        </w:r>
        <w:r>
          <w:tab/>
        </w:r>
        <w:r>
          <w:fldChar w:fldCharType="begin"/>
        </w:r>
        <w:r>
          <w:instrText xml:space="preserve"> PAGEREF _Toc14252 \h </w:instrText>
        </w:r>
        <w:r>
          <w:fldChar w:fldCharType="separate"/>
        </w:r>
        <w:r>
          <w:t>73</w:t>
        </w:r>
        <w:r>
          <w:fldChar w:fldCharType="end"/>
        </w:r>
      </w:hyperlink>
    </w:p>
    <w:p>
      <w:pPr>
        <w:pStyle w:val="TOC2"/>
        <w:tabs>
          <w:tab w:val="right" w:leader="dot" w:pos="8306"/>
        </w:tabs>
      </w:pPr>
      <w:hyperlink w:anchor="_Toc18575" w:history="1">
        <w:r>
          <w:rPr>
            <w:rFonts w:ascii="仿宋" w:eastAsia="仿宋" w:hAnsi="仿宋" w:cs="仿宋" w:hint="eastAsia"/>
            <w:lang w:eastAsia="zh-CN"/>
          </w:rPr>
          <w:t>(一)、法律法规遵守</w:t>
        </w:r>
        <w:r>
          <w:tab/>
        </w:r>
        <w:r>
          <w:fldChar w:fldCharType="begin"/>
        </w:r>
        <w:r>
          <w:instrText xml:space="preserve"> PAGEREF _Toc18575 \h </w:instrText>
        </w:r>
        <w:r>
          <w:fldChar w:fldCharType="separate"/>
        </w:r>
        <w:r>
          <w:t>73</w:t>
        </w:r>
        <w:r>
          <w:fldChar w:fldCharType="end"/>
        </w:r>
      </w:hyperlink>
    </w:p>
    <w:p>
      <w:pPr>
        <w:pStyle w:val="TOC2"/>
        <w:tabs>
          <w:tab w:val="right" w:leader="dot" w:pos="8306"/>
        </w:tabs>
      </w:pPr>
      <w:hyperlink w:anchor="_Toc25960" w:history="1">
        <w:r>
          <w:rPr>
            <w:rFonts w:ascii="仿宋" w:eastAsia="仿宋" w:hAnsi="仿宋" w:cs="仿宋" w:hint="eastAsia"/>
            <w:lang w:eastAsia="zh-CN"/>
          </w:rPr>
          <w:t>(二)、政策导向与利用</w:t>
        </w:r>
        <w:r>
          <w:tab/>
        </w:r>
        <w:r>
          <w:fldChar w:fldCharType="begin"/>
        </w:r>
        <w:r>
          <w:instrText xml:space="preserve"> PAGEREF _Toc25960 \h </w:instrText>
        </w:r>
        <w:r>
          <w:fldChar w:fldCharType="separate"/>
        </w:r>
        <w:r>
          <w:t>74</w:t>
        </w:r>
        <w:r>
          <w:fldChar w:fldCharType="end"/>
        </w:r>
      </w:hyperlink>
    </w:p>
    <w:p>
      <w:pPr>
        <w:pStyle w:val="TOC1"/>
        <w:tabs>
          <w:tab w:val="right" w:leader="dot" w:pos="8306"/>
        </w:tabs>
      </w:pPr>
      <w:hyperlink w:anchor="_Toc20358" w:history="1">
        <w:r>
          <w:rPr>
            <w:rFonts w:ascii="仿宋" w:eastAsia="仿宋" w:hAnsi="仿宋" w:cs="仿宋" w:hint="eastAsia"/>
            <w:lang w:eastAsia="zh-CN"/>
          </w:rPr>
          <w:t>十七、项目施工方案</w:t>
        </w:r>
        <w:r>
          <w:tab/>
        </w:r>
        <w:r>
          <w:fldChar w:fldCharType="begin"/>
        </w:r>
        <w:r>
          <w:instrText xml:space="preserve"> PAGEREF _Toc20358 \h </w:instrText>
        </w:r>
        <w:r>
          <w:fldChar w:fldCharType="separate"/>
        </w:r>
        <w:r>
          <w:t>75</w:t>
        </w:r>
        <w:r>
          <w:fldChar w:fldCharType="end"/>
        </w:r>
      </w:hyperlink>
    </w:p>
    <w:p>
      <w:pPr>
        <w:pStyle w:val="TOC2"/>
        <w:tabs>
          <w:tab w:val="right" w:leader="dot" w:pos="8306"/>
        </w:tabs>
      </w:pPr>
      <w:hyperlink w:anchor="_Toc413" w:history="1">
        <w:r>
          <w:rPr>
            <w:rFonts w:ascii="仿宋" w:eastAsia="仿宋" w:hAnsi="仿宋" w:cs="仿宋" w:hint="eastAsia"/>
            <w:lang w:eastAsia="zh-CN"/>
          </w:rPr>
          <w:t>(一)、施工组织设计</w:t>
        </w:r>
        <w:r>
          <w:tab/>
        </w:r>
        <w:r>
          <w:fldChar w:fldCharType="begin"/>
        </w:r>
        <w:r>
          <w:instrText xml:space="preserve"> PAGEREF _Toc413 \h </w:instrText>
        </w:r>
        <w:r>
          <w:fldChar w:fldCharType="separate"/>
        </w:r>
        <w:r>
          <w:t>75</w:t>
        </w:r>
        <w:r>
          <w:fldChar w:fldCharType="end"/>
        </w:r>
      </w:hyperlink>
    </w:p>
    <w:p>
      <w:pPr>
        <w:pStyle w:val="TOC2"/>
        <w:tabs>
          <w:tab w:val="right" w:leader="dot" w:pos="8306"/>
        </w:tabs>
      </w:pPr>
      <w:hyperlink w:anchor="_Toc17075" w:history="1">
        <w:r>
          <w:rPr>
            <w:rFonts w:ascii="仿宋" w:eastAsia="仿宋" w:hAnsi="仿宋" w:cs="仿宋" w:hint="eastAsia"/>
            <w:lang w:eastAsia="zh-CN"/>
          </w:rPr>
          <w:t>(二)、施工工艺与技术路线</w:t>
        </w:r>
        <w:r>
          <w:tab/>
        </w:r>
        <w:r>
          <w:fldChar w:fldCharType="begin"/>
        </w:r>
        <w:r>
          <w:instrText xml:space="preserve"> PAGEREF _Toc17075 \h </w:instrText>
        </w:r>
        <w:r>
          <w:fldChar w:fldCharType="separate"/>
        </w:r>
        <w:r>
          <w:t>77</w:t>
        </w:r>
        <w:r>
          <w:fldChar w:fldCharType="end"/>
        </w:r>
      </w:hyperlink>
    </w:p>
    <w:p>
      <w:pPr>
        <w:pStyle w:val="TOC2"/>
        <w:tabs>
          <w:tab w:val="right" w:leader="dot" w:pos="8306"/>
        </w:tabs>
      </w:pPr>
      <w:hyperlink w:anchor="_Toc16214" w:history="1">
        <w:r>
          <w:rPr>
            <w:rFonts w:ascii="仿宋" w:eastAsia="仿宋" w:hAnsi="仿宋" w:cs="仿宋" w:hint="eastAsia"/>
            <w:lang w:eastAsia="zh-CN"/>
          </w:rPr>
          <w:t>(三)、关键节点施工计划</w:t>
        </w:r>
        <w:r>
          <w:tab/>
        </w:r>
        <w:r>
          <w:fldChar w:fldCharType="begin"/>
        </w:r>
        <w:r>
          <w:instrText xml:space="preserve"> PAGEREF _Toc16214 \h </w:instrText>
        </w:r>
        <w:r>
          <w:fldChar w:fldCharType="separate"/>
        </w:r>
        <w:r>
          <w:t>78</w:t>
        </w:r>
        <w:r>
          <w:fldChar w:fldCharType="end"/>
        </w:r>
      </w:hyperlink>
    </w:p>
    <w:p>
      <w:pPr>
        <w:pStyle w:val="TOC2"/>
        <w:tabs>
          <w:tab w:val="right" w:leader="dot" w:pos="8306"/>
        </w:tabs>
      </w:pPr>
      <w:hyperlink w:anchor="_Toc30699" w:history="1">
        <w:r>
          <w:rPr>
            <w:rFonts w:ascii="仿宋" w:eastAsia="仿宋" w:hAnsi="仿宋" w:cs="仿宋" w:hint="eastAsia"/>
            <w:lang w:eastAsia="zh-CN"/>
          </w:rPr>
          <w:t>(四)、施工现场管理</w:t>
        </w:r>
        <w:r>
          <w:tab/>
        </w:r>
        <w:r>
          <w:fldChar w:fldCharType="begin"/>
        </w:r>
        <w:r>
          <w:instrText xml:space="preserve"> PAGEREF _Toc30699 \h </w:instrText>
        </w:r>
        <w:r>
          <w:fldChar w:fldCharType="separate"/>
        </w:r>
        <w:r>
          <w:t>79</w:t>
        </w:r>
        <w:r>
          <w:fldChar w:fldCharType="end"/>
        </w:r>
      </w:hyperlink>
    </w:p>
    <w:p>
      <w:pPr>
        <w:pStyle w:val="TOC1"/>
        <w:tabs>
          <w:tab w:val="right" w:leader="dot" w:pos="8306"/>
        </w:tabs>
      </w:pPr>
      <w:hyperlink w:anchor="_Toc14367" w:history="1">
        <w:r>
          <w:rPr>
            <w:rFonts w:ascii="仿宋" w:eastAsia="仿宋" w:hAnsi="仿宋" w:cs="仿宋" w:hint="eastAsia"/>
            <w:lang w:eastAsia="zh-CN"/>
          </w:rPr>
          <w:t>十八、产业协同与集群发展</w:t>
        </w:r>
        <w:r>
          <w:tab/>
        </w:r>
        <w:r>
          <w:fldChar w:fldCharType="begin"/>
        </w:r>
        <w:r>
          <w:instrText xml:space="preserve"> PAGEREF _Toc14367 \h </w:instrText>
        </w:r>
        <w:r>
          <w:fldChar w:fldCharType="separate"/>
        </w:r>
        <w:r>
          <w:t>81</w:t>
        </w:r>
        <w:r>
          <w:fldChar w:fldCharType="end"/>
        </w:r>
      </w:hyperlink>
    </w:p>
    <w:p>
      <w:pPr>
        <w:pStyle w:val="TOC2"/>
        <w:tabs>
          <w:tab w:val="right" w:leader="dot" w:pos="8306"/>
        </w:tabs>
      </w:pPr>
      <w:hyperlink w:anchor="_Toc6489" w:history="1">
        <w:r>
          <w:rPr>
            <w:rFonts w:ascii="仿宋" w:eastAsia="仿宋" w:hAnsi="仿宋" w:cs="仿宋" w:hint="eastAsia"/>
            <w:lang w:eastAsia="zh-CN"/>
          </w:rPr>
          <w:t>(一)、产业协同机制建设</w:t>
        </w:r>
        <w:r>
          <w:tab/>
        </w:r>
        <w:r>
          <w:fldChar w:fldCharType="begin"/>
        </w:r>
        <w:r>
          <w:instrText xml:space="preserve"> PAGEREF _Toc6489 \h </w:instrText>
        </w:r>
        <w:r>
          <w:fldChar w:fldCharType="separate"/>
        </w:r>
        <w:r>
          <w:t>81</w:t>
        </w:r>
        <w:r>
          <w:fldChar w:fldCharType="end"/>
        </w:r>
      </w:hyperlink>
    </w:p>
    <w:p>
      <w:pPr>
        <w:pStyle w:val="TOC2"/>
        <w:tabs>
          <w:tab w:val="right" w:leader="dot" w:pos="8306"/>
        </w:tabs>
      </w:pPr>
      <w:hyperlink w:anchor="_Toc12575" w:history="1">
        <w:r>
          <w:rPr>
            <w:rFonts w:ascii="仿宋" w:eastAsia="仿宋" w:hAnsi="仿宋" w:cs="仿宋" w:hint="eastAsia"/>
            <w:lang w:eastAsia="zh-CN"/>
          </w:rPr>
          <w:t>(二)、产业集群培育与发展</w:t>
        </w:r>
        <w:r>
          <w:tab/>
        </w:r>
        <w:r>
          <w:fldChar w:fldCharType="begin"/>
        </w:r>
        <w:r>
          <w:instrText xml:space="preserve"> PAGEREF _Toc12575 \h </w:instrText>
        </w:r>
        <w:r>
          <w:fldChar w:fldCharType="separate"/>
        </w:r>
        <w:r>
          <w:t>83</w:t>
        </w:r>
        <w:r>
          <w:fldChar w:fldCharType="end"/>
        </w:r>
      </w:hyperlink>
    </w:p>
    <w:p>
      <w:pPr>
        <w:pStyle w:val="TOC1"/>
        <w:tabs>
          <w:tab w:val="right" w:leader="dot" w:pos="8306"/>
        </w:tabs>
      </w:pPr>
      <w:hyperlink w:anchor="_Toc5276" w:history="1">
        <w:r>
          <w:rPr>
            <w:rFonts w:ascii="仿宋" w:eastAsia="仿宋" w:hAnsi="仿宋" w:cs="仿宋" w:hint="eastAsia"/>
            <w:lang w:eastAsia="zh-CN"/>
          </w:rPr>
          <w:t>十九、知识产权管理与保护</w:t>
        </w:r>
        <w:r>
          <w:tab/>
        </w:r>
        <w:r>
          <w:fldChar w:fldCharType="begin"/>
        </w:r>
        <w:r>
          <w:instrText xml:space="preserve"> PAGEREF _Toc5276 \h </w:instrText>
        </w:r>
        <w:r>
          <w:fldChar w:fldCharType="separate"/>
        </w:r>
        <w:r>
          <w:t>83</w:t>
        </w:r>
        <w:r>
          <w:fldChar w:fldCharType="end"/>
        </w:r>
      </w:hyperlink>
    </w:p>
    <w:p>
      <w:pPr>
        <w:pStyle w:val="TOC2"/>
        <w:tabs>
          <w:tab w:val="right" w:leader="dot" w:pos="8306"/>
        </w:tabs>
      </w:pPr>
      <w:hyperlink w:anchor="_Toc4648" w:history="1">
        <w:r>
          <w:rPr>
            <w:rFonts w:ascii="仿宋" w:eastAsia="仿宋" w:hAnsi="仿宋" w:cs="仿宋" w:hint="eastAsia"/>
            <w:lang w:eastAsia="zh-CN"/>
          </w:rPr>
          <w:t>(一)、知识产权管理体系建设</w:t>
        </w:r>
        <w:r>
          <w:tab/>
        </w:r>
        <w:r>
          <w:fldChar w:fldCharType="begin"/>
        </w:r>
        <w:r>
          <w:instrText xml:space="preserve"> PAGEREF _Toc4648 \h </w:instrText>
        </w:r>
        <w:r>
          <w:fldChar w:fldCharType="separate"/>
        </w:r>
        <w:r>
          <w:t>83</w:t>
        </w:r>
        <w:r>
          <w:fldChar w:fldCharType="end"/>
        </w:r>
      </w:hyperlink>
    </w:p>
    <w:p>
      <w:pPr>
        <w:pStyle w:val="TOC2"/>
        <w:tabs>
          <w:tab w:val="right" w:leader="dot" w:pos="8306"/>
        </w:tabs>
      </w:pPr>
      <w:hyperlink w:anchor="_Toc26668" w:history="1">
        <w:r>
          <w:rPr>
            <w:rFonts w:ascii="仿宋" w:eastAsia="仿宋" w:hAnsi="仿宋" w:cs="仿宋" w:hint="eastAsia"/>
            <w:lang w:eastAsia="zh-CN"/>
          </w:rPr>
          <w:t>(二)、知识产权保护措施</w:t>
        </w:r>
        <w:r>
          <w:tab/>
        </w:r>
        <w:r>
          <w:fldChar w:fldCharType="begin"/>
        </w:r>
        <w:r>
          <w:instrText xml:space="preserve"> PAGEREF _Toc26668 \h </w:instrText>
        </w:r>
        <w:r>
          <w:fldChar w:fldCharType="separate"/>
        </w:r>
        <w:r>
          <w:t>84</w:t>
        </w:r>
        <w:r>
          <w:fldChar w:fldCharType="end"/>
        </w:r>
      </w:hyperlink>
    </w:p>
    <w:p>
      <w:pPr>
        <w:pStyle w:val="TOC1"/>
        <w:tabs>
          <w:tab w:val="right" w:leader="dot" w:pos="8306"/>
        </w:tabs>
      </w:pPr>
      <w:hyperlink w:anchor="_Toc26130" w:history="1">
        <w:r>
          <w:rPr>
            <w:rFonts w:ascii="仿宋" w:eastAsia="仿宋" w:hAnsi="仿宋" w:cs="仿宋" w:hint="eastAsia"/>
            <w:lang w:eastAsia="zh-CN"/>
          </w:rPr>
          <w:t>二十、人力资源管理与开发</w:t>
        </w:r>
        <w:r>
          <w:tab/>
        </w:r>
        <w:r>
          <w:fldChar w:fldCharType="begin"/>
        </w:r>
        <w:r>
          <w:instrText xml:space="preserve"> PAGEREF _Toc26130 \h </w:instrText>
        </w:r>
        <w:r>
          <w:fldChar w:fldCharType="separate"/>
        </w:r>
        <w:r>
          <w:t>86</w:t>
        </w:r>
        <w:r>
          <w:fldChar w:fldCharType="end"/>
        </w:r>
      </w:hyperlink>
    </w:p>
    <w:p>
      <w:pPr>
        <w:pStyle w:val="TOC2"/>
        <w:tabs>
          <w:tab w:val="right" w:leader="dot" w:pos="8306"/>
        </w:tabs>
      </w:pPr>
      <w:hyperlink w:anchor="_Toc26813" w:history="1">
        <w:r>
          <w:rPr>
            <w:rFonts w:ascii="仿宋" w:eastAsia="仿宋" w:hAnsi="仿宋" w:cs="仿宋" w:hint="eastAsia"/>
            <w:lang w:eastAsia="zh-CN"/>
          </w:rPr>
          <w:t>(一)、人力资源规划</w:t>
        </w:r>
        <w:r>
          <w:tab/>
        </w:r>
        <w:r>
          <w:fldChar w:fldCharType="begin"/>
        </w:r>
        <w:r>
          <w:instrText xml:space="preserve"> PAGEREF _Toc26813 \h </w:instrText>
        </w:r>
        <w:r>
          <w:fldChar w:fldCharType="separate"/>
        </w:r>
        <w:r>
          <w:t>86</w:t>
        </w:r>
        <w:r>
          <w:fldChar w:fldCharType="end"/>
        </w:r>
      </w:hyperlink>
    </w:p>
    <w:p>
      <w:pPr>
        <w:pStyle w:val="TOC2"/>
        <w:tabs>
          <w:tab w:val="right" w:leader="dot" w:pos="8306"/>
        </w:tabs>
      </w:pPr>
      <w:hyperlink w:anchor="_Toc14104" w:history="1">
        <w:r>
          <w:rPr>
            <w:rFonts w:ascii="仿宋" w:eastAsia="仿宋" w:hAnsi="仿宋" w:cs="仿宋" w:hint="eastAsia"/>
            <w:lang w:eastAsia="zh-CN"/>
          </w:rPr>
          <w:t>(二)、人力资源开发与培训</w:t>
        </w:r>
        <w:r>
          <w:tab/>
        </w:r>
        <w:r>
          <w:fldChar w:fldCharType="begin"/>
        </w:r>
        <w:r>
          <w:instrText xml:space="preserve"> PAGEREF _Toc14104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70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19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3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6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79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微循环测试系统项目与土地用途规划：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微循环测试系统项目的容积率和建筑密度：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用地控制指标通常规定了容积率和建筑密度的要求。对于微循环测试系统项目来说，这将影响建筑物的规模和高度。必须确保项目的设计符合容积率和建筑密度的限制，以遵守用地控制法规。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微循环测试系统项目的建筑线限制：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用地控制指标还可能规定了建筑物与街道或相邻土地的距离，这被称为建筑线限制。微循环测试系统项目必须遵守这些规定，以确保建筑的位置符合法规。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微循环测试系统项目的环境影响和可持续性：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用地控制指标可能包括环境保护要求，例如绿地比例和污染防控措施。对于微循环测试系统项目，这意味着必须考虑如何保护当地生态系统、水资源和空气质量，以确保项目的可持续性。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在整个项目规划和实施过程中，与用地控制指标的合作和遵守是至关重要的。这有助于确保微循环测试系统项目是一个合法、可持续且与城市规划一致的发展项目。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64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微循环测试系统项目需要评估可用地块的规模和形状，以确定是否满足地总体要求。某些城市规划可能要求项目具有特定的地块大小或形状，以适应城市发展的整体格局。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每个城市都有自己的规划目标和愿景，包括住宅区、商业区和工业区的平衡发展。微循环测试系统项目需要与城市规划目标保持一致，以确保项目不会破坏城市的整体规划。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https://d.book118.com/087021025132006030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微循环测试系统项目可行性建设方案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946E3"/>
    <w:rsid w:val="4CF946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02102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2023-12-26T01:31:00Z</dcterms:created>
  <dcterms:modified xsi:type="dcterms:W3CDTF">2023-12-26T01:32:29Z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AD5C513AE31F43B6B116C2123165319C_11</vt:lpwstr>
  </property>
  <property fmtid="{D5CDD505-2E9C-101B-9397-08002B2CF9AE}" pid="3" name="KSOProductBuildVer">
    <vt:lpwstr>2052-12.1.0.16120</vt:lpwstr>
  </property>
</Properties>
</file>