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D0E4B" w:rsidRPr="0077425D" w:rsidP="009D0E4B">
      <w:pPr>
        <w:spacing w:line="360" w:lineRule="auto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77425D">
        <w:rPr>
          <w:rFonts w:ascii="Times New Roman" w:eastAsia="黑体" w:hAnsi="Times New Roman" w:cs="Times New Roman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11214100</wp:posOffset>
            </wp:positionH>
            <wp:positionV relativeFrom="topMargin">
              <wp:posOffset>11391900</wp:posOffset>
            </wp:positionV>
            <wp:extent cx="406400" cy="292100"/>
            <wp:effectExtent l="0" t="0" r="0" b="0"/>
            <wp:wrapNone/>
            <wp:docPr id="100158" name="图片 100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7425D">
        <w:rPr>
          <w:rFonts w:ascii="Times New Roman" w:eastAsia="黑体" w:hAnsi="Times New Roman" w:cs="Times New Roman"/>
          <w:sz w:val="32"/>
          <w:szCs w:val="32"/>
        </w:rPr>
        <w:t>十堰市</w:t>
      </w:r>
      <w:r w:rsidRPr="0077425D">
        <w:rPr>
          <w:rFonts w:ascii="Times New Roman" w:eastAsia="黑体" w:hAnsi="Times New Roman" w:cs="Times New Roman"/>
          <w:sz w:val="32"/>
          <w:szCs w:val="32"/>
        </w:rPr>
        <w:t>2023</w:t>
      </w:r>
      <w:r w:rsidRPr="0077425D">
        <w:rPr>
          <w:rFonts w:ascii="Times New Roman" w:eastAsia="黑体" w:hAnsi="Times New Roman" w:cs="Times New Roman"/>
          <w:sz w:val="32"/>
          <w:szCs w:val="32"/>
        </w:rPr>
        <w:t>～</w:t>
      </w:r>
      <w:r w:rsidRPr="0077425D">
        <w:rPr>
          <w:rFonts w:ascii="Times New Roman" w:eastAsia="黑体" w:hAnsi="Times New Roman" w:cs="Times New Roman"/>
          <w:sz w:val="32"/>
          <w:szCs w:val="32"/>
        </w:rPr>
        <w:t>2024</w:t>
      </w:r>
      <w:r w:rsidRPr="0077425D">
        <w:rPr>
          <w:rFonts w:ascii="Times New Roman" w:eastAsia="黑体" w:hAnsi="Times New Roman" w:cs="Times New Roman"/>
          <w:sz w:val="32"/>
          <w:szCs w:val="32"/>
        </w:rPr>
        <w:t>学年度上学期期末调研考试</w:t>
      </w:r>
    </w:p>
    <w:p w:rsidR="009D0E4B" w:rsidRPr="0077425D" w:rsidP="009D0E4B">
      <w:pPr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  <w:r w:rsidRPr="0077425D">
        <w:rPr>
          <w:rFonts w:ascii="Times New Roman" w:eastAsia="宋体" w:hAnsi="Times New Roman" w:cs="Times New Roman"/>
          <w:b/>
          <w:szCs w:val="21"/>
        </w:rPr>
        <w:t>高一物理（</w:t>
      </w:r>
      <w:r w:rsidRPr="0077425D">
        <w:rPr>
          <w:rFonts w:ascii="Times New Roman" w:eastAsia="宋体" w:hAnsi="Times New Roman" w:cs="Times New Roman"/>
          <w:b/>
          <w:szCs w:val="21"/>
        </w:rPr>
        <w:t>2024</w:t>
      </w:r>
      <w:r w:rsidRPr="0077425D">
        <w:rPr>
          <w:rFonts w:ascii="Times New Roman" w:eastAsia="宋体" w:hAnsi="Times New Roman" w:cs="Times New Roman"/>
          <w:b/>
          <w:szCs w:val="21"/>
        </w:rPr>
        <w:t>年</w:t>
      </w:r>
      <w:r w:rsidRPr="0077425D">
        <w:rPr>
          <w:rFonts w:ascii="Times New Roman" w:eastAsia="宋体" w:hAnsi="Times New Roman" w:cs="Times New Roman"/>
          <w:b/>
          <w:szCs w:val="21"/>
        </w:rPr>
        <w:t>1</w:t>
      </w:r>
      <w:r w:rsidRPr="0077425D">
        <w:rPr>
          <w:rFonts w:ascii="Times New Roman" w:eastAsia="宋体" w:hAnsi="Times New Roman" w:cs="Times New Roman"/>
          <w:b/>
          <w:szCs w:val="21"/>
        </w:rPr>
        <w:t>月）</w:t>
      </w:r>
    </w:p>
    <w:p w:rsidR="009D0E4B" w:rsidRPr="0077425D" w:rsidP="009D0E4B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本试题卷共</w:t>
      </w:r>
      <w:r w:rsidRPr="0077425D">
        <w:rPr>
          <w:rFonts w:ascii="Times New Roman" w:eastAsia="宋体" w:hAnsi="Times New Roman" w:cs="Times New Roman"/>
          <w:szCs w:val="21"/>
        </w:rPr>
        <w:t>6</w:t>
      </w:r>
      <w:r w:rsidRPr="0077425D">
        <w:rPr>
          <w:rFonts w:ascii="Times New Roman" w:eastAsia="宋体" w:hAnsi="Times New Roman" w:cs="Times New Roman"/>
          <w:szCs w:val="21"/>
        </w:rPr>
        <w:t>页，共</w:t>
      </w:r>
      <w:r w:rsidRPr="0077425D">
        <w:rPr>
          <w:rFonts w:ascii="Times New Roman" w:eastAsia="宋体" w:hAnsi="Times New Roman" w:cs="Times New Roman"/>
          <w:szCs w:val="21"/>
        </w:rPr>
        <w:t>15</w:t>
      </w:r>
      <w:r w:rsidRPr="0077425D">
        <w:rPr>
          <w:rFonts w:ascii="Times New Roman" w:eastAsia="宋体" w:hAnsi="Times New Roman" w:cs="Times New Roman"/>
          <w:szCs w:val="21"/>
        </w:rPr>
        <w:t>道题，满分</w:t>
      </w:r>
      <w:r w:rsidRPr="0077425D">
        <w:rPr>
          <w:rFonts w:ascii="Times New Roman" w:eastAsia="宋体" w:hAnsi="Times New Roman" w:cs="Times New Roman"/>
          <w:szCs w:val="21"/>
        </w:rPr>
        <w:t>100</w:t>
      </w:r>
      <w:r w:rsidRPr="0077425D">
        <w:rPr>
          <w:rFonts w:ascii="Times New Roman" w:eastAsia="宋体" w:hAnsi="Times New Roman" w:cs="Times New Roman"/>
          <w:szCs w:val="21"/>
        </w:rPr>
        <w:t>分，考试时间</w:t>
      </w:r>
      <w:r w:rsidRPr="0077425D">
        <w:rPr>
          <w:rFonts w:ascii="Times New Roman" w:eastAsia="宋体" w:hAnsi="Times New Roman" w:cs="Times New Roman"/>
          <w:szCs w:val="21"/>
        </w:rPr>
        <w:t>75</w:t>
      </w:r>
      <w:r w:rsidRPr="0077425D">
        <w:rPr>
          <w:rFonts w:ascii="Times New Roman" w:eastAsia="宋体" w:hAnsi="Times New Roman" w:cs="Times New Roman"/>
          <w:szCs w:val="21"/>
        </w:rPr>
        <w:t>分钟．</w:t>
      </w:r>
    </w:p>
    <w:p w:rsidR="009D0E4B" w:rsidRPr="0077425D" w:rsidP="009D0E4B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77425D">
        <w:rPr>
          <w:rFonts w:ascii="Segoe UI Symbol" w:eastAsia="宋体" w:hAnsi="Segoe UI Symbol" w:cs="Segoe UI Symbol"/>
          <w:szCs w:val="21"/>
        </w:rPr>
        <w:t>★</w:t>
      </w:r>
      <w:r w:rsidRPr="0077425D">
        <w:rPr>
          <w:rFonts w:ascii="Times New Roman" w:eastAsia="宋体" w:hAnsi="Times New Roman" w:cs="Times New Roman"/>
          <w:szCs w:val="21"/>
        </w:rPr>
        <w:t>祝考试顺利</w:t>
      </w:r>
      <w:r w:rsidRPr="0077425D">
        <w:rPr>
          <w:rFonts w:ascii="Segoe UI Symbol" w:eastAsia="宋体" w:hAnsi="Segoe UI Symbol" w:cs="Segoe UI Symbol"/>
          <w:szCs w:val="21"/>
        </w:rPr>
        <w:t>★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7425D">
        <w:rPr>
          <w:rFonts w:ascii="Times New Roman" w:eastAsia="宋体" w:hAnsi="Times New Roman" w:cs="Times New Roman"/>
          <w:b/>
          <w:szCs w:val="21"/>
        </w:rPr>
        <w:t>注意事项：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7425D">
        <w:rPr>
          <w:rFonts w:ascii="Times New Roman" w:eastAsia="宋体" w:hAnsi="Times New Roman" w:cs="Times New Roman"/>
          <w:b/>
          <w:szCs w:val="21"/>
        </w:rPr>
        <w:t>1</w:t>
      </w:r>
      <w:r w:rsidRPr="0077425D">
        <w:rPr>
          <w:rFonts w:ascii="Times New Roman" w:eastAsia="宋体" w:hAnsi="Times New Roman" w:cs="Times New Roman"/>
          <w:b/>
          <w:szCs w:val="21"/>
        </w:rPr>
        <w:t>．答题前，考生务必将自己的姓名、考号填写在答题卡和试卷指定位置上，并将考号条形码贴在答题卡上的指定位置．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7425D">
        <w:rPr>
          <w:rFonts w:ascii="Times New Roman" w:eastAsia="宋体" w:hAnsi="Times New Roman" w:cs="Times New Roman"/>
          <w:b/>
          <w:szCs w:val="21"/>
        </w:rPr>
        <w:t>2</w:t>
      </w:r>
      <w:r w:rsidRPr="0077425D">
        <w:rPr>
          <w:rFonts w:ascii="Times New Roman" w:eastAsia="宋体" w:hAnsi="Times New Roman" w:cs="Times New Roman"/>
          <w:b/>
          <w:szCs w:val="21"/>
        </w:rPr>
        <w:t>．选择题的作答：每小题选出</w:t>
      </w:r>
      <w:r>
        <w:rPr>
          <w:rFonts w:ascii="Times New Roman" w:eastAsia="宋体" w:hAnsi="Times New Roman" w:cs="Times New Roman"/>
          <w:b/>
          <w:szCs w:val="21"/>
        </w:rPr>
        <w:t>〖答</w:t>
      </w:r>
      <w:r>
        <w:rPr>
          <w:rFonts w:ascii="Times New Roman" w:eastAsia="宋体" w:hAnsi="Times New Roman" w:cs="Times New Roman"/>
          <w:b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szCs w:val="21"/>
        </w:rPr>
        <w:t>案〗</w:t>
      </w:r>
      <w:r w:rsidRPr="0077425D">
        <w:rPr>
          <w:rFonts w:ascii="Times New Roman" w:eastAsia="宋体" w:hAnsi="Times New Roman" w:cs="Times New Roman"/>
          <w:b/>
          <w:szCs w:val="21"/>
        </w:rPr>
        <w:t>后，用</w:t>
      </w:r>
      <w:r w:rsidRPr="0077425D">
        <w:rPr>
          <w:rFonts w:ascii="Times New Roman" w:eastAsia="宋体" w:hAnsi="Times New Roman" w:cs="Times New Roman"/>
          <w:b/>
          <w:szCs w:val="21"/>
        </w:rPr>
        <w:t>2B</w:t>
      </w:r>
      <w:r w:rsidRPr="0077425D">
        <w:rPr>
          <w:rFonts w:ascii="Times New Roman" w:eastAsia="宋体" w:hAnsi="Times New Roman" w:cs="Times New Roman"/>
          <w:b/>
          <w:szCs w:val="21"/>
        </w:rPr>
        <w:t>铅笔把答题卡上对应题目的</w:t>
      </w:r>
      <w:r>
        <w:rPr>
          <w:rFonts w:ascii="Times New Roman" w:eastAsia="宋体" w:hAnsi="Times New Roman" w:cs="Times New Roman"/>
          <w:b/>
          <w:szCs w:val="21"/>
        </w:rPr>
        <w:t>〖答</w:t>
      </w:r>
      <w:r>
        <w:rPr>
          <w:rFonts w:ascii="Times New Roman" w:eastAsia="宋体" w:hAnsi="Times New Roman" w:cs="Times New Roman"/>
          <w:b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szCs w:val="21"/>
        </w:rPr>
        <w:t>案〗</w:t>
      </w:r>
      <w:r w:rsidRPr="0077425D">
        <w:rPr>
          <w:rFonts w:ascii="Times New Roman" w:eastAsia="宋体" w:hAnsi="Times New Roman" w:cs="Times New Roman"/>
          <w:b/>
          <w:szCs w:val="21"/>
        </w:rPr>
        <w:t>标号涂黑．如需改动，用橡皮擦干净后，再选涂其他</w:t>
      </w:r>
      <w:r>
        <w:rPr>
          <w:rFonts w:ascii="Times New Roman" w:eastAsia="宋体" w:hAnsi="Times New Roman" w:cs="Times New Roman"/>
          <w:b/>
          <w:szCs w:val="21"/>
        </w:rPr>
        <w:t>〖答</w:t>
      </w:r>
      <w:r>
        <w:rPr>
          <w:rFonts w:ascii="Times New Roman" w:eastAsia="宋体" w:hAnsi="Times New Roman" w:cs="Times New Roman"/>
          <w:b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szCs w:val="21"/>
        </w:rPr>
        <w:t>案〗</w:t>
      </w:r>
      <w:r w:rsidRPr="0077425D">
        <w:rPr>
          <w:rFonts w:ascii="Times New Roman" w:eastAsia="宋体" w:hAnsi="Times New Roman" w:cs="Times New Roman"/>
          <w:b/>
          <w:szCs w:val="21"/>
        </w:rPr>
        <w:t>标号．答在试题卷、草稿纸上无效．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7425D">
        <w:rPr>
          <w:rFonts w:ascii="Times New Roman" w:eastAsia="宋体" w:hAnsi="Times New Roman" w:cs="Times New Roman"/>
          <w:b/>
          <w:szCs w:val="21"/>
        </w:rPr>
        <w:t>3</w:t>
      </w:r>
      <w:r w:rsidRPr="0077425D">
        <w:rPr>
          <w:rFonts w:ascii="Times New Roman" w:eastAsia="宋体" w:hAnsi="Times New Roman" w:cs="Times New Roman"/>
          <w:b/>
          <w:szCs w:val="21"/>
        </w:rPr>
        <w:t>．非选择题用</w:t>
      </w:r>
      <w:r w:rsidRPr="0077425D">
        <w:rPr>
          <w:rFonts w:ascii="Times New Roman" w:eastAsia="宋体" w:hAnsi="Times New Roman" w:cs="Times New Roman"/>
          <w:b/>
          <w:szCs w:val="21"/>
        </w:rPr>
        <w:t>0.5</w:t>
      </w:r>
      <w:r w:rsidRPr="0077425D">
        <w:rPr>
          <w:rFonts w:ascii="Times New Roman" w:eastAsia="宋体" w:hAnsi="Times New Roman" w:cs="Times New Roman"/>
          <w:b/>
          <w:szCs w:val="21"/>
        </w:rPr>
        <w:t>毫米黑色墨水签字笔将</w:t>
      </w:r>
      <w:r>
        <w:rPr>
          <w:rFonts w:ascii="Times New Roman" w:eastAsia="宋体" w:hAnsi="Times New Roman" w:cs="Times New Roman"/>
          <w:b/>
          <w:szCs w:val="21"/>
        </w:rPr>
        <w:t>〖答</w:t>
      </w:r>
      <w:r>
        <w:rPr>
          <w:rFonts w:ascii="Times New Roman" w:eastAsia="宋体" w:hAnsi="Times New Roman" w:cs="Times New Roman"/>
          <w:b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szCs w:val="21"/>
        </w:rPr>
        <w:t>案〗</w:t>
      </w:r>
      <w:r w:rsidRPr="0077425D">
        <w:rPr>
          <w:rFonts w:ascii="Times New Roman" w:eastAsia="宋体" w:hAnsi="Times New Roman" w:cs="Times New Roman"/>
          <w:b/>
          <w:szCs w:val="21"/>
        </w:rPr>
        <w:t>直接答在答题卡上对应的答题区域内．答在试题卷、草稿纸上无效．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7425D">
        <w:rPr>
          <w:rFonts w:ascii="Times New Roman" w:eastAsia="宋体" w:hAnsi="Times New Roman" w:cs="Times New Roman"/>
          <w:b/>
          <w:szCs w:val="21"/>
        </w:rPr>
        <w:t>4</w:t>
      </w:r>
      <w:r w:rsidRPr="0077425D">
        <w:rPr>
          <w:rFonts w:ascii="Times New Roman" w:eastAsia="宋体" w:hAnsi="Times New Roman" w:cs="Times New Roman"/>
          <w:b/>
          <w:szCs w:val="21"/>
        </w:rPr>
        <w:t>．考生务必保持答题卡卷面整洁．考试结束后，只交答题卡．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7425D">
        <w:rPr>
          <w:rFonts w:ascii="Times New Roman" w:eastAsia="宋体" w:hAnsi="Times New Roman" w:cs="Times New Roman"/>
          <w:b/>
          <w:szCs w:val="21"/>
        </w:rPr>
        <w:t>一、选择题（本题共</w:t>
      </w:r>
      <w:r w:rsidRPr="0077425D">
        <w:rPr>
          <w:rFonts w:ascii="Times New Roman" w:eastAsia="宋体" w:hAnsi="Times New Roman" w:cs="Times New Roman"/>
          <w:b/>
          <w:szCs w:val="21"/>
        </w:rPr>
        <w:t>10</w:t>
      </w:r>
      <w:r w:rsidRPr="0077425D">
        <w:rPr>
          <w:rFonts w:ascii="Times New Roman" w:eastAsia="宋体" w:hAnsi="Times New Roman" w:cs="Times New Roman"/>
          <w:b/>
          <w:szCs w:val="21"/>
        </w:rPr>
        <w:t>小题，每小题</w:t>
      </w:r>
      <w:r w:rsidRPr="0077425D">
        <w:rPr>
          <w:rFonts w:ascii="Times New Roman" w:eastAsia="宋体" w:hAnsi="Times New Roman" w:cs="Times New Roman"/>
          <w:b/>
          <w:szCs w:val="21"/>
        </w:rPr>
        <w:t>4</w:t>
      </w:r>
      <w:r w:rsidRPr="0077425D">
        <w:rPr>
          <w:rFonts w:ascii="Times New Roman" w:eastAsia="宋体" w:hAnsi="Times New Roman" w:cs="Times New Roman"/>
          <w:b/>
          <w:szCs w:val="21"/>
        </w:rPr>
        <w:t>分，共</w:t>
      </w:r>
      <w:r w:rsidRPr="0077425D">
        <w:rPr>
          <w:rFonts w:ascii="Times New Roman" w:eastAsia="宋体" w:hAnsi="Times New Roman" w:cs="Times New Roman"/>
          <w:b/>
          <w:szCs w:val="21"/>
        </w:rPr>
        <w:t>40</w:t>
      </w:r>
      <w:r w:rsidRPr="0077425D">
        <w:rPr>
          <w:rFonts w:ascii="Times New Roman" w:eastAsia="宋体" w:hAnsi="Times New Roman" w:cs="Times New Roman"/>
          <w:b/>
          <w:szCs w:val="21"/>
        </w:rPr>
        <w:t>分．在每小题给出的四个选项中，第</w:t>
      </w:r>
      <w:r w:rsidRPr="0077425D">
        <w:rPr>
          <w:rFonts w:ascii="Times New Roman" w:eastAsia="宋体" w:hAnsi="Times New Roman" w:cs="Times New Roman"/>
          <w:b/>
          <w:szCs w:val="21"/>
        </w:rPr>
        <w:t>1</w:t>
      </w:r>
      <w:r w:rsidRPr="0077425D">
        <w:rPr>
          <w:rFonts w:ascii="Times New Roman" w:eastAsia="宋体" w:hAnsi="Times New Roman" w:cs="Times New Roman"/>
          <w:b/>
          <w:szCs w:val="21"/>
        </w:rPr>
        <w:t>～</w:t>
      </w:r>
      <w:r w:rsidRPr="0077425D">
        <w:rPr>
          <w:rFonts w:ascii="Times New Roman" w:eastAsia="宋体" w:hAnsi="Times New Roman" w:cs="Times New Roman"/>
          <w:b/>
          <w:szCs w:val="21"/>
        </w:rPr>
        <w:t>7</w:t>
      </w:r>
      <w:r w:rsidRPr="0077425D">
        <w:rPr>
          <w:rFonts w:ascii="Times New Roman" w:eastAsia="宋体" w:hAnsi="Times New Roman" w:cs="Times New Roman"/>
          <w:b/>
          <w:szCs w:val="21"/>
        </w:rPr>
        <w:t>题只有一项符合题目要求，第</w:t>
      </w:r>
      <w:r w:rsidRPr="0077425D">
        <w:rPr>
          <w:rFonts w:ascii="Times New Roman" w:eastAsia="宋体" w:hAnsi="Times New Roman" w:cs="Times New Roman"/>
          <w:b/>
          <w:szCs w:val="21"/>
        </w:rPr>
        <w:t>8</w:t>
      </w:r>
      <w:r w:rsidRPr="0077425D">
        <w:rPr>
          <w:rFonts w:ascii="Times New Roman" w:eastAsia="宋体" w:hAnsi="Times New Roman" w:cs="Times New Roman"/>
          <w:b/>
          <w:szCs w:val="21"/>
        </w:rPr>
        <w:t>～</w:t>
      </w:r>
      <w:r w:rsidRPr="0077425D">
        <w:rPr>
          <w:rFonts w:ascii="Times New Roman" w:eastAsia="宋体" w:hAnsi="Times New Roman" w:cs="Times New Roman"/>
          <w:b/>
          <w:szCs w:val="21"/>
        </w:rPr>
        <w:t>10</w:t>
      </w:r>
      <w:r w:rsidRPr="0077425D">
        <w:rPr>
          <w:rFonts w:ascii="Times New Roman" w:eastAsia="宋体" w:hAnsi="Times New Roman" w:cs="Times New Roman"/>
          <w:b/>
          <w:szCs w:val="21"/>
        </w:rPr>
        <w:t>题有多项符合题目要求．每小题全部选对的得</w:t>
      </w:r>
      <w:r w:rsidRPr="0077425D">
        <w:rPr>
          <w:rFonts w:ascii="Times New Roman" w:eastAsia="宋体" w:hAnsi="Times New Roman" w:cs="Times New Roman"/>
          <w:b/>
          <w:szCs w:val="21"/>
        </w:rPr>
        <w:t>4</w:t>
      </w:r>
      <w:r w:rsidRPr="0077425D">
        <w:rPr>
          <w:rFonts w:ascii="Times New Roman" w:eastAsia="宋体" w:hAnsi="Times New Roman" w:cs="Times New Roman"/>
          <w:b/>
          <w:szCs w:val="21"/>
        </w:rPr>
        <w:t>分，选对但不全的得</w:t>
      </w:r>
      <w:r w:rsidRPr="0077425D">
        <w:rPr>
          <w:rFonts w:ascii="Times New Roman" w:eastAsia="宋体" w:hAnsi="Times New Roman" w:cs="Times New Roman"/>
          <w:b/>
          <w:szCs w:val="21"/>
        </w:rPr>
        <w:t>2</w:t>
      </w:r>
      <w:r w:rsidRPr="0077425D">
        <w:rPr>
          <w:rFonts w:ascii="Times New Roman" w:eastAsia="宋体" w:hAnsi="Times New Roman" w:cs="Times New Roman"/>
          <w:b/>
          <w:szCs w:val="21"/>
        </w:rPr>
        <w:t>分，有选错的得</w:t>
      </w:r>
      <w:r w:rsidRPr="0077425D">
        <w:rPr>
          <w:rFonts w:ascii="Times New Roman" w:eastAsia="宋体" w:hAnsi="Times New Roman" w:cs="Times New Roman"/>
          <w:b/>
          <w:szCs w:val="21"/>
        </w:rPr>
        <w:t>0</w:t>
      </w:r>
      <w:r w:rsidRPr="0077425D">
        <w:rPr>
          <w:rFonts w:ascii="Times New Roman" w:eastAsia="宋体" w:hAnsi="Times New Roman" w:cs="Times New Roman"/>
          <w:b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1</w:t>
      </w:r>
      <w:r w:rsidRPr="0077425D">
        <w:rPr>
          <w:rFonts w:ascii="Times New Roman" w:eastAsia="宋体" w:hAnsi="Times New Roman" w:cs="Times New Roman"/>
          <w:szCs w:val="21"/>
        </w:rPr>
        <w:t>．在一次消防演习中，消防员借助消防车上的梯子爬到高处救人．为了节省救援时间，在消防车匀速前进的同时，消防员沿倾斜的梯子匀速向上爬．关于消防员相对地面的运动，下列说法正确的是（</w:t>
      </w:r>
      <w:r w:rsidRPr="0077425D">
        <w:rPr>
          <w:rFonts w:ascii="Times New Roman" w:eastAsia="宋体" w:hAnsi="Times New Roman" w:cs="Times New Roman"/>
          <w:szCs w:val="21"/>
        </w:rPr>
        <w:t xml:space="preserve">    </w:t>
      </w:r>
      <w:r w:rsidRPr="0077425D">
        <w:rPr>
          <w:rFonts w:ascii="Times New Roman" w:eastAsia="宋体" w:hAnsi="Times New Roman" w:cs="Times New Roman"/>
          <w:szCs w:val="21"/>
        </w:rPr>
        <w:t>）．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．消防员做匀速直线运动</w:t>
      </w:r>
      <w:r w:rsidRPr="0077425D">
        <w:rPr>
          <w:rFonts w:ascii="Times New Roman" w:eastAsia="宋体" w:hAnsi="Times New Roman" w:cs="Times New Roman"/>
          <w:szCs w:val="21"/>
        </w:rPr>
        <w:tab/>
      </w:r>
      <w:r>
        <w:rPr>
          <w:rFonts w:ascii="Times New Roman" w:eastAsia="宋体" w:hAnsi="Times New Roman" w:cs="Times New Roman"/>
          <w:szCs w:val="21"/>
        </w:rPr>
        <w:t xml:space="preserve">    </w:t>
      </w:r>
      <w:r w:rsidRPr="0077425D">
        <w:rPr>
          <w:rFonts w:ascii="Times New Roman" w:eastAsia="宋体" w:hAnsi="Times New Roman" w:cs="Times New Roman"/>
          <w:szCs w:val="21"/>
        </w:rPr>
        <w:t>B</w:t>
      </w:r>
      <w:r w:rsidRPr="0077425D">
        <w:rPr>
          <w:rFonts w:ascii="Times New Roman" w:eastAsia="宋体" w:hAnsi="Times New Roman" w:cs="Times New Roman"/>
          <w:szCs w:val="21"/>
        </w:rPr>
        <w:t>．消防员做匀加速直线运动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C</w:t>
      </w:r>
      <w:r w:rsidRPr="0077425D">
        <w:rPr>
          <w:rFonts w:ascii="Times New Roman" w:eastAsia="宋体" w:hAnsi="Times New Roman" w:cs="Times New Roman"/>
          <w:szCs w:val="21"/>
        </w:rPr>
        <w:t>．消防员做匀加速曲线运动</w:t>
      </w:r>
      <w:r w:rsidRPr="0077425D">
        <w:rPr>
          <w:rFonts w:ascii="Times New Roman" w:eastAsia="宋体" w:hAnsi="Times New Roman" w:cs="Times New Roman"/>
          <w:szCs w:val="21"/>
        </w:rPr>
        <w:tab/>
        <w:t>D</w:t>
      </w:r>
      <w:r w:rsidRPr="0077425D">
        <w:rPr>
          <w:rFonts w:ascii="Times New Roman" w:eastAsia="宋体" w:hAnsi="Times New Roman" w:cs="Times New Roman"/>
          <w:szCs w:val="21"/>
        </w:rPr>
        <w:t>．消防员做速度大小不变的曲线运动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．如图所示，一名骑独轮车的杂技演员在空中钢索上表演．钢索两端等高固定，其质量忽略不计．当独轮车和演员在图示钢索正中央位置处于静止状态时，两侧钢索的夹角为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25pt;height:13.75pt" o:ole="">
            <v:imagedata r:id="rId6" o:title=""/>
          </v:shape>
          <o:OLEObject Type="Embed" ProgID="Equation.DSMT4" ShapeID="_x0000_i1025" DrawAspect="Content" ObjectID="_1772439560" r:id="rId7"/>
        </w:object>
      </w:r>
      <w:r w:rsidRPr="0077425D">
        <w:rPr>
          <w:rFonts w:ascii="Times New Roman" w:eastAsia="宋体" w:hAnsi="Times New Roman" w:cs="Times New Roman"/>
          <w:szCs w:val="21"/>
        </w:rPr>
        <w:t>．已知独轮车和演员受到的总重力大小为</w:t>
      </w:r>
      <w:r w:rsidRPr="0077425D">
        <w:rPr>
          <w:rFonts w:ascii="Times New Roman" w:eastAsia="宋体" w:hAnsi="Times New Roman" w:cs="Times New Roman"/>
          <w:i/>
          <w:szCs w:val="21"/>
        </w:rPr>
        <w:t>G</w:t>
      </w:r>
      <w:r w:rsidRPr="0077425D">
        <w:rPr>
          <w:rFonts w:ascii="Times New Roman" w:eastAsia="宋体" w:hAnsi="Times New Roman" w:cs="Times New Roman"/>
          <w:szCs w:val="21"/>
        </w:rPr>
        <w:t>，则此时钢索的拉力大小为（</w:t>
      </w:r>
      <w:r w:rsidRPr="0077425D">
        <w:rPr>
          <w:rFonts w:ascii="Times New Roman" w:eastAsia="宋体" w:hAnsi="Times New Roman" w:cs="Times New Roman"/>
          <w:szCs w:val="21"/>
        </w:rPr>
        <w:t xml:space="preserve">    </w:t>
      </w:r>
      <w:r w:rsidRPr="0077425D">
        <w:rPr>
          <w:rFonts w:ascii="Times New Roman" w:eastAsia="宋体" w:hAnsi="Times New Roman" w:cs="Times New Roman"/>
          <w:szCs w:val="21"/>
        </w:rPr>
        <w:t>）．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1705473" cy="972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05473" cy="9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  <w:sectPr w:rsidSect="000842B7">
          <w:headerReference w:type="default" r:id="rId9"/>
          <w:footerReference w:type="even" r:id="rId10"/>
          <w:footerReference w:type="defaul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7425D">
        <w:rPr>
          <w:rFonts w:ascii="Times New Roman" w:eastAsia="宋体" w:hAnsi="Times New Roman" w:cs="Times New Roman"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 w:rsidRPr="0077425D">
        <w:rPr>
          <w:rFonts w:ascii="Times New Roman" w:eastAsia="宋体" w:hAnsi="Times New Roman" w:cs="Times New Roman"/>
          <w:i/>
          <w:szCs w:val="21"/>
        </w:rPr>
        <w:t>G</w:t>
      </w:r>
      <w:r w:rsidRPr="0077425D">
        <w:rPr>
          <w:rFonts w:ascii="Times New Roman" w:eastAsia="宋体" w:hAnsi="Times New Roman" w:cs="Times New Roman"/>
          <w:szCs w:val="21"/>
        </w:rPr>
        <w:tab/>
        <w:t>B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54"/>
          <w:szCs w:val="21"/>
        </w:rPr>
        <w:object>
          <v:shape id="_x0000_i1026" type="#_x0000_t75" style="width:37.05pt;height:45.55pt" o:ole="">
            <v:imagedata r:id="rId12" o:title=""/>
          </v:shape>
          <o:OLEObject Type="Embed" ProgID="Equation.DSMT4" ShapeID="_x0000_i1026" DrawAspect="Content" ObjectID="_1772439561" r:id="rId13"/>
        </w:object>
      </w:r>
      <w:r w:rsidRPr="0077425D">
        <w:rPr>
          <w:rFonts w:ascii="Times New Roman" w:eastAsia="宋体" w:hAnsi="Times New Roman" w:cs="Times New Roman"/>
          <w:szCs w:val="21"/>
        </w:rPr>
        <w:tab/>
        <w:t>C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54"/>
          <w:szCs w:val="21"/>
        </w:rPr>
        <w:object>
          <v:shape id="_x0000_i1027" type="#_x0000_t75" style="width:38.8pt;height:45.55pt" o:ole="">
            <v:imagedata r:id="rId14" o:title=""/>
          </v:shape>
          <o:OLEObject Type="Embed" ProgID="Equation.DSMT4" ShapeID="_x0000_i1027" DrawAspect="Content" ObjectID="_1772439562" r:id="rId15"/>
        </w:object>
      </w:r>
      <w:r w:rsidRPr="0077425D">
        <w:rPr>
          <w:rFonts w:ascii="Times New Roman" w:eastAsia="宋体" w:hAnsi="Times New Roman" w:cs="Times New Roman"/>
          <w:szCs w:val="21"/>
        </w:rPr>
        <w:tab/>
        <w:t>D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54"/>
          <w:szCs w:val="21"/>
        </w:rPr>
        <w:object>
          <v:shape id="_x0000_i1028" type="#_x0000_t75" style="width:31.75pt;height:45.55pt" o:ole="">
            <v:imagedata r:id="rId16" o:title=""/>
          </v:shape>
          <o:OLEObject Type="Embed" ProgID="Equation.DSMT4" ShapeID="_x0000_i1028" DrawAspect="Content" ObjectID="_1772439563" r:id="rId17"/>
        </w:object>
      </w: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3</w:t>
      </w:r>
      <w:r w:rsidRPr="0077425D">
        <w:rPr>
          <w:rFonts w:ascii="Times New Roman" w:eastAsia="宋体" w:hAnsi="Times New Roman" w:cs="Times New Roman"/>
          <w:szCs w:val="21"/>
        </w:rPr>
        <w:t>．一小球沿固定斜面匀加速下滑，依次经过</w:t>
      </w:r>
      <w:r w:rsidRPr="0077425D">
        <w:rPr>
          <w:rFonts w:ascii="Times New Roman" w:eastAsia="宋体" w:hAnsi="Times New Roman" w:cs="Times New Roman"/>
          <w:i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、</w:t>
      </w:r>
      <w:r w:rsidRPr="0077425D">
        <w:rPr>
          <w:rFonts w:ascii="Times New Roman" w:eastAsia="宋体" w:hAnsi="Times New Roman" w:cs="Times New Roman"/>
          <w:i/>
          <w:szCs w:val="21"/>
        </w:rPr>
        <w:t>B</w:t>
      </w:r>
      <w:r w:rsidRPr="0077425D">
        <w:rPr>
          <w:rFonts w:ascii="Times New Roman" w:eastAsia="宋体" w:hAnsi="Times New Roman" w:cs="Times New Roman"/>
          <w:szCs w:val="21"/>
        </w:rPr>
        <w:t>、</w:t>
      </w:r>
      <w:r w:rsidRPr="0077425D">
        <w:rPr>
          <w:rFonts w:ascii="Times New Roman" w:eastAsia="宋体" w:hAnsi="Times New Roman" w:cs="Times New Roman"/>
          <w:i/>
          <w:szCs w:val="21"/>
        </w:rPr>
        <w:t>C</w:t>
      </w:r>
      <w:r w:rsidRPr="0077425D">
        <w:rPr>
          <w:rFonts w:ascii="Times New Roman" w:eastAsia="宋体" w:hAnsi="Times New Roman" w:cs="Times New Roman"/>
          <w:szCs w:val="21"/>
        </w:rPr>
        <w:t>三点．已知</w:t>
      </w:r>
      <w:r w:rsidRPr="0077425D">
        <w:rPr>
          <w:rFonts w:ascii="Times New Roman" w:eastAsia="宋体" w:hAnsi="Times New Roman" w:cs="Times New Roman"/>
          <w:i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、</w:t>
      </w:r>
      <w:r w:rsidRPr="0077425D">
        <w:rPr>
          <w:rFonts w:ascii="Times New Roman" w:eastAsia="宋体" w:hAnsi="Times New Roman" w:cs="Times New Roman"/>
          <w:i/>
          <w:szCs w:val="21"/>
        </w:rPr>
        <w:t>B</w:t>
      </w:r>
      <w:r w:rsidRPr="0077425D">
        <w:rPr>
          <w:rFonts w:ascii="Times New Roman" w:eastAsia="宋体" w:hAnsi="Times New Roman" w:cs="Times New Roman"/>
          <w:szCs w:val="21"/>
        </w:rPr>
        <w:t>两点间的距离为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29" type="#_x0000_t75" style="width:19.05pt;height:13.75pt" o:ole="">
            <v:imagedata r:id="rId18" o:title=""/>
          </v:shape>
          <o:OLEObject Type="Embed" ProgID="Equation.DSMT4" ShapeID="_x0000_i1029" DrawAspect="Content" ObjectID="_1772439564" r:id="rId19"/>
        </w:object>
      </w:r>
      <w:r w:rsidRPr="0077425D">
        <w:rPr>
          <w:rFonts w:ascii="Times New Roman" w:eastAsia="宋体" w:hAnsi="Times New Roman" w:cs="Times New Roman"/>
          <w:szCs w:val="21"/>
        </w:rPr>
        <w:t>，</w:t>
      </w:r>
      <w:r w:rsidRPr="0077425D">
        <w:rPr>
          <w:rFonts w:ascii="Times New Roman" w:eastAsia="宋体" w:hAnsi="Times New Roman" w:cs="Times New Roman"/>
          <w:i/>
          <w:szCs w:val="21"/>
        </w:rPr>
        <w:t>B</w:t>
      </w:r>
      <w:r w:rsidRPr="0077425D">
        <w:rPr>
          <w:rFonts w:ascii="Times New Roman" w:eastAsia="宋体" w:hAnsi="Times New Roman" w:cs="Times New Roman"/>
          <w:szCs w:val="21"/>
        </w:rPr>
        <w:t>、</w:t>
      </w:r>
      <w:r w:rsidRPr="0077425D">
        <w:rPr>
          <w:rFonts w:ascii="Times New Roman" w:eastAsia="宋体" w:hAnsi="Times New Roman" w:cs="Times New Roman"/>
          <w:i/>
          <w:szCs w:val="21"/>
        </w:rPr>
        <w:t>C</w:t>
      </w:r>
      <w:r w:rsidRPr="0077425D">
        <w:rPr>
          <w:rFonts w:ascii="Times New Roman" w:eastAsia="宋体" w:hAnsi="Times New Roman" w:cs="Times New Roman"/>
          <w:szCs w:val="21"/>
        </w:rPr>
        <w:t>两点间的距离为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30" type="#_x0000_t75" style="width:24pt;height:13.75pt" o:ole="">
            <v:imagedata r:id="rId20" o:title=""/>
          </v:shape>
          <o:OLEObject Type="Embed" ProgID="Equation.DSMT4" ShapeID="_x0000_i1030" DrawAspect="Content" ObjectID="_1772439565" r:id="rId21"/>
        </w:object>
      </w:r>
      <w:r w:rsidRPr="0077425D">
        <w:rPr>
          <w:rFonts w:ascii="Times New Roman" w:eastAsia="宋体" w:hAnsi="Times New Roman" w:cs="Times New Roman"/>
          <w:szCs w:val="21"/>
        </w:rPr>
        <w:t>，小球经过</w:t>
      </w:r>
      <w:r w:rsidRPr="0077425D">
        <w:rPr>
          <w:rFonts w:ascii="Times New Roman" w:eastAsia="宋体" w:hAnsi="Times New Roman" w:cs="Times New Roman"/>
          <w:i/>
          <w:szCs w:val="21"/>
        </w:rPr>
        <w:t>AB</w:t>
      </w:r>
      <w:r w:rsidRPr="0077425D">
        <w:rPr>
          <w:rFonts w:ascii="Times New Roman" w:eastAsia="宋体" w:hAnsi="Times New Roman" w:cs="Times New Roman"/>
          <w:szCs w:val="21"/>
        </w:rPr>
        <w:t>和</w:t>
      </w:r>
      <w:r w:rsidRPr="0077425D">
        <w:rPr>
          <w:rFonts w:ascii="Times New Roman" w:eastAsia="宋体" w:hAnsi="Times New Roman" w:cs="Times New Roman"/>
          <w:i/>
          <w:szCs w:val="21"/>
        </w:rPr>
        <w:t>BC</w:t>
      </w:r>
      <w:r w:rsidRPr="0077425D">
        <w:rPr>
          <w:rFonts w:ascii="Times New Roman" w:eastAsia="宋体" w:hAnsi="Times New Roman" w:cs="Times New Roman"/>
          <w:szCs w:val="21"/>
        </w:rPr>
        <w:t>两段位移所用的时间均为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31" type="#_x0000_t75" style="width:13.75pt;height:13.75pt" o:ole="">
            <v:imagedata r:id="rId22" o:title=""/>
          </v:shape>
          <o:OLEObject Type="Embed" ProgID="Equation.DSMT4" ShapeID="_x0000_i1031" DrawAspect="Content" ObjectID="_1772439566" r:id="rId23"/>
        </w:object>
      </w:r>
      <w:r w:rsidRPr="0077425D">
        <w:rPr>
          <w:rFonts w:ascii="Times New Roman" w:eastAsia="宋体" w:hAnsi="Times New Roman" w:cs="Times New Roman"/>
          <w:szCs w:val="21"/>
        </w:rPr>
        <w:t>，则小球经过</w:t>
      </w:r>
      <w:r w:rsidRPr="0077425D">
        <w:rPr>
          <w:rFonts w:ascii="Times New Roman" w:eastAsia="宋体" w:hAnsi="Times New Roman" w:cs="Times New Roman"/>
          <w:i/>
          <w:szCs w:val="21"/>
        </w:rPr>
        <w:t>B</w:t>
      </w:r>
      <w:r w:rsidRPr="0077425D">
        <w:rPr>
          <w:rFonts w:ascii="Times New Roman" w:eastAsia="宋体" w:hAnsi="Times New Roman" w:cs="Times New Roman"/>
          <w:szCs w:val="21"/>
        </w:rPr>
        <w:t>点时的速度大小和加速度大小分别为（</w:t>
      </w:r>
      <w:r w:rsidRPr="0077425D">
        <w:rPr>
          <w:rFonts w:ascii="Times New Roman" w:eastAsia="宋体" w:hAnsi="Times New Roman" w:cs="Times New Roman"/>
          <w:szCs w:val="21"/>
        </w:rPr>
        <w:t xml:space="preserve">    </w:t>
      </w:r>
      <w:r w:rsidRPr="0077425D">
        <w:rPr>
          <w:rFonts w:ascii="Times New Roman" w:eastAsia="宋体" w:hAnsi="Times New Roman" w:cs="Times New Roman"/>
          <w:szCs w:val="21"/>
        </w:rPr>
        <w:t>）．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32" type="#_x0000_t75" style="width:30pt;height:16.95pt" o:ole="">
            <v:imagedata r:id="rId24" o:title=""/>
          </v:shape>
          <o:OLEObject Type="Embed" ProgID="Equation.DSMT4" ShapeID="_x0000_i1032" DrawAspect="Content" ObjectID="_1772439567" r:id="rId25"/>
        </w:object>
      </w:r>
      <w:r w:rsidRPr="0077425D"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33" type="#_x0000_t75" style="width:33.2pt;height:18pt" o:ole="">
            <v:imagedata r:id="rId26" o:title=""/>
          </v:shape>
          <o:OLEObject Type="Embed" ProgID="Equation.DSMT4" ShapeID="_x0000_i1033" DrawAspect="Content" ObjectID="_1772439568" r:id="rId27"/>
        </w:object>
      </w:r>
      <w:r w:rsidRPr="0077425D">
        <w:rPr>
          <w:rFonts w:ascii="Times New Roman" w:eastAsia="宋体" w:hAnsi="Times New Roman" w:cs="Times New Roman"/>
          <w:szCs w:val="21"/>
        </w:rPr>
        <w:tab/>
      </w:r>
      <w:r w:rsidRPr="0077425D">
        <w:rPr>
          <w:rFonts w:ascii="Times New Roman" w:eastAsia="宋体" w:hAnsi="Times New Roman" w:cs="Times New Roman"/>
          <w:szCs w:val="21"/>
        </w:rPr>
        <w:tab/>
        <w:t>B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34" type="#_x0000_t75" style="width:28.6pt;height:16.95pt" o:ole="">
            <v:imagedata r:id="rId28" o:title=""/>
          </v:shape>
          <o:OLEObject Type="Embed" ProgID="Equation.DSMT4" ShapeID="_x0000_i1034" DrawAspect="Content" ObjectID="_1772439569" r:id="rId29"/>
        </w:object>
      </w:r>
      <w:r w:rsidRPr="0077425D"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35" type="#_x0000_t75" style="width:33.2pt;height:18pt" o:ole="">
            <v:imagedata r:id="rId26" o:title=""/>
          </v:shape>
          <o:OLEObject Type="Embed" ProgID="Equation.DSMT4" ShapeID="_x0000_i1035" DrawAspect="Content" ObjectID="_1772439570" r:id="rId30"/>
        </w:objec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C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36" type="#_x0000_t75" style="width:30pt;height:16.95pt" o:ole="">
            <v:imagedata r:id="rId31" o:title=""/>
          </v:shape>
          <o:OLEObject Type="Embed" ProgID="Equation.DSMT4" ShapeID="_x0000_i1036" DrawAspect="Content" ObjectID="_1772439571" r:id="rId32"/>
        </w:object>
      </w:r>
      <w:r w:rsidRPr="0077425D"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37" type="#_x0000_t75" style="width:36.35pt;height:18pt" o:ole="">
            <v:imagedata r:id="rId33" o:title=""/>
          </v:shape>
          <o:OLEObject Type="Embed" ProgID="Equation.DSMT4" ShapeID="_x0000_i1037" DrawAspect="Content" ObjectID="_1772439572" r:id="rId34"/>
        </w:object>
      </w:r>
      <w:r w:rsidRPr="0077425D">
        <w:rPr>
          <w:rFonts w:ascii="Times New Roman" w:eastAsia="宋体" w:hAnsi="Times New Roman" w:cs="Times New Roman"/>
          <w:szCs w:val="21"/>
        </w:rPr>
        <w:tab/>
      </w:r>
      <w:r w:rsidRPr="0077425D">
        <w:rPr>
          <w:rFonts w:ascii="Times New Roman" w:eastAsia="宋体" w:hAnsi="Times New Roman" w:cs="Times New Roman"/>
          <w:szCs w:val="21"/>
        </w:rPr>
        <w:tab/>
        <w:t>D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38" type="#_x0000_t75" style="width:28.25pt;height:16.95pt" o:ole="">
            <v:imagedata r:id="rId35" o:title=""/>
          </v:shape>
          <o:OLEObject Type="Embed" ProgID="Equation.DSMT4" ShapeID="_x0000_i1038" DrawAspect="Content" ObjectID="_1772439573" r:id="rId36"/>
        </w:object>
      </w:r>
      <w:r w:rsidRPr="0077425D"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39" type="#_x0000_t75" style="width:36.35pt;height:18pt" o:ole="">
            <v:imagedata r:id="rId33" o:title=""/>
          </v:shape>
          <o:OLEObject Type="Embed" ProgID="Equation.DSMT4" ShapeID="_x0000_i1039" DrawAspect="Content" ObjectID="_1772439574" r:id="rId37"/>
        </w:objec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4</w:t>
      </w:r>
      <w:r w:rsidRPr="0077425D">
        <w:rPr>
          <w:rFonts w:ascii="Times New Roman" w:eastAsia="宋体" w:hAnsi="Times New Roman" w:cs="Times New Roman"/>
          <w:szCs w:val="21"/>
        </w:rPr>
        <w:t>．甲、乙两辆汽车在平直的公路上沿同一方向做直线运动，均在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40" type="#_x0000_t75" style="width:25.05pt;height:13.75pt" o:ole="">
            <v:imagedata r:id="rId38" o:title=""/>
          </v:shape>
          <o:OLEObject Type="Embed" ProgID="Equation.DSMT4" ShapeID="_x0000_i1040" DrawAspect="Content" ObjectID="_1772439575" r:id="rId39"/>
        </w:object>
      </w:r>
      <w:r w:rsidRPr="0077425D">
        <w:rPr>
          <w:rFonts w:ascii="Times New Roman" w:eastAsia="宋体" w:hAnsi="Times New Roman" w:cs="Times New Roman"/>
          <w:szCs w:val="21"/>
        </w:rPr>
        <w:t>时刻经过公路旁的同一个路标．在描述两车运动的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41" type="#_x0000_t75" style="width:22.95pt;height:12pt" o:ole="">
            <v:imagedata r:id="rId40" o:title=""/>
          </v:shape>
          <o:OLEObject Type="Embed" ProgID="Equation.DSMT4" ShapeID="_x0000_i1041" DrawAspect="Content" ObjectID="_1772439576" r:id="rId41"/>
        </w:object>
      </w:r>
      <w:r w:rsidRPr="0077425D">
        <w:rPr>
          <w:rFonts w:ascii="Times New Roman" w:eastAsia="宋体" w:hAnsi="Times New Roman" w:cs="Times New Roman"/>
          <w:szCs w:val="21"/>
        </w:rPr>
        <w:t>图像（如图所示）中，直线</w:t>
      </w:r>
      <w:r w:rsidRPr="0077425D">
        <w:rPr>
          <w:rFonts w:ascii="Times New Roman" w:eastAsia="宋体" w:hAnsi="Times New Roman" w:cs="Times New Roman"/>
          <w:i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、</w:t>
      </w:r>
      <w:r w:rsidRPr="0077425D">
        <w:rPr>
          <w:rFonts w:ascii="Times New Roman" w:eastAsia="宋体" w:hAnsi="Times New Roman" w:cs="Times New Roman"/>
          <w:i/>
          <w:szCs w:val="21"/>
        </w:rPr>
        <w:t>b</w:t>
      </w:r>
      <w:r w:rsidRPr="0077425D">
        <w:rPr>
          <w:rFonts w:ascii="Times New Roman" w:eastAsia="宋体" w:hAnsi="Times New Roman" w:cs="Times New Roman"/>
          <w:szCs w:val="21"/>
        </w:rPr>
        <w:t>分别描述了甲、乙两车在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42" type="#_x0000_t75" style="width:37.05pt;height:13.75pt" o:ole="">
            <v:imagedata r:id="rId42" o:title=""/>
          </v:shape>
          <o:OLEObject Type="Embed" ProgID="Equation.DSMT4" ShapeID="_x0000_i1042" DrawAspect="Content" ObjectID="_1772439577" r:id="rId43"/>
        </w:object>
      </w:r>
      <w:r w:rsidRPr="0077425D">
        <w:rPr>
          <w:rFonts w:ascii="Times New Roman" w:eastAsia="宋体" w:hAnsi="Times New Roman" w:cs="Times New Roman"/>
          <w:szCs w:val="21"/>
        </w:rPr>
        <w:t>内的运动情况．关于两车在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43" type="#_x0000_t75" style="width:37.05pt;height:13.75pt" o:ole="">
            <v:imagedata r:id="rId42" o:title=""/>
          </v:shape>
          <o:OLEObject Type="Embed" ProgID="Equation.DSMT4" ShapeID="_x0000_i1043" DrawAspect="Content" ObjectID="_1772439578" r:id="rId44"/>
        </w:object>
      </w:r>
      <w:r w:rsidRPr="0077425D">
        <w:rPr>
          <w:rFonts w:ascii="Times New Roman" w:eastAsia="宋体" w:hAnsi="Times New Roman" w:cs="Times New Roman"/>
          <w:szCs w:val="21"/>
        </w:rPr>
        <w:t>内的运动情况，下列说法正确的是（</w:t>
      </w:r>
      <w:r w:rsidRPr="0077425D">
        <w:rPr>
          <w:rFonts w:ascii="Times New Roman" w:eastAsia="宋体" w:hAnsi="Times New Roman" w:cs="Times New Roman"/>
          <w:szCs w:val="21"/>
        </w:rPr>
        <w:t xml:space="preserve">    </w:t>
      </w:r>
      <w:r w:rsidRPr="0077425D">
        <w:rPr>
          <w:rFonts w:ascii="Times New Roman" w:eastAsia="宋体" w:hAnsi="Times New Roman" w:cs="Times New Roman"/>
          <w:szCs w:val="21"/>
        </w:rPr>
        <w:t>）．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1339200" cy="9720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39200" cy="9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．在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44" type="#_x0000_t75" style="width:31.4pt;height:13.75pt" o:ole="">
            <v:imagedata r:id="rId46" o:title=""/>
          </v:shape>
          <o:OLEObject Type="Embed" ProgID="Equation.DSMT4" ShapeID="_x0000_i1044" DrawAspect="Content" ObjectID="_1772439579" r:id="rId47"/>
        </w:object>
      </w:r>
      <w:r w:rsidRPr="0077425D">
        <w:rPr>
          <w:rFonts w:ascii="Times New Roman" w:eastAsia="宋体" w:hAnsi="Times New Roman" w:cs="Times New Roman"/>
          <w:szCs w:val="21"/>
        </w:rPr>
        <w:t>内，两车逐渐靠近</w:t>
      </w:r>
      <w:r w:rsidRPr="0077425D">
        <w:rPr>
          <w:rFonts w:ascii="Times New Roman" w:eastAsia="宋体" w:hAnsi="Times New Roman" w:cs="Times New Roman"/>
          <w:szCs w:val="21"/>
        </w:rPr>
        <w:tab/>
        <w:t xml:space="preserve">    </w:t>
      </w:r>
      <w:r>
        <w:rPr>
          <w:rFonts w:ascii="Times New Roman" w:eastAsia="宋体" w:hAnsi="Times New Roman" w:cs="Times New Roman"/>
          <w:szCs w:val="21"/>
        </w:rPr>
        <w:t xml:space="preserve">        </w:t>
      </w:r>
      <w:r w:rsidRPr="0077425D">
        <w:rPr>
          <w:rFonts w:ascii="Times New Roman" w:eastAsia="宋体" w:hAnsi="Times New Roman" w:cs="Times New Roman"/>
          <w:szCs w:val="21"/>
        </w:rPr>
        <w:t>B</w:t>
      </w:r>
      <w:r w:rsidRPr="0077425D">
        <w:rPr>
          <w:rFonts w:ascii="Times New Roman" w:eastAsia="宋体" w:hAnsi="Times New Roman" w:cs="Times New Roman"/>
          <w:szCs w:val="21"/>
        </w:rPr>
        <w:t>．在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45" type="#_x0000_t75" style="width:40.6pt;height:13.75pt" o:ole="">
            <v:imagedata r:id="rId48" o:title=""/>
          </v:shape>
          <o:OLEObject Type="Embed" ProgID="Equation.DSMT4" ShapeID="_x0000_i1045" DrawAspect="Content" ObjectID="_1772439580" r:id="rId49"/>
        </w:object>
      </w:r>
      <w:r w:rsidRPr="0077425D">
        <w:rPr>
          <w:rFonts w:ascii="Times New Roman" w:eastAsia="宋体" w:hAnsi="Times New Roman" w:cs="Times New Roman"/>
          <w:szCs w:val="21"/>
        </w:rPr>
        <w:t>内，两车逐渐远离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C</w:t>
      </w:r>
      <w:r w:rsidRPr="0077425D">
        <w:rPr>
          <w:rFonts w:ascii="Times New Roman" w:eastAsia="宋体" w:hAnsi="Times New Roman" w:cs="Times New Roman"/>
          <w:szCs w:val="21"/>
        </w:rPr>
        <w:t>．在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46" type="#_x0000_t75" style="width:37.05pt;height:13.75pt" o:ole="">
            <v:imagedata r:id="rId42" o:title=""/>
          </v:shape>
          <o:OLEObject Type="Embed" ProgID="Equation.DSMT4" ShapeID="_x0000_i1046" DrawAspect="Content" ObjectID="_1772439581" r:id="rId50"/>
        </w:object>
      </w:r>
      <w:r w:rsidRPr="0077425D">
        <w:rPr>
          <w:rFonts w:ascii="Times New Roman" w:eastAsia="宋体" w:hAnsi="Times New Roman" w:cs="Times New Roman"/>
          <w:szCs w:val="21"/>
        </w:rPr>
        <w:t>内，两车的位移不相等</w:t>
      </w:r>
      <w:r w:rsidRPr="0077425D">
        <w:rPr>
          <w:rFonts w:ascii="Times New Roman" w:eastAsia="宋体" w:hAnsi="Times New Roman" w:cs="Times New Roman"/>
          <w:szCs w:val="21"/>
        </w:rPr>
        <w:tab/>
        <w:t xml:space="preserve">    D</w:t>
      </w:r>
      <w:r w:rsidRPr="0077425D">
        <w:rPr>
          <w:rFonts w:ascii="Times New Roman" w:eastAsia="宋体" w:hAnsi="Times New Roman" w:cs="Times New Roman"/>
          <w:szCs w:val="21"/>
        </w:rPr>
        <w:t>．在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47" type="#_x0000_t75" style="width:30pt;height:13.75pt" o:ole="">
            <v:imagedata r:id="rId51" o:title=""/>
          </v:shape>
          <o:OLEObject Type="Embed" ProgID="Equation.DSMT4" ShapeID="_x0000_i1047" DrawAspect="Content" ObjectID="_1772439582" r:id="rId52"/>
        </w:object>
      </w:r>
      <w:r w:rsidRPr="0077425D">
        <w:rPr>
          <w:rFonts w:ascii="Times New Roman" w:eastAsia="宋体" w:hAnsi="Times New Roman" w:cs="Times New Roman"/>
          <w:szCs w:val="21"/>
        </w:rPr>
        <w:t>时，两车相距最远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5</w:t>
      </w:r>
      <w:r w:rsidRPr="0077425D">
        <w:rPr>
          <w:rFonts w:ascii="Times New Roman" w:eastAsia="宋体" w:hAnsi="Times New Roman" w:cs="Times New Roman"/>
          <w:szCs w:val="21"/>
        </w:rPr>
        <w:t>．在某次探究活动中，小明在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48" type="#_x0000_t75" style="width:25.05pt;height:13.75pt" o:ole="">
            <v:imagedata r:id="rId53" o:title=""/>
          </v:shape>
          <o:OLEObject Type="Embed" ProgID="Equation.DSMT4" ShapeID="_x0000_i1048" DrawAspect="Content" ObjectID="_1772439583" r:id="rId54"/>
        </w:object>
      </w:r>
      <w:r w:rsidRPr="0077425D">
        <w:rPr>
          <w:rFonts w:ascii="Times New Roman" w:eastAsia="宋体" w:hAnsi="Times New Roman" w:cs="Times New Roman"/>
          <w:szCs w:val="21"/>
        </w:rPr>
        <w:t>时刻将篮球以一定的初速度竖直向下抛出，用传感器和计算机得到篮球运动的</w:t>
      </w:r>
      <w:r>
        <w:rPr>
          <w:rFonts w:ascii="Times New Roman" w:eastAsia="宋体" w:hAnsi="Times New Roman" w:cs="Times New Roman"/>
          <w:position w:val="-24"/>
          <w:szCs w:val="21"/>
        </w:rPr>
        <w:object>
          <v:shape id="_x0000_i1049" type="#_x0000_t75" style="width:31.4pt;height:31.4pt" o:ole="">
            <v:imagedata r:id="rId55" o:title=""/>
          </v:shape>
          <o:OLEObject Type="Embed" ProgID="Equation.DSMT4" ShapeID="_x0000_i1049" DrawAspect="Content" ObjectID="_1772439584" r:id="rId56"/>
        </w:object>
      </w:r>
      <w:r w:rsidRPr="0077425D">
        <w:rPr>
          <w:rFonts w:ascii="Times New Roman" w:eastAsia="宋体" w:hAnsi="Times New Roman" w:cs="Times New Roman"/>
          <w:szCs w:val="21"/>
        </w:rPr>
        <w:t>图像是斜率为</w:t>
      </w:r>
      <w:r w:rsidRPr="0077425D">
        <w:rPr>
          <w:rFonts w:ascii="Times New Roman" w:eastAsia="宋体" w:hAnsi="Times New Roman" w:cs="Times New Roman"/>
          <w:i/>
          <w:szCs w:val="21"/>
        </w:rPr>
        <w:t>k</w:t>
      </w:r>
      <w:r w:rsidRPr="0077425D">
        <w:rPr>
          <w:rFonts w:ascii="Times New Roman" w:eastAsia="宋体" w:hAnsi="Times New Roman" w:cs="Times New Roman"/>
          <w:szCs w:val="21"/>
        </w:rPr>
        <w:t>的直线，如图所示，其中</w:t>
      </w:r>
      <w:r w:rsidRPr="0077425D">
        <w:rPr>
          <w:rFonts w:ascii="Times New Roman" w:eastAsia="宋体" w:hAnsi="Times New Roman" w:cs="Times New Roman"/>
          <w:i/>
          <w:szCs w:val="21"/>
        </w:rPr>
        <w:t>x</w:t>
      </w:r>
      <w:r w:rsidRPr="0077425D">
        <w:rPr>
          <w:rFonts w:ascii="Times New Roman" w:eastAsia="宋体" w:hAnsi="Times New Roman" w:cs="Times New Roman"/>
          <w:szCs w:val="21"/>
        </w:rPr>
        <w:t>为其下落的距离．已知篮球下落过程中受到的阻力恒定，篮球的质量为</w:t>
      </w:r>
      <w:r w:rsidRPr="0077425D">
        <w:rPr>
          <w:rFonts w:ascii="Times New Roman" w:eastAsia="宋体" w:hAnsi="Times New Roman" w:cs="Times New Roman"/>
          <w:i/>
          <w:szCs w:val="21"/>
        </w:rPr>
        <w:t>m</w:t>
      </w:r>
      <w:r w:rsidRPr="0077425D">
        <w:rPr>
          <w:rFonts w:ascii="Times New Roman" w:eastAsia="宋体" w:hAnsi="Times New Roman" w:cs="Times New Roman"/>
          <w:szCs w:val="21"/>
        </w:rPr>
        <w:t>，重力加速度大小为</w:t>
      </w:r>
      <w:r w:rsidRPr="0077425D">
        <w:rPr>
          <w:rFonts w:ascii="Times New Roman" w:eastAsia="宋体" w:hAnsi="Times New Roman" w:cs="Times New Roman"/>
          <w:i/>
          <w:szCs w:val="21"/>
        </w:rPr>
        <w:t>g</w:t>
      </w:r>
      <w:r w:rsidRPr="0077425D">
        <w:rPr>
          <w:rFonts w:ascii="Times New Roman" w:eastAsia="宋体" w:hAnsi="Times New Roman" w:cs="Times New Roman"/>
          <w:szCs w:val="21"/>
        </w:rPr>
        <w:t>．下列说法正确的是（</w:t>
      </w:r>
      <w:r w:rsidRPr="0077425D">
        <w:rPr>
          <w:rFonts w:ascii="Times New Roman" w:eastAsia="宋体" w:hAnsi="Times New Roman" w:cs="Times New Roman"/>
          <w:szCs w:val="21"/>
        </w:rPr>
        <w:t xml:space="preserve">    </w:t>
      </w:r>
      <w:r w:rsidRPr="0077425D">
        <w:rPr>
          <w:rFonts w:ascii="Times New Roman" w:eastAsia="宋体" w:hAnsi="Times New Roman" w:cs="Times New Roman"/>
          <w:szCs w:val="21"/>
        </w:rPr>
        <w:t>）．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1246754" cy="11520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246754" cy="11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．篮球下落过程中做变加速直线运动</w:t>
      </w:r>
      <w:r w:rsidRPr="0077425D">
        <w:rPr>
          <w:rFonts w:ascii="Times New Roman" w:eastAsia="宋体" w:hAnsi="Times New Roman" w:cs="Times New Roman"/>
          <w:szCs w:val="21"/>
        </w:rPr>
        <w:tab/>
        <w:t xml:space="preserve">    B</w:t>
      </w:r>
      <w:r w:rsidRPr="0077425D">
        <w:rPr>
          <w:rFonts w:ascii="Times New Roman" w:eastAsia="宋体" w:hAnsi="Times New Roman" w:cs="Times New Roman"/>
          <w:szCs w:val="21"/>
        </w:rPr>
        <w:t>．篮球下落的初速度大小为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50" type="#_x0000_t75" style="width:16.25pt;height:16.25pt" o:ole="">
            <v:imagedata r:id="rId58" o:title=""/>
          </v:shape>
          <o:OLEObject Type="Embed" ProgID="Equation.DSMT4" ShapeID="_x0000_i1050" DrawAspect="Content" ObjectID="_1772439585" r:id="rId59"/>
        </w:objec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C</w:t>
      </w:r>
      <w:r w:rsidRPr="0077425D">
        <w:rPr>
          <w:rFonts w:ascii="Times New Roman" w:eastAsia="宋体" w:hAnsi="Times New Roman" w:cs="Times New Roman"/>
          <w:szCs w:val="21"/>
        </w:rPr>
        <w:t>．篮球下落的加速度大小为</w:t>
      </w:r>
      <w:r w:rsidRPr="0077425D">
        <w:rPr>
          <w:rFonts w:ascii="Times New Roman" w:eastAsia="宋体" w:hAnsi="Times New Roman" w:cs="Times New Roman"/>
          <w:i/>
          <w:szCs w:val="21"/>
        </w:rPr>
        <w:t>g</w:t>
      </w:r>
      <w:r w:rsidRPr="0077425D">
        <w:rPr>
          <w:rFonts w:ascii="Times New Roman" w:eastAsia="宋体" w:hAnsi="Times New Roman" w:cs="Times New Roman"/>
          <w:szCs w:val="21"/>
        </w:rPr>
        <w:tab/>
        <w:t xml:space="preserve">    D</w:t>
      </w:r>
      <w:r w:rsidRPr="0077425D">
        <w:rPr>
          <w:rFonts w:ascii="Times New Roman" w:eastAsia="宋体" w:hAnsi="Times New Roman" w:cs="Times New Roman"/>
          <w:szCs w:val="21"/>
        </w:rPr>
        <w:t>．篮球下落过程中受到的阻力大小为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51" type="#_x0000_t75" style="width:50.8pt;height:16.25pt" o:ole="">
            <v:imagedata r:id="rId60" o:title=""/>
          </v:shape>
          <o:OLEObject Type="Embed" ProgID="Equation.DSMT4" ShapeID="_x0000_i1051" DrawAspect="Content" ObjectID="_1772439586" r:id="rId61"/>
        </w:objec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  <w:sectPr w:rsidSect="000842B7">
          <w:headerReference w:type="default" r:id="rId62"/>
          <w:footerReference w:type="even" r:id="rId63"/>
          <w:footerReference w:type="default" r:id="rId64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77425D">
        <w:rPr>
          <w:rFonts w:ascii="Times New Roman" w:eastAsia="宋体" w:hAnsi="Times New Roman" w:cs="Times New Roman"/>
          <w:szCs w:val="21"/>
        </w:rPr>
        <w:t>6</w:t>
      </w:r>
      <w:r w:rsidRPr="0077425D">
        <w:rPr>
          <w:rFonts w:ascii="Times New Roman" w:eastAsia="宋体" w:hAnsi="Times New Roman" w:cs="Times New Roman"/>
          <w:szCs w:val="21"/>
        </w:rPr>
        <w:t>．质量为</w:t>
      </w:r>
      <w:r w:rsidRPr="0077425D">
        <w:rPr>
          <w:rFonts w:ascii="Times New Roman" w:eastAsia="宋体" w:hAnsi="Times New Roman" w:cs="Times New Roman"/>
          <w:i/>
          <w:szCs w:val="21"/>
        </w:rPr>
        <w:t>m</w:t>
      </w:r>
      <w:r w:rsidRPr="0077425D">
        <w:rPr>
          <w:rFonts w:ascii="Times New Roman" w:eastAsia="宋体" w:hAnsi="Times New Roman" w:cs="Times New Roman"/>
          <w:szCs w:val="21"/>
        </w:rPr>
        <w:t>的木块能够静止于倾角为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52" type="#_x0000_t75" style="width:19.75pt;height:13.75pt" o:ole="">
            <v:imagedata r:id="rId65" o:title=""/>
          </v:shape>
          <o:OLEObject Type="Embed" ProgID="Equation.DSMT4" ShapeID="_x0000_i1052" DrawAspect="Content" ObjectID="_1772439587" r:id="rId66"/>
        </w:object>
      </w:r>
      <w:r w:rsidRPr="0077425D">
        <w:rPr>
          <w:rFonts w:ascii="Times New Roman" w:eastAsia="宋体" w:hAnsi="Times New Roman" w:cs="Times New Roman"/>
          <w:szCs w:val="21"/>
        </w:rPr>
        <w:t>的固定斜面上，现对木块平行斜面施加大小为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position w:val="-24"/>
          <w:szCs w:val="21"/>
        </w:rPr>
        <w:object>
          <v:shape id="_x0000_i1053" type="#_x0000_t75" style="width:28.6pt;height:31.4pt" o:ole="">
            <v:imagedata r:id="rId67" o:title=""/>
          </v:shape>
          <o:OLEObject Type="Embed" ProgID="Equation.DSMT4" ShapeID="_x0000_i1053" DrawAspect="Content" ObjectID="_1772439588" r:id="rId68"/>
        </w:object>
      </w: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i/>
          <w:szCs w:val="21"/>
        </w:rPr>
        <w:t>g</w:t>
      </w:r>
      <w:r w:rsidRPr="0077425D">
        <w:rPr>
          <w:rFonts w:ascii="Times New Roman" w:eastAsia="宋体" w:hAnsi="Times New Roman" w:cs="Times New Roman"/>
          <w:szCs w:val="21"/>
        </w:rPr>
        <w:t>为重力加速度大小）的恒定水平拉力，使木块沿斜面匀速运动，如图所示．木块</w:t>
      </w:r>
      <w:r w:rsidRPr="0077425D">
        <w:rPr>
          <w:rFonts w:ascii="Times New Roman" w:eastAsia="宋体" w:hAnsi="Times New Roman" w:cs="Times New Roman"/>
          <w:szCs w:val="21"/>
        </w:rPr>
        <w:t>在静止和匀速运动两种情况下所受的摩擦力大小之比为（</w:t>
      </w:r>
      <w:r w:rsidRPr="0077425D">
        <w:rPr>
          <w:rFonts w:ascii="Times New Roman" w:eastAsia="宋体" w:hAnsi="Times New Roman" w:cs="Times New Roman"/>
          <w:szCs w:val="21"/>
        </w:rPr>
        <w:t xml:space="preserve">    </w:t>
      </w:r>
      <w:r w:rsidRPr="0077425D">
        <w:rPr>
          <w:rFonts w:ascii="Times New Roman" w:eastAsia="宋体" w:hAnsi="Times New Roman" w:cs="Times New Roman"/>
          <w:szCs w:val="21"/>
        </w:rPr>
        <w:t>）．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1798200" cy="9720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798200" cy="9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54" type="#_x0000_t75" style="width:28.6pt;height:16.95pt" o:ole="">
            <v:imagedata r:id="rId70" o:title=""/>
          </v:shape>
          <o:OLEObject Type="Embed" ProgID="Equation.DSMT4" ShapeID="_x0000_i1054" DrawAspect="Content" ObjectID="_1772439589" r:id="rId71"/>
        </w:object>
      </w:r>
      <w:r w:rsidRPr="0077425D">
        <w:rPr>
          <w:rFonts w:ascii="Times New Roman" w:eastAsia="宋体" w:hAnsi="Times New Roman" w:cs="Times New Roman"/>
          <w:szCs w:val="21"/>
        </w:rPr>
        <w:tab/>
        <w:t>B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55" type="#_x0000_t75" style="width:28.6pt;height:16.95pt" o:ole="">
            <v:imagedata r:id="rId72" o:title=""/>
          </v:shape>
          <o:OLEObject Type="Embed" ProgID="Equation.DSMT4" ShapeID="_x0000_i1055" DrawAspect="Content" ObjectID="_1772439590" r:id="rId73"/>
        </w:object>
      </w:r>
      <w:r w:rsidRPr="0077425D">
        <w:rPr>
          <w:rFonts w:ascii="Times New Roman" w:eastAsia="宋体" w:hAnsi="Times New Roman" w:cs="Times New Roman"/>
          <w:szCs w:val="21"/>
        </w:rPr>
        <w:tab/>
        <w:t>C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56" type="#_x0000_t75" style="width:18pt;height:13.75pt" o:ole="">
            <v:imagedata r:id="rId74" o:title=""/>
          </v:shape>
          <o:OLEObject Type="Embed" ProgID="Equation.DSMT4" ShapeID="_x0000_i1056" DrawAspect="Content" ObjectID="_1772439591" r:id="rId75"/>
        </w:object>
      </w:r>
      <w:r w:rsidRPr="0077425D">
        <w:rPr>
          <w:rFonts w:ascii="Times New Roman" w:eastAsia="宋体" w:hAnsi="Times New Roman" w:cs="Times New Roman"/>
          <w:szCs w:val="21"/>
        </w:rPr>
        <w:tab/>
        <w:t>D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57" type="#_x0000_t75" style="width:19.75pt;height:13.75pt" o:ole="">
            <v:imagedata r:id="rId76" o:title=""/>
          </v:shape>
          <o:OLEObject Type="Embed" ProgID="Equation.DSMT4" ShapeID="_x0000_i1057" DrawAspect="Content" ObjectID="_1772439592" r:id="rId77"/>
        </w:objec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7</w:t>
      </w:r>
      <w:r w:rsidRPr="0077425D">
        <w:rPr>
          <w:rFonts w:ascii="Times New Roman" w:eastAsia="宋体" w:hAnsi="Times New Roman" w:cs="Times New Roman"/>
          <w:szCs w:val="21"/>
        </w:rPr>
        <w:t>．环保人员在一次检查时发现，某厂的一根水平放置的排污管正在向厂外的河道中满口排出污水，如图所示．环保人员利用手上的卷尺测出这根管道的直径为</w:t>
      </w:r>
      <w:r w:rsidRPr="0077425D">
        <w:rPr>
          <w:rFonts w:ascii="Times New Roman" w:eastAsia="宋体" w:hAnsi="Times New Roman" w:cs="Times New Roman"/>
          <w:i/>
          <w:szCs w:val="21"/>
        </w:rPr>
        <w:t>d</w:t>
      </w:r>
      <w:r w:rsidRPr="0077425D">
        <w:rPr>
          <w:rFonts w:ascii="Times New Roman" w:eastAsia="宋体" w:hAnsi="Times New Roman" w:cs="Times New Roman"/>
          <w:szCs w:val="21"/>
        </w:rPr>
        <w:t>，管口中心距离河水水面的高度为</w:t>
      </w:r>
      <w:r>
        <w:rPr>
          <w:rFonts w:ascii="Times New Roman" w:eastAsia="宋体" w:hAnsi="Times New Roman" w:cs="Times New Roman"/>
          <w:position w:val="-14"/>
          <w:szCs w:val="21"/>
        </w:rPr>
        <w:object>
          <v:shape id="_x0000_i1058" type="#_x0000_t75" style="width:49.75pt;height:19.75pt" o:ole="">
            <v:imagedata r:id="rId78" o:title=""/>
          </v:shape>
          <o:OLEObject Type="Embed" ProgID="Equation.DSMT4" ShapeID="_x0000_i1058" DrawAspect="Content" ObjectID="_1772439593" r:id="rId79"/>
        </w:object>
      </w:r>
      <w:r w:rsidRPr="0077425D">
        <w:rPr>
          <w:rFonts w:ascii="Times New Roman" w:eastAsia="宋体" w:hAnsi="Times New Roman" w:cs="Times New Roman"/>
          <w:szCs w:val="21"/>
        </w:rPr>
        <w:t>，污水入河道处到排污管管口的水平距离为</w:t>
      </w:r>
      <w:r w:rsidRPr="0077425D">
        <w:rPr>
          <w:rFonts w:ascii="Times New Roman" w:eastAsia="宋体" w:hAnsi="Times New Roman" w:cs="Times New Roman"/>
          <w:i/>
          <w:szCs w:val="21"/>
        </w:rPr>
        <w:t>x</w:t>
      </w:r>
      <w:r w:rsidRPr="0077425D">
        <w:rPr>
          <w:rFonts w:ascii="Times New Roman" w:eastAsia="宋体" w:hAnsi="Times New Roman" w:cs="Times New Roman"/>
          <w:szCs w:val="21"/>
        </w:rPr>
        <w:t>．重力加速度大小为</w:t>
      </w:r>
      <w:r w:rsidRPr="0077425D">
        <w:rPr>
          <w:rFonts w:ascii="Times New Roman" w:eastAsia="宋体" w:hAnsi="Times New Roman" w:cs="Times New Roman"/>
          <w:i/>
          <w:szCs w:val="21"/>
        </w:rPr>
        <w:t>g</w:t>
      </w:r>
      <w:r w:rsidRPr="0077425D">
        <w:rPr>
          <w:rFonts w:ascii="Times New Roman" w:eastAsia="宋体" w:hAnsi="Times New Roman" w:cs="Times New Roman"/>
          <w:szCs w:val="21"/>
        </w:rPr>
        <w:t>．该管道在时间</w:t>
      </w:r>
      <w:r w:rsidRPr="0077425D">
        <w:rPr>
          <w:rFonts w:ascii="Times New Roman" w:eastAsia="宋体" w:hAnsi="Times New Roman" w:cs="Times New Roman"/>
          <w:i/>
          <w:szCs w:val="21"/>
        </w:rPr>
        <w:t>t</w:t>
      </w:r>
      <w:r w:rsidRPr="0077425D">
        <w:rPr>
          <w:rFonts w:ascii="Times New Roman" w:eastAsia="宋体" w:hAnsi="Times New Roman" w:cs="Times New Roman"/>
          <w:szCs w:val="21"/>
        </w:rPr>
        <w:t>内排出的污水体积为（</w:t>
      </w:r>
      <w:r w:rsidRPr="0077425D">
        <w:rPr>
          <w:rFonts w:ascii="Times New Roman" w:eastAsia="宋体" w:hAnsi="Times New Roman" w:cs="Times New Roman"/>
          <w:szCs w:val="21"/>
        </w:rPr>
        <w:t xml:space="preserve">    </w:t>
      </w:r>
      <w:r w:rsidRPr="0077425D">
        <w:rPr>
          <w:rFonts w:ascii="Times New Roman" w:eastAsia="宋体" w:hAnsi="Times New Roman" w:cs="Times New Roman"/>
          <w:szCs w:val="21"/>
        </w:rPr>
        <w:t>）．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1389905" cy="984053"/>
            <wp:effectExtent l="0" t="0" r="1270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388773" cy="983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26"/>
          <w:szCs w:val="21"/>
        </w:rPr>
        <w:object>
          <v:shape id="_x0000_i1059" type="#_x0000_t75" style="width:55.75pt;height:34.95pt" o:ole="">
            <v:imagedata r:id="rId81" o:title=""/>
          </v:shape>
          <o:OLEObject Type="Embed" ProgID="Equation.DSMT4" ShapeID="_x0000_i1059" DrawAspect="Content" ObjectID="_1772439594" r:id="rId82"/>
        </w:object>
      </w:r>
      <w:r w:rsidRPr="0077425D">
        <w:rPr>
          <w:rFonts w:ascii="Times New Roman" w:eastAsia="宋体" w:hAnsi="Times New Roman" w:cs="Times New Roman"/>
          <w:szCs w:val="21"/>
        </w:rPr>
        <w:tab/>
      </w:r>
      <w:r w:rsidRPr="0077425D">
        <w:rPr>
          <w:rFonts w:ascii="Times New Roman" w:eastAsia="宋体" w:hAnsi="Times New Roman" w:cs="Times New Roman"/>
          <w:szCs w:val="21"/>
        </w:rPr>
        <w:tab/>
        <w:t>B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26"/>
          <w:szCs w:val="21"/>
        </w:rPr>
        <w:object>
          <v:shape id="_x0000_i1060" type="#_x0000_t75" style="width:64.95pt;height:34.95pt" o:ole="">
            <v:imagedata r:id="rId83" o:title=""/>
          </v:shape>
          <o:OLEObject Type="Embed" ProgID="Equation.DSMT4" ShapeID="_x0000_i1060" DrawAspect="Content" ObjectID="_1772439595" r:id="rId84"/>
        </w:objec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C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26"/>
          <w:szCs w:val="21"/>
        </w:rPr>
        <w:object>
          <v:shape id="_x0000_i1061" type="#_x0000_t75" style="width:64.95pt;height:34.95pt" o:ole="">
            <v:imagedata r:id="rId85" o:title=""/>
          </v:shape>
          <o:OLEObject Type="Embed" ProgID="Equation.DSMT4" ShapeID="_x0000_i1061" DrawAspect="Content" ObjectID="_1772439596" r:id="rId86"/>
        </w:object>
      </w:r>
      <w:r w:rsidRPr="0077425D">
        <w:rPr>
          <w:rFonts w:ascii="Times New Roman" w:eastAsia="宋体" w:hAnsi="Times New Roman" w:cs="Times New Roman"/>
          <w:szCs w:val="21"/>
        </w:rPr>
        <w:tab/>
      </w:r>
      <w:r w:rsidRPr="0077425D">
        <w:rPr>
          <w:rFonts w:ascii="Times New Roman" w:eastAsia="宋体" w:hAnsi="Times New Roman" w:cs="Times New Roman"/>
          <w:szCs w:val="21"/>
        </w:rPr>
        <w:tab/>
        <w:t>D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26"/>
          <w:szCs w:val="21"/>
        </w:rPr>
        <w:object>
          <v:shape id="_x0000_i1062" type="#_x0000_t75" style="width:63.9pt;height:34.95pt" o:ole="">
            <v:imagedata r:id="rId87" o:title=""/>
          </v:shape>
          <o:OLEObject Type="Embed" ProgID="Equation.DSMT4" ShapeID="_x0000_i1062" DrawAspect="Content" ObjectID="_1772439597" r:id="rId88"/>
        </w:objec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8</w:t>
      </w:r>
      <w:r w:rsidRPr="0077425D">
        <w:rPr>
          <w:rFonts w:ascii="Times New Roman" w:eastAsia="宋体" w:hAnsi="Times New Roman" w:cs="Times New Roman"/>
          <w:szCs w:val="21"/>
        </w:rPr>
        <w:t>．某同学在竖直升降的电梯内的天花板上悬挂着一根弹簧秤，如图所示，弹簧秤的秤钩上悬挂一个质量为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63" type="#_x0000_t75" style="width:22.25pt;height:16.25pt" o:ole="">
            <v:imagedata r:id="rId89" o:title=""/>
          </v:shape>
          <o:OLEObject Type="Embed" ProgID="Equation.DSMT4" ShapeID="_x0000_i1063" DrawAspect="Content" ObjectID="_1772439598" r:id="rId90"/>
        </w:object>
      </w:r>
      <w:r w:rsidRPr="0077425D">
        <w:rPr>
          <w:rFonts w:ascii="Times New Roman" w:eastAsia="宋体" w:hAnsi="Times New Roman" w:cs="Times New Roman"/>
          <w:szCs w:val="21"/>
        </w:rPr>
        <w:t>的物体．取重力加速度大小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64" type="#_x0000_t75" style="width:60pt;height:18pt" o:ole="">
            <v:imagedata r:id="rId91" o:title=""/>
          </v:shape>
          <o:OLEObject Type="Embed" ProgID="Equation.DSMT4" ShapeID="_x0000_i1064" DrawAspect="Content" ObjectID="_1772439599" r:id="rId92"/>
        </w:object>
      </w:r>
      <w:r w:rsidRPr="0077425D">
        <w:rPr>
          <w:rFonts w:ascii="Times New Roman" w:eastAsia="宋体" w:hAnsi="Times New Roman" w:cs="Times New Roman"/>
          <w:szCs w:val="21"/>
        </w:rPr>
        <w:t>，下列说法正确的是（</w:t>
      </w:r>
      <w:r w:rsidRPr="0077425D">
        <w:rPr>
          <w:rFonts w:ascii="Times New Roman" w:eastAsia="宋体" w:hAnsi="Times New Roman" w:cs="Times New Roman"/>
          <w:szCs w:val="21"/>
        </w:rPr>
        <w:t xml:space="preserve">    </w:t>
      </w:r>
      <w:r w:rsidRPr="0077425D">
        <w:rPr>
          <w:rFonts w:ascii="Times New Roman" w:eastAsia="宋体" w:hAnsi="Times New Roman" w:cs="Times New Roman"/>
          <w:szCs w:val="21"/>
        </w:rPr>
        <w:t>）．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1078920" cy="1332000"/>
            <wp:effectExtent l="0" t="0" r="6985" b="190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078920" cy="13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．当弹簧秤的示数恒为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65" type="#_x0000_t75" style="width:25.05pt;height:13.75pt" o:ole="">
            <v:imagedata r:id="rId94" o:title=""/>
          </v:shape>
          <o:OLEObject Type="Embed" ProgID="Equation.DSMT4" ShapeID="_x0000_i1065" DrawAspect="Content" ObjectID="_1772439600" r:id="rId95"/>
        </w:object>
      </w:r>
      <w:r w:rsidRPr="0077425D">
        <w:rPr>
          <w:rFonts w:ascii="Times New Roman" w:eastAsia="宋体" w:hAnsi="Times New Roman" w:cs="Times New Roman"/>
          <w:szCs w:val="21"/>
        </w:rPr>
        <w:t>时，电梯可能在做匀速直线运动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  <w:sectPr w:rsidSect="000842B7">
          <w:headerReference w:type="default" r:id="rId96"/>
          <w:footerReference w:type="even" r:id="rId97"/>
          <w:footerReference w:type="default" r:id="rId98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77425D">
        <w:rPr>
          <w:rFonts w:ascii="Times New Roman" w:eastAsia="宋体" w:hAnsi="Times New Roman" w:cs="Times New Roman"/>
          <w:szCs w:val="21"/>
        </w:rPr>
        <w:t>B</w:t>
      </w:r>
      <w:r w:rsidRPr="0077425D">
        <w:rPr>
          <w:rFonts w:ascii="Times New Roman" w:eastAsia="宋体" w:hAnsi="Times New Roman" w:cs="Times New Roman"/>
          <w:szCs w:val="21"/>
        </w:rPr>
        <w:t>．当弹簧秤的示数恒为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66" type="#_x0000_t75" style="width:25.05pt;height:13.75pt" o:ole="">
            <v:imagedata r:id="rId94" o:title=""/>
          </v:shape>
          <o:OLEObject Type="Embed" ProgID="Equation.DSMT4" ShapeID="_x0000_i1066" DrawAspect="Content" ObjectID="_1772439601" r:id="rId99"/>
        </w:object>
      </w:r>
      <w:r w:rsidRPr="0077425D">
        <w:rPr>
          <w:rFonts w:ascii="Times New Roman" w:eastAsia="宋体" w:hAnsi="Times New Roman" w:cs="Times New Roman"/>
          <w:szCs w:val="21"/>
        </w:rPr>
        <w:t>时，电梯一定处于静止状态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C</w:t>
      </w:r>
      <w:r w:rsidRPr="0077425D">
        <w:rPr>
          <w:rFonts w:ascii="Times New Roman" w:eastAsia="宋体" w:hAnsi="Times New Roman" w:cs="Times New Roman"/>
          <w:szCs w:val="21"/>
        </w:rPr>
        <w:t>．当弹簧秤的示数恒为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67" type="#_x0000_t75" style="width:25.05pt;height:13.75pt" o:ole="">
            <v:imagedata r:id="rId100" o:title=""/>
          </v:shape>
          <o:OLEObject Type="Embed" ProgID="Equation.DSMT4" ShapeID="_x0000_i1067" DrawAspect="Content" ObjectID="_1772439602" r:id="rId101"/>
        </w:object>
      </w:r>
      <w:r w:rsidRPr="0077425D">
        <w:rPr>
          <w:rFonts w:ascii="Times New Roman" w:eastAsia="宋体" w:hAnsi="Times New Roman" w:cs="Times New Roman"/>
          <w:szCs w:val="21"/>
        </w:rPr>
        <w:t>时，电梯可能在匀减速下降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D</w:t>
      </w:r>
      <w:r w:rsidRPr="0077425D">
        <w:rPr>
          <w:rFonts w:ascii="Times New Roman" w:eastAsia="宋体" w:hAnsi="Times New Roman" w:cs="Times New Roman"/>
          <w:szCs w:val="21"/>
        </w:rPr>
        <w:t>．当弹簧秤的示数恒为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68" type="#_x0000_t75" style="width:25.05pt;height:13.75pt" o:ole="">
            <v:imagedata r:id="rId100" o:title=""/>
          </v:shape>
          <o:OLEObject Type="Embed" ProgID="Equation.DSMT4" ShapeID="_x0000_i1068" DrawAspect="Content" ObjectID="_1772439603" r:id="rId102"/>
        </w:object>
      </w:r>
      <w:r w:rsidRPr="0077425D">
        <w:rPr>
          <w:rFonts w:ascii="Times New Roman" w:eastAsia="宋体" w:hAnsi="Times New Roman" w:cs="Times New Roman"/>
          <w:szCs w:val="21"/>
        </w:rPr>
        <w:t>时，电梯可能在匀加速上升</w:t>
      </w: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9</w:t>
      </w:r>
      <w:r w:rsidRPr="0077425D">
        <w:rPr>
          <w:rFonts w:ascii="Times New Roman" w:eastAsia="宋体" w:hAnsi="Times New Roman" w:cs="Times New Roman"/>
          <w:szCs w:val="21"/>
        </w:rPr>
        <w:t>．如图所示，置于水平面上的直角型木板（上、下表面均水平）上用足够长的轻绳连接着一个质量为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69" type="#_x0000_t75" style="width:22.25pt;height:16.25pt" o:ole="">
            <v:imagedata r:id="rId103" o:title=""/>
          </v:shape>
          <o:OLEObject Type="Embed" ProgID="Equation.DSMT4" ShapeID="_x0000_i1069" DrawAspect="Content" ObjectID="_1772439604" r:id="rId104"/>
        </w:object>
      </w:r>
      <w:r w:rsidRPr="0077425D">
        <w:rPr>
          <w:rFonts w:ascii="Times New Roman" w:eastAsia="宋体" w:hAnsi="Times New Roman" w:cs="Times New Roman"/>
          <w:szCs w:val="21"/>
        </w:rPr>
        <w:t>的物块，轻绳水平，木板和物块间的动摩擦因数为</w:t>
      </w:r>
      <w:r w:rsidRPr="0077425D">
        <w:rPr>
          <w:rFonts w:ascii="Times New Roman" w:eastAsia="宋体" w:hAnsi="Times New Roman" w:cs="Times New Roman"/>
          <w:szCs w:val="21"/>
        </w:rPr>
        <w:t>0.5</w:t>
      </w:r>
      <w:r w:rsidRPr="0077425D">
        <w:rPr>
          <w:rFonts w:ascii="Times New Roman" w:eastAsia="宋体" w:hAnsi="Times New Roman" w:cs="Times New Roman"/>
          <w:szCs w:val="21"/>
        </w:rPr>
        <w:t>．开始时木板和物块都静止，绳处于绷直状态且拉力为零．取重力加速度大小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70" type="#_x0000_t75" style="width:60pt;height:18pt" o:ole="">
            <v:imagedata r:id="rId105" o:title=""/>
          </v:shape>
          <o:OLEObject Type="Embed" ProgID="Equation.DSMT4" ShapeID="_x0000_i1070" DrawAspect="Content" ObjectID="_1772439605" r:id="rId106"/>
        </w:object>
      </w:r>
      <w:r w:rsidRPr="0077425D">
        <w:rPr>
          <w:rFonts w:ascii="Times New Roman" w:eastAsia="宋体" w:hAnsi="Times New Roman" w:cs="Times New Roman"/>
          <w:szCs w:val="21"/>
        </w:rPr>
        <w:t>．在物块与右侧挡板碰撞前，下列说法正确的是（</w:t>
      </w:r>
      <w:r w:rsidRPr="0077425D">
        <w:rPr>
          <w:rFonts w:ascii="Times New Roman" w:eastAsia="宋体" w:hAnsi="Times New Roman" w:cs="Times New Roman"/>
          <w:szCs w:val="21"/>
        </w:rPr>
        <w:t xml:space="preserve">    </w:t>
      </w:r>
      <w:r w:rsidRPr="0077425D">
        <w:rPr>
          <w:rFonts w:ascii="Times New Roman" w:eastAsia="宋体" w:hAnsi="Times New Roman" w:cs="Times New Roman"/>
          <w:szCs w:val="21"/>
        </w:rPr>
        <w:t>）．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2082191" cy="493341"/>
            <wp:effectExtent l="0" t="0" r="0" b="254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2093710" cy="49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．当木板以大小为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71" type="#_x0000_t75" style="width:36.35pt;height:18pt" o:ole="">
            <v:imagedata r:id="rId108" o:title=""/>
          </v:shape>
          <o:OLEObject Type="Embed" ProgID="Equation.DSMT4" ShapeID="_x0000_i1071" DrawAspect="Content" ObjectID="_1772439606" r:id="rId109"/>
        </w:object>
      </w:r>
      <w:r w:rsidRPr="0077425D">
        <w:rPr>
          <w:rFonts w:ascii="Times New Roman" w:eastAsia="宋体" w:hAnsi="Times New Roman" w:cs="Times New Roman"/>
          <w:szCs w:val="21"/>
        </w:rPr>
        <w:t>的加速度向右匀加速运动时，物块所受的摩擦力大小为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72" type="#_x0000_t75" style="width:19.05pt;height:13.75pt" o:ole="">
            <v:imagedata r:id="rId110" o:title=""/>
          </v:shape>
          <o:OLEObject Type="Embed" ProgID="Equation.DSMT4" ShapeID="_x0000_i1072" DrawAspect="Content" ObjectID="_1772439607" r:id="rId111"/>
        </w:objec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B</w:t>
      </w:r>
      <w:r w:rsidRPr="0077425D">
        <w:rPr>
          <w:rFonts w:ascii="Times New Roman" w:eastAsia="宋体" w:hAnsi="Times New Roman" w:cs="Times New Roman"/>
          <w:szCs w:val="21"/>
        </w:rPr>
        <w:t>．当木板以大小为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73" type="#_x0000_t75" style="width:34.95pt;height:18pt" o:ole="">
            <v:imagedata r:id="rId112" o:title=""/>
          </v:shape>
          <o:OLEObject Type="Embed" ProgID="Equation.DSMT4" ShapeID="_x0000_i1073" DrawAspect="Content" ObjectID="_1772439608" r:id="rId113"/>
        </w:object>
      </w:r>
      <w:r w:rsidRPr="0077425D">
        <w:rPr>
          <w:rFonts w:ascii="Times New Roman" w:eastAsia="宋体" w:hAnsi="Times New Roman" w:cs="Times New Roman"/>
          <w:szCs w:val="21"/>
        </w:rPr>
        <w:t>的加速度向右匀加速运动时，物块对轻绳的拉力大小为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74" type="#_x0000_t75" style="width:19.05pt;height:13.75pt" o:ole="">
            <v:imagedata r:id="rId114" o:title=""/>
          </v:shape>
          <o:OLEObject Type="Embed" ProgID="Equation.DSMT4" ShapeID="_x0000_i1074" DrawAspect="Content" ObjectID="_1772439609" r:id="rId115"/>
        </w:objec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C</w:t>
      </w:r>
      <w:r w:rsidRPr="0077425D">
        <w:rPr>
          <w:rFonts w:ascii="Times New Roman" w:eastAsia="宋体" w:hAnsi="Times New Roman" w:cs="Times New Roman"/>
          <w:szCs w:val="21"/>
        </w:rPr>
        <w:t>．当木板以大小为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75" type="#_x0000_t75" style="width:36.35pt;height:18pt" o:ole="">
            <v:imagedata r:id="rId108" o:title=""/>
          </v:shape>
          <o:OLEObject Type="Embed" ProgID="Equation.DSMT4" ShapeID="_x0000_i1075" DrawAspect="Content" ObjectID="_1772439610" r:id="rId116"/>
        </w:object>
      </w:r>
      <w:r w:rsidRPr="0077425D">
        <w:rPr>
          <w:rFonts w:ascii="Times New Roman" w:eastAsia="宋体" w:hAnsi="Times New Roman" w:cs="Times New Roman"/>
          <w:szCs w:val="21"/>
        </w:rPr>
        <w:t>的加速度向左匀加速运动时，物块所受的摩擦力大小为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76" type="#_x0000_t75" style="width:19.05pt;height:13.75pt" o:ole="">
            <v:imagedata r:id="rId117" o:title=""/>
          </v:shape>
          <o:OLEObject Type="Embed" ProgID="Equation.DSMT4" ShapeID="_x0000_i1076" DrawAspect="Content" ObjectID="_1772439611" r:id="rId118"/>
        </w:objec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D</w:t>
      </w:r>
      <w:r w:rsidRPr="0077425D">
        <w:rPr>
          <w:rFonts w:ascii="Times New Roman" w:eastAsia="宋体" w:hAnsi="Times New Roman" w:cs="Times New Roman"/>
          <w:szCs w:val="21"/>
        </w:rPr>
        <w:t>．当木板以大小为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77" type="#_x0000_t75" style="width:34.95pt;height:18pt" o:ole="">
            <v:imagedata r:id="rId112" o:title=""/>
          </v:shape>
          <o:OLEObject Type="Embed" ProgID="Equation.DSMT4" ShapeID="_x0000_i1077" DrawAspect="Content" ObjectID="_1772439612" r:id="rId119"/>
        </w:object>
      </w:r>
      <w:r w:rsidRPr="0077425D">
        <w:rPr>
          <w:rFonts w:ascii="Times New Roman" w:eastAsia="宋体" w:hAnsi="Times New Roman" w:cs="Times New Roman"/>
          <w:szCs w:val="21"/>
        </w:rPr>
        <w:t>的加速度向左匀加速运动时，物块的加速度大小为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78" type="#_x0000_t75" style="width:34.95pt;height:18pt" o:ole="">
            <v:imagedata r:id="rId120" o:title=""/>
          </v:shape>
          <o:OLEObject Type="Embed" ProgID="Equation.DSMT4" ShapeID="_x0000_i1078" DrawAspect="Content" ObjectID="_1772439613" r:id="rId121"/>
        </w:objec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10</w:t>
      </w:r>
      <w:r w:rsidRPr="0077425D">
        <w:rPr>
          <w:rFonts w:ascii="Times New Roman" w:eastAsia="宋体" w:hAnsi="Times New Roman" w:cs="Times New Roman"/>
          <w:szCs w:val="21"/>
        </w:rPr>
        <w:t>．如图所示，从水平面上方</w:t>
      </w:r>
      <w:r w:rsidRPr="0077425D">
        <w:rPr>
          <w:rFonts w:ascii="Times New Roman" w:eastAsia="宋体" w:hAnsi="Times New Roman" w:cs="Times New Roman"/>
          <w:i/>
          <w:szCs w:val="21"/>
        </w:rPr>
        <w:t>О</w:t>
      </w:r>
      <w:r w:rsidRPr="0077425D">
        <w:rPr>
          <w:rFonts w:ascii="Times New Roman" w:eastAsia="宋体" w:hAnsi="Times New Roman" w:cs="Times New Roman"/>
          <w:szCs w:val="21"/>
        </w:rPr>
        <w:t>点水平抛出一个初速度大小为</w:t>
      </w:r>
      <w:r>
        <w:rPr>
          <w:rFonts w:ascii="Times New Roman" w:eastAsia="宋体" w:hAnsi="Times New Roman" w:cs="Times New Roman"/>
          <w:position w:val="-12"/>
          <w:szCs w:val="21"/>
        </w:rPr>
        <w:object>
          <v:shape id="_x0000_i1079" type="#_x0000_t75" style="width:12pt;height:18pt" o:ole="">
            <v:imagedata r:id="rId122" o:title=""/>
          </v:shape>
          <o:OLEObject Type="Embed" ProgID="Equation.DSMT4" ShapeID="_x0000_i1079" DrawAspect="Content" ObjectID="_1772439614" r:id="rId123"/>
        </w:object>
      </w:r>
      <w:r w:rsidRPr="0077425D">
        <w:rPr>
          <w:rFonts w:ascii="Times New Roman" w:eastAsia="宋体" w:hAnsi="Times New Roman" w:cs="Times New Roman"/>
          <w:szCs w:val="21"/>
        </w:rPr>
        <w:t>的小球，小球与水平面发生一次碰撞后恰能击中竖直墙壁上与</w:t>
      </w:r>
      <w:r w:rsidRPr="0077425D">
        <w:rPr>
          <w:rFonts w:ascii="Times New Roman" w:eastAsia="宋体" w:hAnsi="Times New Roman" w:cs="Times New Roman"/>
          <w:i/>
          <w:szCs w:val="21"/>
        </w:rPr>
        <w:t>О</w:t>
      </w:r>
      <w:r w:rsidRPr="0077425D">
        <w:rPr>
          <w:rFonts w:ascii="Times New Roman" w:eastAsia="宋体" w:hAnsi="Times New Roman" w:cs="Times New Roman"/>
          <w:szCs w:val="21"/>
        </w:rPr>
        <w:t>点等高的</w:t>
      </w:r>
      <w:r w:rsidRPr="0077425D">
        <w:rPr>
          <w:rFonts w:ascii="Times New Roman" w:eastAsia="宋体" w:hAnsi="Times New Roman" w:cs="Times New Roman"/>
          <w:i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点，小球与水平面碰撞前、后水平分速度不变，竖直分速度大小不变、方向相反．不计空气阻力．若只改变小球的初速度大小，小球仍能击中</w:t>
      </w:r>
      <w:r w:rsidRPr="0077425D">
        <w:rPr>
          <w:rFonts w:ascii="Times New Roman" w:eastAsia="宋体" w:hAnsi="Times New Roman" w:cs="Times New Roman"/>
          <w:i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点，则初速度大小可能为（</w:t>
      </w:r>
      <w:r w:rsidRPr="0077425D">
        <w:rPr>
          <w:rFonts w:ascii="Times New Roman" w:eastAsia="宋体" w:hAnsi="Times New Roman" w:cs="Times New Roman"/>
          <w:szCs w:val="21"/>
        </w:rPr>
        <w:t xml:space="preserve">    </w:t>
      </w:r>
      <w:r w:rsidRPr="0077425D">
        <w:rPr>
          <w:rFonts w:ascii="Times New Roman" w:eastAsia="宋体" w:hAnsi="Times New Roman" w:cs="Times New Roman"/>
          <w:szCs w:val="21"/>
        </w:rPr>
        <w:t>）．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1539922" cy="951330"/>
            <wp:effectExtent l="0" t="0" r="3175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544463" cy="95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12"/>
          <w:szCs w:val="21"/>
        </w:rPr>
        <w:object>
          <v:shape id="_x0000_i1080" type="#_x0000_t75" style="width:26.45pt;height:18pt" o:ole="">
            <v:imagedata r:id="rId125" o:title=""/>
          </v:shape>
          <o:OLEObject Type="Embed" ProgID="Equation.DSMT4" ShapeID="_x0000_i1080" DrawAspect="Content" ObjectID="_1772439615" r:id="rId126"/>
        </w:object>
      </w:r>
      <w:r w:rsidRPr="0077425D">
        <w:rPr>
          <w:rFonts w:ascii="Times New Roman" w:eastAsia="宋体" w:hAnsi="Times New Roman" w:cs="Times New Roman"/>
          <w:szCs w:val="21"/>
        </w:rPr>
        <w:tab/>
        <w:t>B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24"/>
          <w:szCs w:val="21"/>
        </w:rPr>
        <w:object>
          <v:shape id="_x0000_i1081" type="#_x0000_t75" style="width:15.2pt;height:31.4pt" o:ole="">
            <v:imagedata r:id="rId127" o:title=""/>
          </v:shape>
          <o:OLEObject Type="Embed" ProgID="Equation.DSMT4" ShapeID="_x0000_i1081" DrawAspect="Content" ObjectID="_1772439616" r:id="rId128"/>
        </w:object>
      </w:r>
      <w:r w:rsidRPr="0077425D">
        <w:rPr>
          <w:rFonts w:ascii="Times New Roman" w:eastAsia="宋体" w:hAnsi="Times New Roman" w:cs="Times New Roman"/>
          <w:szCs w:val="21"/>
        </w:rPr>
        <w:tab/>
        <w:t>C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24"/>
          <w:szCs w:val="21"/>
        </w:rPr>
        <w:object>
          <v:shape id="_x0000_i1082" type="#_x0000_t75" style="width:22.25pt;height:31.4pt" o:ole="">
            <v:imagedata r:id="rId129" o:title=""/>
          </v:shape>
          <o:OLEObject Type="Embed" ProgID="Equation.DSMT4" ShapeID="_x0000_i1082" DrawAspect="Content" ObjectID="_1772439617" r:id="rId130"/>
        </w:object>
      </w:r>
      <w:r w:rsidRPr="0077425D">
        <w:rPr>
          <w:rFonts w:ascii="Times New Roman" w:eastAsia="宋体" w:hAnsi="Times New Roman" w:cs="Times New Roman"/>
          <w:szCs w:val="21"/>
        </w:rPr>
        <w:tab/>
        <w:t>D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宋体" w:hAnsi="Times New Roman" w:cs="Times New Roman"/>
          <w:position w:val="-24"/>
          <w:szCs w:val="21"/>
        </w:rPr>
        <w:object>
          <v:shape id="_x0000_i1083" type="#_x0000_t75" style="width:15.2pt;height:31.4pt" o:ole="">
            <v:imagedata r:id="rId131" o:title=""/>
          </v:shape>
          <o:OLEObject Type="Embed" ProgID="Equation.DSMT4" ShapeID="_x0000_i1083" DrawAspect="Content" ObjectID="_1772439618" r:id="rId132"/>
        </w:objec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7425D">
        <w:rPr>
          <w:rFonts w:ascii="Times New Roman" w:eastAsia="宋体" w:hAnsi="Times New Roman" w:cs="Times New Roman"/>
          <w:b/>
          <w:szCs w:val="21"/>
        </w:rPr>
        <w:t>二、实验题（</w:t>
      </w:r>
      <w:r w:rsidRPr="0077425D">
        <w:rPr>
          <w:rFonts w:ascii="Times New Roman" w:eastAsia="宋体" w:hAnsi="Times New Roman" w:cs="Times New Roman"/>
          <w:b/>
          <w:szCs w:val="21"/>
        </w:rPr>
        <w:t>7</w:t>
      </w:r>
      <w:r w:rsidRPr="0077425D">
        <w:rPr>
          <w:rFonts w:ascii="Times New Roman" w:eastAsia="宋体" w:hAnsi="Times New Roman" w:cs="Times New Roman"/>
          <w:b/>
          <w:szCs w:val="21"/>
        </w:rPr>
        <w:t>分</w:t>
      </w:r>
      <w:r w:rsidRPr="0077425D">
        <w:rPr>
          <w:rFonts w:ascii="Times New Roman" w:eastAsia="宋体" w:hAnsi="Times New Roman" w:cs="Times New Roman"/>
          <w:b/>
          <w:szCs w:val="21"/>
        </w:rPr>
        <w:t>+9</w:t>
      </w:r>
      <w:r w:rsidRPr="0077425D">
        <w:rPr>
          <w:rFonts w:ascii="Times New Roman" w:eastAsia="宋体" w:hAnsi="Times New Roman" w:cs="Times New Roman"/>
          <w:b/>
          <w:szCs w:val="21"/>
        </w:rPr>
        <w:t>分＝</w:t>
      </w:r>
      <w:r w:rsidRPr="0077425D">
        <w:rPr>
          <w:rFonts w:ascii="Times New Roman" w:eastAsia="宋体" w:hAnsi="Times New Roman" w:cs="Times New Roman"/>
          <w:b/>
          <w:szCs w:val="21"/>
        </w:rPr>
        <w:t>16</w:t>
      </w:r>
      <w:r w:rsidRPr="0077425D">
        <w:rPr>
          <w:rFonts w:ascii="Times New Roman" w:eastAsia="宋体" w:hAnsi="Times New Roman" w:cs="Times New Roman"/>
          <w:b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  <w:sectPr w:rsidSect="000842B7">
          <w:headerReference w:type="default" r:id="rId133"/>
          <w:footerReference w:type="even" r:id="rId134"/>
          <w:footerReference w:type="default" r:id="rId135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77425D">
        <w:rPr>
          <w:rFonts w:ascii="Times New Roman" w:eastAsia="宋体" w:hAnsi="Times New Roman" w:cs="Times New Roman"/>
          <w:szCs w:val="21"/>
        </w:rPr>
        <w:t>11</w:t>
      </w:r>
      <w:r w:rsidRPr="0077425D">
        <w:rPr>
          <w:rFonts w:ascii="Times New Roman" w:eastAsia="宋体" w:hAnsi="Times New Roman" w:cs="Times New Roman"/>
          <w:szCs w:val="21"/>
        </w:rPr>
        <w:t>．（</w:t>
      </w:r>
      <w:r w:rsidRPr="0077425D">
        <w:rPr>
          <w:rFonts w:ascii="Times New Roman" w:eastAsia="宋体" w:hAnsi="Times New Roman" w:cs="Times New Roman"/>
          <w:szCs w:val="21"/>
        </w:rPr>
        <w:t>7</w:t>
      </w:r>
      <w:r w:rsidRPr="0077425D">
        <w:rPr>
          <w:rFonts w:ascii="Times New Roman" w:eastAsia="宋体" w:hAnsi="Times New Roman" w:cs="Times New Roman"/>
          <w:szCs w:val="21"/>
        </w:rPr>
        <w:t>分）某实验小组用铁架台，毫米刻度尺以及若干质量均为</w:t>
      </w:r>
      <w:r w:rsidRPr="0077425D">
        <w:rPr>
          <w:rFonts w:ascii="Times New Roman" w:eastAsia="宋体" w:hAnsi="Times New Roman" w:cs="Times New Roman"/>
          <w:i/>
          <w:szCs w:val="21"/>
        </w:rPr>
        <w:t>m</w:t>
      </w:r>
      <w:r w:rsidRPr="0077425D">
        <w:rPr>
          <w:rFonts w:ascii="Times New Roman" w:eastAsia="宋体" w:hAnsi="Times New Roman" w:cs="Times New Roman"/>
          <w:szCs w:val="21"/>
        </w:rPr>
        <w:t>的钩码组成如图所示的装置，用来探究弹簧（下端带挂钩，自重不能忽略）弹力的大小与伸长量之间的关系．重力加速度大小为</w:t>
      </w:r>
      <w:r w:rsidRPr="0077425D">
        <w:rPr>
          <w:rFonts w:ascii="Times New Roman" w:eastAsia="宋体" w:hAnsi="Times New Roman" w:cs="Times New Roman"/>
          <w:i/>
          <w:szCs w:val="21"/>
        </w:rPr>
        <w:t>g</w:t>
      </w:r>
      <w:r w:rsidRPr="0077425D">
        <w:rPr>
          <w:rFonts w:ascii="Times New Roman" w:eastAsia="宋体" w:hAnsi="Times New Roman" w:cs="Times New Roman"/>
          <w:szCs w:val="21"/>
        </w:rPr>
        <w:t>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1465714" cy="1512000"/>
            <wp:effectExtent l="0" t="0" r="127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465714" cy="15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1</w:t>
      </w:r>
      <w:r w:rsidRPr="0077425D">
        <w:rPr>
          <w:rFonts w:ascii="Times New Roman" w:eastAsia="宋体" w:hAnsi="Times New Roman" w:cs="Times New Roman"/>
          <w:szCs w:val="21"/>
        </w:rPr>
        <w:t>）将弹簧的一端固定在铁架台上，让弹簧自然下垂，用刻度尺测得弹簧的长度为</w:t>
      </w:r>
      <w:r>
        <w:rPr>
          <w:rFonts w:ascii="Times New Roman" w:eastAsia="宋体" w:hAnsi="Times New Roman" w:cs="Times New Roman"/>
          <w:position w:val="-12"/>
          <w:szCs w:val="21"/>
        </w:rPr>
        <w:object>
          <v:shape id="_x0000_i1084" type="#_x0000_t75" style="width:13.75pt;height:18pt" o:ole="">
            <v:imagedata r:id="rId137" o:title=""/>
          </v:shape>
          <o:OLEObject Type="Embed" ProgID="Equation.DSMT4" ShapeID="_x0000_i1084" DrawAspect="Content" ObjectID="_1772439619" r:id="rId138"/>
        </w:object>
      </w:r>
      <w:r w:rsidRPr="0077425D">
        <w:rPr>
          <w:rFonts w:ascii="Times New Roman" w:eastAsia="宋体" w:hAnsi="Times New Roman" w:cs="Times New Roman"/>
          <w:szCs w:val="21"/>
        </w:rPr>
        <w:t>，由于弹簧的自重不能忽略，</w:t>
      </w:r>
      <w:r>
        <w:rPr>
          <w:rFonts w:ascii="Times New Roman" w:eastAsia="宋体" w:hAnsi="Times New Roman" w:cs="Times New Roman"/>
          <w:position w:val="-12"/>
          <w:szCs w:val="21"/>
        </w:rPr>
        <w:object>
          <v:shape id="_x0000_i1085" type="#_x0000_t75" style="width:13.75pt;height:18pt" o:ole="">
            <v:imagedata r:id="rId139" o:title=""/>
          </v:shape>
          <o:OLEObject Type="Embed" ProgID="Equation.DSMT4" ShapeID="_x0000_i1085" DrawAspect="Content" ObjectID="_1772439620" r:id="rId140"/>
        </w:object>
      </w:r>
      <w:r w:rsidRPr="0077425D">
        <w:rPr>
          <w:rFonts w:ascii="Times New Roman" w:eastAsia="宋体" w:hAnsi="Times New Roman" w:cs="Times New Roman"/>
          <w:szCs w:val="21"/>
        </w:rPr>
        <w:t>__________</w:t>
      </w:r>
      <w:r w:rsidRPr="0077425D">
        <w:rPr>
          <w:rFonts w:ascii="Times New Roman" w:eastAsia="宋体" w:hAnsi="Times New Roman" w:cs="Times New Roman"/>
          <w:szCs w:val="21"/>
        </w:rPr>
        <w:t>（填</w:t>
      </w:r>
      <w:r w:rsidRPr="0077425D">
        <w:rPr>
          <w:rFonts w:ascii="Times New Roman" w:eastAsia="宋体" w:hAnsi="Times New Roman" w:cs="Times New Roman"/>
          <w:szCs w:val="21"/>
        </w:rPr>
        <w:t>“</w:t>
      </w:r>
      <w:r w:rsidRPr="0077425D">
        <w:rPr>
          <w:rFonts w:ascii="Times New Roman" w:eastAsia="宋体" w:hAnsi="Times New Roman" w:cs="Times New Roman"/>
          <w:szCs w:val="21"/>
        </w:rPr>
        <w:t>大于</w:t>
      </w:r>
      <w:r w:rsidRPr="0077425D">
        <w:rPr>
          <w:rFonts w:ascii="Times New Roman" w:eastAsia="宋体" w:hAnsi="Times New Roman" w:cs="Times New Roman"/>
          <w:szCs w:val="21"/>
        </w:rPr>
        <w:t>”“</w:t>
      </w:r>
      <w:r w:rsidRPr="0077425D">
        <w:rPr>
          <w:rFonts w:ascii="Times New Roman" w:eastAsia="宋体" w:hAnsi="Times New Roman" w:cs="Times New Roman"/>
          <w:szCs w:val="21"/>
        </w:rPr>
        <w:t>小于</w:t>
      </w:r>
      <w:r w:rsidRPr="0077425D">
        <w:rPr>
          <w:rFonts w:ascii="Times New Roman" w:eastAsia="宋体" w:hAnsi="Times New Roman" w:cs="Times New Roman"/>
          <w:szCs w:val="21"/>
        </w:rPr>
        <w:t>”</w:t>
      </w:r>
      <w:r w:rsidRPr="0077425D">
        <w:rPr>
          <w:rFonts w:ascii="Times New Roman" w:eastAsia="宋体" w:hAnsi="Times New Roman" w:cs="Times New Roman"/>
          <w:szCs w:val="21"/>
        </w:rPr>
        <w:t>或</w:t>
      </w:r>
      <w:r w:rsidRPr="0077425D">
        <w:rPr>
          <w:rFonts w:ascii="Times New Roman" w:eastAsia="宋体" w:hAnsi="Times New Roman" w:cs="Times New Roman"/>
          <w:szCs w:val="21"/>
        </w:rPr>
        <w:t>“</w:t>
      </w:r>
      <w:r w:rsidRPr="0077425D">
        <w:rPr>
          <w:rFonts w:ascii="Times New Roman" w:eastAsia="宋体" w:hAnsi="Times New Roman" w:cs="Times New Roman"/>
          <w:szCs w:val="21"/>
        </w:rPr>
        <w:t>等于</w:t>
      </w:r>
      <w:r w:rsidRPr="0077425D">
        <w:rPr>
          <w:rFonts w:ascii="Times New Roman" w:eastAsia="宋体" w:hAnsi="Times New Roman" w:cs="Times New Roman"/>
          <w:szCs w:val="21"/>
        </w:rPr>
        <w:t>”</w:t>
      </w:r>
      <w:r w:rsidRPr="0077425D">
        <w:rPr>
          <w:rFonts w:ascii="Times New Roman" w:eastAsia="宋体" w:hAnsi="Times New Roman" w:cs="Times New Roman"/>
          <w:szCs w:val="21"/>
        </w:rPr>
        <w:t>）弹簧的原长．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）在弹簧下端挂上</w:t>
      </w:r>
      <w:r w:rsidRPr="0077425D">
        <w:rPr>
          <w:rFonts w:ascii="Times New Roman" w:eastAsia="宋体" w:hAnsi="Times New Roman" w:cs="Times New Roman"/>
          <w:i/>
          <w:szCs w:val="21"/>
        </w:rPr>
        <w:t>n</w:t>
      </w:r>
      <w:r w:rsidRPr="0077425D">
        <w:rPr>
          <w:rFonts w:ascii="Times New Roman" w:eastAsia="宋体" w:hAnsi="Times New Roman" w:cs="Times New Roman"/>
          <w:szCs w:val="21"/>
        </w:rPr>
        <w:t>个钩码，测得钩码保持静止时弹簧的长度为</w:t>
      </w:r>
      <w:r w:rsidRPr="0077425D">
        <w:rPr>
          <w:rFonts w:ascii="Times New Roman" w:eastAsia="宋体" w:hAnsi="Times New Roman" w:cs="Times New Roman"/>
          <w:i/>
          <w:szCs w:val="21"/>
        </w:rPr>
        <w:t>L</w:t>
      </w:r>
      <w:r w:rsidRPr="0077425D">
        <w:rPr>
          <w:rFonts w:ascii="Times New Roman" w:eastAsia="宋体" w:hAnsi="Times New Roman" w:cs="Times New Roman"/>
          <w:szCs w:val="21"/>
        </w:rPr>
        <w:t>，此时弹簧增加的弹力大小</w:t>
      </w:r>
      <w:r>
        <w:rPr>
          <w:rFonts w:ascii="Times New Roman" w:eastAsia="宋体" w:hAnsi="Times New Roman" w:cs="Times New Roman"/>
          <w:position w:val="-4"/>
          <w:szCs w:val="21"/>
        </w:rPr>
        <w:object>
          <v:shape id="_x0000_i1086" type="#_x0000_t75" style="width:22.25pt;height:13.4pt" o:ole="">
            <v:imagedata r:id="rId141" o:title=""/>
          </v:shape>
          <o:OLEObject Type="Embed" ProgID="Equation.DSMT4" ShapeID="_x0000_i1086" DrawAspect="Content" ObjectID="_1772439621" r:id="rId142"/>
        </w:object>
      </w:r>
      <w:r w:rsidRPr="0077425D">
        <w:rPr>
          <w:rFonts w:ascii="Times New Roman" w:eastAsia="宋体" w:hAnsi="Times New Roman" w:cs="Times New Roman"/>
          <w:szCs w:val="21"/>
        </w:rPr>
        <w:t>__________</w:t>
      </w:r>
      <w:r w:rsidRPr="0077425D">
        <w:rPr>
          <w:rFonts w:ascii="Times New Roman" w:eastAsia="宋体" w:hAnsi="Times New Roman" w:cs="Times New Roman"/>
          <w:szCs w:val="21"/>
        </w:rPr>
        <w:t>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3</w:t>
      </w:r>
      <w:r w:rsidRPr="0077425D">
        <w:rPr>
          <w:rFonts w:ascii="Times New Roman" w:eastAsia="宋体" w:hAnsi="Times New Roman" w:cs="Times New Roman"/>
          <w:szCs w:val="21"/>
        </w:rPr>
        <w:t>）弹簧的劲度系数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87" type="#_x0000_t75" style="width:19.05pt;height:13.75pt" o:ole="">
            <v:imagedata r:id="rId143" o:title=""/>
          </v:shape>
          <o:OLEObject Type="Embed" ProgID="Equation.DSMT4" ShapeID="_x0000_i1087" DrawAspect="Content" ObjectID="_1772439622" r:id="rId144"/>
        </w:object>
      </w:r>
      <w:r w:rsidRPr="0077425D">
        <w:rPr>
          <w:rFonts w:ascii="Times New Roman" w:eastAsia="宋体" w:hAnsi="Times New Roman" w:cs="Times New Roman"/>
          <w:szCs w:val="21"/>
        </w:rPr>
        <w:t>__________</w:t>
      </w:r>
      <w:r w:rsidRPr="0077425D">
        <w:rPr>
          <w:rFonts w:ascii="Times New Roman" w:eastAsia="宋体" w:hAnsi="Times New Roman" w:cs="Times New Roman"/>
          <w:szCs w:val="21"/>
        </w:rPr>
        <w:t>（用</w:t>
      </w:r>
      <w:r>
        <w:rPr>
          <w:rFonts w:ascii="Times New Roman" w:eastAsia="宋体" w:hAnsi="Times New Roman" w:cs="Times New Roman"/>
          <w:position w:val="-12"/>
          <w:szCs w:val="21"/>
        </w:rPr>
        <w:object>
          <v:shape id="_x0000_i1088" type="#_x0000_t75" style="width:13.75pt;height:18pt" o:ole="">
            <v:imagedata r:id="rId137" o:title=""/>
          </v:shape>
          <o:OLEObject Type="Embed" ProgID="Equation.DSMT4" ShapeID="_x0000_i1088" DrawAspect="Content" ObjectID="_1772439623" r:id="rId145"/>
        </w:object>
      </w:r>
      <w:r w:rsidRPr="0077425D">
        <w:rPr>
          <w:rFonts w:ascii="Times New Roman" w:eastAsia="宋体" w:hAnsi="Times New Roman" w:cs="Times New Roman"/>
          <w:szCs w:val="21"/>
        </w:rPr>
        <w:t>、</w:t>
      </w:r>
      <w:r w:rsidRPr="0077425D">
        <w:rPr>
          <w:rFonts w:ascii="Times New Roman" w:eastAsia="宋体" w:hAnsi="Times New Roman" w:cs="Times New Roman"/>
          <w:i/>
          <w:szCs w:val="21"/>
        </w:rPr>
        <w:t>n</w:t>
      </w:r>
      <w:r w:rsidRPr="0077425D">
        <w:rPr>
          <w:rFonts w:ascii="Times New Roman" w:eastAsia="宋体" w:hAnsi="Times New Roman" w:cs="Times New Roman"/>
          <w:szCs w:val="21"/>
        </w:rPr>
        <w:t>、</w:t>
      </w:r>
      <w:r w:rsidRPr="0077425D">
        <w:rPr>
          <w:rFonts w:ascii="Times New Roman" w:eastAsia="宋体" w:hAnsi="Times New Roman" w:cs="Times New Roman"/>
          <w:i/>
          <w:szCs w:val="21"/>
        </w:rPr>
        <w:t>m</w:t>
      </w:r>
      <w:r w:rsidRPr="0077425D">
        <w:rPr>
          <w:rFonts w:ascii="Times New Roman" w:eastAsia="宋体" w:hAnsi="Times New Roman" w:cs="Times New Roman"/>
          <w:szCs w:val="21"/>
        </w:rPr>
        <w:t>、</w:t>
      </w:r>
      <w:r w:rsidRPr="0077425D">
        <w:rPr>
          <w:rFonts w:ascii="Times New Roman" w:eastAsia="宋体" w:hAnsi="Times New Roman" w:cs="Times New Roman"/>
          <w:i/>
          <w:szCs w:val="21"/>
        </w:rPr>
        <w:t>g</w:t>
      </w:r>
      <w:r w:rsidRPr="0077425D">
        <w:rPr>
          <w:rFonts w:ascii="Times New Roman" w:eastAsia="宋体" w:hAnsi="Times New Roman" w:cs="Times New Roman"/>
          <w:szCs w:val="21"/>
        </w:rPr>
        <w:t>表示）．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4</w:t>
      </w:r>
      <w:r w:rsidRPr="0077425D">
        <w:rPr>
          <w:rFonts w:ascii="Times New Roman" w:eastAsia="宋体" w:hAnsi="Times New Roman" w:cs="Times New Roman"/>
          <w:szCs w:val="21"/>
        </w:rPr>
        <w:t>）实验中，弹簧下端所挂的钩码不能太多，其原因是</w:t>
      </w:r>
      <w:r w:rsidRPr="0077425D">
        <w:rPr>
          <w:rFonts w:ascii="Times New Roman" w:eastAsia="宋体" w:hAnsi="Times New Roman" w:cs="Times New Roman"/>
          <w:szCs w:val="21"/>
        </w:rPr>
        <w:t>__________</w:t>
      </w:r>
      <w:r w:rsidRPr="0077425D">
        <w:rPr>
          <w:rFonts w:ascii="Times New Roman" w:eastAsia="宋体" w:hAnsi="Times New Roman" w:cs="Times New Roman"/>
          <w:szCs w:val="21"/>
        </w:rPr>
        <w:t>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12</w:t>
      </w:r>
      <w:r w:rsidRPr="0077425D">
        <w:rPr>
          <w:rFonts w:ascii="Times New Roman" w:eastAsia="宋体" w:hAnsi="Times New Roman" w:cs="Times New Roman"/>
          <w:szCs w:val="21"/>
        </w:rPr>
        <w:t>．（</w:t>
      </w:r>
      <w:r w:rsidRPr="0077425D">
        <w:rPr>
          <w:rFonts w:ascii="Times New Roman" w:eastAsia="宋体" w:hAnsi="Times New Roman" w:cs="Times New Roman"/>
          <w:szCs w:val="21"/>
        </w:rPr>
        <w:t>9</w:t>
      </w:r>
      <w:r w:rsidRPr="0077425D">
        <w:rPr>
          <w:rFonts w:ascii="Times New Roman" w:eastAsia="宋体" w:hAnsi="Times New Roman" w:cs="Times New Roman"/>
          <w:szCs w:val="21"/>
        </w:rPr>
        <w:t>分）利用位移传感器可以测定物体运动的加速度，学校物理兴趣小组用如图甲所示的装置探究物体加速度与力的关系，其中位移传感器（接收器）固定，物块和位移传感器（发射器）的总质量为</w:t>
      </w:r>
      <w:r w:rsidRPr="0077425D">
        <w:rPr>
          <w:rFonts w:ascii="Times New Roman" w:eastAsia="宋体" w:hAnsi="Times New Roman" w:cs="Times New Roman"/>
          <w:i/>
          <w:szCs w:val="21"/>
        </w:rPr>
        <w:t>M</w:t>
      </w:r>
      <w:r w:rsidRPr="0077425D">
        <w:rPr>
          <w:rFonts w:ascii="Times New Roman" w:eastAsia="宋体" w:hAnsi="Times New Roman" w:cs="Times New Roman"/>
          <w:szCs w:val="21"/>
        </w:rPr>
        <w:t>，所挂钩码的总质量为</w:t>
      </w:r>
      <w:r w:rsidRPr="0077425D">
        <w:rPr>
          <w:rFonts w:ascii="Times New Roman" w:eastAsia="宋体" w:hAnsi="Times New Roman" w:cs="Times New Roman"/>
          <w:i/>
          <w:szCs w:val="21"/>
        </w:rPr>
        <w:t>m</w:t>
      </w:r>
      <w:r w:rsidRPr="0077425D">
        <w:rPr>
          <w:rFonts w:ascii="Times New Roman" w:eastAsia="宋体" w:hAnsi="Times New Roman" w:cs="Times New Roman"/>
          <w:szCs w:val="21"/>
        </w:rPr>
        <w:t>，木板及物块和定滑轮之间的轻绳均水平，重力加速度大小为</w:t>
      </w:r>
      <w:r w:rsidRPr="0077425D">
        <w:rPr>
          <w:rFonts w:ascii="Times New Roman" w:eastAsia="宋体" w:hAnsi="Times New Roman" w:cs="Times New Roman"/>
          <w:i/>
          <w:szCs w:val="21"/>
        </w:rPr>
        <w:t>g</w:t>
      </w:r>
      <w:r w:rsidRPr="0077425D">
        <w:rPr>
          <w:rFonts w:ascii="Times New Roman" w:eastAsia="宋体" w:hAnsi="Times New Roman" w:cs="Times New Roman"/>
          <w:szCs w:val="21"/>
        </w:rPr>
        <w:t>．用轻绳所挂钩码受到的重力</w:t>
      </w:r>
      <w:r w:rsidRPr="0077425D">
        <w:rPr>
          <w:rFonts w:ascii="Times New Roman" w:eastAsia="宋体" w:hAnsi="Times New Roman" w:cs="Times New Roman"/>
          <w:i/>
          <w:szCs w:val="21"/>
        </w:rPr>
        <w:t>mg</w:t>
      </w:r>
      <w:r w:rsidRPr="0077425D">
        <w:rPr>
          <w:rFonts w:ascii="Times New Roman" w:eastAsia="宋体" w:hAnsi="Times New Roman" w:cs="Times New Roman"/>
          <w:szCs w:val="21"/>
        </w:rPr>
        <w:t>作为轻绳对物块的拉力</w:t>
      </w:r>
      <w:r w:rsidRPr="0077425D">
        <w:rPr>
          <w:rFonts w:ascii="Times New Roman" w:eastAsia="宋体" w:hAnsi="Times New Roman" w:cs="Times New Roman"/>
          <w:i/>
          <w:szCs w:val="21"/>
        </w:rPr>
        <w:t>F</w:t>
      </w:r>
      <w:r w:rsidRPr="0077425D">
        <w:rPr>
          <w:rFonts w:ascii="Times New Roman" w:eastAsia="宋体" w:hAnsi="Times New Roman" w:cs="Times New Roman"/>
          <w:szCs w:val="21"/>
        </w:rPr>
        <w:t>，通过位移传感器测得物块的加速度为</w:t>
      </w:r>
      <w:r w:rsidRPr="0077425D">
        <w:rPr>
          <w:rFonts w:ascii="Times New Roman" w:eastAsia="宋体" w:hAnsi="Times New Roman" w:cs="Times New Roman"/>
          <w:i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，改变</w:t>
      </w:r>
      <w:r w:rsidRPr="0077425D">
        <w:rPr>
          <w:rFonts w:ascii="Times New Roman" w:eastAsia="宋体" w:hAnsi="Times New Roman" w:cs="Times New Roman"/>
          <w:i/>
          <w:szCs w:val="21"/>
        </w:rPr>
        <w:t>m</w:t>
      </w:r>
      <w:r w:rsidRPr="0077425D">
        <w:rPr>
          <w:rFonts w:ascii="Times New Roman" w:eastAsia="宋体" w:hAnsi="Times New Roman" w:cs="Times New Roman"/>
          <w:szCs w:val="21"/>
        </w:rPr>
        <w:t>，多次重复测量，得到的图线如图乙所示．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4845675" cy="1332000"/>
            <wp:effectExtent l="0" t="0" r="0" b="190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4845675" cy="13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1</w:t>
      </w:r>
      <w:r w:rsidRPr="0077425D">
        <w:rPr>
          <w:rFonts w:ascii="Times New Roman" w:eastAsia="宋体" w:hAnsi="Times New Roman" w:cs="Times New Roman"/>
          <w:szCs w:val="21"/>
        </w:rPr>
        <w:t>）保持物块和位移传感器（发射器）的总质量</w:t>
      </w:r>
      <w:r w:rsidRPr="0077425D">
        <w:rPr>
          <w:rFonts w:ascii="Times New Roman" w:eastAsia="宋体" w:hAnsi="Times New Roman" w:cs="Times New Roman"/>
          <w:i/>
          <w:szCs w:val="21"/>
        </w:rPr>
        <w:t>M</w:t>
      </w:r>
      <w:r w:rsidRPr="0077425D">
        <w:rPr>
          <w:rFonts w:ascii="Times New Roman" w:eastAsia="宋体" w:hAnsi="Times New Roman" w:cs="Times New Roman"/>
          <w:szCs w:val="21"/>
        </w:rPr>
        <w:t>不变，通过改变轻绳所挂钩码的总质量</w:t>
      </w:r>
      <w:r w:rsidRPr="0077425D">
        <w:rPr>
          <w:rFonts w:ascii="Times New Roman" w:eastAsia="宋体" w:hAnsi="Times New Roman" w:cs="Times New Roman"/>
          <w:i/>
          <w:szCs w:val="21"/>
        </w:rPr>
        <w:t>m</w:t>
      </w:r>
      <w:r w:rsidRPr="0077425D">
        <w:rPr>
          <w:rFonts w:ascii="Times New Roman" w:eastAsia="宋体" w:hAnsi="Times New Roman" w:cs="Times New Roman"/>
          <w:szCs w:val="21"/>
        </w:rPr>
        <w:t>，多次重复测量来研究物块的加速度</w:t>
      </w:r>
      <w:r w:rsidRPr="0077425D">
        <w:rPr>
          <w:rFonts w:ascii="Times New Roman" w:eastAsia="宋体" w:hAnsi="Times New Roman" w:cs="Times New Roman"/>
          <w:i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与</w:t>
      </w:r>
      <w:r w:rsidRPr="0077425D">
        <w:rPr>
          <w:rFonts w:ascii="Times New Roman" w:eastAsia="宋体" w:hAnsi="Times New Roman" w:cs="Times New Roman"/>
          <w:i/>
          <w:szCs w:val="21"/>
        </w:rPr>
        <w:t>F</w:t>
      </w:r>
      <w:r w:rsidRPr="0077425D">
        <w:rPr>
          <w:rFonts w:ascii="Times New Roman" w:eastAsia="宋体" w:hAnsi="Times New Roman" w:cs="Times New Roman"/>
          <w:szCs w:val="21"/>
        </w:rPr>
        <w:t>的关系，这种研究方法叫</w:t>
      </w:r>
      <w:r w:rsidRPr="0077425D">
        <w:rPr>
          <w:rFonts w:ascii="Times New Roman" w:eastAsia="宋体" w:hAnsi="Times New Roman" w:cs="Times New Roman"/>
          <w:szCs w:val="21"/>
        </w:rPr>
        <w:t>__________</w:t>
      </w:r>
      <w:r w:rsidRPr="0077425D">
        <w:rPr>
          <w:rFonts w:ascii="Times New Roman" w:eastAsia="宋体" w:hAnsi="Times New Roman" w:cs="Times New Roman"/>
          <w:szCs w:val="21"/>
        </w:rPr>
        <w:t>（填</w:t>
      </w:r>
      <w:r w:rsidRPr="0077425D">
        <w:rPr>
          <w:rFonts w:ascii="Times New Roman" w:eastAsia="宋体" w:hAnsi="Times New Roman" w:cs="Times New Roman"/>
          <w:szCs w:val="21"/>
        </w:rPr>
        <w:t>“</w:t>
      </w:r>
      <w:r w:rsidRPr="0077425D">
        <w:rPr>
          <w:rFonts w:ascii="Times New Roman" w:eastAsia="宋体" w:hAnsi="Times New Roman" w:cs="Times New Roman"/>
          <w:szCs w:val="21"/>
        </w:rPr>
        <w:t>等效替代法</w:t>
      </w:r>
      <w:r w:rsidRPr="0077425D">
        <w:rPr>
          <w:rFonts w:ascii="Times New Roman" w:eastAsia="宋体" w:hAnsi="Times New Roman" w:cs="Times New Roman"/>
          <w:szCs w:val="21"/>
        </w:rPr>
        <w:t>”</w:t>
      </w:r>
      <w:r w:rsidRPr="0077425D">
        <w:rPr>
          <w:rFonts w:ascii="Times New Roman" w:eastAsia="宋体" w:hAnsi="Times New Roman" w:cs="Times New Roman"/>
          <w:szCs w:val="21"/>
        </w:rPr>
        <w:t>或</w:t>
      </w:r>
      <w:r w:rsidRPr="0077425D">
        <w:rPr>
          <w:rFonts w:ascii="Times New Roman" w:eastAsia="宋体" w:hAnsi="Times New Roman" w:cs="Times New Roman"/>
          <w:szCs w:val="21"/>
        </w:rPr>
        <w:t>“</w:t>
      </w:r>
      <w:r w:rsidRPr="0077425D">
        <w:rPr>
          <w:rFonts w:ascii="Times New Roman" w:eastAsia="宋体" w:hAnsi="Times New Roman" w:cs="Times New Roman"/>
          <w:szCs w:val="21"/>
        </w:rPr>
        <w:t>控制变量法</w:t>
      </w:r>
      <w:r w:rsidRPr="0077425D">
        <w:rPr>
          <w:rFonts w:ascii="Times New Roman" w:eastAsia="宋体" w:hAnsi="Times New Roman" w:cs="Times New Roman"/>
          <w:szCs w:val="21"/>
        </w:rPr>
        <w:t>”</w:t>
      </w:r>
      <w:r w:rsidRPr="0077425D">
        <w:rPr>
          <w:rFonts w:ascii="Times New Roman" w:eastAsia="宋体" w:hAnsi="Times New Roman" w:cs="Times New Roman"/>
          <w:szCs w:val="21"/>
        </w:rPr>
        <w:t>）．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）若</w:t>
      </w:r>
      <w:r w:rsidRPr="0077425D">
        <w:rPr>
          <w:rFonts w:ascii="Times New Roman" w:eastAsia="宋体" w:hAnsi="Times New Roman" w:cs="Times New Roman"/>
          <w:i/>
          <w:szCs w:val="21"/>
        </w:rPr>
        <w:t>m</w:t>
      </w:r>
      <w:r w:rsidRPr="0077425D">
        <w:rPr>
          <w:rFonts w:ascii="Times New Roman" w:eastAsia="宋体" w:hAnsi="Times New Roman" w:cs="Times New Roman"/>
          <w:szCs w:val="21"/>
        </w:rPr>
        <w:t>不断增大，图乙中的曲线部分不断延伸，则物块的加速度</w:t>
      </w:r>
      <w:r w:rsidRPr="0077425D">
        <w:rPr>
          <w:rFonts w:ascii="Times New Roman" w:eastAsia="宋体" w:hAnsi="Times New Roman" w:cs="Times New Roman"/>
          <w:i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的趋向值为</w:t>
      </w:r>
      <w:r w:rsidRPr="0077425D">
        <w:rPr>
          <w:rFonts w:ascii="Times New Roman" w:eastAsia="宋体" w:hAnsi="Times New Roman" w:cs="Times New Roman"/>
          <w:szCs w:val="21"/>
        </w:rPr>
        <w:t>__________</w:t>
      </w:r>
      <w:r w:rsidRPr="0077425D">
        <w:rPr>
          <w:rFonts w:ascii="Times New Roman" w:eastAsia="宋体" w:hAnsi="Times New Roman" w:cs="Times New Roman"/>
          <w:szCs w:val="21"/>
        </w:rPr>
        <w:t>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3</w:t>
      </w:r>
      <w:r w:rsidRPr="0077425D">
        <w:rPr>
          <w:rFonts w:ascii="Times New Roman" w:eastAsia="宋体" w:hAnsi="Times New Roman" w:cs="Times New Roman"/>
          <w:szCs w:val="21"/>
        </w:rPr>
        <w:t>）物块和位移传感器（发射器）的总质量</w:t>
      </w:r>
      <w:r>
        <w:rPr>
          <w:rFonts w:ascii="Times New Roman" w:eastAsia="宋体" w:hAnsi="Times New Roman" w:cs="Times New Roman"/>
          <w:position w:val="-4"/>
          <w:szCs w:val="21"/>
        </w:rPr>
        <w:object>
          <v:shape id="_x0000_i1089" type="#_x0000_t75" style="width:25.05pt;height:13.4pt" o:ole="">
            <v:imagedata r:id="rId147" o:title=""/>
          </v:shape>
          <o:OLEObject Type="Embed" ProgID="Equation.DSMT4" ShapeID="_x0000_i1089" DrawAspect="Content" ObjectID="_1772439624" r:id="rId148"/>
        </w:object>
      </w:r>
      <w:r w:rsidRPr="0077425D">
        <w:rPr>
          <w:rFonts w:ascii="Times New Roman" w:eastAsia="宋体" w:hAnsi="Times New Roman" w:cs="Times New Roman"/>
          <w:szCs w:val="21"/>
        </w:rPr>
        <w:t>__________</w:t>
      </w:r>
      <w:r w:rsidRPr="0077425D">
        <w:rPr>
          <w:rFonts w:ascii="Times New Roman" w:eastAsia="宋体" w:hAnsi="Times New Roman" w:cs="Times New Roman"/>
          <w:szCs w:val="21"/>
        </w:rPr>
        <w:t>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  <w:sectPr w:rsidSect="000842B7">
          <w:headerReference w:type="default" r:id="rId149"/>
          <w:footerReference w:type="even" r:id="rId150"/>
          <w:footerReference w:type="default" r:id="rId151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4</w:t>
      </w:r>
      <w:r w:rsidRPr="0077425D">
        <w:rPr>
          <w:rFonts w:ascii="Times New Roman" w:eastAsia="宋体" w:hAnsi="Times New Roman" w:cs="Times New Roman"/>
          <w:szCs w:val="21"/>
        </w:rPr>
        <w:t>）物块与木板间的动摩擦因数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90" type="#_x0000_t75" style="width:21.2pt;height:13.4pt" o:ole="">
            <v:imagedata r:id="rId152" o:title=""/>
          </v:shape>
          <o:OLEObject Type="Embed" ProgID="Equation.DSMT4" ShapeID="_x0000_i1090" DrawAspect="Content" ObjectID="_1772439625" r:id="rId153"/>
        </w:object>
      </w:r>
      <w:r w:rsidRPr="0077425D">
        <w:rPr>
          <w:rFonts w:ascii="Times New Roman" w:eastAsia="宋体" w:hAnsi="Times New Roman" w:cs="Times New Roman"/>
          <w:szCs w:val="21"/>
        </w:rPr>
        <w:t>__________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．若操作无误，考虑到轻绳与滑轮之间的摩擦及空气阻力，则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91" type="#_x0000_t75" style="width:12pt;height:13.4pt" o:ole="">
            <v:imagedata r:id="rId154" o:title=""/>
          </v:shape>
          <o:OLEObject Type="Embed" ProgID="Equation.DSMT4" ShapeID="_x0000_i1091" DrawAspect="Content" ObjectID="_1772439626" r:id="rId155"/>
        </w:object>
      </w:r>
      <w:r w:rsidRPr="0077425D">
        <w:rPr>
          <w:rFonts w:ascii="Times New Roman" w:eastAsia="宋体" w:hAnsi="Times New Roman" w:cs="Times New Roman"/>
          <w:szCs w:val="21"/>
        </w:rPr>
        <w:t>的测量值</w:t>
      </w:r>
      <w:r w:rsidRPr="0077425D">
        <w:rPr>
          <w:rFonts w:ascii="Times New Roman" w:eastAsia="宋体" w:hAnsi="Times New Roman" w:cs="Times New Roman"/>
          <w:szCs w:val="21"/>
        </w:rPr>
        <w:t>__________</w:t>
      </w:r>
      <w:r w:rsidRPr="0077425D">
        <w:rPr>
          <w:rFonts w:ascii="Times New Roman" w:eastAsia="宋体" w:hAnsi="Times New Roman" w:cs="Times New Roman"/>
          <w:szCs w:val="21"/>
        </w:rPr>
        <w:t>（填</w:t>
      </w:r>
      <w:r w:rsidRPr="0077425D">
        <w:rPr>
          <w:rFonts w:ascii="Times New Roman" w:eastAsia="宋体" w:hAnsi="Times New Roman" w:cs="Times New Roman"/>
          <w:szCs w:val="21"/>
        </w:rPr>
        <w:t>“</w:t>
      </w:r>
      <w:r w:rsidRPr="0077425D">
        <w:rPr>
          <w:rFonts w:ascii="Times New Roman" w:eastAsia="宋体" w:hAnsi="Times New Roman" w:cs="Times New Roman"/>
          <w:szCs w:val="21"/>
        </w:rPr>
        <w:t>大于</w:t>
      </w:r>
      <w:r w:rsidRPr="0077425D">
        <w:rPr>
          <w:rFonts w:ascii="Times New Roman" w:eastAsia="宋体" w:hAnsi="Times New Roman" w:cs="Times New Roman"/>
          <w:szCs w:val="21"/>
        </w:rPr>
        <w:t>”“</w:t>
      </w:r>
      <w:r w:rsidRPr="0077425D">
        <w:rPr>
          <w:rFonts w:ascii="Times New Roman" w:eastAsia="宋体" w:hAnsi="Times New Roman" w:cs="Times New Roman"/>
          <w:szCs w:val="21"/>
        </w:rPr>
        <w:t>等于</w:t>
      </w:r>
      <w:r w:rsidRPr="0077425D">
        <w:rPr>
          <w:rFonts w:ascii="Times New Roman" w:eastAsia="宋体" w:hAnsi="Times New Roman" w:cs="Times New Roman"/>
          <w:szCs w:val="21"/>
        </w:rPr>
        <w:t>”</w:t>
      </w:r>
      <w:r w:rsidRPr="0077425D">
        <w:rPr>
          <w:rFonts w:ascii="Times New Roman" w:eastAsia="宋体" w:hAnsi="Times New Roman" w:cs="Times New Roman"/>
          <w:szCs w:val="21"/>
        </w:rPr>
        <w:t>或</w:t>
      </w:r>
      <w:r w:rsidRPr="0077425D">
        <w:rPr>
          <w:rFonts w:ascii="Times New Roman" w:eastAsia="宋体" w:hAnsi="Times New Roman" w:cs="Times New Roman"/>
          <w:szCs w:val="21"/>
        </w:rPr>
        <w:t>“</w:t>
      </w:r>
      <w:r w:rsidRPr="0077425D">
        <w:rPr>
          <w:rFonts w:ascii="Times New Roman" w:eastAsia="宋体" w:hAnsi="Times New Roman" w:cs="Times New Roman"/>
          <w:szCs w:val="21"/>
        </w:rPr>
        <w:t>小于</w:t>
      </w:r>
      <w:r w:rsidRPr="0077425D">
        <w:rPr>
          <w:rFonts w:ascii="Times New Roman" w:eastAsia="宋体" w:hAnsi="Times New Roman" w:cs="Times New Roman"/>
          <w:szCs w:val="21"/>
        </w:rPr>
        <w:t>”</w:t>
      </w:r>
      <w:r w:rsidRPr="0077425D">
        <w:rPr>
          <w:rFonts w:ascii="Times New Roman" w:eastAsia="宋体" w:hAnsi="Times New Roman" w:cs="Times New Roman"/>
          <w:szCs w:val="21"/>
        </w:rPr>
        <w:t>）真实值．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7425D">
        <w:rPr>
          <w:rFonts w:ascii="Times New Roman" w:eastAsia="宋体" w:hAnsi="Times New Roman" w:cs="Times New Roman"/>
          <w:b/>
          <w:szCs w:val="21"/>
        </w:rPr>
        <w:t>三、计算题（本大题有</w:t>
      </w:r>
      <w:r w:rsidRPr="0077425D">
        <w:rPr>
          <w:rFonts w:ascii="Times New Roman" w:eastAsia="宋体" w:hAnsi="Times New Roman" w:cs="Times New Roman"/>
          <w:b/>
          <w:szCs w:val="21"/>
        </w:rPr>
        <w:t>3</w:t>
      </w:r>
      <w:r w:rsidRPr="0077425D">
        <w:rPr>
          <w:rFonts w:ascii="Times New Roman" w:eastAsia="宋体" w:hAnsi="Times New Roman" w:cs="Times New Roman"/>
          <w:b/>
          <w:szCs w:val="21"/>
        </w:rPr>
        <w:t>小题，共</w:t>
      </w:r>
      <w:r w:rsidRPr="0077425D">
        <w:rPr>
          <w:rFonts w:ascii="Times New Roman" w:eastAsia="宋体" w:hAnsi="Times New Roman" w:cs="Times New Roman"/>
          <w:b/>
          <w:szCs w:val="21"/>
        </w:rPr>
        <w:t>44</w:t>
      </w:r>
      <w:r w:rsidRPr="0077425D">
        <w:rPr>
          <w:rFonts w:ascii="Times New Roman" w:eastAsia="宋体" w:hAnsi="Times New Roman" w:cs="Times New Roman"/>
          <w:b/>
          <w:szCs w:val="21"/>
        </w:rPr>
        <w:t>分．在答题卡上对应的答题区域内用</w:t>
      </w:r>
      <w:r w:rsidRPr="0077425D">
        <w:rPr>
          <w:rFonts w:ascii="Times New Roman" w:eastAsia="宋体" w:hAnsi="Times New Roman" w:cs="Times New Roman"/>
          <w:b/>
          <w:szCs w:val="21"/>
        </w:rPr>
        <w:t>0.5</w:t>
      </w:r>
      <w:r w:rsidRPr="0077425D">
        <w:rPr>
          <w:rFonts w:ascii="Times New Roman" w:eastAsia="宋体" w:hAnsi="Times New Roman" w:cs="Times New Roman"/>
          <w:b/>
          <w:szCs w:val="21"/>
        </w:rPr>
        <w:t>毫米黑色签字笔直接作答．答在本试题卷上无效．要求写出必要的文字说明、方程式和重要步骤，只写出最后</w:t>
      </w:r>
      <w:r>
        <w:rPr>
          <w:rFonts w:ascii="Times New Roman" w:eastAsia="宋体" w:hAnsi="Times New Roman" w:cs="Times New Roman"/>
          <w:b/>
          <w:szCs w:val="21"/>
        </w:rPr>
        <w:t>〖答</w:t>
      </w:r>
      <w:r>
        <w:rPr>
          <w:rFonts w:ascii="Times New Roman" w:eastAsia="宋体" w:hAnsi="Times New Roman" w:cs="Times New Roman"/>
          <w:b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szCs w:val="21"/>
        </w:rPr>
        <w:t>案〗</w:t>
      </w:r>
      <w:r w:rsidRPr="0077425D">
        <w:rPr>
          <w:rFonts w:ascii="Times New Roman" w:eastAsia="宋体" w:hAnsi="Times New Roman" w:cs="Times New Roman"/>
          <w:b/>
          <w:szCs w:val="21"/>
        </w:rPr>
        <w:t>的不能得分，有数值计算的题，</w:t>
      </w:r>
      <w:r>
        <w:rPr>
          <w:rFonts w:ascii="Times New Roman" w:eastAsia="宋体" w:hAnsi="Times New Roman" w:cs="Times New Roman"/>
          <w:b/>
          <w:szCs w:val="21"/>
        </w:rPr>
        <w:t>〖答</w:t>
      </w:r>
      <w:r>
        <w:rPr>
          <w:rFonts w:ascii="Times New Roman" w:eastAsia="宋体" w:hAnsi="Times New Roman" w:cs="Times New Roman"/>
          <w:b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szCs w:val="21"/>
        </w:rPr>
        <w:t>案〗</w:t>
      </w:r>
      <w:r w:rsidRPr="0077425D">
        <w:rPr>
          <w:rFonts w:ascii="Times New Roman" w:eastAsia="宋体" w:hAnsi="Times New Roman" w:cs="Times New Roman"/>
          <w:b/>
          <w:szCs w:val="21"/>
        </w:rPr>
        <w:t>中必须明确写出数值和单位）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13</w:t>
      </w:r>
      <w:r w:rsidRPr="0077425D">
        <w:rPr>
          <w:rFonts w:ascii="Times New Roman" w:eastAsia="宋体" w:hAnsi="Times New Roman" w:cs="Times New Roman"/>
          <w:szCs w:val="21"/>
        </w:rPr>
        <w:t>．（</w:t>
      </w:r>
      <w:r w:rsidRPr="0077425D">
        <w:rPr>
          <w:rFonts w:ascii="Times New Roman" w:eastAsia="宋体" w:hAnsi="Times New Roman" w:cs="Times New Roman"/>
          <w:szCs w:val="21"/>
        </w:rPr>
        <w:t>12</w:t>
      </w:r>
      <w:r w:rsidRPr="0077425D">
        <w:rPr>
          <w:rFonts w:ascii="Times New Roman" w:eastAsia="宋体" w:hAnsi="Times New Roman" w:cs="Times New Roman"/>
          <w:szCs w:val="21"/>
        </w:rPr>
        <w:t>分）如图所示，一木板一端在粗糙的水平地面上，一端斜靠在竖直光滑墙面上，木板的倾角为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92" type="#_x0000_t75" style="width:10.25pt;height:13.75pt" o:ole="">
            <v:imagedata r:id="rId156" o:title=""/>
          </v:shape>
          <o:OLEObject Type="Embed" ProgID="Equation.DSMT4" ShapeID="_x0000_i1092" DrawAspect="Content" ObjectID="_1772439627" r:id="rId157"/>
        </w:object>
      </w:r>
      <w:r w:rsidRPr="0077425D">
        <w:rPr>
          <w:rFonts w:ascii="Times New Roman" w:eastAsia="宋体" w:hAnsi="Times New Roman" w:cs="Times New Roman"/>
          <w:szCs w:val="21"/>
        </w:rPr>
        <w:t>，现用作用线通过球心</w:t>
      </w:r>
      <w:r w:rsidRPr="0077425D">
        <w:rPr>
          <w:rFonts w:ascii="Times New Roman" w:eastAsia="宋体" w:hAnsi="Times New Roman" w:cs="Times New Roman"/>
          <w:i/>
          <w:szCs w:val="21"/>
        </w:rPr>
        <w:t>O</w:t>
      </w:r>
      <w:r w:rsidRPr="0077425D">
        <w:rPr>
          <w:rFonts w:ascii="Times New Roman" w:eastAsia="宋体" w:hAnsi="Times New Roman" w:cs="Times New Roman"/>
          <w:szCs w:val="21"/>
        </w:rPr>
        <w:t>的水平推力</w:t>
      </w:r>
      <w:r w:rsidRPr="0077425D">
        <w:rPr>
          <w:rFonts w:ascii="Times New Roman" w:eastAsia="宋体" w:hAnsi="Times New Roman" w:cs="Times New Roman"/>
          <w:i/>
          <w:szCs w:val="21"/>
        </w:rPr>
        <w:t>F</w:t>
      </w:r>
      <w:r w:rsidRPr="0077425D">
        <w:rPr>
          <w:rFonts w:ascii="Times New Roman" w:eastAsia="宋体" w:hAnsi="Times New Roman" w:cs="Times New Roman"/>
          <w:szCs w:val="21"/>
        </w:rPr>
        <w:t>使质量为</w:t>
      </w:r>
      <w:r w:rsidRPr="0077425D">
        <w:rPr>
          <w:rFonts w:ascii="Times New Roman" w:eastAsia="宋体" w:hAnsi="Times New Roman" w:cs="Times New Roman"/>
          <w:i/>
          <w:szCs w:val="21"/>
        </w:rPr>
        <w:t>m</w:t>
      </w:r>
      <w:r w:rsidRPr="0077425D">
        <w:rPr>
          <w:rFonts w:ascii="Times New Roman" w:eastAsia="宋体" w:hAnsi="Times New Roman" w:cs="Times New Roman"/>
          <w:szCs w:val="21"/>
        </w:rPr>
        <w:t>且质量分布均匀的光滑球静止在图示位置，重力加速度大小为</w:t>
      </w:r>
      <w:r w:rsidRPr="0077425D">
        <w:rPr>
          <w:rFonts w:ascii="Times New Roman" w:eastAsia="宋体" w:hAnsi="Times New Roman" w:cs="Times New Roman"/>
          <w:i/>
          <w:szCs w:val="21"/>
        </w:rPr>
        <w:t>g</w:t>
      </w:r>
      <w:r w:rsidRPr="0077425D">
        <w:rPr>
          <w:rFonts w:ascii="Times New Roman" w:eastAsia="宋体" w:hAnsi="Times New Roman" w:cs="Times New Roman"/>
          <w:szCs w:val="21"/>
        </w:rPr>
        <w:t>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1105920" cy="11520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"/>
                    <pic:cNvPicPr/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105920" cy="11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1</w:t>
      </w:r>
      <w:r w:rsidRPr="0077425D">
        <w:rPr>
          <w:rFonts w:ascii="Times New Roman" w:eastAsia="宋体" w:hAnsi="Times New Roman" w:cs="Times New Roman"/>
          <w:szCs w:val="21"/>
        </w:rPr>
        <w:t>）求</w:t>
      </w:r>
      <w:r w:rsidRPr="0077425D">
        <w:rPr>
          <w:rFonts w:ascii="Times New Roman" w:eastAsia="宋体" w:hAnsi="Times New Roman" w:cs="Times New Roman"/>
          <w:i/>
          <w:szCs w:val="21"/>
        </w:rPr>
        <w:t>F</w:t>
      </w:r>
      <w:r w:rsidRPr="0077425D">
        <w:rPr>
          <w:rFonts w:ascii="Times New Roman" w:eastAsia="宋体" w:hAnsi="Times New Roman" w:cs="Times New Roman"/>
          <w:szCs w:val="21"/>
        </w:rPr>
        <w:t>的最小值</w:t>
      </w:r>
      <w:r>
        <w:rPr>
          <w:rFonts w:ascii="Times New Roman" w:eastAsia="宋体" w:hAnsi="Times New Roman" w:cs="Times New Roman"/>
          <w:position w:val="-12"/>
          <w:szCs w:val="21"/>
        </w:rPr>
        <w:object>
          <v:shape id="_x0000_i1093" type="#_x0000_t75" style="width:22.25pt;height:18pt" o:ole="">
            <v:imagedata r:id="rId159" o:title=""/>
          </v:shape>
          <o:OLEObject Type="Embed" ProgID="Equation.DSMT4" ShapeID="_x0000_i1093" DrawAspect="Content" ObjectID="_1772439628" r:id="rId160"/>
        </w:object>
      </w:r>
      <w:r w:rsidRPr="0077425D">
        <w:rPr>
          <w:rFonts w:ascii="Times New Roman" w:eastAsia="宋体" w:hAnsi="Times New Roman" w:cs="Times New Roman"/>
          <w:szCs w:val="21"/>
        </w:rPr>
        <w:t>；</w:t>
      </w: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）试证明，增大</w:t>
      </w:r>
      <w:r w:rsidRPr="0077425D">
        <w:rPr>
          <w:rFonts w:ascii="Times New Roman" w:eastAsia="宋体" w:hAnsi="Times New Roman" w:cs="Times New Roman"/>
          <w:i/>
          <w:szCs w:val="21"/>
        </w:rPr>
        <w:t>F</w:t>
      </w:r>
      <w:r w:rsidRPr="0077425D">
        <w:rPr>
          <w:rFonts w:ascii="Times New Roman" w:eastAsia="宋体" w:hAnsi="Times New Roman" w:cs="Times New Roman"/>
          <w:szCs w:val="21"/>
        </w:rPr>
        <w:t>，球对木板的压力不变．</w:t>
      </w: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  <w:sectPr w:rsidSect="000842B7">
          <w:headerReference w:type="default" r:id="rId161"/>
          <w:footerReference w:type="even" r:id="rId162"/>
          <w:footerReference w:type="default" r:id="rId163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14</w:t>
      </w:r>
      <w:r w:rsidRPr="0077425D">
        <w:rPr>
          <w:rFonts w:ascii="Times New Roman" w:eastAsia="宋体" w:hAnsi="Times New Roman" w:cs="Times New Roman"/>
          <w:szCs w:val="21"/>
        </w:rPr>
        <w:t>．（</w:t>
      </w:r>
      <w:r w:rsidRPr="0077425D">
        <w:rPr>
          <w:rFonts w:ascii="Times New Roman" w:eastAsia="宋体" w:hAnsi="Times New Roman" w:cs="Times New Roman"/>
          <w:szCs w:val="21"/>
        </w:rPr>
        <w:t>14</w:t>
      </w:r>
      <w:r w:rsidRPr="0077425D">
        <w:rPr>
          <w:rFonts w:ascii="Times New Roman" w:eastAsia="宋体" w:hAnsi="Times New Roman" w:cs="Times New Roman"/>
          <w:szCs w:val="21"/>
        </w:rPr>
        <w:t>分）酒驾严重威胁交通安全，其主要原因是饮酒会使人的反应时间（驾驶员从发现情况到实施操作制动的时间）变长，造成制动距离（从驾驶员发现情况到汽车停止运动的过程汽车行驶的距离）变大．假定一质量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94" type="#_x0000_t75" style="width:68.45pt;height:18pt" o:ole="">
            <v:imagedata r:id="rId164" o:title=""/>
          </v:shape>
          <o:OLEObject Type="Embed" ProgID="Equation.DSMT4" ShapeID="_x0000_i1094" DrawAspect="Content" ObjectID="_1772439629" r:id="rId165"/>
        </w:object>
      </w:r>
      <w:r w:rsidRPr="0077425D">
        <w:rPr>
          <w:rFonts w:ascii="Times New Roman" w:eastAsia="宋体" w:hAnsi="Times New Roman" w:cs="Times New Roman"/>
          <w:szCs w:val="21"/>
        </w:rPr>
        <w:t>的汽车以大小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95" type="#_x0000_t75" style="width:52.95pt;height:16.95pt" o:ole="">
            <v:imagedata r:id="rId166" o:title=""/>
          </v:shape>
          <o:OLEObject Type="Embed" ProgID="Equation.DSMT4" ShapeID="_x0000_i1095" DrawAspect="Content" ObjectID="_1772439630" r:id="rId167"/>
        </w:object>
      </w:r>
      <w:r w:rsidRPr="0077425D">
        <w:rPr>
          <w:rFonts w:ascii="Times New Roman" w:eastAsia="宋体" w:hAnsi="Times New Roman" w:cs="Times New Roman"/>
          <w:szCs w:val="21"/>
        </w:rPr>
        <w:t>的速度沿平直公路匀速行驶，汽车制动时所受的阻力大小恒为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096" type="#_x0000_t75" style="width:63.2pt;height:18pt" o:ole="">
            <v:imagedata r:id="rId168" o:title=""/>
          </v:shape>
          <o:OLEObject Type="Embed" ProgID="Equation.DSMT4" ShapeID="_x0000_i1096" DrawAspect="Content" ObjectID="_1772439631" r:id="rId169"/>
        </w:object>
      </w:r>
      <w:r w:rsidRPr="0077425D">
        <w:rPr>
          <w:rFonts w:ascii="Times New Roman" w:eastAsia="宋体" w:hAnsi="Times New Roman" w:cs="Times New Roman"/>
          <w:szCs w:val="21"/>
        </w:rPr>
        <w:t>，该驾驶员正常的反应时间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97" type="#_x0000_t75" style="width:38.8pt;height:13.75pt" o:ole="">
            <v:imagedata r:id="rId170" o:title=""/>
          </v:shape>
          <o:OLEObject Type="Embed" ProgID="Equation.DSMT4" ShapeID="_x0000_i1097" DrawAspect="Content" ObjectID="_1772439632" r:id="rId171"/>
        </w:object>
      </w:r>
      <w:r w:rsidRPr="0077425D">
        <w:rPr>
          <w:rFonts w:ascii="Times New Roman" w:eastAsia="宋体" w:hAnsi="Times New Roman" w:cs="Times New Roman"/>
          <w:szCs w:val="21"/>
        </w:rPr>
        <w:t>，饮酒后的反应时间</w:t>
      </w:r>
      <w:r>
        <w:rPr>
          <w:rFonts w:ascii="Times New Roman" w:eastAsia="宋体" w:hAnsi="Times New Roman" w:cs="Times New Roman"/>
          <w:position w:val="-12"/>
          <w:szCs w:val="21"/>
        </w:rPr>
        <w:object>
          <v:shape id="_x0000_i1098" type="#_x0000_t75" style="width:33.2pt;height:18pt" o:ole="">
            <v:imagedata r:id="rId172" o:title=""/>
          </v:shape>
          <o:OLEObject Type="Embed" ProgID="Equation.DSMT4" ShapeID="_x0000_i1098" DrawAspect="Content" ObjectID="_1772439633" r:id="rId173"/>
        </w:object>
      </w:r>
      <w:r w:rsidRPr="0077425D">
        <w:rPr>
          <w:rFonts w:ascii="Times New Roman" w:eastAsia="宋体" w:hAnsi="Times New Roman" w:cs="Times New Roman"/>
          <w:szCs w:val="21"/>
        </w:rPr>
        <w:t>．求：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1</w:t>
      </w:r>
      <w:r w:rsidRPr="0077425D">
        <w:rPr>
          <w:rFonts w:ascii="Times New Roman" w:eastAsia="宋体" w:hAnsi="Times New Roman" w:cs="Times New Roman"/>
          <w:szCs w:val="21"/>
        </w:rPr>
        <w:t>）驾驶员饮酒前、后驾驶该汽车在反应时间内运动的距离差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099" type="#_x0000_t75" style="width:16.95pt;height:13.75pt" o:ole="">
            <v:imagedata r:id="rId174" o:title=""/>
          </v:shape>
          <o:OLEObject Type="Embed" ProgID="Equation.DSMT4" ShapeID="_x0000_i1099" DrawAspect="Content" ObjectID="_1772439634" r:id="rId175"/>
        </w:object>
      </w:r>
      <w:r w:rsidRPr="0077425D">
        <w:rPr>
          <w:rFonts w:ascii="Times New Roman" w:eastAsia="宋体" w:hAnsi="Times New Roman" w:cs="Times New Roman"/>
          <w:szCs w:val="21"/>
        </w:rPr>
        <w:t>；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）驾驶员饮酒后驾驶该汽车从发现情况到汽车停止所用的时间</w:t>
      </w:r>
      <w:r w:rsidRPr="0077425D">
        <w:rPr>
          <w:rFonts w:ascii="Times New Roman" w:eastAsia="宋体" w:hAnsi="Times New Roman" w:cs="Times New Roman"/>
          <w:i/>
          <w:szCs w:val="21"/>
        </w:rPr>
        <w:t>t</w:t>
      </w:r>
      <w:r w:rsidRPr="0077425D">
        <w:rPr>
          <w:rFonts w:ascii="Times New Roman" w:eastAsia="宋体" w:hAnsi="Times New Roman" w:cs="Times New Roman"/>
          <w:szCs w:val="21"/>
        </w:rPr>
        <w:t>；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3</w:t>
      </w:r>
      <w:r w:rsidRPr="0077425D">
        <w:rPr>
          <w:rFonts w:ascii="Times New Roman" w:eastAsia="宋体" w:hAnsi="Times New Roman" w:cs="Times New Roman"/>
          <w:szCs w:val="21"/>
        </w:rPr>
        <w:t>）在驾驶员饮酒后驾驶该汽车从发现情况到汽车停止的过程中，汽车运动的距离</w:t>
      </w:r>
      <w:r w:rsidRPr="0077425D">
        <w:rPr>
          <w:rFonts w:ascii="Times New Roman" w:eastAsia="宋体" w:hAnsi="Times New Roman" w:cs="Times New Roman"/>
          <w:i/>
          <w:szCs w:val="21"/>
        </w:rPr>
        <w:t>x</w:t>
      </w:r>
      <w:r w:rsidRPr="0077425D">
        <w:rPr>
          <w:rFonts w:ascii="Times New Roman" w:eastAsia="宋体" w:hAnsi="Times New Roman" w:cs="Times New Roman"/>
          <w:szCs w:val="21"/>
        </w:rPr>
        <w:t>．</w:t>
      </w: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  <w:sectPr w:rsidSect="000842B7">
          <w:headerReference w:type="default" r:id="rId176"/>
          <w:footerReference w:type="even" r:id="rId177"/>
          <w:footerReference w:type="default" r:id="rId178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15</w:t>
      </w:r>
      <w:r w:rsidRPr="0077425D">
        <w:rPr>
          <w:rFonts w:ascii="Times New Roman" w:eastAsia="宋体" w:hAnsi="Times New Roman" w:cs="Times New Roman"/>
          <w:szCs w:val="21"/>
        </w:rPr>
        <w:t>．（</w:t>
      </w:r>
      <w:r w:rsidRPr="0077425D">
        <w:rPr>
          <w:rFonts w:ascii="Times New Roman" w:eastAsia="宋体" w:hAnsi="Times New Roman" w:cs="Times New Roman"/>
          <w:szCs w:val="21"/>
        </w:rPr>
        <w:t>18</w:t>
      </w:r>
      <w:r w:rsidRPr="0077425D">
        <w:rPr>
          <w:rFonts w:ascii="Times New Roman" w:eastAsia="宋体" w:hAnsi="Times New Roman" w:cs="Times New Roman"/>
          <w:szCs w:val="21"/>
        </w:rPr>
        <w:t>分）如图所示，倾角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100" type="#_x0000_t75" style="width:38.8pt;height:13.75pt" o:ole="">
            <v:imagedata r:id="rId179" o:title=""/>
          </v:shape>
          <o:OLEObject Type="Embed" ProgID="Equation.DSMT4" ShapeID="_x0000_i1100" DrawAspect="Content" ObjectID="_1772439635" r:id="rId180"/>
        </w:object>
      </w:r>
      <w:r w:rsidRPr="0077425D">
        <w:rPr>
          <w:rFonts w:ascii="Times New Roman" w:eastAsia="宋体" w:hAnsi="Times New Roman" w:cs="Times New Roman"/>
          <w:szCs w:val="21"/>
        </w:rPr>
        <w:t>的光滑固定斜面</w:t>
      </w:r>
      <w:r w:rsidRPr="0077425D">
        <w:rPr>
          <w:rFonts w:ascii="Times New Roman" w:eastAsia="宋体" w:hAnsi="Times New Roman" w:cs="Times New Roman"/>
          <w:i/>
          <w:szCs w:val="21"/>
        </w:rPr>
        <w:t>AB</w:t>
      </w:r>
      <w:r w:rsidRPr="0077425D">
        <w:rPr>
          <w:rFonts w:ascii="Times New Roman" w:eastAsia="宋体" w:hAnsi="Times New Roman" w:cs="Times New Roman"/>
          <w:szCs w:val="21"/>
        </w:rPr>
        <w:t>与水平传送带</w:t>
      </w:r>
      <w:r w:rsidRPr="0077425D">
        <w:rPr>
          <w:rFonts w:ascii="Times New Roman" w:eastAsia="宋体" w:hAnsi="Times New Roman" w:cs="Times New Roman"/>
          <w:i/>
          <w:szCs w:val="21"/>
        </w:rPr>
        <w:t>BC</w:t>
      </w:r>
      <w:r w:rsidRPr="0077425D">
        <w:rPr>
          <w:rFonts w:ascii="Times New Roman" w:eastAsia="宋体" w:hAnsi="Times New Roman" w:cs="Times New Roman"/>
          <w:szCs w:val="21"/>
        </w:rPr>
        <w:t>通过一小段光滑圆弧平滑连接，传送带左、右两端的距离</w:t>
      </w:r>
      <w:r>
        <w:rPr>
          <w:rFonts w:ascii="Times New Roman" w:eastAsia="宋体" w:hAnsi="Times New Roman" w:cs="Times New Roman"/>
          <w:position w:val="-4"/>
          <w:szCs w:val="21"/>
        </w:rPr>
        <w:object>
          <v:shape id="_x0000_i1101" type="#_x0000_t75" style="width:38.8pt;height:13.4pt" o:ole="">
            <v:imagedata r:id="rId181" o:title=""/>
          </v:shape>
          <o:OLEObject Type="Embed" ProgID="Equation.DSMT4" ShapeID="_x0000_i1101" DrawAspect="Content" ObjectID="_1772439636" r:id="rId182"/>
        </w:object>
      </w:r>
      <w:r w:rsidRPr="0077425D">
        <w:rPr>
          <w:rFonts w:ascii="Times New Roman" w:eastAsia="宋体" w:hAnsi="Times New Roman" w:cs="Times New Roman"/>
          <w:szCs w:val="21"/>
        </w:rPr>
        <w:t>，以大小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102" type="#_x0000_t75" style="width:46.95pt;height:16.95pt" o:ole="">
            <v:imagedata r:id="rId183" o:title=""/>
          </v:shape>
          <o:OLEObject Type="Embed" ProgID="Equation.DSMT4" ShapeID="_x0000_i1102" DrawAspect="Content" ObjectID="_1772439637" r:id="rId184"/>
        </w:object>
      </w:r>
      <w:r w:rsidRPr="0077425D">
        <w:rPr>
          <w:rFonts w:ascii="Times New Roman" w:eastAsia="宋体" w:hAnsi="Times New Roman" w:cs="Times New Roman"/>
          <w:szCs w:val="21"/>
        </w:rPr>
        <w:t>的速率沿顺时针方向转动．现将一滑块（视为质点）从斜面上的</w:t>
      </w:r>
      <w:r w:rsidRPr="0077425D">
        <w:rPr>
          <w:rFonts w:ascii="Times New Roman" w:eastAsia="宋体" w:hAnsi="Times New Roman" w:cs="Times New Roman"/>
          <w:i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点由静止释放，滑块以大小</w:t>
      </w:r>
      <w:r>
        <w:rPr>
          <w:rFonts w:ascii="Times New Roman" w:eastAsia="宋体" w:hAnsi="Times New Roman" w:cs="Times New Roman"/>
          <w:position w:val="-12"/>
          <w:szCs w:val="21"/>
        </w:rPr>
        <w:object>
          <v:shape id="_x0000_i1103" type="#_x0000_t75" style="width:52.25pt;height:18pt" o:ole="">
            <v:imagedata r:id="rId185" o:title=""/>
          </v:shape>
          <o:OLEObject Type="Embed" ProgID="Equation.DSMT4" ShapeID="_x0000_i1103" DrawAspect="Content" ObjectID="_1772439638" r:id="rId186"/>
        </w:object>
      </w:r>
      <w:r w:rsidRPr="0077425D">
        <w:rPr>
          <w:rFonts w:ascii="Times New Roman" w:eastAsia="宋体" w:hAnsi="Times New Roman" w:cs="Times New Roman"/>
          <w:szCs w:val="21"/>
        </w:rPr>
        <w:t>的水平速度滑上传送带，并从传送带的右端</w:t>
      </w:r>
      <w:r w:rsidRPr="0077425D">
        <w:rPr>
          <w:rFonts w:ascii="Times New Roman" w:eastAsia="宋体" w:hAnsi="Times New Roman" w:cs="Times New Roman"/>
          <w:i/>
          <w:szCs w:val="21"/>
        </w:rPr>
        <w:t>C</w:t>
      </w:r>
      <w:r w:rsidRPr="0077425D">
        <w:rPr>
          <w:rFonts w:ascii="Times New Roman" w:eastAsia="宋体" w:hAnsi="Times New Roman" w:cs="Times New Roman"/>
          <w:szCs w:val="21"/>
        </w:rPr>
        <w:t>点飞出，最终落至水平地面上的</w:t>
      </w:r>
      <w:r w:rsidRPr="0077425D">
        <w:rPr>
          <w:rFonts w:ascii="Times New Roman" w:eastAsia="宋体" w:hAnsi="Times New Roman" w:cs="Times New Roman"/>
          <w:i/>
          <w:szCs w:val="21"/>
        </w:rPr>
        <w:t>D</w:t>
      </w:r>
      <w:r w:rsidRPr="0077425D">
        <w:rPr>
          <w:rFonts w:ascii="Times New Roman" w:eastAsia="宋体" w:hAnsi="Times New Roman" w:cs="Times New Roman"/>
          <w:szCs w:val="21"/>
        </w:rPr>
        <w:t>点．已知</w:t>
      </w:r>
      <w:r w:rsidRPr="0077425D">
        <w:rPr>
          <w:rFonts w:ascii="Times New Roman" w:eastAsia="宋体" w:hAnsi="Times New Roman" w:cs="Times New Roman"/>
          <w:i/>
          <w:szCs w:val="21"/>
        </w:rPr>
        <w:t>C</w:t>
      </w:r>
      <w:r w:rsidRPr="0077425D">
        <w:rPr>
          <w:rFonts w:ascii="Times New Roman" w:eastAsia="宋体" w:hAnsi="Times New Roman" w:cs="Times New Roman"/>
          <w:szCs w:val="21"/>
        </w:rPr>
        <w:t>、</w:t>
      </w:r>
      <w:r w:rsidRPr="0077425D">
        <w:rPr>
          <w:rFonts w:ascii="Times New Roman" w:eastAsia="宋体" w:hAnsi="Times New Roman" w:cs="Times New Roman"/>
          <w:i/>
          <w:szCs w:val="21"/>
        </w:rPr>
        <w:t>D</w:t>
      </w:r>
      <w:r w:rsidRPr="0077425D">
        <w:rPr>
          <w:rFonts w:ascii="Times New Roman" w:eastAsia="宋体" w:hAnsi="Times New Roman" w:cs="Times New Roman"/>
          <w:szCs w:val="21"/>
        </w:rPr>
        <w:t>两点间的高度差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104" type="#_x0000_t75" style="width:45.55pt;height:13.75pt" o:ole="">
            <v:imagedata r:id="rId187" o:title=""/>
          </v:shape>
          <o:OLEObject Type="Embed" ProgID="Equation.DSMT4" ShapeID="_x0000_i1104" DrawAspect="Content" ObjectID="_1772439639" r:id="rId188"/>
        </w:object>
      </w:r>
      <w:r w:rsidRPr="0077425D">
        <w:rPr>
          <w:rFonts w:ascii="Times New Roman" w:eastAsia="宋体" w:hAnsi="Times New Roman" w:cs="Times New Roman"/>
          <w:szCs w:val="21"/>
        </w:rPr>
        <w:t>，滑块与传送带间的动摩擦因数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105" type="#_x0000_t75" style="width:38.8pt;height:16.25pt" o:ole="">
            <v:imagedata r:id="rId189" o:title=""/>
          </v:shape>
          <o:OLEObject Type="Embed" ProgID="Equation.DSMT4" ShapeID="_x0000_i1105" DrawAspect="Content" ObjectID="_1772439640" r:id="rId190"/>
        </w:object>
      </w:r>
      <w:r w:rsidRPr="0077425D">
        <w:rPr>
          <w:rFonts w:ascii="Times New Roman" w:eastAsia="宋体" w:hAnsi="Times New Roman" w:cs="Times New Roman"/>
          <w:szCs w:val="21"/>
        </w:rPr>
        <w:t>，取重力加速度大小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106" type="#_x0000_t75" style="width:60pt;height:18pt" o:ole="">
            <v:imagedata r:id="rId191" o:title=""/>
          </v:shape>
          <o:OLEObject Type="Embed" ProgID="Equation.DSMT4" ShapeID="_x0000_i1106" DrawAspect="Content" ObjectID="_1772439641" r:id="rId192"/>
        </w:object>
      </w:r>
      <w:r w:rsidRPr="0077425D">
        <w:rPr>
          <w:rFonts w:ascii="Times New Roman" w:eastAsia="宋体" w:hAnsi="Times New Roman" w:cs="Times New Roman"/>
          <w:szCs w:val="21"/>
        </w:rPr>
        <w:t>，不计空气阻力．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3128276" cy="97200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"/>
                    <pic:cNvPicPr/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3128276" cy="9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1</w:t>
      </w:r>
      <w:r w:rsidRPr="0077425D">
        <w:rPr>
          <w:rFonts w:ascii="Times New Roman" w:eastAsia="宋体" w:hAnsi="Times New Roman" w:cs="Times New Roman"/>
          <w:szCs w:val="21"/>
        </w:rPr>
        <w:t>）求</w:t>
      </w:r>
      <w:r w:rsidRPr="0077425D">
        <w:rPr>
          <w:rFonts w:ascii="Times New Roman" w:eastAsia="宋体" w:hAnsi="Times New Roman" w:cs="Times New Roman"/>
          <w:i/>
          <w:szCs w:val="21"/>
        </w:rPr>
        <w:t>A</w:t>
      </w:r>
      <w:r w:rsidRPr="0077425D">
        <w:rPr>
          <w:rFonts w:ascii="Times New Roman" w:eastAsia="宋体" w:hAnsi="Times New Roman" w:cs="Times New Roman"/>
          <w:szCs w:val="21"/>
        </w:rPr>
        <w:t>点到斜面底端</w:t>
      </w:r>
      <w:r w:rsidRPr="0077425D">
        <w:rPr>
          <w:rFonts w:ascii="Times New Roman" w:eastAsia="宋体" w:hAnsi="Times New Roman" w:cs="Times New Roman"/>
          <w:i/>
          <w:szCs w:val="21"/>
        </w:rPr>
        <w:t>B</w:t>
      </w:r>
      <w:r w:rsidRPr="0077425D">
        <w:rPr>
          <w:rFonts w:ascii="Times New Roman" w:eastAsia="宋体" w:hAnsi="Times New Roman" w:cs="Times New Roman"/>
          <w:szCs w:val="21"/>
        </w:rPr>
        <w:t>点的距离</w:t>
      </w:r>
      <w:r>
        <w:rPr>
          <w:rFonts w:ascii="Times New Roman" w:eastAsia="宋体" w:hAnsi="Times New Roman" w:cs="Times New Roman"/>
          <w:position w:val="-12"/>
          <w:szCs w:val="21"/>
        </w:rPr>
        <w:object>
          <v:shape id="_x0000_i1107" type="#_x0000_t75" style="width:10.95pt;height:18pt" o:ole="">
            <v:imagedata r:id="rId194" o:title=""/>
          </v:shape>
          <o:OLEObject Type="Embed" ProgID="Equation.DSMT4" ShapeID="_x0000_i1107" DrawAspect="Content" ObjectID="_1772439642" r:id="rId195"/>
        </w:object>
      </w:r>
      <w:r w:rsidRPr="0077425D">
        <w:rPr>
          <w:rFonts w:ascii="Times New Roman" w:eastAsia="宋体" w:hAnsi="Times New Roman" w:cs="Times New Roman"/>
          <w:szCs w:val="21"/>
        </w:rPr>
        <w:t>；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）求滑块从</w:t>
      </w:r>
      <w:r w:rsidRPr="0077425D">
        <w:rPr>
          <w:rFonts w:ascii="Times New Roman" w:eastAsia="宋体" w:hAnsi="Times New Roman" w:cs="Times New Roman"/>
          <w:i/>
          <w:szCs w:val="21"/>
        </w:rPr>
        <w:t>C</w:t>
      </w:r>
      <w:r w:rsidRPr="0077425D">
        <w:rPr>
          <w:rFonts w:ascii="Times New Roman" w:eastAsia="宋体" w:hAnsi="Times New Roman" w:cs="Times New Roman"/>
          <w:szCs w:val="21"/>
        </w:rPr>
        <w:t>点飞出时的速度大小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108" type="#_x0000_t75" style="width:12pt;height:13.75pt" o:ole="">
            <v:imagedata r:id="rId196" o:title=""/>
          </v:shape>
          <o:OLEObject Type="Embed" ProgID="Equation.DSMT4" ShapeID="_x0000_i1108" DrawAspect="Content" ObjectID="_1772439643" r:id="rId197"/>
        </w:object>
      </w:r>
      <w:r w:rsidRPr="0077425D">
        <w:rPr>
          <w:rFonts w:ascii="Times New Roman" w:eastAsia="宋体" w:hAnsi="Times New Roman" w:cs="Times New Roman"/>
          <w:szCs w:val="21"/>
        </w:rPr>
        <w:t>；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3</w:t>
      </w:r>
      <w:r w:rsidRPr="0077425D">
        <w:rPr>
          <w:rFonts w:ascii="Times New Roman" w:eastAsia="宋体" w:hAnsi="Times New Roman" w:cs="Times New Roman"/>
          <w:szCs w:val="21"/>
        </w:rPr>
        <w:t>）求</w:t>
      </w:r>
      <w:r w:rsidRPr="0077425D">
        <w:rPr>
          <w:rFonts w:ascii="Times New Roman" w:eastAsia="宋体" w:hAnsi="Times New Roman" w:cs="Times New Roman"/>
          <w:i/>
          <w:szCs w:val="21"/>
        </w:rPr>
        <w:t>C</w:t>
      </w:r>
      <w:r w:rsidRPr="0077425D">
        <w:rPr>
          <w:rFonts w:ascii="Times New Roman" w:eastAsia="宋体" w:hAnsi="Times New Roman" w:cs="Times New Roman"/>
          <w:szCs w:val="21"/>
        </w:rPr>
        <w:t>、</w:t>
      </w:r>
      <w:r w:rsidRPr="0077425D">
        <w:rPr>
          <w:rFonts w:ascii="Times New Roman" w:eastAsia="宋体" w:hAnsi="Times New Roman" w:cs="Times New Roman"/>
          <w:i/>
          <w:szCs w:val="21"/>
        </w:rPr>
        <w:t>D</w:t>
      </w:r>
      <w:r w:rsidRPr="0077425D">
        <w:rPr>
          <w:rFonts w:ascii="Times New Roman" w:eastAsia="宋体" w:hAnsi="Times New Roman" w:cs="Times New Roman"/>
          <w:szCs w:val="21"/>
        </w:rPr>
        <w:t>两点间的水平距离</w:t>
      </w:r>
      <w:r>
        <w:rPr>
          <w:rFonts w:ascii="Times New Roman" w:eastAsia="宋体" w:hAnsi="Times New Roman" w:cs="Times New Roman"/>
          <w:position w:val="-12"/>
          <w:szCs w:val="21"/>
        </w:rPr>
        <w:object>
          <v:shape id="_x0000_i1109" type="#_x0000_t75" style="width:12pt;height:18pt" o:ole="">
            <v:imagedata r:id="rId198" o:title=""/>
          </v:shape>
          <o:OLEObject Type="Embed" ProgID="Equation.DSMT4" ShapeID="_x0000_i1109" DrawAspect="Content" ObjectID="_1772439644" r:id="rId199"/>
        </w:object>
      </w:r>
      <w:r w:rsidRPr="0077425D">
        <w:rPr>
          <w:rFonts w:ascii="Times New Roman" w:eastAsia="宋体" w:hAnsi="Times New Roman" w:cs="Times New Roman"/>
          <w:szCs w:val="21"/>
        </w:rPr>
        <w:t>；</w:t>
      </w: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4</w:t>
      </w:r>
      <w:r w:rsidRPr="0077425D">
        <w:rPr>
          <w:rFonts w:ascii="Times New Roman" w:eastAsia="宋体" w:hAnsi="Times New Roman" w:cs="Times New Roman"/>
          <w:szCs w:val="21"/>
        </w:rPr>
        <w:t>）改变滑块在斜面上由静止释放的位置，其他情况不变，要使滑块总能落至</w:t>
      </w:r>
      <w:r w:rsidRPr="0077425D">
        <w:rPr>
          <w:rFonts w:ascii="Times New Roman" w:eastAsia="宋体" w:hAnsi="Times New Roman" w:cs="Times New Roman"/>
          <w:i/>
          <w:szCs w:val="21"/>
        </w:rPr>
        <w:t>D</w:t>
      </w:r>
      <w:r w:rsidRPr="0077425D">
        <w:rPr>
          <w:rFonts w:ascii="Times New Roman" w:eastAsia="宋体" w:hAnsi="Times New Roman" w:cs="Times New Roman"/>
          <w:szCs w:val="21"/>
        </w:rPr>
        <w:t>点，求滑块释放的位置到</w:t>
      </w:r>
      <w:r w:rsidRPr="0077425D">
        <w:rPr>
          <w:rFonts w:ascii="Times New Roman" w:eastAsia="宋体" w:hAnsi="Times New Roman" w:cs="Times New Roman"/>
          <w:i/>
          <w:szCs w:val="21"/>
        </w:rPr>
        <w:t>B</w:t>
      </w:r>
      <w:r w:rsidRPr="0077425D">
        <w:rPr>
          <w:rFonts w:ascii="Times New Roman" w:eastAsia="宋体" w:hAnsi="Times New Roman" w:cs="Times New Roman"/>
          <w:szCs w:val="21"/>
        </w:rPr>
        <w:t>点的最大距离</w:t>
      </w:r>
      <w:r>
        <w:rPr>
          <w:rFonts w:ascii="Times New Roman" w:eastAsia="宋体" w:hAnsi="Times New Roman" w:cs="Times New Roman"/>
          <w:position w:val="-12"/>
          <w:szCs w:val="21"/>
        </w:rPr>
        <w:object>
          <v:shape id="_x0000_i1110" type="#_x0000_t75" style="width:21.2pt;height:18pt" o:ole="">
            <v:imagedata r:id="rId200" o:title=""/>
          </v:shape>
          <o:OLEObject Type="Embed" ProgID="Equation.DSMT4" ShapeID="_x0000_i1110" DrawAspect="Content" ObjectID="_1772439645" r:id="rId201"/>
        </w:object>
      </w:r>
      <w:r w:rsidRPr="0077425D">
        <w:rPr>
          <w:rFonts w:ascii="Times New Roman" w:eastAsia="宋体" w:hAnsi="Times New Roman" w:cs="Times New Roman"/>
          <w:szCs w:val="21"/>
        </w:rPr>
        <w:t>．</w:t>
      </w: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9D0E4B" w:rsidP="009D0E4B">
      <w:pPr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</w:p>
    <w:p w:rsidR="009D0E4B" w:rsidP="009D0E4B">
      <w:pPr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</w:p>
    <w:p w:rsidR="009D0E4B" w:rsidP="009D0E4B">
      <w:pPr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</w:p>
    <w:p w:rsidR="009D0E4B" w:rsidP="009D0E4B">
      <w:pPr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  <w:sectPr w:rsidSect="000842B7">
          <w:headerReference w:type="default" r:id="rId202"/>
          <w:footerReference w:type="even" r:id="rId203"/>
          <w:footerReference w:type="default" r:id="rId204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9D0E4B" w:rsidRPr="002106EF" w:rsidP="009D0E4B">
      <w:pPr>
        <w:spacing w:line="360" w:lineRule="auto"/>
        <w:jc w:val="center"/>
        <w:rPr>
          <w:rFonts w:ascii="黑体" w:eastAsia="黑体" w:hAnsi="黑体" w:cs="Times New Roman"/>
          <w:b/>
          <w:sz w:val="32"/>
          <w:szCs w:val="32"/>
        </w:rPr>
      </w:pPr>
      <w:r>
        <w:rPr>
          <w:rFonts w:ascii="黑体" w:eastAsia="黑体" w:hAnsi="黑体" w:cs="Times New Roman" w:hint="eastAsia"/>
          <w:b/>
          <w:sz w:val="32"/>
          <w:szCs w:val="32"/>
        </w:rPr>
        <w:t>——★ 参 考 答  案 ★ ——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1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 w:rsidRPr="0077425D">
        <w:rPr>
          <w:rFonts w:ascii="Times New Roman" w:eastAsia="宋体" w:hAnsi="Times New Roman" w:cs="Times New Roman"/>
          <w:szCs w:val="21"/>
        </w:rPr>
        <w:t>A   2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 w:rsidRPr="0077425D">
        <w:rPr>
          <w:rFonts w:ascii="Times New Roman" w:eastAsia="宋体" w:hAnsi="Times New Roman" w:cs="Times New Roman"/>
          <w:szCs w:val="21"/>
        </w:rPr>
        <w:t>C   3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 w:rsidRPr="0077425D">
        <w:rPr>
          <w:rFonts w:ascii="Times New Roman" w:eastAsia="宋体" w:hAnsi="Times New Roman" w:cs="Times New Roman"/>
          <w:szCs w:val="21"/>
        </w:rPr>
        <w:t>A   4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 w:rsidRPr="0077425D">
        <w:rPr>
          <w:rFonts w:ascii="Times New Roman" w:eastAsia="宋体" w:hAnsi="Times New Roman" w:cs="Times New Roman"/>
          <w:szCs w:val="21"/>
        </w:rPr>
        <w:t>D   5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 w:rsidRPr="0077425D">
        <w:rPr>
          <w:rFonts w:ascii="Times New Roman" w:eastAsia="宋体" w:hAnsi="Times New Roman" w:cs="Times New Roman"/>
          <w:szCs w:val="21"/>
        </w:rPr>
        <w:t>D   6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 w:rsidRPr="0077425D">
        <w:rPr>
          <w:rFonts w:ascii="Times New Roman" w:eastAsia="宋体" w:hAnsi="Times New Roman" w:cs="Times New Roman"/>
          <w:szCs w:val="21"/>
        </w:rPr>
        <w:t>B   7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 w:rsidRPr="0077425D">
        <w:rPr>
          <w:rFonts w:ascii="Times New Roman" w:eastAsia="宋体" w:hAnsi="Times New Roman" w:cs="Times New Roman"/>
          <w:szCs w:val="21"/>
        </w:rPr>
        <w:t>D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8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 w:rsidRPr="0077425D">
        <w:rPr>
          <w:rFonts w:ascii="Times New Roman" w:eastAsia="宋体" w:hAnsi="Times New Roman" w:cs="Times New Roman"/>
          <w:szCs w:val="21"/>
        </w:rPr>
        <w:t>AC    9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 w:rsidRPr="0077425D">
        <w:rPr>
          <w:rFonts w:ascii="Times New Roman" w:eastAsia="宋体" w:hAnsi="Times New Roman" w:cs="Times New Roman"/>
          <w:szCs w:val="21"/>
        </w:rPr>
        <w:t>AD    10</w:t>
      </w:r>
      <w:r w:rsidRPr="0077425D">
        <w:rPr>
          <w:rFonts w:ascii="Times New Roman" w:eastAsia="宋体" w:hAnsi="Times New Roman" w:cs="Times New Roman"/>
          <w:szCs w:val="21"/>
        </w:rPr>
        <w:t>．</w:t>
      </w:r>
      <w:r w:rsidRPr="0077425D">
        <w:rPr>
          <w:rFonts w:ascii="Times New Roman" w:eastAsia="宋体" w:hAnsi="Times New Roman" w:cs="Times New Roman"/>
          <w:szCs w:val="21"/>
        </w:rPr>
        <w:t>BD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11</w:t>
      </w:r>
      <w:r w:rsidRPr="0077425D">
        <w:rPr>
          <w:rFonts w:ascii="Times New Roman" w:eastAsia="宋体" w:hAnsi="Times New Roman" w:cs="Times New Roman"/>
          <w:szCs w:val="21"/>
        </w:rPr>
        <w:t>．（</w:t>
      </w:r>
      <w:r w:rsidRPr="0077425D">
        <w:rPr>
          <w:rFonts w:ascii="Times New Roman" w:eastAsia="宋体" w:hAnsi="Times New Roman" w:cs="Times New Roman"/>
          <w:szCs w:val="21"/>
        </w:rPr>
        <w:t>1</w:t>
      </w:r>
      <w:r w:rsidRPr="0077425D">
        <w:rPr>
          <w:rFonts w:ascii="Times New Roman" w:eastAsia="宋体" w:hAnsi="Times New Roman" w:cs="Times New Roman"/>
          <w:szCs w:val="21"/>
        </w:rPr>
        <w:t>）大于（</w:t>
      </w:r>
      <w:r w:rsidRPr="0077425D">
        <w:rPr>
          <w:rFonts w:ascii="Times New Roman" w:eastAsia="宋体" w:hAnsi="Times New Roman" w:cs="Times New Roman"/>
          <w:szCs w:val="21"/>
        </w:rPr>
        <w:t>1</w:t>
      </w:r>
      <w:r w:rsidRPr="0077425D">
        <w:rPr>
          <w:rFonts w:ascii="Times New Roman" w:eastAsia="宋体" w:hAnsi="Times New Roman" w:cs="Times New Roman"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）</w:t>
      </w:r>
      <w:r>
        <w:rPr>
          <w:rFonts w:ascii="Times New Roman" w:eastAsia="宋体" w:hAnsi="Times New Roman" w:cs="Times New Roman"/>
          <w:position w:val="-10"/>
          <w:szCs w:val="21"/>
        </w:rPr>
        <w:object>
          <v:shape id="_x0000_i1111" type="#_x0000_t75" style="width:25.05pt;height:13.4pt" o:ole="">
            <v:imagedata r:id="rId205" o:title=""/>
          </v:shape>
          <o:OLEObject Type="Embed" ProgID="Equation.DSMT4" ShapeID="_x0000_i1111" DrawAspect="Content" ObjectID="_1772439646" r:id="rId206"/>
        </w:object>
      </w: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3</w:t>
      </w:r>
      <w:r w:rsidRPr="0077425D">
        <w:rPr>
          <w:rFonts w:ascii="Times New Roman" w:eastAsia="宋体" w:hAnsi="Times New Roman" w:cs="Times New Roman"/>
          <w:szCs w:val="21"/>
        </w:rPr>
        <w:t>）</w:t>
      </w:r>
      <w:r>
        <w:rPr>
          <w:rFonts w:ascii="Times New Roman" w:eastAsia="宋体" w:hAnsi="Times New Roman" w:cs="Times New Roman"/>
          <w:position w:val="-30"/>
          <w:szCs w:val="21"/>
        </w:rPr>
        <w:object>
          <v:shape id="_x0000_i1112" type="#_x0000_t75" style="width:34.95pt;height:33.9pt" o:ole="">
            <v:imagedata r:id="rId207" o:title=""/>
          </v:shape>
          <o:OLEObject Type="Embed" ProgID="Equation.DSMT4" ShapeID="_x0000_i1112" DrawAspect="Content" ObjectID="_1772439647" r:id="rId208"/>
        </w:object>
      </w: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4</w:t>
      </w:r>
      <w:r w:rsidRPr="0077425D">
        <w:rPr>
          <w:rFonts w:ascii="Times New Roman" w:eastAsia="宋体" w:hAnsi="Times New Roman" w:cs="Times New Roman"/>
          <w:szCs w:val="21"/>
        </w:rPr>
        <w:t>）若弹簧下端所挂的钩码太多，则弹簧的形变量将超过弹簧的弹性限度（其他说法只要合理，同样给分）（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12</w:t>
      </w:r>
      <w:r w:rsidRPr="0077425D">
        <w:rPr>
          <w:rFonts w:ascii="Times New Roman" w:eastAsia="宋体" w:hAnsi="Times New Roman" w:cs="Times New Roman"/>
          <w:szCs w:val="21"/>
        </w:rPr>
        <w:t>．（</w:t>
      </w:r>
      <w:r w:rsidRPr="0077425D">
        <w:rPr>
          <w:rFonts w:ascii="Times New Roman" w:eastAsia="宋体" w:hAnsi="Times New Roman" w:cs="Times New Roman"/>
          <w:szCs w:val="21"/>
        </w:rPr>
        <w:t>1</w:t>
      </w:r>
      <w:r w:rsidRPr="0077425D">
        <w:rPr>
          <w:rFonts w:ascii="Times New Roman" w:eastAsia="宋体" w:hAnsi="Times New Roman" w:cs="Times New Roman"/>
          <w:szCs w:val="21"/>
        </w:rPr>
        <w:t>）控制变量法（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分）</w:t>
      </w:r>
      <w:r w:rsidRPr="0077425D">
        <w:rPr>
          <w:rFonts w:ascii="Times New Roman" w:eastAsia="宋体" w:hAnsi="Times New Roman" w:cs="Times New Roman"/>
          <w:szCs w:val="21"/>
        </w:rPr>
        <w:tab/>
      </w: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）</w:t>
      </w:r>
      <w:r w:rsidRPr="0077425D">
        <w:rPr>
          <w:rFonts w:ascii="Times New Roman" w:eastAsia="宋体" w:hAnsi="Times New Roman" w:cs="Times New Roman"/>
          <w:i/>
          <w:szCs w:val="21"/>
        </w:rPr>
        <w:t>g</w:t>
      </w: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3</w:t>
      </w:r>
      <w:r w:rsidRPr="0077425D">
        <w:rPr>
          <w:rFonts w:ascii="Times New Roman" w:eastAsia="宋体" w:hAnsi="Times New Roman" w:cs="Times New Roman"/>
          <w:szCs w:val="21"/>
        </w:rPr>
        <w:t>）</w:t>
      </w:r>
      <w:r>
        <w:rPr>
          <w:rFonts w:ascii="Times New Roman" w:eastAsia="宋体" w:hAnsi="Times New Roman" w:cs="Times New Roman"/>
          <w:position w:val="-28"/>
          <w:szCs w:val="21"/>
        </w:rPr>
        <w:object>
          <v:shape id="_x0000_i1113" type="#_x0000_t75" style="width:13.4pt;height:33.2pt" o:ole="">
            <v:imagedata r:id="rId209" o:title=""/>
          </v:shape>
          <o:OLEObject Type="Embed" ProgID="Equation.DSMT4" ShapeID="_x0000_i1113" DrawAspect="Content" ObjectID="_1772439648" r:id="rId210"/>
        </w:object>
      </w: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分）</w:t>
      </w:r>
      <w:r w:rsidRPr="0077425D">
        <w:rPr>
          <w:rFonts w:ascii="Times New Roman" w:eastAsia="宋体" w:hAnsi="Times New Roman" w:cs="Times New Roman"/>
          <w:szCs w:val="21"/>
        </w:rPr>
        <w:tab/>
      </w:r>
      <w:r w:rsidRPr="0077425D">
        <w:rPr>
          <w:rFonts w:ascii="Times New Roman" w:eastAsia="宋体" w:hAnsi="Times New Roman" w:cs="Times New Roman"/>
          <w:szCs w:val="21"/>
        </w:rPr>
        <w:tab/>
      </w: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4</w:t>
      </w:r>
      <w:r w:rsidRPr="0077425D">
        <w:rPr>
          <w:rFonts w:ascii="Times New Roman" w:eastAsia="宋体" w:hAnsi="Times New Roman" w:cs="Times New Roman"/>
          <w:szCs w:val="21"/>
        </w:rPr>
        <w:t>）</w:t>
      </w:r>
      <w:r>
        <w:rPr>
          <w:rFonts w:ascii="Times New Roman" w:eastAsia="宋体" w:hAnsi="Times New Roman" w:cs="Times New Roman"/>
          <w:position w:val="-28"/>
          <w:szCs w:val="21"/>
        </w:rPr>
        <w:object>
          <v:shape id="_x0000_i1114" type="#_x0000_t75" style="width:13.4pt;height:33.2pt" o:ole="">
            <v:imagedata r:id="rId211" o:title=""/>
          </v:shape>
          <o:OLEObject Type="Embed" ProgID="Equation.DSMT4" ShapeID="_x0000_i1114" DrawAspect="Content" ObjectID="_1772439649" r:id="rId212"/>
        </w:object>
      </w: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分）</w:t>
      </w:r>
      <w:r w:rsidRPr="0077425D">
        <w:rPr>
          <w:rFonts w:ascii="Times New Roman" w:eastAsia="宋体" w:hAnsi="Times New Roman" w:cs="Times New Roman"/>
          <w:szCs w:val="21"/>
        </w:rPr>
        <w:tab/>
      </w:r>
      <w:r w:rsidRPr="0077425D">
        <w:rPr>
          <w:rFonts w:ascii="Times New Roman" w:eastAsia="宋体" w:hAnsi="Times New Roman" w:cs="Times New Roman"/>
          <w:szCs w:val="21"/>
        </w:rPr>
        <w:t>大于（</w:t>
      </w:r>
      <w:r w:rsidRPr="0077425D">
        <w:rPr>
          <w:rFonts w:ascii="Times New Roman" w:eastAsia="宋体" w:hAnsi="Times New Roman" w:cs="Times New Roman"/>
          <w:szCs w:val="21"/>
        </w:rPr>
        <w:t>1</w:t>
      </w:r>
      <w:r w:rsidRPr="0077425D">
        <w:rPr>
          <w:rFonts w:ascii="Times New Roman" w:eastAsia="宋体" w:hAnsi="Times New Roman" w:cs="Times New Roman"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13</w:t>
      </w:r>
      <w:r w:rsidRPr="0077425D">
        <w:rPr>
          <w:rFonts w:ascii="Times New Roman" w:eastAsia="宋体" w:hAnsi="Times New Roman" w:cs="Times New Roman"/>
          <w:szCs w:val="21"/>
        </w:rPr>
        <w:t>．解：（</w:t>
      </w:r>
      <w:r w:rsidRPr="0077425D">
        <w:rPr>
          <w:rFonts w:ascii="Times New Roman" w:eastAsia="宋体" w:hAnsi="Times New Roman" w:cs="Times New Roman"/>
          <w:szCs w:val="21"/>
        </w:rPr>
        <w:t>1</w:t>
      </w:r>
      <w:r w:rsidRPr="0077425D">
        <w:rPr>
          <w:rFonts w:ascii="Times New Roman" w:eastAsia="宋体" w:hAnsi="Times New Roman" w:cs="Times New Roman"/>
          <w:szCs w:val="21"/>
        </w:rPr>
        <w:t>）经分析可知，当</w:t>
      </w:r>
      <w:r w:rsidRPr="0077425D">
        <w:rPr>
          <w:rFonts w:ascii="Times New Roman" w:eastAsia="宋体" w:hAnsi="Times New Roman" w:cs="Times New Roman"/>
          <w:i/>
          <w:szCs w:val="21"/>
        </w:rPr>
        <w:t>F</w:t>
      </w:r>
      <w:r w:rsidRPr="0077425D">
        <w:rPr>
          <w:rFonts w:ascii="Times New Roman" w:eastAsia="宋体" w:hAnsi="Times New Roman" w:cs="Times New Roman"/>
          <w:szCs w:val="21"/>
        </w:rPr>
        <w:t>最小时，球对墙面的弹力恰好为零（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此时球的受力情况如图所示，</w:t>
      </w: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898448" cy="1080000"/>
            <wp:effectExtent l="0" t="0" r="0" b="635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"/>
                    <pic:cNvPicPr/>
                  </pic:nvPicPr>
                  <pic:blipFill>
                    <a:blip xmlns:r="http://schemas.openxmlformats.org/officeDocument/2006/relationships" r:embed="rId213"/>
                    <a:srcRect b="14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448" cy="10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由几何关系可知</w:t>
      </w:r>
      <w:r>
        <w:rPr>
          <w:rFonts w:ascii="Times New Roman" w:eastAsia="宋体" w:hAnsi="Times New Roman" w:cs="Times New Roman"/>
          <w:position w:val="-12"/>
          <w:szCs w:val="21"/>
        </w:rPr>
        <w:object>
          <v:shape id="_x0000_i1115" type="#_x0000_t75" style="width:75.55pt;height:18pt" o:ole="">
            <v:imagedata r:id="rId214" o:title=""/>
          </v:shape>
          <o:OLEObject Type="Embed" ProgID="Equation.DSMT4" ShapeID="_x0000_i1115" DrawAspect="Content" ObjectID="_1772439650" r:id="rId215"/>
        </w:object>
      </w:r>
      <w:r w:rsidRPr="0077425D">
        <w:rPr>
          <w:rFonts w:ascii="Times New Roman" w:eastAsia="宋体" w:hAnsi="Times New Roman" w:cs="Times New Roman"/>
          <w:szCs w:val="21"/>
        </w:rPr>
        <w:t>．（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）增大推力</w:t>
      </w:r>
      <w:r w:rsidRPr="0077425D">
        <w:rPr>
          <w:rFonts w:ascii="Times New Roman" w:eastAsia="宋体" w:hAnsi="Times New Roman" w:cs="Times New Roman"/>
          <w:i/>
          <w:szCs w:val="21"/>
        </w:rPr>
        <w:t>F</w:t>
      </w:r>
      <w:r w:rsidRPr="0077425D">
        <w:rPr>
          <w:rFonts w:ascii="Times New Roman" w:eastAsia="宋体" w:hAnsi="Times New Roman" w:cs="Times New Roman"/>
          <w:szCs w:val="21"/>
        </w:rPr>
        <w:t>，球受力情况如图所示，</w:t>
      </w:r>
      <w:r w:rsidRPr="0077425D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727025" cy="10800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"/>
                    <pic:cNvPicPr/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727025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根据物体的平衡条件有</w:t>
      </w:r>
      <w:r>
        <w:rPr>
          <w:rFonts w:ascii="Times New Roman" w:eastAsia="宋体" w:hAnsi="Times New Roman" w:cs="Times New Roman"/>
          <w:position w:val="-14"/>
          <w:szCs w:val="21"/>
        </w:rPr>
        <w:object>
          <v:shape id="_x0000_i1116" type="#_x0000_t75" style="width:73.4pt;height:19.05pt" o:ole="">
            <v:imagedata r:id="rId217" o:title=""/>
          </v:shape>
          <o:OLEObject Type="Embed" ProgID="Equation.DSMT4" ShapeID="_x0000_i1116" DrawAspect="Content" ObjectID="_1772439651" r:id="rId218"/>
        </w:object>
      </w: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3</w:t>
      </w:r>
      <w:r w:rsidRPr="0077425D">
        <w:rPr>
          <w:rFonts w:ascii="Times New Roman" w:eastAsia="宋体" w:hAnsi="Times New Roman" w:cs="Times New Roman"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当</w:t>
      </w:r>
      <w:r w:rsidRPr="0077425D">
        <w:rPr>
          <w:rFonts w:ascii="Times New Roman" w:eastAsia="宋体" w:hAnsi="Times New Roman" w:cs="Times New Roman"/>
          <w:i/>
          <w:szCs w:val="21"/>
        </w:rPr>
        <w:t>F</w:t>
      </w:r>
      <w:r w:rsidRPr="0077425D">
        <w:rPr>
          <w:rFonts w:ascii="Times New Roman" w:eastAsia="宋体" w:hAnsi="Times New Roman" w:cs="Times New Roman"/>
          <w:szCs w:val="21"/>
        </w:rPr>
        <w:t>增大时，木板对球的支持力大小始终为</w:t>
      </w:r>
      <w:r>
        <w:rPr>
          <w:rFonts w:ascii="Times New Roman" w:eastAsia="宋体" w:hAnsi="Times New Roman" w:cs="Times New Roman"/>
          <w:position w:val="-24"/>
          <w:szCs w:val="21"/>
        </w:rPr>
        <w:object>
          <v:shape id="_x0000_i1117" type="#_x0000_t75" style="width:58.25pt;height:31.4pt" o:ole="">
            <v:imagedata r:id="rId219" o:title=""/>
          </v:shape>
          <o:OLEObject Type="Embed" ProgID="Equation.DSMT4" ShapeID="_x0000_i1117" DrawAspect="Content" ObjectID="_1772439652" r:id="rId220"/>
        </w:object>
      </w: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3</w:t>
      </w:r>
      <w:r w:rsidRPr="0077425D">
        <w:rPr>
          <w:rFonts w:ascii="Times New Roman" w:eastAsia="宋体" w:hAnsi="Times New Roman" w:cs="Times New Roman"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结合牛顿第三定律可知，增大</w:t>
      </w:r>
      <w:r w:rsidRPr="0077425D">
        <w:rPr>
          <w:rFonts w:ascii="Times New Roman" w:eastAsia="宋体" w:hAnsi="Times New Roman" w:cs="Times New Roman"/>
          <w:i/>
          <w:szCs w:val="21"/>
        </w:rPr>
        <w:t>F</w:t>
      </w:r>
      <w:r w:rsidRPr="0077425D">
        <w:rPr>
          <w:rFonts w:ascii="Times New Roman" w:eastAsia="宋体" w:hAnsi="Times New Roman" w:cs="Times New Roman"/>
          <w:szCs w:val="21"/>
        </w:rPr>
        <w:t>时球对木板的压力不变．（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14</w:t>
      </w:r>
      <w:r w:rsidRPr="0077425D">
        <w:rPr>
          <w:rFonts w:ascii="Times New Roman" w:eastAsia="宋体" w:hAnsi="Times New Roman" w:cs="Times New Roman"/>
          <w:szCs w:val="21"/>
        </w:rPr>
        <w:t>．解：（</w:t>
      </w:r>
      <w:r w:rsidRPr="0077425D">
        <w:rPr>
          <w:rFonts w:ascii="Times New Roman" w:eastAsia="宋体" w:hAnsi="Times New Roman" w:cs="Times New Roman"/>
          <w:szCs w:val="21"/>
        </w:rPr>
        <w:t>1</w:t>
      </w:r>
      <w:r w:rsidRPr="0077425D">
        <w:rPr>
          <w:rFonts w:ascii="Times New Roman" w:eastAsia="宋体" w:hAnsi="Times New Roman" w:cs="Times New Roman"/>
          <w:szCs w:val="21"/>
        </w:rPr>
        <w:t>）经分析可知</w:t>
      </w:r>
      <w:r>
        <w:rPr>
          <w:rFonts w:ascii="Times New Roman" w:eastAsia="宋体" w:hAnsi="Times New Roman" w:cs="Times New Roman"/>
          <w:position w:val="-14"/>
          <w:szCs w:val="21"/>
        </w:rPr>
        <w:object>
          <v:shape id="_x0000_i1118" type="#_x0000_t75" style="width:70.25pt;height:19.75pt" o:ole="">
            <v:imagedata r:id="rId221" o:title=""/>
          </v:shape>
          <o:OLEObject Type="Embed" ProgID="Equation.DSMT4" ShapeID="_x0000_i1118" DrawAspect="Content" ObjectID="_1772439653" r:id="rId222"/>
        </w:object>
      </w:r>
      <w:r w:rsidRPr="0077425D">
        <w:rPr>
          <w:rFonts w:ascii="Times New Roman" w:eastAsia="宋体" w:hAnsi="Times New Roman" w:cs="Times New Roman"/>
          <w:szCs w:val="21"/>
        </w:rPr>
        <w:t>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分）</w:t>
      </w:r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7425D">
        <w:rPr>
          <w:rFonts w:ascii="Times New Roman" w:eastAsia="宋体" w:hAnsi="Times New Roman" w:cs="Times New Roman"/>
          <w:szCs w:val="21"/>
        </w:rPr>
        <w:t>解得</w:t>
      </w:r>
      <w:r>
        <w:rPr>
          <w:rFonts w:ascii="Times New Roman" w:eastAsia="宋体" w:hAnsi="Times New Roman" w:cs="Times New Roman"/>
          <w:position w:val="-6"/>
          <w:szCs w:val="21"/>
        </w:rPr>
        <w:object>
          <v:shape id="_x0000_i1119" type="#_x0000_t75" style="width:49.75pt;height:13.75pt" o:ole="">
            <v:imagedata r:id="rId223" o:title=""/>
          </v:shape>
          <o:OLEObject Type="Embed" ProgID="Equation.DSMT4" ShapeID="_x0000_i1119" DrawAspect="Content" ObjectID="_1772439654" r:id="rId224"/>
        </w:object>
      </w:r>
      <w:r w:rsidRPr="0077425D">
        <w:rPr>
          <w:rFonts w:ascii="Times New Roman" w:eastAsia="宋体" w:hAnsi="Times New Roman" w:cs="Times New Roman"/>
          <w:szCs w:val="21"/>
        </w:rPr>
        <w:t>．（</w:t>
      </w:r>
      <w:r w:rsidRPr="0077425D">
        <w:rPr>
          <w:rFonts w:ascii="Times New Roman" w:eastAsia="宋体" w:hAnsi="Times New Roman" w:cs="Times New Roman"/>
          <w:szCs w:val="21"/>
        </w:rPr>
        <w:t>2</w:t>
      </w:r>
      <w:r w:rsidRPr="0077425D">
        <w:rPr>
          <w:rFonts w:ascii="Times New Roman" w:eastAsia="宋体" w:hAnsi="Times New Roman" w:cs="Times New Roman"/>
          <w:szCs w:val="21"/>
        </w:rPr>
        <w:t>分）</w:t>
      </w:r>
      <w:r w:rsidRPr="0077425D">
        <w:rPr>
          <w:rFonts w:ascii="Times New Roman" w:eastAsia="宋体" w:hAnsi="Times New Roman" w:cs="Times New Roman"/>
          <w:szCs w:val="21"/>
        </w:rPr>
        <w:br/>
      </w:r>
      <w:r w:rsidRPr="0077425D">
        <w:rPr>
          <w:rFonts w:ascii="Times New Roman" w:eastAsia="宋体" w:hAnsi="Times New Roman" w:cs="Times New Roman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https://d.book118.com/087103165150006054</w:t>
        </w:r>
      </w:hyperlink>
    </w:p>
    <w:p w:rsidR="009D0E4B" w:rsidRPr="0077425D" w:rsidP="009D0E4B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sectPr w:rsidSect="000842B7">
      <w:headerReference w:type="default" r:id="rId226"/>
      <w:footerReference w:type="even" r:id="rId227"/>
      <w:footerReference w:type="default" r:id="rId228"/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2941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2941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69294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25D" w:rsidRPr="00692941" w:rsidP="00692941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692941">
      <w:rPr>
        <w:rFonts w:ascii="MS Sans Serif" w:hAnsi="MS Sans Serif"/>
        <w:color w:val="400080"/>
        <w:sz w:val="24"/>
      </w:rPr>
      <w:t>高级中学名校试卷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25D" w:rsidRPr="00692941" w:rsidP="00692941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692941">
      <w:rPr>
        <w:rFonts w:ascii="MS Sans Serif" w:hAnsi="MS Sans Serif"/>
        <w:color w:val="400080"/>
        <w:sz w:val="24"/>
      </w:rPr>
      <w:t>高级中学名校试卷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25D" w:rsidRPr="00692941" w:rsidP="00692941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692941">
      <w:rPr>
        <w:rFonts w:ascii="MS Sans Serif" w:hAnsi="MS Sans Serif"/>
        <w:color w:val="400080"/>
        <w:sz w:val="24"/>
      </w:rPr>
      <w:t>高级中学名校试卷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25D" w:rsidRPr="00692941" w:rsidP="00692941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692941">
      <w:rPr>
        <w:rFonts w:ascii="MS Sans Serif" w:hAnsi="MS Sans Serif"/>
        <w:color w:val="400080"/>
        <w:sz w:val="24"/>
      </w:rPr>
      <w:t>高级中学名校试卷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25D" w:rsidRPr="00692941" w:rsidP="00692941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692941">
      <w:rPr>
        <w:rFonts w:ascii="MS Sans Serif" w:hAnsi="MS Sans Serif"/>
        <w:color w:val="400080"/>
        <w:sz w:val="24"/>
      </w:rPr>
      <w:t>高级中学名校试卷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25D" w:rsidRPr="00692941" w:rsidP="00692941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692941">
      <w:rPr>
        <w:rFonts w:ascii="MS Sans Serif" w:hAnsi="MS Sans Serif"/>
        <w:color w:val="400080"/>
        <w:sz w:val="24"/>
      </w:rPr>
      <w:t>高级中学名校试卷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25D" w:rsidRPr="00692941" w:rsidP="00692941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692941">
      <w:rPr>
        <w:rFonts w:ascii="MS Sans Serif" w:hAnsi="MS Sans Serif"/>
        <w:color w:val="400080"/>
        <w:sz w:val="24"/>
      </w:rPr>
      <w:t>高级中学名校试卷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25D" w:rsidRPr="00692941" w:rsidP="00692941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692941">
      <w:rPr>
        <w:rFonts w:ascii="MS Sans Serif" w:hAnsi="MS Sans Serif"/>
        <w:color w:val="400080"/>
        <w:sz w:val="24"/>
      </w:rPr>
      <w:t>高级中学名校试卷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425D" w:rsidRPr="00692941" w:rsidP="00692941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692941">
      <w:rPr>
        <w:rFonts w:ascii="MS Sans Serif" w:hAnsi="MS Sans Serif"/>
        <w:color w:val="400080"/>
        <w:sz w:val="24"/>
      </w:rPr>
      <w:t>高级中学名校试卷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F35FD92"/>
    <w:multiLevelType w:val="singleLevel"/>
    <w:tmpl w:val="DF35FD92"/>
    <w:lvl w:ilvl="0">
      <w:start w:val="2"/>
      <w:numFmt w:val="decimal"/>
      <w:suff w:val="space"/>
      <w:lvlText w:val="（%1）"/>
      <w:lvlJc w:val="left"/>
    </w:lvl>
  </w:abstractNum>
  <w:abstractNum w:abstractNumId="1">
    <w:nsid w:val="F52B392E"/>
    <w:multiLevelType w:val="singleLevel"/>
    <w:tmpl w:val="F52B392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9EB289A"/>
    <w:multiLevelType w:val="singleLevel"/>
    <w:tmpl w:val="49EB289A"/>
    <w:lvl w:ilvl="0">
      <w:start w:val="1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E8CF41C"/>
    <w:multiLevelType w:val="singleLevel"/>
    <w:tmpl w:val="4E8CF41C"/>
    <w:lvl w:ilvl="0">
      <w:start w:val="3"/>
      <w:numFmt w:val="decimal"/>
      <w:suff w:val="space"/>
      <w:lvlText w:val="%1."/>
      <w:lvlJc w:val="left"/>
    </w:lvl>
  </w:abstractNum>
  <w:abstractNum w:abstractNumId="5">
    <w:nsid w:val="74116748"/>
    <w:multiLevelType w:val="singleLevel"/>
    <w:tmpl w:val="74116748"/>
    <w:lvl w:ilvl="0">
      <w:start w:val="14"/>
      <w:numFmt w:val="decimal"/>
      <w:suff w:val="nothing"/>
      <w:lvlText w:val="%1．"/>
      <w:lvlJc w:val="left"/>
      <w:pPr>
        <w:ind w:left="210"/>
      </w:pPr>
    </w:lvl>
  </w:abstractNum>
  <w:abstractNum w:abstractNumId="6">
    <w:nsid w:val="74A22E41"/>
    <w:multiLevelType w:val="multilevel"/>
    <w:tmpl w:val="74A22E41"/>
    <w:lvl w:ilvl="0">
      <w:start w:val="1"/>
      <w:numFmt w:val="japaneseCounting"/>
      <w:lvlText w:val="%1．"/>
      <w:lvlJc w:val="left"/>
      <w:pPr>
        <w:ind w:left="432" w:hanging="432"/>
      </w:pPr>
      <w:rPr>
        <w:rFonts w:ascii="宋体" w:eastAsia="Times New Roman" w:hAnsi="宋体" w:cs="宋体" w:hint="eastAsia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7D0"/>
    <w:rsid w:val="00011453"/>
    <w:rsid w:val="0004054D"/>
    <w:rsid w:val="000842B7"/>
    <w:rsid w:val="000D79B3"/>
    <w:rsid w:val="000F41E1"/>
    <w:rsid w:val="0012424C"/>
    <w:rsid w:val="00124798"/>
    <w:rsid w:val="001260D1"/>
    <w:rsid w:val="001331F9"/>
    <w:rsid w:val="001349EA"/>
    <w:rsid w:val="00163B71"/>
    <w:rsid w:val="00174F75"/>
    <w:rsid w:val="0017688B"/>
    <w:rsid w:val="001946CA"/>
    <w:rsid w:val="001F7045"/>
    <w:rsid w:val="002106EF"/>
    <w:rsid w:val="002647C4"/>
    <w:rsid w:val="002763C5"/>
    <w:rsid w:val="002C5525"/>
    <w:rsid w:val="002E778A"/>
    <w:rsid w:val="002F22F6"/>
    <w:rsid w:val="00315EE8"/>
    <w:rsid w:val="00327B18"/>
    <w:rsid w:val="003353F1"/>
    <w:rsid w:val="00354969"/>
    <w:rsid w:val="00377D78"/>
    <w:rsid w:val="003837AD"/>
    <w:rsid w:val="00391DCF"/>
    <w:rsid w:val="00394E92"/>
    <w:rsid w:val="003A0B52"/>
    <w:rsid w:val="00403307"/>
    <w:rsid w:val="00422B7F"/>
    <w:rsid w:val="004312E5"/>
    <w:rsid w:val="00434093"/>
    <w:rsid w:val="004E4D2C"/>
    <w:rsid w:val="00524FB8"/>
    <w:rsid w:val="005711F4"/>
    <w:rsid w:val="005C40C2"/>
    <w:rsid w:val="005D47E8"/>
    <w:rsid w:val="005E3B8E"/>
    <w:rsid w:val="00605E2E"/>
    <w:rsid w:val="0062582D"/>
    <w:rsid w:val="00644D32"/>
    <w:rsid w:val="00692941"/>
    <w:rsid w:val="006A5AD4"/>
    <w:rsid w:val="006B2750"/>
    <w:rsid w:val="006C68F9"/>
    <w:rsid w:val="0077425D"/>
    <w:rsid w:val="007C6D2A"/>
    <w:rsid w:val="00824D6D"/>
    <w:rsid w:val="00832527"/>
    <w:rsid w:val="008539FD"/>
    <w:rsid w:val="00876745"/>
    <w:rsid w:val="008B416C"/>
    <w:rsid w:val="009D07D0"/>
    <w:rsid w:val="009D0E4B"/>
    <w:rsid w:val="00A56C00"/>
    <w:rsid w:val="00A75506"/>
    <w:rsid w:val="00A7775C"/>
    <w:rsid w:val="00B31359"/>
    <w:rsid w:val="00B560FF"/>
    <w:rsid w:val="00B82CD3"/>
    <w:rsid w:val="00B8429A"/>
    <w:rsid w:val="00BC545C"/>
    <w:rsid w:val="00BD673C"/>
    <w:rsid w:val="00BF32BB"/>
    <w:rsid w:val="00C658EA"/>
    <w:rsid w:val="00C704B4"/>
    <w:rsid w:val="00C70636"/>
    <w:rsid w:val="00C83002"/>
    <w:rsid w:val="00C9616B"/>
    <w:rsid w:val="00D22B1E"/>
    <w:rsid w:val="00D26C8F"/>
    <w:rsid w:val="00DC1331"/>
    <w:rsid w:val="00DE28F4"/>
    <w:rsid w:val="00DE41E1"/>
    <w:rsid w:val="00E70B9D"/>
    <w:rsid w:val="00EC5ED4"/>
    <w:rsid w:val="00F129FB"/>
    <w:rsid w:val="00FA4F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B18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qFormat/>
    <w:rsid w:val="00327B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sid w:val="00327B18"/>
    <w:rPr>
      <w:sz w:val="18"/>
      <w:szCs w:val="18"/>
    </w:rPr>
  </w:style>
  <w:style w:type="paragraph" w:styleId="Footer">
    <w:name w:val="footer"/>
    <w:basedOn w:val="Normal"/>
    <w:link w:val="Char0"/>
    <w:unhideWhenUsed/>
    <w:qFormat/>
    <w:rsid w:val="00327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rsid w:val="00327B18"/>
    <w:rPr>
      <w:sz w:val="18"/>
      <w:szCs w:val="18"/>
    </w:rPr>
  </w:style>
  <w:style w:type="paragraph" w:styleId="BalloonText">
    <w:name w:val="Balloon Text"/>
    <w:basedOn w:val="Normal"/>
    <w:link w:val="Char1"/>
    <w:unhideWhenUsed/>
    <w:rsid w:val="00327B1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rsid w:val="00327B18"/>
    <w:rPr>
      <w:sz w:val="18"/>
      <w:szCs w:val="18"/>
    </w:rPr>
  </w:style>
  <w:style w:type="character" w:styleId="Hyperlink">
    <w:name w:val="Hyperlink"/>
    <w:uiPriority w:val="99"/>
    <w:qFormat/>
    <w:rsid w:val="00327B18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27B18"/>
    <w:rPr>
      <w:color w:val="605E5C"/>
      <w:shd w:val="clear" w:color="auto" w:fill="E1DFDD"/>
    </w:rPr>
  </w:style>
  <w:style w:type="table" w:styleId="TableGrid">
    <w:name w:val="Table Grid"/>
    <w:basedOn w:val="TableNormal"/>
    <w:rsid w:val="00327B18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无间隔1"/>
    <w:uiPriority w:val="1"/>
    <w:qFormat/>
    <w:rsid w:val="00327B18"/>
    <w:pPr>
      <w:spacing w:after="160" w:line="259" w:lineRule="auto"/>
    </w:pPr>
    <w:rPr>
      <w:rFonts w:eastAsia="Microsoft YaHei UI"/>
      <w:kern w:val="0"/>
      <w:sz w:val="22"/>
    </w:rPr>
  </w:style>
  <w:style w:type="paragraph" w:customStyle="1" w:styleId="10">
    <w:name w:val="列出段落1"/>
    <w:basedOn w:val="Normal"/>
    <w:uiPriority w:val="99"/>
    <w:qFormat/>
    <w:rsid w:val="00327B18"/>
    <w:pPr>
      <w:spacing w:after="160" w:line="259" w:lineRule="auto"/>
      <w:ind w:firstLine="420" w:firstLineChars="200"/>
    </w:pPr>
    <w:rPr>
      <w:rFonts w:ascii="Calibri" w:eastAsia="宋体" w:hAnsi="Calibri" w:cs="Times New Roman"/>
      <w:szCs w:val="24"/>
    </w:rPr>
  </w:style>
  <w:style w:type="paragraph" w:styleId="PlainText">
    <w:name w:val="Plain Text"/>
    <w:basedOn w:val="Normal"/>
    <w:link w:val="Char2"/>
    <w:qFormat/>
    <w:rsid w:val="00824D6D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DefaultParagraphFont"/>
    <w:link w:val="PlainText"/>
    <w:qFormat/>
    <w:rsid w:val="00824D6D"/>
    <w:rPr>
      <w:rFonts w:ascii="宋体" w:eastAsia="宋体" w:hAnsi="Courier New" w:cs="Courier New"/>
      <w:szCs w:val="21"/>
    </w:rPr>
  </w:style>
  <w:style w:type="paragraph" w:styleId="ListParagraph">
    <w:name w:val="List Paragraph"/>
    <w:basedOn w:val="Normal"/>
    <w:uiPriority w:val="99"/>
    <w:qFormat/>
    <w:rsid w:val="00824D6D"/>
    <w:pPr>
      <w:ind w:firstLine="420" w:firstLineChars="200"/>
    </w:pPr>
  </w:style>
  <w:style w:type="table" w:customStyle="1" w:styleId="11">
    <w:name w:val="网格型浅色1"/>
    <w:basedOn w:val="TableNormal"/>
    <w:uiPriority w:val="40"/>
    <w:qFormat/>
    <w:rsid w:val="00824D6D"/>
    <w:rPr>
      <w:kern w:val="0"/>
      <w:sz w:val="20"/>
      <w:szCs w:val="20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_Style 1"/>
    <w:qFormat/>
    <w:rsid w:val="00394E92"/>
    <w:pPr>
      <w:widowControl w:val="0"/>
      <w:jc w:val="both"/>
    </w:pPr>
    <w:rPr>
      <w:rFonts w:ascii="Calibri" w:eastAsia="宋体" w:hAnsi="Calibri" w:cs="Times New Roman"/>
      <w:sz w:val="24"/>
      <w:szCs w:val="24"/>
    </w:rPr>
  </w:style>
  <w:style w:type="character" w:customStyle="1" w:styleId="Char3">
    <w:name w:val="无间隔 Char"/>
    <w:link w:val="Style10"/>
    <w:qFormat/>
    <w:locked/>
    <w:rsid w:val="00394E92"/>
    <w:rPr>
      <w:rFonts w:eastAsia="宋体"/>
      <w:sz w:val="24"/>
      <w:szCs w:val="24"/>
    </w:rPr>
  </w:style>
  <w:style w:type="paragraph" w:customStyle="1" w:styleId="Style10">
    <w:name w:val="_Style 10"/>
    <w:link w:val="Char3"/>
    <w:qFormat/>
    <w:rsid w:val="00394E92"/>
    <w:pPr>
      <w:widowControl w:val="0"/>
      <w:jc w:val="both"/>
    </w:pPr>
    <w:rPr>
      <w:rFonts w:eastAsia="宋体"/>
      <w:sz w:val="24"/>
      <w:szCs w:val="24"/>
    </w:rPr>
  </w:style>
  <w:style w:type="paragraph" w:styleId="NormalWeb">
    <w:name w:val="Normal (Web)"/>
    <w:basedOn w:val="Normal"/>
    <w:link w:val="Char4"/>
    <w:qFormat/>
    <w:rsid w:val="003353F1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Char4">
    <w:name w:val="普通(网站) Char"/>
    <w:link w:val="NormalWeb"/>
    <w:qFormat/>
    <w:rsid w:val="003353F1"/>
    <w:rPr>
      <w:rFonts w:ascii="宋体" w:eastAsia="宋体" w:hAnsi="宋体" w:cs="Times New Roman"/>
      <w:kern w:val="0"/>
      <w:sz w:val="24"/>
      <w:szCs w:val="24"/>
    </w:rPr>
  </w:style>
  <w:style w:type="paragraph" w:styleId="BodyText">
    <w:name w:val="Body Text"/>
    <w:basedOn w:val="Normal"/>
    <w:link w:val="Char5"/>
    <w:uiPriority w:val="99"/>
    <w:unhideWhenUsed/>
    <w:qFormat/>
    <w:rsid w:val="00F129FB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Char5">
    <w:name w:val="正文文本 Char"/>
    <w:basedOn w:val="DefaultParagraphFont"/>
    <w:link w:val="BodyText"/>
    <w:uiPriority w:val="99"/>
    <w:rsid w:val="00F129FB"/>
    <w:rPr>
      <w:rFonts w:ascii="Calibri" w:eastAsia="宋体" w:hAnsi="Calibri" w:cs="Times New Roman"/>
      <w:szCs w:val="24"/>
    </w:rPr>
  </w:style>
  <w:style w:type="paragraph" w:styleId="NoSpacing">
    <w:name w:val="No Spacing"/>
    <w:uiPriority w:val="1"/>
    <w:qFormat/>
    <w:rsid w:val="003A0B52"/>
    <w:rPr>
      <w:rFonts w:eastAsia="Microsoft YaHei UI"/>
      <w:kern w:val="0"/>
      <w:sz w:val="22"/>
    </w:rPr>
  </w:style>
  <w:style w:type="character" w:styleId="PageNumber">
    <w:name w:val="page number"/>
    <w:basedOn w:val="DefaultParagraphFont"/>
    <w:uiPriority w:val="99"/>
    <w:semiHidden/>
    <w:unhideWhenUsed/>
    <w:rsid w:val="006929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image" Target="media/image45.wmf" /><Relationship Id="rId101" Type="http://schemas.openxmlformats.org/officeDocument/2006/relationships/oleObject" Target="embeddings/oleObject43.bin" /><Relationship Id="rId102" Type="http://schemas.openxmlformats.org/officeDocument/2006/relationships/oleObject" Target="embeddings/oleObject44.bin" /><Relationship Id="rId103" Type="http://schemas.openxmlformats.org/officeDocument/2006/relationships/image" Target="media/image46.wmf" /><Relationship Id="rId104" Type="http://schemas.openxmlformats.org/officeDocument/2006/relationships/oleObject" Target="embeddings/oleObject45.bin" /><Relationship Id="rId105" Type="http://schemas.openxmlformats.org/officeDocument/2006/relationships/image" Target="media/image47.wmf" /><Relationship Id="rId106" Type="http://schemas.openxmlformats.org/officeDocument/2006/relationships/oleObject" Target="embeddings/oleObject46.bin" /><Relationship Id="rId107" Type="http://schemas.openxmlformats.org/officeDocument/2006/relationships/image" Target="media/image48.png" /><Relationship Id="rId108" Type="http://schemas.openxmlformats.org/officeDocument/2006/relationships/image" Target="media/image49.wmf" /><Relationship Id="rId109" Type="http://schemas.openxmlformats.org/officeDocument/2006/relationships/oleObject" Target="embeddings/oleObject47.bin" /><Relationship Id="rId11" Type="http://schemas.openxmlformats.org/officeDocument/2006/relationships/footer" Target="footer2.xml" /><Relationship Id="rId110" Type="http://schemas.openxmlformats.org/officeDocument/2006/relationships/image" Target="media/image50.wmf" /><Relationship Id="rId111" Type="http://schemas.openxmlformats.org/officeDocument/2006/relationships/oleObject" Target="embeddings/oleObject48.bin" /><Relationship Id="rId112" Type="http://schemas.openxmlformats.org/officeDocument/2006/relationships/image" Target="media/image51.wmf" /><Relationship Id="rId113" Type="http://schemas.openxmlformats.org/officeDocument/2006/relationships/oleObject" Target="embeddings/oleObject49.bin" /><Relationship Id="rId114" Type="http://schemas.openxmlformats.org/officeDocument/2006/relationships/image" Target="media/image52.wmf" /><Relationship Id="rId115" Type="http://schemas.openxmlformats.org/officeDocument/2006/relationships/oleObject" Target="embeddings/oleObject50.bin" /><Relationship Id="rId116" Type="http://schemas.openxmlformats.org/officeDocument/2006/relationships/oleObject" Target="embeddings/oleObject51.bin" /><Relationship Id="rId117" Type="http://schemas.openxmlformats.org/officeDocument/2006/relationships/image" Target="media/image53.wmf" /><Relationship Id="rId118" Type="http://schemas.openxmlformats.org/officeDocument/2006/relationships/oleObject" Target="embeddings/oleObject52.bin" /><Relationship Id="rId119" Type="http://schemas.openxmlformats.org/officeDocument/2006/relationships/oleObject" Target="embeddings/oleObject53.bin" /><Relationship Id="rId12" Type="http://schemas.openxmlformats.org/officeDocument/2006/relationships/image" Target="media/image4.wmf" /><Relationship Id="rId120" Type="http://schemas.openxmlformats.org/officeDocument/2006/relationships/image" Target="media/image54.wmf" /><Relationship Id="rId121" Type="http://schemas.openxmlformats.org/officeDocument/2006/relationships/oleObject" Target="embeddings/oleObject54.bin" /><Relationship Id="rId122" Type="http://schemas.openxmlformats.org/officeDocument/2006/relationships/image" Target="media/image55.wmf" /><Relationship Id="rId123" Type="http://schemas.openxmlformats.org/officeDocument/2006/relationships/oleObject" Target="embeddings/oleObject55.bin" /><Relationship Id="rId124" Type="http://schemas.openxmlformats.org/officeDocument/2006/relationships/image" Target="media/image56.png" /><Relationship Id="rId125" Type="http://schemas.openxmlformats.org/officeDocument/2006/relationships/image" Target="media/image57.wmf" /><Relationship Id="rId126" Type="http://schemas.openxmlformats.org/officeDocument/2006/relationships/oleObject" Target="embeddings/oleObject56.bin" /><Relationship Id="rId127" Type="http://schemas.openxmlformats.org/officeDocument/2006/relationships/image" Target="media/image58.wmf" /><Relationship Id="rId128" Type="http://schemas.openxmlformats.org/officeDocument/2006/relationships/oleObject" Target="embeddings/oleObject57.bin" /><Relationship Id="rId129" Type="http://schemas.openxmlformats.org/officeDocument/2006/relationships/image" Target="media/image59.wmf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58.bin" /><Relationship Id="rId131" Type="http://schemas.openxmlformats.org/officeDocument/2006/relationships/image" Target="media/image60.wmf" /><Relationship Id="rId132" Type="http://schemas.openxmlformats.org/officeDocument/2006/relationships/oleObject" Target="embeddings/oleObject59.bin" /><Relationship Id="rId133" Type="http://schemas.openxmlformats.org/officeDocument/2006/relationships/header" Target="header4.xml" /><Relationship Id="rId134" Type="http://schemas.openxmlformats.org/officeDocument/2006/relationships/footer" Target="footer7.xml" /><Relationship Id="rId135" Type="http://schemas.openxmlformats.org/officeDocument/2006/relationships/footer" Target="footer8.xml" /><Relationship Id="rId136" Type="http://schemas.openxmlformats.org/officeDocument/2006/relationships/image" Target="media/image61.png" /><Relationship Id="rId137" Type="http://schemas.openxmlformats.org/officeDocument/2006/relationships/image" Target="media/image62.wmf" /><Relationship Id="rId138" Type="http://schemas.openxmlformats.org/officeDocument/2006/relationships/oleObject" Target="embeddings/oleObject60.bin" /><Relationship Id="rId139" Type="http://schemas.openxmlformats.org/officeDocument/2006/relationships/image" Target="media/image63.wmf" /><Relationship Id="rId14" Type="http://schemas.openxmlformats.org/officeDocument/2006/relationships/image" Target="media/image5.wmf" /><Relationship Id="rId140" Type="http://schemas.openxmlformats.org/officeDocument/2006/relationships/oleObject" Target="embeddings/oleObject61.bin" /><Relationship Id="rId141" Type="http://schemas.openxmlformats.org/officeDocument/2006/relationships/image" Target="media/image64.wmf" /><Relationship Id="rId142" Type="http://schemas.openxmlformats.org/officeDocument/2006/relationships/oleObject" Target="embeddings/oleObject62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63.bin" /><Relationship Id="rId145" Type="http://schemas.openxmlformats.org/officeDocument/2006/relationships/oleObject" Target="embeddings/oleObject64.bin" /><Relationship Id="rId146" Type="http://schemas.openxmlformats.org/officeDocument/2006/relationships/image" Target="media/image66.png" /><Relationship Id="rId147" Type="http://schemas.openxmlformats.org/officeDocument/2006/relationships/image" Target="media/image67.wmf" /><Relationship Id="rId148" Type="http://schemas.openxmlformats.org/officeDocument/2006/relationships/oleObject" Target="embeddings/oleObject65.bin" /><Relationship Id="rId149" Type="http://schemas.openxmlformats.org/officeDocument/2006/relationships/header" Target="header5.xml" /><Relationship Id="rId15" Type="http://schemas.openxmlformats.org/officeDocument/2006/relationships/oleObject" Target="embeddings/oleObject3.bin" /><Relationship Id="rId150" Type="http://schemas.openxmlformats.org/officeDocument/2006/relationships/footer" Target="footer9.xml" /><Relationship Id="rId151" Type="http://schemas.openxmlformats.org/officeDocument/2006/relationships/footer" Target="footer10.xml" /><Relationship Id="rId152" Type="http://schemas.openxmlformats.org/officeDocument/2006/relationships/image" Target="media/image68.wmf" /><Relationship Id="rId153" Type="http://schemas.openxmlformats.org/officeDocument/2006/relationships/oleObject" Target="embeddings/oleObject66.bin" /><Relationship Id="rId154" Type="http://schemas.openxmlformats.org/officeDocument/2006/relationships/image" Target="media/image69.wmf" /><Relationship Id="rId155" Type="http://schemas.openxmlformats.org/officeDocument/2006/relationships/oleObject" Target="embeddings/oleObject67.bin" /><Relationship Id="rId156" Type="http://schemas.openxmlformats.org/officeDocument/2006/relationships/image" Target="media/image70.wmf" /><Relationship Id="rId157" Type="http://schemas.openxmlformats.org/officeDocument/2006/relationships/oleObject" Target="embeddings/oleObject68.bin" /><Relationship Id="rId158" Type="http://schemas.openxmlformats.org/officeDocument/2006/relationships/image" Target="media/image71.png" /><Relationship Id="rId159" Type="http://schemas.openxmlformats.org/officeDocument/2006/relationships/image" Target="media/image72.wmf" /><Relationship Id="rId16" Type="http://schemas.openxmlformats.org/officeDocument/2006/relationships/image" Target="media/image6.wmf" /><Relationship Id="rId160" Type="http://schemas.openxmlformats.org/officeDocument/2006/relationships/oleObject" Target="embeddings/oleObject69.bin" /><Relationship Id="rId161" Type="http://schemas.openxmlformats.org/officeDocument/2006/relationships/header" Target="header6.xml" /><Relationship Id="rId162" Type="http://schemas.openxmlformats.org/officeDocument/2006/relationships/footer" Target="footer11.xml" /><Relationship Id="rId163" Type="http://schemas.openxmlformats.org/officeDocument/2006/relationships/footer" Target="footer12.xml" /><Relationship Id="rId164" Type="http://schemas.openxmlformats.org/officeDocument/2006/relationships/image" Target="media/image73.wmf" /><Relationship Id="rId165" Type="http://schemas.openxmlformats.org/officeDocument/2006/relationships/oleObject" Target="embeddings/oleObject70.bin" /><Relationship Id="rId166" Type="http://schemas.openxmlformats.org/officeDocument/2006/relationships/image" Target="media/image74.wmf" /><Relationship Id="rId167" Type="http://schemas.openxmlformats.org/officeDocument/2006/relationships/oleObject" Target="embeddings/oleObject71.bin" /><Relationship Id="rId168" Type="http://schemas.openxmlformats.org/officeDocument/2006/relationships/image" Target="media/image75.wmf" /><Relationship Id="rId169" Type="http://schemas.openxmlformats.org/officeDocument/2006/relationships/oleObject" Target="embeddings/oleObject72.bin" /><Relationship Id="rId17" Type="http://schemas.openxmlformats.org/officeDocument/2006/relationships/oleObject" Target="embeddings/oleObject4.bin" /><Relationship Id="rId170" Type="http://schemas.openxmlformats.org/officeDocument/2006/relationships/image" Target="media/image76.wmf" /><Relationship Id="rId171" Type="http://schemas.openxmlformats.org/officeDocument/2006/relationships/oleObject" Target="embeddings/oleObject73.bin" /><Relationship Id="rId172" Type="http://schemas.openxmlformats.org/officeDocument/2006/relationships/image" Target="media/image77.wmf" /><Relationship Id="rId173" Type="http://schemas.openxmlformats.org/officeDocument/2006/relationships/oleObject" Target="embeddings/oleObject74.bin" /><Relationship Id="rId174" Type="http://schemas.openxmlformats.org/officeDocument/2006/relationships/image" Target="media/image78.wmf" /><Relationship Id="rId175" Type="http://schemas.openxmlformats.org/officeDocument/2006/relationships/oleObject" Target="embeddings/oleObject75.bin" /><Relationship Id="rId176" Type="http://schemas.openxmlformats.org/officeDocument/2006/relationships/header" Target="header7.xml" /><Relationship Id="rId177" Type="http://schemas.openxmlformats.org/officeDocument/2006/relationships/footer" Target="footer13.xml" /><Relationship Id="rId178" Type="http://schemas.openxmlformats.org/officeDocument/2006/relationships/footer" Target="footer14.xml" /><Relationship Id="rId179" Type="http://schemas.openxmlformats.org/officeDocument/2006/relationships/image" Target="media/image79.wmf" /><Relationship Id="rId18" Type="http://schemas.openxmlformats.org/officeDocument/2006/relationships/image" Target="media/image7.wmf" /><Relationship Id="rId180" Type="http://schemas.openxmlformats.org/officeDocument/2006/relationships/oleObject" Target="embeddings/oleObject76.bin" /><Relationship Id="rId181" Type="http://schemas.openxmlformats.org/officeDocument/2006/relationships/image" Target="media/image80.wmf" /><Relationship Id="rId182" Type="http://schemas.openxmlformats.org/officeDocument/2006/relationships/oleObject" Target="embeddings/oleObject77.bin" /><Relationship Id="rId183" Type="http://schemas.openxmlformats.org/officeDocument/2006/relationships/image" Target="media/image81.wmf" /><Relationship Id="rId184" Type="http://schemas.openxmlformats.org/officeDocument/2006/relationships/oleObject" Target="embeddings/oleObject78.bin" /><Relationship Id="rId185" Type="http://schemas.openxmlformats.org/officeDocument/2006/relationships/image" Target="media/image82.wmf" /><Relationship Id="rId186" Type="http://schemas.openxmlformats.org/officeDocument/2006/relationships/oleObject" Target="embeddings/oleObject79.bin" /><Relationship Id="rId187" Type="http://schemas.openxmlformats.org/officeDocument/2006/relationships/image" Target="media/image83.wmf" /><Relationship Id="rId188" Type="http://schemas.openxmlformats.org/officeDocument/2006/relationships/oleObject" Target="embeddings/oleObject80.bin" /><Relationship Id="rId189" Type="http://schemas.openxmlformats.org/officeDocument/2006/relationships/image" Target="media/image84.wmf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81.bin" /><Relationship Id="rId191" Type="http://schemas.openxmlformats.org/officeDocument/2006/relationships/image" Target="media/image85.wmf" /><Relationship Id="rId192" Type="http://schemas.openxmlformats.org/officeDocument/2006/relationships/oleObject" Target="embeddings/oleObject82.bin" /><Relationship Id="rId193" Type="http://schemas.openxmlformats.org/officeDocument/2006/relationships/image" Target="media/image86.png" /><Relationship Id="rId194" Type="http://schemas.openxmlformats.org/officeDocument/2006/relationships/image" Target="media/image87.wmf" /><Relationship Id="rId195" Type="http://schemas.openxmlformats.org/officeDocument/2006/relationships/oleObject" Target="embeddings/oleObject83.bin" /><Relationship Id="rId196" Type="http://schemas.openxmlformats.org/officeDocument/2006/relationships/image" Target="media/image88.wmf" /><Relationship Id="rId197" Type="http://schemas.openxmlformats.org/officeDocument/2006/relationships/oleObject" Target="embeddings/oleObject84.bin" /><Relationship Id="rId198" Type="http://schemas.openxmlformats.org/officeDocument/2006/relationships/image" Target="media/image89.wmf" /><Relationship Id="rId199" Type="http://schemas.openxmlformats.org/officeDocument/2006/relationships/oleObject" Target="embeddings/oleObject85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image" Target="media/image90.wmf" /><Relationship Id="rId201" Type="http://schemas.openxmlformats.org/officeDocument/2006/relationships/oleObject" Target="embeddings/oleObject86.bin" /><Relationship Id="rId202" Type="http://schemas.openxmlformats.org/officeDocument/2006/relationships/header" Target="header8.xml" /><Relationship Id="rId203" Type="http://schemas.openxmlformats.org/officeDocument/2006/relationships/footer" Target="footer15.xml" /><Relationship Id="rId204" Type="http://schemas.openxmlformats.org/officeDocument/2006/relationships/footer" Target="footer16.xml" /><Relationship Id="rId205" Type="http://schemas.openxmlformats.org/officeDocument/2006/relationships/image" Target="media/image91.wmf" /><Relationship Id="rId206" Type="http://schemas.openxmlformats.org/officeDocument/2006/relationships/oleObject" Target="embeddings/oleObject87.bin" /><Relationship Id="rId207" Type="http://schemas.openxmlformats.org/officeDocument/2006/relationships/image" Target="media/image92.wmf" /><Relationship Id="rId208" Type="http://schemas.openxmlformats.org/officeDocument/2006/relationships/oleObject" Target="embeddings/oleObject88.bin" /><Relationship Id="rId209" Type="http://schemas.openxmlformats.org/officeDocument/2006/relationships/image" Target="media/image93.wmf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89.bin" /><Relationship Id="rId211" Type="http://schemas.openxmlformats.org/officeDocument/2006/relationships/image" Target="media/image94.wmf" /><Relationship Id="rId212" Type="http://schemas.openxmlformats.org/officeDocument/2006/relationships/oleObject" Target="embeddings/oleObject90.bin" /><Relationship Id="rId213" Type="http://schemas.openxmlformats.org/officeDocument/2006/relationships/image" Target="media/image95.png" /><Relationship Id="rId214" Type="http://schemas.openxmlformats.org/officeDocument/2006/relationships/image" Target="media/image96.wmf" /><Relationship Id="rId215" Type="http://schemas.openxmlformats.org/officeDocument/2006/relationships/oleObject" Target="embeddings/oleObject91.bin" /><Relationship Id="rId216" Type="http://schemas.openxmlformats.org/officeDocument/2006/relationships/image" Target="media/image97.png" /><Relationship Id="rId217" Type="http://schemas.openxmlformats.org/officeDocument/2006/relationships/image" Target="media/image98.wmf" /><Relationship Id="rId218" Type="http://schemas.openxmlformats.org/officeDocument/2006/relationships/oleObject" Target="embeddings/oleObject92.bin" /><Relationship Id="rId219" Type="http://schemas.openxmlformats.org/officeDocument/2006/relationships/image" Target="media/image99.wmf" /><Relationship Id="rId22" Type="http://schemas.openxmlformats.org/officeDocument/2006/relationships/image" Target="media/image9.wmf" /><Relationship Id="rId220" Type="http://schemas.openxmlformats.org/officeDocument/2006/relationships/oleObject" Target="embeddings/oleObject93.bin" /><Relationship Id="rId221" Type="http://schemas.openxmlformats.org/officeDocument/2006/relationships/image" Target="media/image100.wmf" /><Relationship Id="rId222" Type="http://schemas.openxmlformats.org/officeDocument/2006/relationships/oleObject" Target="embeddings/oleObject94.bin" /><Relationship Id="rId223" Type="http://schemas.openxmlformats.org/officeDocument/2006/relationships/image" Target="media/image101.wmf" /><Relationship Id="rId224" Type="http://schemas.openxmlformats.org/officeDocument/2006/relationships/oleObject" Target="embeddings/oleObject95.bin" /><Relationship Id="rId225" Type="http://schemas.openxmlformats.org/officeDocument/2006/relationships/hyperlink" Target="https://d.book118.com/087103165150006054" TargetMode="External" /><Relationship Id="rId226" Type="http://schemas.openxmlformats.org/officeDocument/2006/relationships/header" Target="header9.xml" /><Relationship Id="rId227" Type="http://schemas.openxmlformats.org/officeDocument/2006/relationships/footer" Target="footer17.xml" /><Relationship Id="rId228" Type="http://schemas.openxmlformats.org/officeDocument/2006/relationships/footer" Target="footer18.xml" /><Relationship Id="rId229" Type="http://schemas.openxmlformats.org/officeDocument/2006/relationships/theme" Target="theme/theme1.xml" /><Relationship Id="rId23" Type="http://schemas.openxmlformats.org/officeDocument/2006/relationships/oleObject" Target="embeddings/oleObject7.bin" /><Relationship Id="rId230" Type="http://schemas.openxmlformats.org/officeDocument/2006/relationships/numbering" Target="numbering.xml" /><Relationship Id="rId231" Type="http://schemas.openxmlformats.org/officeDocument/2006/relationships/styles" Target="styles.xml" /><Relationship Id="rId24" Type="http://schemas.openxmlformats.org/officeDocument/2006/relationships/image" Target="media/image10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9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0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3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4.wmf" /><Relationship Id="rId34" Type="http://schemas.openxmlformats.org/officeDocument/2006/relationships/oleObject" Target="embeddings/oleObject13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4.bin" /><Relationship Id="rId37" Type="http://schemas.openxmlformats.org/officeDocument/2006/relationships/oleObject" Target="embeddings/oleObject15.bin" /><Relationship Id="rId38" Type="http://schemas.openxmlformats.org/officeDocument/2006/relationships/image" Target="media/image16.wmf" /><Relationship Id="rId39" Type="http://schemas.openxmlformats.org/officeDocument/2006/relationships/oleObject" Target="embeddings/oleObject16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1" Type="http://schemas.openxmlformats.org/officeDocument/2006/relationships/oleObject" Target="embeddings/oleObject17.bin" /><Relationship Id="rId42" Type="http://schemas.openxmlformats.org/officeDocument/2006/relationships/image" Target="media/image18.wmf" /><Relationship Id="rId43" Type="http://schemas.openxmlformats.org/officeDocument/2006/relationships/oleObject" Target="embeddings/oleObject18.bin" /><Relationship Id="rId44" Type="http://schemas.openxmlformats.org/officeDocument/2006/relationships/oleObject" Target="embeddings/oleObject19.bin" /><Relationship Id="rId45" Type="http://schemas.openxmlformats.org/officeDocument/2006/relationships/image" Target="media/image19.png" /><Relationship Id="rId46" Type="http://schemas.openxmlformats.org/officeDocument/2006/relationships/image" Target="media/image20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1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2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3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4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5.png" /><Relationship Id="rId58" Type="http://schemas.openxmlformats.org/officeDocument/2006/relationships/image" Target="media/image26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27.wmf" /><Relationship Id="rId61" Type="http://schemas.openxmlformats.org/officeDocument/2006/relationships/oleObject" Target="embeddings/oleObject27.bin" /><Relationship Id="rId62" Type="http://schemas.openxmlformats.org/officeDocument/2006/relationships/header" Target="header2.xml" /><Relationship Id="rId63" Type="http://schemas.openxmlformats.org/officeDocument/2006/relationships/footer" Target="footer3.xml" /><Relationship Id="rId64" Type="http://schemas.openxmlformats.org/officeDocument/2006/relationships/footer" Target="footer4.xml" /><Relationship Id="rId65" Type="http://schemas.openxmlformats.org/officeDocument/2006/relationships/image" Target="media/image28.wmf" /><Relationship Id="rId66" Type="http://schemas.openxmlformats.org/officeDocument/2006/relationships/oleObject" Target="embeddings/oleObject28.bin" /><Relationship Id="rId67" Type="http://schemas.openxmlformats.org/officeDocument/2006/relationships/image" Target="media/image29.wmf" /><Relationship Id="rId68" Type="http://schemas.openxmlformats.org/officeDocument/2006/relationships/oleObject" Target="embeddings/oleObject29.bin" /><Relationship Id="rId69" Type="http://schemas.openxmlformats.org/officeDocument/2006/relationships/image" Target="media/image30.png" /><Relationship Id="rId7" Type="http://schemas.openxmlformats.org/officeDocument/2006/relationships/oleObject" Target="embeddings/oleObject1.bin" /><Relationship Id="rId70" Type="http://schemas.openxmlformats.org/officeDocument/2006/relationships/image" Target="media/image31.wmf" /><Relationship Id="rId71" Type="http://schemas.openxmlformats.org/officeDocument/2006/relationships/oleObject" Target="embeddings/oleObject30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1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32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3.bin" /><Relationship Id="rId78" Type="http://schemas.openxmlformats.org/officeDocument/2006/relationships/image" Target="media/image35.wmf" /><Relationship Id="rId79" Type="http://schemas.openxmlformats.org/officeDocument/2006/relationships/oleObject" Target="embeddings/oleObject34.bin" /><Relationship Id="rId8" Type="http://schemas.openxmlformats.org/officeDocument/2006/relationships/image" Target="media/image3.png" /><Relationship Id="rId80" Type="http://schemas.openxmlformats.org/officeDocument/2006/relationships/image" Target="media/image36.png" /><Relationship Id="rId81" Type="http://schemas.openxmlformats.org/officeDocument/2006/relationships/image" Target="media/image37.wmf" /><Relationship Id="rId82" Type="http://schemas.openxmlformats.org/officeDocument/2006/relationships/oleObject" Target="embeddings/oleObject35.bin" /><Relationship Id="rId83" Type="http://schemas.openxmlformats.org/officeDocument/2006/relationships/image" Target="media/image38.wmf" /><Relationship Id="rId84" Type="http://schemas.openxmlformats.org/officeDocument/2006/relationships/oleObject" Target="embeddings/oleObject36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37.bin" /><Relationship Id="rId87" Type="http://schemas.openxmlformats.org/officeDocument/2006/relationships/image" Target="media/image40.wmf" /><Relationship Id="rId88" Type="http://schemas.openxmlformats.org/officeDocument/2006/relationships/oleObject" Target="embeddings/oleObject38.bin" /><Relationship Id="rId89" Type="http://schemas.openxmlformats.org/officeDocument/2006/relationships/image" Target="media/image41.wmf" /><Relationship Id="rId9" Type="http://schemas.openxmlformats.org/officeDocument/2006/relationships/header" Target="header1.xml" /><Relationship Id="rId90" Type="http://schemas.openxmlformats.org/officeDocument/2006/relationships/oleObject" Target="embeddings/oleObject39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0.bin" /><Relationship Id="rId93" Type="http://schemas.openxmlformats.org/officeDocument/2006/relationships/image" Target="media/image43.png" /><Relationship Id="rId94" Type="http://schemas.openxmlformats.org/officeDocument/2006/relationships/image" Target="media/image44.wmf" /><Relationship Id="rId95" Type="http://schemas.openxmlformats.org/officeDocument/2006/relationships/oleObject" Target="embeddings/oleObject41.bin" /><Relationship Id="rId96" Type="http://schemas.openxmlformats.org/officeDocument/2006/relationships/header" Target="header3.xml" /><Relationship Id="rId97" Type="http://schemas.openxmlformats.org/officeDocument/2006/relationships/footer" Target="footer5.xml" /><Relationship Id="rId98" Type="http://schemas.openxmlformats.org/officeDocument/2006/relationships/footer" Target="footer6.xml" /><Relationship Id="rId99" Type="http://schemas.openxmlformats.org/officeDocument/2006/relationships/oleObject" Target="embeddings/oleObject42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3398FB-624F-4535-B070-D175E4991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9</Pages>
  <Words>2435</Words>
  <Characters>13884</Characters>
  <Application>Microsoft Office Word</Application>
  <DocSecurity>0</DocSecurity>
  <Lines>115</Lines>
  <Paragraphs>32</Paragraphs>
  <ScaleCrop>false</ScaleCrop>
  <Manager>高级中学名校试卷</Manager>
  <Company>高级中学名校试卷</Company>
  <LinksUpToDate>false</LinksUpToDate>
  <CharactersWithSpaces>16287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高级中学名校试卷</dc:title>
  <dc:subject>高级中学名校试卷</dc:subject>
  <dc:creator>高级中学名校试卷</dc:creator>
  <cp:keywords>高级中学名校试卷</cp:keywords>
  <dc:description>高级中学名校试卷</dc:description>
  <cp:lastModifiedBy>1</cp:lastModifiedBy>
  <cp:revision>43</cp:revision>
  <dcterms:created xsi:type="dcterms:W3CDTF">2022-11-09T03:02:00Z</dcterms:created>
  <dcterms:modified xsi:type="dcterms:W3CDTF">2024-03-20T00:49:00Z</dcterms:modified>
  <cp:category>高级中学名校试卷</cp:category>
</cp:coreProperties>
</file>