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卧式铣床项目构思建设方案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362" w:history="1">
        <w:r>
          <w:rPr>
            <w:rFonts w:ascii="仿宋" w:eastAsia="仿宋" w:hAnsi="仿宋" w:cs="仿宋" w:hint="eastAsia"/>
            <w:lang w:eastAsia="zh-CN"/>
          </w:rPr>
          <w:t>概论</w:t>
        </w:r>
        <w:r>
          <w:tab/>
        </w:r>
        <w:r>
          <w:fldChar w:fldCharType="begin"/>
        </w:r>
        <w:r>
          <w:instrText xml:space="preserve"> PAGEREF _Toc29362 \h </w:instrText>
        </w:r>
        <w:r>
          <w:fldChar w:fldCharType="separate"/>
        </w:r>
        <w:r>
          <w:t>3</w:t>
        </w:r>
        <w:r>
          <w:fldChar w:fldCharType="end"/>
        </w:r>
      </w:hyperlink>
    </w:p>
    <w:p>
      <w:pPr>
        <w:pStyle w:val="TOC1"/>
        <w:tabs>
          <w:tab w:val="right" w:leader="dot" w:pos="8306"/>
        </w:tabs>
      </w:pPr>
      <w:hyperlink w:anchor="_Toc3410" w:history="1">
        <w:r>
          <w:rPr>
            <w:rFonts w:ascii="仿宋" w:eastAsia="仿宋" w:hAnsi="仿宋" w:cs="仿宋" w:hint="eastAsia"/>
            <w:lang w:eastAsia="zh-CN"/>
          </w:rPr>
          <w:t>一、经济影响分析</w:t>
        </w:r>
        <w:r>
          <w:tab/>
        </w:r>
        <w:r>
          <w:fldChar w:fldCharType="begin"/>
        </w:r>
        <w:r>
          <w:instrText xml:space="preserve"> PAGEREF _Toc3410 \h </w:instrText>
        </w:r>
        <w:r>
          <w:fldChar w:fldCharType="separate"/>
        </w:r>
        <w:r>
          <w:t>3</w:t>
        </w:r>
        <w:r>
          <w:fldChar w:fldCharType="end"/>
        </w:r>
      </w:hyperlink>
    </w:p>
    <w:p>
      <w:pPr>
        <w:pStyle w:val="TOC2"/>
        <w:tabs>
          <w:tab w:val="right" w:leader="dot" w:pos="8306"/>
        </w:tabs>
      </w:pPr>
      <w:hyperlink w:anchor="_Toc22875" w:history="1">
        <w:r>
          <w:rPr>
            <w:rFonts w:ascii="仿宋" w:eastAsia="仿宋" w:hAnsi="仿宋" w:cs="仿宋" w:hint="eastAsia"/>
            <w:lang w:eastAsia="zh-CN"/>
          </w:rPr>
          <w:t>(一)、经济费用效益或费用效果分析</w:t>
        </w:r>
        <w:r>
          <w:tab/>
        </w:r>
        <w:r>
          <w:fldChar w:fldCharType="begin"/>
        </w:r>
        <w:r>
          <w:instrText xml:space="preserve"> PAGEREF _Toc22875 \h </w:instrText>
        </w:r>
        <w:r>
          <w:fldChar w:fldCharType="separate"/>
        </w:r>
        <w:r>
          <w:t>3</w:t>
        </w:r>
        <w:r>
          <w:fldChar w:fldCharType="end"/>
        </w:r>
      </w:hyperlink>
    </w:p>
    <w:p>
      <w:pPr>
        <w:pStyle w:val="TOC2"/>
        <w:tabs>
          <w:tab w:val="right" w:leader="dot" w:pos="8306"/>
        </w:tabs>
      </w:pPr>
      <w:hyperlink w:anchor="_Toc16818" w:history="1">
        <w:r>
          <w:rPr>
            <w:rFonts w:ascii="仿宋" w:eastAsia="仿宋" w:hAnsi="仿宋" w:cs="仿宋" w:hint="eastAsia"/>
            <w:lang w:eastAsia="zh-CN"/>
          </w:rPr>
          <w:t>(二)、行业影响分析</w:t>
        </w:r>
        <w:r>
          <w:tab/>
        </w:r>
        <w:r>
          <w:fldChar w:fldCharType="begin"/>
        </w:r>
        <w:r>
          <w:instrText xml:space="preserve"> PAGEREF _Toc16818 \h </w:instrText>
        </w:r>
        <w:r>
          <w:fldChar w:fldCharType="separate"/>
        </w:r>
        <w:r>
          <w:t>5</w:t>
        </w:r>
        <w:r>
          <w:fldChar w:fldCharType="end"/>
        </w:r>
      </w:hyperlink>
    </w:p>
    <w:p>
      <w:pPr>
        <w:pStyle w:val="TOC2"/>
        <w:tabs>
          <w:tab w:val="right" w:leader="dot" w:pos="8306"/>
        </w:tabs>
      </w:pPr>
      <w:hyperlink w:anchor="_Toc714" w:history="1">
        <w:r>
          <w:rPr>
            <w:rFonts w:ascii="仿宋" w:eastAsia="仿宋" w:hAnsi="仿宋" w:cs="仿宋" w:hint="eastAsia"/>
            <w:lang w:eastAsia="zh-CN"/>
          </w:rPr>
          <w:t>(三)、区域经济影响分析</w:t>
        </w:r>
        <w:r>
          <w:tab/>
        </w:r>
        <w:r>
          <w:fldChar w:fldCharType="begin"/>
        </w:r>
        <w:r>
          <w:instrText xml:space="preserve"> PAGEREF _Toc714 \h </w:instrText>
        </w:r>
        <w:r>
          <w:fldChar w:fldCharType="separate"/>
        </w:r>
        <w:r>
          <w:t>7</w:t>
        </w:r>
        <w:r>
          <w:fldChar w:fldCharType="end"/>
        </w:r>
      </w:hyperlink>
    </w:p>
    <w:p>
      <w:pPr>
        <w:pStyle w:val="TOC2"/>
        <w:tabs>
          <w:tab w:val="right" w:leader="dot" w:pos="8306"/>
        </w:tabs>
      </w:pPr>
      <w:hyperlink w:anchor="_Toc29402" w:history="1">
        <w:r>
          <w:rPr>
            <w:rFonts w:ascii="仿宋" w:eastAsia="仿宋" w:hAnsi="仿宋" w:cs="仿宋" w:hint="eastAsia"/>
            <w:lang w:eastAsia="zh-CN"/>
          </w:rPr>
          <w:t>(四)、宏观经济影响分析</w:t>
        </w:r>
        <w:r>
          <w:tab/>
        </w:r>
        <w:r>
          <w:fldChar w:fldCharType="begin"/>
        </w:r>
        <w:r>
          <w:instrText xml:space="preserve"> PAGEREF _Toc29402 \h </w:instrText>
        </w:r>
        <w:r>
          <w:fldChar w:fldCharType="separate"/>
        </w:r>
        <w:r>
          <w:t>8</w:t>
        </w:r>
        <w:r>
          <w:fldChar w:fldCharType="end"/>
        </w:r>
      </w:hyperlink>
    </w:p>
    <w:p>
      <w:pPr>
        <w:pStyle w:val="TOC1"/>
        <w:tabs>
          <w:tab w:val="right" w:leader="dot" w:pos="8306"/>
        </w:tabs>
      </w:pPr>
      <w:hyperlink w:anchor="_Toc25485" w:history="1">
        <w:r>
          <w:rPr>
            <w:rFonts w:ascii="仿宋" w:eastAsia="仿宋" w:hAnsi="仿宋" w:cs="仿宋" w:hint="eastAsia"/>
            <w:lang w:eastAsia="zh-CN"/>
          </w:rPr>
          <w:t>二、项目选址研究</w:t>
        </w:r>
        <w:r>
          <w:tab/>
        </w:r>
        <w:r>
          <w:fldChar w:fldCharType="begin"/>
        </w:r>
        <w:r>
          <w:instrText xml:space="preserve"> PAGEREF _Toc25485 \h </w:instrText>
        </w:r>
        <w:r>
          <w:fldChar w:fldCharType="separate"/>
        </w:r>
        <w:r>
          <w:t>9</w:t>
        </w:r>
        <w:r>
          <w:fldChar w:fldCharType="end"/>
        </w:r>
      </w:hyperlink>
    </w:p>
    <w:p>
      <w:pPr>
        <w:pStyle w:val="TOC2"/>
        <w:tabs>
          <w:tab w:val="right" w:leader="dot" w:pos="8306"/>
        </w:tabs>
      </w:pPr>
      <w:hyperlink w:anchor="_Toc32255" w:history="1">
        <w:r>
          <w:rPr>
            <w:rFonts w:ascii="仿宋" w:eastAsia="仿宋" w:hAnsi="仿宋" w:cs="仿宋" w:hint="eastAsia"/>
            <w:lang w:eastAsia="zh-CN"/>
          </w:rPr>
          <w:t>(一)、项目选址原则</w:t>
        </w:r>
        <w:r>
          <w:tab/>
        </w:r>
        <w:r>
          <w:fldChar w:fldCharType="begin"/>
        </w:r>
        <w:r>
          <w:instrText xml:space="preserve"> PAGEREF _Toc32255 \h </w:instrText>
        </w:r>
        <w:r>
          <w:fldChar w:fldCharType="separate"/>
        </w:r>
        <w:r>
          <w:t>9</w:t>
        </w:r>
        <w:r>
          <w:fldChar w:fldCharType="end"/>
        </w:r>
      </w:hyperlink>
    </w:p>
    <w:p>
      <w:pPr>
        <w:pStyle w:val="TOC2"/>
        <w:tabs>
          <w:tab w:val="right" w:leader="dot" w:pos="8306"/>
        </w:tabs>
      </w:pPr>
      <w:hyperlink w:anchor="_Toc7034" w:history="1">
        <w:r>
          <w:rPr>
            <w:rFonts w:ascii="仿宋" w:eastAsia="仿宋" w:hAnsi="仿宋" w:cs="仿宋" w:hint="eastAsia"/>
            <w:lang w:eastAsia="zh-CN"/>
          </w:rPr>
          <w:t>(二)、项目选址</w:t>
        </w:r>
        <w:r>
          <w:tab/>
        </w:r>
        <w:r>
          <w:fldChar w:fldCharType="begin"/>
        </w:r>
        <w:r>
          <w:instrText xml:space="preserve"> PAGEREF _Toc7034 \h </w:instrText>
        </w:r>
        <w:r>
          <w:fldChar w:fldCharType="separate"/>
        </w:r>
        <w:r>
          <w:t>13</w:t>
        </w:r>
        <w:r>
          <w:fldChar w:fldCharType="end"/>
        </w:r>
      </w:hyperlink>
    </w:p>
    <w:p>
      <w:pPr>
        <w:pStyle w:val="TOC2"/>
        <w:tabs>
          <w:tab w:val="right" w:leader="dot" w:pos="8306"/>
        </w:tabs>
      </w:pPr>
      <w:hyperlink w:anchor="_Toc9537" w:history="1">
        <w:r>
          <w:rPr>
            <w:rFonts w:ascii="仿宋" w:eastAsia="仿宋" w:hAnsi="仿宋" w:cs="仿宋" w:hint="eastAsia"/>
            <w:lang w:eastAsia="zh-CN"/>
          </w:rPr>
          <w:t>(三)、建设条件分析</w:t>
        </w:r>
        <w:r>
          <w:tab/>
        </w:r>
        <w:r>
          <w:fldChar w:fldCharType="begin"/>
        </w:r>
        <w:r>
          <w:instrText xml:space="preserve"> PAGEREF _Toc9537 \h </w:instrText>
        </w:r>
        <w:r>
          <w:fldChar w:fldCharType="separate"/>
        </w:r>
        <w:r>
          <w:t>15</w:t>
        </w:r>
        <w:r>
          <w:fldChar w:fldCharType="end"/>
        </w:r>
      </w:hyperlink>
    </w:p>
    <w:p>
      <w:pPr>
        <w:pStyle w:val="TOC2"/>
        <w:tabs>
          <w:tab w:val="right" w:leader="dot" w:pos="8306"/>
        </w:tabs>
      </w:pPr>
      <w:hyperlink w:anchor="_Toc10035" w:history="1">
        <w:r>
          <w:rPr>
            <w:rFonts w:ascii="仿宋" w:eastAsia="仿宋" w:hAnsi="仿宋" w:cs="仿宋" w:hint="eastAsia"/>
            <w:lang w:eastAsia="zh-CN"/>
          </w:rPr>
          <w:t>(四)、用地控制指标</w:t>
        </w:r>
        <w:r>
          <w:tab/>
        </w:r>
        <w:r>
          <w:fldChar w:fldCharType="begin"/>
        </w:r>
        <w:r>
          <w:instrText xml:space="preserve"> PAGEREF _Toc10035 \h </w:instrText>
        </w:r>
        <w:r>
          <w:fldChar w:fldCharType="separate"/>
        </w:r>
        <w:r>
          <w:t>16</w:t>
        </w:r>
        <w:r>
          <w:fldChar w:fldCharType="end"/>
        </w:r>
      </w:hyperlink>
    </w:p>
    <w:p>
      <w:pPr>
        <w:pStyle w:val="TOC2"/>
        <w:tabs>
          <w:tab w:val="right" w:leader="dot" w:pos="8306"/>
        </w:tabs>
      </w:pPr>
      <w:hyperlink w:anchor="_Toc12732" w:history="1">
        <w:r>
          <w:rPr>
            <w:rFonts w:ascii="仿宋" w:eastAsia="仿宋" w:hAnsi="仿宋" w:cs="仿宋" w:hint="eastAsia"/>
            <w:lang w:eastAsia="zh-CN"/>
          </w:rPr>
          <w:t>(五)、地总体要求</w:t>
        </w:r>
        <w:r>
          <w:tab/>
        </w:r>
        <w:r>
          <w:fldChar w:fldCharType="begin"/>
        </w:r>
        <w:r>
          <w:instrText xml:space="preserve"> PAGEREF _Toc12732 \h </w:instrText>
        </w:r>
        <w:r>
          <w:fldChar w:fldCharType="separate"/>
        </w:r>
        <w:r>
          <w:t>17</w:t>
        </w:r>
        <w:r>
          <w:fldChar w:fldCharType="end"/>
        </w:r>
      </w:hyperlink>
    </w:p>
    <w:p>
      <w:pPr>
        <w:pStyle w:val="TOC2"/>
        <w:tabs>
          <w:tab w:val="right" w:leader="dot" w:pos="8306"/>
        </w:tabs>
      </w:pPr>
      <w:hyperlink w:anchor="_Toc22134" w:history="1">
        <w:r>
          <w:rPr>
            <w:rFonts w:ascii="仿宋" w:eastAsia="仿宋" w:hAnsi="仿宋" w:cs="仿宋" w:hint="eastAsia"/>
            <w:lang w:eastAsia="zh-CN"/>
          </w:rPr>
          <w:t>(六)、节约用地措施</w:t>
        </w:r>
        <w:r>
          <w:tab/>
        </w:r>
        <w:r>
          <w:fldChar w:fldCharType="begin"/>
        </w:r>
        <w:r>
          <w:instrText xml:space="preserve"> PAGEREF _Toc22134 \h </w:instrText>
        </w:r>
        <w:r>
          <w:fldChar w:fldCharType="separate"/>
        </w:r>
        <w:r>
          <w:t>19</w:t>
        </w:r>
        <w:r>
          <w:fldChar w:fldCharType="end"/>
        </w:r>
      </w:hyperlink>
    </w:p>
    <w:p>
      <w:pPr>
        <w:pStyle w:val="TOC2"/>
        <w:tabs>
          <w:tab w:val="right" w:leader="dot" w:pos="8306"/>
        </w:tabs>
      </w:pPr>
      <w:hyperlink w:anchor="_Toc31484" w:history="1">
        <w:r>
          <w:rPr>
            <w:rFonts w:ascii="仿宋" w:eastAsia="仿宋" w:hAnsi="仿宋" w:cs="仿宋" w:hint="eastAsia"/>
            <w:lang w:eastAsia="zh-CN"/>
          </w:rPr>
          <w:t>(七)、选址综合评价</w:t>
        </w:r>
        <w:r>
          <w:tab/>
        </w:r>
        <w:r>
          <w:fldChar w:fldCharType="begin"/>
        </w:r>
        <w:r>
          <w:instrText xml:space="preserve"> PAGEREF _Toc31484 \h </w:instrText>
        </w:r>
        <w:r>
          <w:fldChar w:fldCharType="separate"/>
        </w:r>
        <w:r>
          <w:t>20</w:t>
        </w:r>
        <w:r>
          <w:fldChar w:fldCharType="end"/>
        </w:r>
      </w:hyperlink>
    </w:p>
    <w:p>
      <w:pPr>
        <w:pStyle w:val="TOC1"/>
        <w:tabs>
          <w:tab w:val="right" w:leader="dot" w:pos="8306"/>
        </w:tabs>
      </w:pPr>
      <w:hyperlink w:anchor="_Toc30271" w:history="1">
        <w:r>
          <w:rPr>
            <w:rFonts w:ascii="仿宋" w:eastAsia="仿宋" w:hAnsi="仿宋" w:cs="仿宋" w:hint="eastAsia"/>
            <w:lang w:eastAsia="zh-CN"/>
          </w:rPr>
          <w:t>三、环境和生态影响分析</w:t>
        </w:r>
        <w:r>
          <w:tab/>
        </w:r>
        <w:r>
          <w:fldChar w:fldCharType="begin"/>
        </w:r>
        <w:r>
          <w:instrText xml:space="preserve"> PAGEREF _Toc30271 \h </w:instrText>
        </w:r>
        <w:r>
          <w:fldChar w:fldCharType="separate"/>
        </w:r>
        <w:r>
          <w:t>21</w:t>
        </w:r>
        <w:r>
          <w:fldChar w:fldCharType="end"/>
        </w:r>
      </w:hyperlink>
    </w:p>
    <w:p>
      <w:pPr>
        <w:pStyle w:val="TOC2"/>
        <w:tabs>
          <w:tab w:val="right" w:leader="dot" w:pos="8306"/>
        </w:tabs>
      </w:pPr>
      <w:hyperlink w:anchor="_Toc10022" w:history="1">
        <w:r>
          <w:rPr>
            <w:rFonts w:ascii="仿宋" w:eastAsia="仿宋" w:hAnsi="仿宋" w:cs="仿宋" w:hint="eastAsia"/>
            <w:lang w:eastAsia="zh-CN"/>
          </w:rPr>
          <w:t>(一)、环境和生态现状</w:t>
        </w:r>
        <w:r>
          <w:tab/>
        </w:r>
        <w:r>
          <w:fldChar w:fldCharType="begin"/>
        </w:r>
        <w:r>
          <w:instrText xml:space="preserve"> PAGEREF _Toc10022 \h </w:instrText>
        </w:r>
        <w:r>
          <w:fldChar w:fldCharType="separate"/>
        </w:r>
        <w:r>
          <w:t>21</w:t>
        </w:r>
        <w:r>
          <w:fldChar w:fldCharType="end"/>
        </w:r>
      </w:hyperlink>
    </w:p>
    <w:p>
      <w:pPr>
        <w:pStyle w:val="TOC2"/>
        <w:tabs>
          <w:tab w:val="right" w:leader="dot" w:pos="8306"/>
        </w:tabs>
      </w:pPr>
      <w:hyperlink w:anchor="_Toc21715" w:history="1">
        <w:r>
          <w:rPr>
            <w:rFonts w:ascii="仿宋" w:eastAsia="仿宋" w:hAnsi="仿宋" w:cs="仿宋" w:hint="eastAsia"/>
            <w:lang w:eastAsia="zh-CN"/>
          </w:rPr>
          <w:t>(二)、生态环境影响分析</w:t>
        </w:r>
        <w:r>
          <w:tab/>
        </w:r>
        <w:r>
          <w:fldChar w:fldCharType="begin"/>
        </w:r>
        <w:r>
          <w:instrText xml:space="preserve"> PAGEREF _Toc21715 \h </w:instrText>
        </w:r>
        <w:r>
          <w:fldChar w:fldCharType="separate"/>
        </w:r>
        <w:r>
          <w:t>23</w:t>
        </w:r>
        <w:r>
          <w:fldChar w:fldCharType="end"/>
        </w:r>
      </w:hyperlink>
    </w:p>
    <w:p>
      <w:pPr>
        <w:pStyle w:val="TOC2"/>
        <w:tabs>
          <w:tab w:val="right" w:leader="dot" w:pos="8306"/>
        </w:tabs>
      </w:pPr>
      <w:hyperlink w:anchor="_Toc20822" w:history="1">
        <w:r>
          <w:rPr>
            <w:rFonts w:ascii="仿宋" w:eastAsia="仿宋" w:hAnsi="仿宋" w:cs="仿宋" w:hint="eastAsia"/>
            <w:lang w:eastAsia="zh-CN"/>
          </w:rPr>
          <w:t>(三)、生态环境保护措施</w:t>
        </w:r>
        <w:r>
          <w:tab/>
        </w:r>
        <w:r>
          <w:fldChar w:fldCharType="begin"/>
        </w:r>
        <w:r>
          <w:instrText xml:space="preserve"> PAGEREF _Toc20822 \h </w:instrText>
        </w:r>
        <w:r>
          <w:fldChar w:fldCharType="separate"/>
        </w:r>
        <w:r>
          <w:t>24</w:t>
        </w:r>
        <w:r>
          <w:fldChar w:fldCharType="end"/>
        </w:r>
      </w:hyperlink>
    </w:p>
    <w:p>
      <w:pPr>
        <w:pStyle w:val="TOC2"/>
        <w:tabs>
          <w:tab w:val="right" w:leader="dot" w:pos="8306"/>
        </w:tabs>
      </w:pPr>
      <w:hyperlink w:anchor="_Toc14110" w:history="1">
        <w:r>
          <w:rPr>
            <w:rFonts w:ascii="仿宋" w:eastAsia="仿宋" w:hAnsi="仿宋" w:cs="仿宋" w:hint="eastAsia"/>
            <w:lang w:eastAsia="zh-CN"/>
          </w:rPr>
          <w:t>(四)、地质灾害影响分析</w:t>
        </w:r>
        <w:r>
          <w:tab/>
        </w:r>
        <w:r>
          <w:fldChar w:fldCharType="begin"/>
        </w:r>
        <w:r>
          <w:instrText xml:space="preserve"> PAGEREF _Toc14110 \h </w:instrText>
        </w:r>
        <w:r>
          <w:fldChar w:fldCharType="separate"/>
        </w:r>
        <w:r>
          <w:t>26</w:t>
        </w:r>
        <w:r>
          <w:fldChar w:fldCharType="end"/>
        </w:r>
      </w:hyperlink>
    </w:p>
    <w:p>
      <w:pPr>
        <w:pStyle w:val="TOC2"/>
        <w:tabs>
          <w:tab w:val="right" w:leader="dot" w:pos="8306"/>
        </w:tabs>
      </w:pPr>
      <w:hyperlink w:anchor="_Toc28674" w:history="1">
        <w:r>
          <w:rPr>
            <w:rFonts w:ascii="仿宋" w:eastAsia="仿宋" w:hAnsi="仿宋" w:cs="仿宋" w:hint="eastAsia"/>
            <w:lang w:eastAsia="zh-CN"/>
          </w:rPr>
          <w:t>(五)、特殊环境影响</w:t>
        </w:r>
        <w:r>
          <w:tab/>
        </w:r>
        <w:r>
          <w:fldChar w:fldCharType="begin"/>
        </w:r>
        <w:r>
          <w:instrText xml:space="preserve"> PAGEREF _Toc28674 \h </w:instrText>
        </w:r>
        <w:r>
          <w:fldChar w:fldCharType="separate"/>
        </w:r>
        <w:r>
          <w:t>27</w:t>
        </w:r>
        <w:r>
          <w:fldChar w:fldCharType="end"/>
        </w:r>
      </w:hyperlink>
    </w:p>
    <w:p>
      <w:pPr>
        <w:pStyle w:val="TOC1"/>
        <w:tabs>
          <w:tab w:val="right" w:leader="dot" w:pos="8306"/>
        </w:tabs>
      </w:pPr>
      <w:hyperlink w:anchor="_Toc21008" w:history="1">
        <w:r>
          <w:rPr>
            <w:rFonts w:ascii="仿宋" w:eastAsia="仿宋" w:hAnsi="仿宋" w:cs="仿宋" w:hint="eastAsia"/>
            <w:lang w:eastAsia="zh-CN"/>
          </w:rPr>
          <w:t>四、发展规划、产业政策和行业准入分析</w:t>
        </w:r>
        <w:r>
          <w:tab/>
        </w:r>
        <w:r>
          <w:fldChar w:fldCharType="begin"/>
        </w:r>
        <w:r>
          <w:instrText xml:space="preserve"> PAGEREF _Toc21008 \h </w:instrText>
        </w:r>
        <w:r>
          <w:fldChar w:fldCharType="separate"/>
        </w:r>
        <w:r>
          <w:t>28</w:t>
        </w:r>
        <w:r>
          <w:fldChar w:fldCharType="end"/>
        </w:r>
      </w:hyperlink>
    </w:p>
    <w:p>
      <w:pPr>
        <w:pStyle w:val="TOC2"/>
        <w:tabs>
          <w:tab w:val="right" w:leader="dot" w:pos="8306"/>
        </w:tabs>
      </w:pPr>
      <w:hyperlink w:anchor="_Toc25445" w:history="1">
        <w:r>
          <w:rPr>
            <w:rFonts w:ascii="仿宋" w:eastAsia="仿宋" w:hAnsi="仿宋" w:cs="仿宋" w:hint="eastAsia"/>
            <w:lang w:eastAsia="zh-CN"/>
          </w:rPr>
          <w:t>(一)、发展规划分析</w:t>
        </w:r>
        <w:r>
          <w:tab/>
        </w:r>
        <w:r>
          <w:fldChar w:fldCharType="begin"/>
        </w:r>
        <w:r>
          <w:instrText xml:space="preserve"> PAGEREF _Toc25445 \h </w:instrText>
        </w:r>
        <w:r>
          <w:fldChar w:fldCharType="separate"/>
        </w:r>
        <w:r>
          <w:t>28</w:t>
        </w:r>
        <w:r>
          <w:fldChar w:fldCharType="end"/>
        </w:r>
      </w:hyperlink>
    </w:p>
    <w:p>
      <w:pPr>
        <w:pStyle w:val="TOC2"/>
        <w:tabs>
          <w:tab w:val="right" w:leader="dot" w:pos="8306"/>
        </w:tabs>
      </w:pPr>
      <w:hyperlink w:anchor="_Toc12255" w:history="1">
        <w:r>
          <w:rPr>
            <w:rFonts w:ascii="仿宋" w:eastAsia="仿宋" w:hAnsi="仿宋" w:cs="仿宋" w:hint="eastAsia"/>
            <w:lang w:eastAsia="zh-CN"/>
          </w:rPr>
          <w:t>(二)、产业政策分析</w:t>
        </w:r>
        <w:r>
          <w:tab/>
        </w:r>
        <w:r>
          <w:fldChar w:fldCharType="begin"/>
        </w:r>
        <w:r>
          <w:instrText xml:space="preserve"> PAGEREF _Toc12255 \h </w:instrText>
        </w:r>
        <w:r>
          <w:fldChar w:fldCharType="separate"/>
        </w:r>
        <w:r>
          <w:t>30</w:t>
        </w:r>
        <w:r>
          <w:fldChar w:fldCharType="end"/>
        </w:r>
      </w:hyperlink>
    </w:p>
    <w:p>
      <w:pPr>
        <w:pStyle w:val="TOC2"/>
        <w:tabs>
          <w:tab w:val="right" w:leader="dot" w:pos="8306"/>
        </w:tabs>
      </w:pPr>
      <w:hyperlink w:anchor="_Toc5172" w:history="1">
        <w:r>
          <w:rPr>
            <w:rFonts w:ascii="仿宋" w:eastAsia="仿宋" w:hAnsi="仿宋" w:cs="仿宋" w:hint="eastAsia"/>
            <w:lang w:eastAsia="zh-CN"/>
          </w:rPr>
          <w:t>(三)、行业准入分析</w:t>
        </w:r>
        <w:r>
          <w:tab/>
        </w:r>
        <w:r>
          <w:fldChar w:fldCharType="begin"/>
        </w:r>
        <w:r>
          <w:instrText xml:space="preserve"> PAGEREF _Toc5172 \h </w:instrText>
        </w:r>
        <w:r>
          <w:fldChar w:fldCharType="separate"/>
        </w:r>
        <w:r>
          <w:t>31</w:t>
        </w:r>
        <w:r>
          <w:fldChar w:fldCharType="end"/>
        </w:r>
      </w:hyperlink>
    </w:p>
    <w:p>
      <w:pPr>
        <w:pStyle w:val="TOC1"/>
        <w:tabs>
          <w:tab w:val="right" w:leader="dot" w:pos="8306"/>
        </w:tabs>
      </w:pPr>
      <w:hyperlink w:anchor="_Toc26710" w:history="1">
        <w:r>
          <w:rPr>
            <w:rFonts w:ascii="仿宋" w:eastAsia="仿宋" w:hAnsi="仿宋" w:cs="仿宋" w:hint="eastAsia"/>
            <w:lang w:eastAsia="zh-CN"/>
          </w:rPr>
          <w:t>五、资源开发及综合利用分析</w:t>
        </w:r>
        <w:r>
          <w:tab/>
        </w:r>
        <w:r>
          <w:fldChar w:fldCharType="begin"/>
        </w:r>
        <w:r>
          <w:instrText xml:space="preserve"> PAGEREF _Toc26710 \h </w:instrText>
        </w:r>
        <w:r>
          <w:fldChar w:fldCharType="separate"/>
        </w:r>
        <w:r>
          <w:t>33</w:t>
        </w:r>
        <w:r>
          <w:fldChar w:fldCharType="end"/>
        </w:r>
      </w:hyperlink>
    </w:p>
    <w:p>
      <w:pPr>
        <w:pStyle w:val="TOC2"/>
        <w:tabs>
          <w:tab w:val="right" w:leader="dot" w:pos="8306"/>
        </w:tabs>
      </w:pPr>
      <w:hyperlink w:anchor="_Toc3388" w:history="1">
        <w:r>
          <w:rPr>
            <w:rFonts w:ascii="仿宋" w:eastAsia="仿宋" w:hAnsi="仿宋" w:cs="仿宋" w:hint="eastAsia"/>
            <w:lang w:eastAsia="zh-CN"/>
          </w:rPr>
          <w:t>(一)、资源开发方案</w:t>
        </w:r>
        <w:r>
          <w:tab/>
        </w:r>
        <w:r>
          <w:fldChar w:fldCharType="begin"/>
        </w:r>
        <w:r>
          <w:instrText xml:space="preserve"> PAGEREF _Toc3388 \h </w:instrText>
        </w:r>
        <w:r>
          <w:fldChar w:fldCharType="separate"/>
        </w:r>
        <w:r>
          <w:t>33</w:t>
        </w:r>
        <w:r>
          <w:fldChar w:fldCharType="end"/>
        </w:r>
      </w:hyperlink>
    </w:p>
    <w:p>
      <w:pPr>
        <w:pStyle w:val="TOC2"/>
        <w:tabs>
          <w:tab w:val="right" w:leader="dot" w:pos="8306"/>
        </w:tabs>
      </w:pPr>
      <w:hyperlink w:anchor="_Toc3224" w:history="1">
        <w:r>
          <w:rPr>
            <w:rFonts w:ascii="仿宋" w:eastAsia="仿宋" w:hAnsi="仿宋" w:cs="仿宋" w:hint="eastAsia"/>
            <w:lang w:eastAsia="zh-CN"/>
          </w:rPr>
          <w:t>(二)、资源利用方案</w:t>
        </w:r>
        <w:r>
          <w:tab/>
        </w:r>
        <w:r>
          <w:fldChar w:fldCharType="begin"/>
        </w:r>
        <w:r>
          <w:instrText xml:space="preserve"> PAGEREF _Toc3224 \h </w:instrText>
        </w:r>
        <w:r>
          <w:fldChar w:fldCharType="separate"/>
        </w:r>
        <w:r>
          <w:t>34</w:t>
        </w:r>
        <w:r>
          <w:fldChar w:fldCharType="end"/>
        </w:r>
      </w:hyperlink>
    </w:p>
    <w:p>
      <w:pPr>
        <w:pStyle w:val="TOC2"/>
        <w:tabs>
          <w:tab w:val="right" w:leader="dot" w:pos="8306"/>
        </w:tabs>
      </w:pPr>
      <w:hyperlink w:anchor="_Toc3726" w:history="1">
        <w:r>
          <w:rPr>
            <w:rFonts w:ascii="仿宋" w:eastAsia="仿宋" w:hAnsi="仿宋" w:cs="仿宋" w:hint="eastAsia"/>
            <w:lang w:eastAsia="zh-CN"/>
          </w:rPr>
          <w:t>(三)、资源节约措施</w:t>
        </w:r>
        <w:r>
          <w:tab/>
        </w:r>
        <w:r>
          <w:fldChar w:fldCharType="begin"/>
        </w:r>
        <w:r>
          <w:instrText xml:space="preserve"> PAGEREF _Toc3726 \h </w:instrText>
        </w:r>
        <w:r>
          <w:fldChar w:fldCharType="separate"/>
        </w:r>
        <w:r>
          <w:t>35</w:t>
        </w:r>
        <w:r>
          <w:fldChar w:fldCharType="end"/>
        </w:r>
      </w:hyperlink>
    </w:p>
    <w:p>
      <w:pPr>
        <w:pStyle w:val="TOC1"/>
        <w:tabs>
          <w:tab w:val="right" w:leader="dot" w:pos="8306"/>
        </w:tabs>
      </w:pPr>
      <w:hyperlink w:anchor="_Toc27135" w:history="1">
        <w:r>
          <w:rPr>
            <w:rFonts w:ascii="仿宋" w:eastAsia="仿宋" w:hAnsi="仿宋" w:cs="仿宋" w:hint="eastAsia"/>
            <w:lang w:eastAsia="zh-CN"/>
          </w:rPr>
          <w:t>六、卧式铣床项目概论</w:t>
        </w:r>
        <w:r>
          <w:tab/>
        </w:r>
        <w:r>
          <w:fldChar w:fldCharType="begin"/>
        </w:r>
        <w:r>
          <w:instrText xml:space="preserve"> PAGEREF _Toc27135 \h </w:instrText>
        </w:r>
        <w:r>
          <w:fldChar w:fldCharType="separate"/>
        </w:r>
        <w:r>
          <w:t>36</w:t>
        </w:r>
        <w:r>
          <w:fldChar w:fldCharType="end"/>
        </w:r>
      </w:hyperlink>
    </w:p>
    <w:p>
      <w:pPr>
        <w:pStyle w:val="TOC2"/>
        <w:tabs>
          <w:tab w:val="right" w:leader="dot" w:pos="8306"/>
        </w:tabs>
      </w:pPr>
      <w:hyperlink w:anchor="_Toc20322" w:history="1">
        <w:r>
          <w:rPr>
            <w:rFonts w:ascii="仿宋" w:eastAsia="仿宋" w:hAnsi="仿宋" w:cs="仿宋" w:hint="eastAsia"/>
            <w:lang w:eastAsia="zh-CN"/>
          </w:rPr>
          <w:t>(一)、项目申报单位概况</w:t>
        </w:r>
        <w:r>
          <w:tab/>
        </w:r>
        <w:r>
          <w:fldChar w:fldCharType="begin"/>
        </w:r>
        <w:r>
          <w:instrText xml:space="preserve"> PAGEREF _Toc20322 \h </w:instrText>
        </w:r>
        <w:r>
          <w:fldChar w:fldCharType="separate"/>
        </w:r>
        <w:r>
          <w:t>36</w:t>
        </w:r>
        <w:r>
          <w:fldChar w:fldCharType="end"/>
        </w:r>
      </w:hyperlink>
    </w:p>
    <w:p>
      <w:pPr>
        <w:pStyle w:val="TOC2"/>
        <w:tabs>
          <w:tab w:val="right" w:leader="dot" w:pos="8306"/>
        </w:tabs>
      </w:pPr>
      <w:hyperlink w:anchor="_Toc9477" w:history="1">
        <w:r>
          <w:rPr>
            <w:rFonts w:ascii="仿宋" w:eastAsia="仿宋" w:hAnsi="仿宋" w:cs="仿宋" w:hint="eastAsia"/>
            <w:lang w:eastAsia="zh-CN"/>
          </w:rPr>
          <w:t>(二)、项目概况</w:t>
        </w:r>
        <w:r>
          <w:tab/>
        </w:r>
        <w:r>
          <w:fldChar w:fldCharType="begin"/>
        </w:r>
        <w:r>
          <w:instrText xml:space="preserve"> PAGEREF _Toc9477 \h </w:instrText>
        </w:r>
        <w:r>
          <w:fldChar w:fldCharType="separate"/>
        </w:r>
        <w:r>
          <w:t>37</w:t>
        </w:r>
        <w:r>
          <w:fldChar w:fldCharType="end"/>
        </w:r>
      </w:hyperlink>
    </w:p>
    <w:p>
      <w:pPr>
        <w:pStyle w:val="TOC1"/>
        <w:tabs>
          <w:tab w:val="right" w:leader="dot" w:pos="8306"/>
        </w:tabs>
      </w:pPr>
      <w:hyperlink w:anchor="_Toc3046" w:history="1">
        <w:r>
          <w:rPr>
            <w:rFonts w:ascii="仿宋" w:eastAsia="仿宋" w:hAnsi="仿宋" w:cs="仿宋" w:hint="eastAsia"/>
            <w:lang w:eastAsia="zh-CN"/>
          </w:rPr>
          <w:t>七、项目进度计划</w:t>
        </w:r>
        <w:r>
          <w:tab/>
        </w:r>
        <w:r>
          <w:fldChar w:fldCharType="begin"/>
        </w:r>
        <w:r>
          <w:instrText xml:space="preserve"> PAGEREF _Toc3046 \h </w:instrText>
        </w:r>
        <w:r>
          <w:fldChar w:fldCharType="separate"/>
        </w:r>
        <w:r>
          <w:t>40</w:t>
        </w:r>
        <w:r>
          <w:fldChar w:fldCharType="end"/>
        </w:r>
      </w:hyperlink>
    </w:p>
    <w:p>
      <w:pPr>
        <w:pStyle w:val="TOC2"/>
        <w:tabs>
          <w:tab w:val="right" w:leader="dot" w:pos="8306"/>
        </w:tabs>
      </w:pPr>
      <w:hyperlink w:anchor="_Toc29782" w:history="1">
        <w:r>
          <w:rPr>
            <w:rFonts w:ascii="仿宋" w:eastAsia="仿宋" w:hAnsi="仿宋" w:cs="仿宋" w:hint="eastAsia"/>
            <w:lang w:eastAsia="zh-CN"/>
          </w:rPr>
          <w:t>(一)、建设周期</w:t>
        </w:r>
        <w:r>
          <w:tab/>
        </w:r>
        <w:r>
          <w:fldChar w:fldCharType="begin"/>
        </w:r>
        <w:r>
          <w:instrText xml:space="preserve"> PAGEREF _Toc29782 \h </w:instrText>
        </w:r>
        <w:r>
          <w:fldChar w:fldCharType="separate"/>
        </w:r>
        <w:r>
          <w:t>40</w:t>
        </w:r>
        <w:r>
          <w:fldChar w:fldCharType="end"/>
        </w:r>
      </w:hyperlink>
    </w:p>
    <w:p>
      <w:pPr>
        <w:pStyle w:val="TOC2"/>
        <w:tabs>
          <w:tab w:val="right" w:leader="dot" w:pos="8306"/>
        </w:tabs>
      </w:pPr>
      <w:hyperlink w:anchor="_Toc9859" w:history="1">
        <w:r>
          <w:rPr>
            <w:rFonts w:ascii="仿宋" w:eastAsia="仿宋" w:hAnsi="仿宋" w:cs="仿宋" w:hint="eastAsia"/>
            <w:lang w:eastAsia="zh-CN"/>
          </w:rPr>
          <w:t>(二)、建设进度</w:t>
        </w:r>
        <w:r>
          <w:tab/>
        </w:r>
        <w:r>
          <w:fldChar w:fldCharType="begin"/>
        </w:r>
        <w:r>
          <w:instrText xml:space="preserve"> PAGEREF _Toc9859 \h </w:instrText>
        </w:r>
        <w:r>
          <w:fldChar w:fldCharType="separate"/>
        </w:r>
        <w:r>
          <w:t>40</w:t>
        </w:r>
        <w:r>
          <w:fldChar w:fldCharType="end"/>
        </w:r>
      </w:hyperlink>
    </w:p>
    <w:p>
      <w:pPr>
        <w:pStyle w:val="TOC2"/>
        <w:tabs>
          <w:tab w:val="right" w:leader="dot" w:pos="8306"/>
        </w:tabs>
      </w:pPr>
      <w:hyperlink w:anchor="_Toc17779" w:history="1">
        <w:r>
          <w:rPr>
            <w:rFonts w:ascii="仿宋" w:eastAsia="仿宋" w:hAnsi="仿宋" w:cs="仿宋" w:hint="eastAsia"/>
            <w:lang w:eastAsia="zh-CN"/>
          </w:rPr>
          <w:t>(三)、进度安排注意事项</w:t>
        </w:r>
        <w:r>
          <w:tab/>
        </w:r>
        <w:r>
          <w:fldChar w:fldCharType="begin"/>
        </w:r>
        <w:r>
          <w:instrText xml:space="preserve"> PAGEREF _Toc17779 \h </w:instrText>
        </w:r>
        <w:r>
          <w:fldChar w:fldCharType="separate"/>
        </w:r>
        <w:r>
          <w:t>42</w:t>
        </w:r>
        <w:r>
          <w:fldChar w:fldCharType="end"/>
        </w:r>
      </w:hyperlink>
    </w:p>
    <w:p>
      <w:pPr>
        <w:pStyle w:val="TOC2"/>
        <w:tabs>
          <w:tab w:val="right" w:leader="dot" w:pos="8306"/>
        </w:tabs>
      </w:pPr>
      <w:hyperlink w:anchor="_Toc8299" w:history="1">
        <w:r>
          <w:rPr>
            <w:rFonts w:ascii="仿宋" w:eastAsia="仿宋" w:hAnsi="仿宋" w:cs="仿宋" w:hint="eastAsia"/>
            <w:lang w:eastAsia="zh-CN"/>
          </w:rPr>
          <w:t>(四)、人力资源配置</w:t>
        </w:r>
        <w:r>
          <w:tab/>
        </w:r>
        <w:r>
          <w:fldChar w:fldCharType="begin"/>
        </w:r>
        <w:r>
          <w:instrText xml:space="preserve"> PAGEREF _Toc8299 \h </w:instrText>
        </w:r>
        <w:r>
          <w:fldChar w:fldCharType="separate"/>
        </w:r>
        <w:r>
          <w:t>43</w:t>
        </w:r>
        <w:r>
          <w:fldChar w:fldCharType="end"/>
        </w:r>
      </w:hyperlink>
    </w:p>
    <w:p>
      <w:pPr>
        <w:pStyle w:val="TOC2"/>
        <w:tabs>
          <w:tab w:val="right" w:leader="dot" w:pos="8306"/>
        </w:tabs>
      </w:pPr>
      <w:hyperlink w:anchor="_Toc8093" w:history="1">
        <w:r>
          <w:rPr>
            <w:rFonts w:ascii="仿宋" w:eastAsia="仿宋" w:hAnsi="仿宋" w:cs="仿宋" w:hint="eastAsia"/>
            <w:lang w:eastAsia="zh-CN"/>
          </w:rPr>
          <w:t>(五)、员工培训</w:t>
        </w:r>
        <w:r>
          <w:tab/>
        </w:r>
        <w:r>
          <w:fldChar w:fldCharType="begin"/>
        </w:r>
        <w:r>
          <w:instrText xml:space="preserve"> PAGEREF _Toc8093 \h </w:instrText>
        </w:r>
        <w:r>
          <w:fldChar w:fldCharType="separate"/>
        </w:r>
        <w:r>
          <w:t>45</w:t>
        </w:r>
        <w:r>
          <w:fldChar w:fldCharType="end"/>
        </w:r>
      </w:hyperlink>
    </w:p>
    <w:p>
      <w:pPr>
        <w:pStyle w:val="TOC2"/>
        <w:tabs>
          <w:tab w:val="right" w:leader="dot" w:pos="8306"/>
        </w:tabs>
      </w:pPr>
      <w:hyperlink w:anchor="_Toc2918" w:history="1">
        <w:r>
          <w:rPr>
            <w:rFonts w:ascii="仿宋" w:eastAsia="仿宋" w:hAnsi="仿宋" w:cs="仿宋" w:hint="eastAsia"/>
            <w:lang w:eastAsia="zh-CN"/>
          </w:rPr>
          <w:t>(六)、项目实施保障</w:t>
        </w:r>
        <w:r>
          <w:tab/>
        </w:r>
        <w:r>
          <w:fldChar w:fldCharType="begin"/>
        </w:r>
        <w:r>
          <w:instrText xml:space="preserve"> PAGEREF _Toc2918 \h </w:instrText>
        </w:r>
        <w:r>
          <w:fldChar w:fldCharType="separate"/>
        </w:r>
        <w:r>
          <w:t>45</w:t>
        </w:r>
        <w:r>
          <w:fldChar w:fldCharType="end"/>
        </w:r>
      </w:hyperlink>
    </w:p>
    <w:p>
      <w:pPr>
        <w:pStyle w:val="TOC2"/>
        <w:tabs>
          <w:tab w:val="right" w:leader="dot" w:pos="8306"/>
        </w:tabs>
      </w:pPr>
      <w:hyperlink w:anchor="_Toc32476" w:history="1">
        <w:r>
          <w:rPr>
            <w:rFonts w:ascii="仿宋" w:eastAsia="仿宋" w:hAnsi="仿宋" w:cs="仿宋" w:hint="eastAsia"/>
            <w:lang w:eastAsia="zh-CN"/>
          </w:rPr>
          <w:t>(七)、安全规范管理</w:t>
        </w:r>
        <w:r>
          <w:tab/>
        </w:r>
        <w:r>
          <w:fldChar w:fldCharType="begin"/>
        </w:r>
        <w:r>
          <w:instrText xml:space="preserve"> PAGEREF _Toc32476 \h </w:instrText>
        </w:r>
        <w:r>
          <w:fldChar w:fldCharType="separate"/>
        </w:r>
        <w:r>
          <w:t>46</w:t>
        </w:r>
        <w:r>
          <w:fldChar w:fldCharType="end"/>
        </w:r>
      </w:hyperlink>
    </w:p>
    <w:p>
      <w:pPr>
        <w:pStyle w:val="TOC1"/>
        <w:tabs>
          <w:tab w:val="right" w:leader="dot" w:pos="8306"/>
        </w:tabs>
      </w:pPr>
      <w:hyperlink w:anchor="_Toc26425" w:history="1">
        <w:r>
          <w:rPr>
            <w:rFonts w:ascii="仿宋" w:eastAsia="仿宋" w:hAnsi="仿宋" w:cs="仿宋" w:hint="eastAsia"/>
            <w:lang w:eastAsia="zh-CN"/>
          </w:rPr>
          <w:t>八、土地利用与规划方案</w:t>
        </w:r>
        <w:r>
          <w:tab/>
        </w:r>
        <w:r>
          <w:fldChar w:fldCharType="begin"/>
        </w:r>
        <w:r>
          <w:instrText xml:space="preserve"> PAGEREF _Toc26425 \h </w:instrText>
        </w:r>
        <w:r>
          <w:fldChar w:fldCharType="separate"/>
        </w:r>
        <w:r>
          <w:t>48</w:t>
        </w:r>
        <w:r>
          <w:fldChar w:fldCharType="end"/>
        </w:r>
      </w:hyperlink>
    </w:p>
    <w:p>
      <w:pPr>
        <w:pStyle w:val="TOC2"/>
        <w:tabs>
          <w:tab w:val="right" w:leader="dot" w:pos="8306"/>
        </w:tabs>
      </w:pPr>
      <w:hyperlink w:anchor="_Toc28757" w:history="1">
        <w:r>
          <w:rPr>
            <w:rFonts w:ascii="仿宋" w:eastAsia="仿宋" w:hAnsi="仿宋" w:cs="仿宋" w:hint="eastAsia"/>
            <w:lang w:eastAsia="zh-CN"/>
          </w:rPr>
          <w:t>(一)、项目用地情况分析</w:t>
        </w:r>
        <w:r>
          <w:tab/>
        </w:r>
        <w:r>
          <w:fldChar w:fldCharType="begin"/>
        </w:r>
        <w:r>
          <w:instrText xml:space="preserve"> PAGEREF _Toc28757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063" w:history="1">
        <w:r>
          <w:rPr>
            <w:rFonts w:ascii="仿宋" w:eastAsia="仿宋" w:hAnsi="仿宋" w:cs="仿宋" w:hint="eastAsia"/>
            <w:lang w:eastAsia="zh-CN"/>
          </w:rPr>
          <w:t>(二)、土地利用规划方案</w:t>
        </w:r>
        <w:r>
          <w:tab/>
        </w:r>
        <w:r>
          <w:fldChar w:fldCharType="begin"/>
        </w:r>
        <w:r>
          <w:instrText xml:space="preserve"> PAGEREF _Toc12063 \h </w:instrText>
        </w:r>
        <w:r>
          <w:fldChar w:fldCharType="separate"/>
        </w:r>
        <w:r>
          <w:t>49</w:t>
        </w:r>
        <w:r>
          <w:fldChar w:fldCharType="end"/>
        </w:r>
      </w:hyperlink>
    </w:p>
    <w:p>
      <w:pPr>
        <w:pStyle w:val="TOC1"/>
        <w:tabs>
          <w:tab w:val="right" w:leader="dot" w:pos="8306"/>
        </w:tabs>
      </w:pPr>
      <w:hyperlink w:anchor="_Toc16980" w:history="1">
        <w:r>
          <w:rPr>
            <w:rFonts w:ascii="仿宋" w:eastAsia="仿宋" w:hAnsi="仿宋" w:cs="仿宋" w:hint="eastAsia"/>
            <w:lang w:eastAsia="zh-CN"/>
          </w:rPr>
          <w:t>九、技术创新与产业升级</w:t>
        </w:r>
        <w:r>
          <w:tab/>
        </w:r>
        <w:r>
          <w:fldChar w:fldCharType="begin"/>
        </w:r>
        <w:r>
          <w:instrText xml:space="preserve"> PAGEREF _Toc16980 \h </w:instrText>
        </w:r>
        <w:r>
          <w:fldChar w:fldCharType="separate"/>
        </w:r>
        <w:r>
          <w:t>50</w:t>
        </w:r>
        <w:r>
          <w:fldChar w:fldCharType="end"/>
        </w:r>
      </w:hyperlink>
    </w:p>
    <w:p>
      <w:pPr>
        <w:pStyle w:val="TOC2"/>
        <w:tabs>
          <w:tab w:val="right" w:leader="dot" w:pos="8306"/>
        </w:tabs>
      </w:pPr>
      <w:hyperlink w:anchor="_Toc16426" w:history="1">
        <w:r>
          <w:rPr>
            <w:rFonts w:ascii="仿宋" w:eastAsia="仿宋" w:hAnsi="仿宋" w:cs="仿宋" w:hint="eastAsia"/>
            <w:lang w:eastAsia="zh-CN"/>
          </w:rPr>
          <w:t>(一)、技术创新方向与目标</w:t>
        </w:r>
        <w:r>
          <w:tab/>
        </w:r>
        <w:r>
          <w:fldChar w:fldCharType="begin"/>
        </w:r>
        <w:r>
          <w:instrText xml:space="preserve"> PAGEREF _Toc16426 \h </w:instrText>
        </w:r>
        <w:r>
          <w:fldChar w:fldCharType="separate"/>
        </w:r>
        <w:r>
          <w:t>50</w:t>
        </w:r>
        <w:r>
          <w:fldChar w:fldCharType="end"/>
        </w:r>
      </w:hyperlink>
    </w:p>
    <w:p>
      <w:pPr>
        <w:pStyle w:val="TOC2"/>
        <w:tabs>
          <w:tab w:val="right" w:leader="dot" w:pos="8306"/>
        </w:tabs>
      </w:pPr>
      <w:hyperlink w:anchor="_Toc28089" w:history="1">
        <w:r>
          <w:rPr>
            <w:rFonts w:ascii="仿宋" w:eastAsia="仿宋" w:hAnsi="仿宋" w:cs="仿宋" w:hint="eastAsia"/>
            <w:lang w:eastAsia="zh-CN"/>
          </w:rPr>
          <w:t>(二)、产业升级路径与措施</w:t>
        </w:r>
        <w:r>
          <w:tab/>
        </w:r>
        <w:r>
          <w:fldChar w:fldCharType="begin"/>
        </w:r>
        <w:r>
          <w:instrText xml:space="preserve"> PAGEREF _Toc28089 \h </w:instrText>
        </w:r>
        <w:r>
          <w:fldChar w:fldCharType="separate"/>
        </w:r>
        <w:r>
          <w:t>51</w:t>
        </w:r>
        <w:r>
          <w:fldChar w:fldCharType="end"/>
        </w:r>
      </w:hyperlink>
    </w:p>
    <w:p>
      <w:pPr>
        <w:pStyle w:val="TOC1"/>
        <w:tabs>
          <w:tab w:val="right" w:leader="dot" w:pos="8306"/>
        </w:tabs>
      </w:pPr>
      <w:hyperlink w:anchor="_Toc18310" w:history="1">
        <w:r>
          <w:rPr>
            <w:rFonts w:ascii="仿宋" w:eastAsia="仿宋" w:hAnsi="仿宋" w:cs="仿宋" w:hint="eastAsia"/>
            <w:lang w:eastAsia="zh-CN"/>
          </w:rPr>
          <w:t>十、客户关系管理与市场拓展</w:t>
        </w:r>
        <w:r>
          <w:tab/>
        </w:r>
        <w:r>
          <w:fldChar w:fldCharType="begin"/>
        </w:r>
        <w:r>
          <w:instrText xml:space="preserve"> PAGEREF _Toc18310 \h </w:instrText>
        </w:r>
        <w:r>
          <w:fldChar w:fldCharType="separate"/>
        </w:r>
        <w:r>
          <w:t>52</w:t>
        </w:r>
        <w:r>
          <w:fldChar w:fldCharType="end"/>
        </w:r>
      </w:hyperlink>
    </w:p>
    <w:p>
      <w:pPr>
        <w:pStyle w:val="TOC2"/>
        <w:tabs>
          <w:tab w:val="right" w:leader="dot" w:pos="8306"/>
        </w:tabs>
      </w:pPr>
      <w:hyperlink w:anchor="_Toc19363" w:history="1">
        <w:r>
          <w:rPr>
            <w:rFonts w:ascii="仿宋" w:eastAsia="仿宋" w:hAnsi="仿宋" w:cs="仿宋" w:hint="eastAsia"/>
            <w:lang w:eastAsia="zh-CN"/>
          </w:rPr>
          <w:t>(一)、客户关系管理策略</w:t>
        </w:r>
        <w:r>
          <w:tab/>
        </w:r>
        <w:r>
          <w:fldChar w:fldCharType="begin"/>
        </w:r>
        <w:r>
          <w:instrText xml:space="preserve"> PAGEREF _Toc19363 \h </w:instrText>
        </w:r>
        <w:r>
          <w:fldChar w:fldCharType="separate"/>
        </w:r>
        <w:r>
          <w:t>52</w:t>
        </w:r>
        <w:r>
          <w:fldChar w:fldCharType="end"/>
        </w:r>
      </w:hyperlink>
    </w:p>
    <w:p>
      <w:pPr>
        <w:pStyle w:val="TOC2"/>
        <w:tabs>
          <w:tab w:val="right" w:leader="dot" w:pos="8306"/>
        </w:tabs>
      </w:pPr>
      <w:hyperlink w:anchor="_Toc8175" w:history="1">
        <w:r>
          <w:rPr>
            <w:rFonts w:ascii="仿宋" w:eastAsia="仿宋" w:hAnsi="仿宋" w:cs="仿宋" w:hint="eastAsia"/>
            <w:lang w:eastAsia="zh-CN"/>
          </w:rPr>
          <w:t>(二)、市场拓展方案</w:t>
        </w:r>
        <w:r>
          <w:tab/>
        </w:r>
        <w:r>
          <w:fldChar w:fldCharType="begin"/>
        </w:r>
        <w:r>
          <w:instrText xml:space="preserve"> PAGEREF _Toc8175 \h </w:instrText>
        </w:r>
        <w:r>
          <w:fldChar w:fldCharType="separate"/>
        </w:r>
        <w:r>
          <w:t>54</w:t>
        </w:r>
        <w:r>
          <w:fldChar w:fldCharType="end"/>
        </w:r>
      </w:hyperlink>
    </w:p>
    <w:p>
      <w:pPr>
        <w:pStyle w:val="TOC1"/>
        <w:tabs>
          <w:tab w:val="right" w:leader="dot" w:pos="8306"/>
        </w:tabs>
      </w:pPr>
      <w:hyperlink w:anchor="_Toc396" w:history="1">
        <w:r>
          <w:rPr>
            <w:rFonts w:ascii="仿宋" w:eastAsia="仿宋" w:hAnsi="仿宋" w:cs="仿宋" w:hint="eastAsia"/>
            <w:lang w:eastAsia="zh-CN"/>
          </w:rPr>
          <w:t>十一、项目变更管理</w:t>
        </w:r>
        <w:r>
          <w:tab/>
        </w:r>
        <w:r>
          <w:fldChar w:fldCharType="begin"/>
        </w:r>
        <w:r>
          <w:instrText xml:space="preserve"> PAGEREF _Toc396 \h </w:instrText>
        </w:r>
        <w:r>
          <w:fldChar w:fldCharType="separate"/>
        </w:r>
        <w:r>
          <w:t>55</w:t>
        </w:r>
        <w:r>
          <w:fldChar w:fldCharType="end"/>
        </w:r>
      </w:hyperlink>
    </w:p>
    <w:p>
      <w:pPr>
        <w:pStyle w:val="TOC2"/>
        <w:tabs>
          <w:tab w:val="right" w:leader="dot" w:pos="8306"/>
        </w:tabs>
      </w:pPr>
      <w:hyperlink w:anchor="_Toc32743" w:history="1">
        <w:r>
          <w:rPr>
            <w:rFonts w:ascii="仿宋" w:eastAsia="仿宋" w:hAnsi="仿宋" w:cs="仿宋" w:hint="eastAsia"/>
            <w:lang w:eastAsia="zh-CN"/>
          </w:rPr>
          <w:t>(一)、变更控制流程</w:t>
        </w:r>
        <w:r>
          <w:tab/>
        </w:r>
        <w:r>
          <w:fldChar w:fldCharType="begin"/>
        </w:r>
        <w:r>
          <w:instrText xml:space="preserve"> PAGEREF _Toc32743 \h </w:instrText>
        </w:r>
        <w:r>
          <w:fldChar w:fldCharType="separate"/>
        </w:r>
        <w:r>
          <w:t>55</w:t>
        </w:r>
        <w:r>
          <w:fldChar w:fldCharType="end"/>
        </w:r>
      </w:hyperlink>
    </w:p>
    <w:p>
      <w:pPr>
        <w:pStyle w:val="TOC2"/>
        <w:tabs>
          <w:tab w:val="right" w:leader="dot" w:pos="8306"/>
        </w:tabs>
      </w:pPr>
      <w:hyperlink w:anchor="_Toc7988" w:history="1">
        <w:r>
          <w:rPr>
            <w:rFonts w:ascii="仿宋" w:eastAsia="仿宋" w:hAnsi="仿宋" w:cs="仿宋" w:hint="eastAsia"/>
            <w:lang w:eastAsia="zh-CN"/>
          </w:rPr>
          <w:t>(二)、影响评估与处理</w:t>
        </w:r>
        <w:r>
          <w:tab/>
        </w:r>
        <w:r>
          <w:fldChar w:fldCharType="begin"/>
        </w:r>
        <w:r>
          <w:instrText xml:space="preserve"> PAGEREF _Toc7988 \h </w:instrText>
        </w:r>
        <w:r>
          <w:fldChar w:fldCharType="separate"/>
        </w:r>
        <w:r>
          <w:t>55</w:t>
        </w:r>
        <w:r>
          <w:fldChar w:fldCharType="end"/>
        </w:r>
      </w:hyperlink>
    </w:p>
    <w:p>
      <w:pPr>
        <w:pStyle w:val="TOC2"/>
        <w:tabs>
          <w:tab w:val="right" w:leader="dot" w:pos="8306"/>
        </w:tabs>
      </w:pPr>
      <w:hyperlink w:anchor="_Toc9824" w:history="1">
        <w:r>
          <w:rPr>
            <w:rFonts w:ascii="仿宋" w:eastAsia="仿宋" w:hAnsi="仿宋" w:cs="仿宋" w:hint="eastAsia"/>
            <w:lang w:eastAsia="zh-CN"/>
          </w:rPr>
          <w:t>(三)、变更记录与追踪</w:t>
        </w:r>
        <w:r>
          <w:tab/>
        </w:r>
        <w:r>
          <w:fldChar w:fldCharType="begin"/>
        </w:r>
        <w:r>
          <w:instrText xml:space="preserve"> PAGEREF _Toc9824 \h </w:instrText>
        </w:r>
        <w:r>
          <w:fldChar w:fldCharType="separate"/>
        </w:r>
        <w:r>
          <w:t>57</w:t>
        </w:r>
        <w:r>
          <w:fldChar w:fldCharType="end"/>
        </w:r>
      </w:hyperlink>
    </w:p>
    <w:p>
      <w:pPr>
        <w:pStyle w:val="TOC2"/>
        <w:tabs>
          <w:tab w:val="right" w:leader="dot" w:pos="8306"/>
        </w:tabs>
      </w:pPr>
      <w:hyperlink w:anchor="_Toc1300" w:history="1">
        <w:r>
          <w:rPr>
            <w:rFonts w:ascii="仿宋" w:eastAsia="仿宋" w:hAnsi="仿宋" w:cs="仿宋" w:hint="eastAsia"/>
            <w:lang w:eastAsia="zh-CN"/>
          </w:rPr>
          <w:t>(四)、变更管理策略</w:t>
        </w:r>
        <w:r>
          <w:tab/>
        </w:r>
        <w:r>
          <w:fldChar w:fldCharType="begin"/>
        </w:r>
        <w:r>
          <w:instrText xml:space="preserve"> PAGEREF _Toc1300 \h </w:instrText>
        </w:r>
        <w:r>
          <w:fldChar w:fldCharType="separate"/>
        </w:r>
        <w:r>
          <w:t>59</w:t>
        </w:r>
        <w:r>
          <w:fldChar w:fldCharType="end"/>
        </w:r>
      </w:hyperlink>
    </w:p>
    <w:p>
      <w:pPr>
        <w:pStyle w:val="TOC1"/>
        <w:tabs>
          <w:tab w:val="right" w:leader="dot" w:pos="8306"/>
        </w:tabs>
      </w:pPr>
      <w:hyperlink w:anchor="_Toc25083" w:history="1">
        <w:r>
          <w:rPr>
            <w:rFonts w:ascii="仿宋" w:eastAsia="仿宋" w:hAnsi="仿宋" w:cs="仿宋" w:hint="eastAsia"/>
            <w:lang w:eastAsia="zh-CN"/>
          </w:rPr>
          <w:t>十二、安全与应急管理</w:t>
        </w:r>
        <w:r>
          <w:tab/>
        </w:r>
        <w:r>
          <w:fldChar w:fldCharType="begin"/>
        </w:r>
        <w:r>
          <w:instrText xml:space="preserve"> PAGEREF _Toc25083 \h </w:instrText>
        </w:r>
        <w:r>
          <w:fldChar w:fldCharType="separate"/>
        </w:r>
        <w:r>
          <w:t>60</w:t>
        </w:r>
        <w:r>
          <w:fldChar w:fldCharType="end"/>
        </w:r>
      </w:hyperlink>
    </w:p>
    <w:p>
      <w:pPr>
        <w:pStyle w:val="TOC2"/>
        <w:tabs>
          <w:tab w:val="right" w:leader="dot" w:pos="8306"/>
        </w:tabs>
      </w:pPr>
      <w:hyperlink w:anchor="_Toc7982" w:history="1">
        <w:r>
          <w:rPr>
            <w:rFonts w:ascii="仿宋" w:eastAsia="仿宋" w:hAnsi="仿宋" w:cs="仿宋" w:hint="eastAsia"/>
            <w:lang w:eastAsia="zh-CN"/>
          </w:rPr>
          <w:t>(一)、安全生产管理</w:t>
        </w:r>
        <w:r>
          <w:tab/>
        </w:r>
        <w:r>
          <w:fldChar w:fldCharType="begin"/>
        </w:r>
        <w:r>
          <w:instrText xml:space="preserve"> PAGEREF _Toc7982 \h </w:instrText>
        </w:r>
        <w:r>
          <w:fldChar w:fldCharType="separate"/>
        </w:r>
        <w:r>
          <w:t>60</w:t>
        </w:r>
        <w:r>
          <w:fldChar w:fldCharType="end"/>
        </w:r>
      </w:hyperlink>
    </w:p>
    <w:p>
      <w:pPr>
        <w:pStyle w:val="TOC2"/>
        <w:tabs>
          <w:tab w:val="right" w:leader="dot" w:pos="8306"/>
        </w:tabs>
      </w:pPr>
      <w:hyperlink w:anchor="_Toc28433" w:history="1">
        <w:r>
          <w:rPr>
            <w:rFonts w:ascii="仿宋" w:eastAsia="仿宋" w:hAnsi="仿宋" w:cs="仿宋" w:hint="eastAsia"/>
            <w:lang w:eastAsia="zh-CN"/>
          </w:rPr>
          <w:t>(二)、应急预案与响应</w:t>
        </w:r>
        <w:r>
          <w:tab/>
        </w:r>
        <w:r>
          <w:fldChar w:fldCharType="begin"/>
        </w:r>
        <w:r>
          <w:instrText xml:space="preserve"> PAGEREF _Toc28433 \h </w:instrText>
        </w:r>
        <w:r>
          <w:fldChar w:fldCharType="separate"/>
        </w:r>
        <w:r>
          <w:t>62</w:t>
        </w:r>
        <w:r>
          <w:fldChar w:fldCharType="end"/>
        </w:r>
      </w:hyperlink>
    </w:p>
    <w:p>
      <w:pPr>
        <w:pStyle w:val="TOC1"/>
        <w:tabs>
          <w:tab w:val="right" w:leader="dot" w:pos="8306"/>
        </w:tabs>
      </w:pPr>
      <w:hyperlink w:anchor="_Toc8039" w:history="1">
        <w:r>
          <w:rPr>
            <w:rFonts w:ascii="仿宋" w:eastAsia="仿宋" w:hAnsi="仿宋" w:cs="仿宋" w:hint="eastAsia"/>
            <w:lang w:eastAsia="zh-CN"/>
          </w:rPr>
          <w:t>十三、法律法规与政策遵循</w:t>
        </w:r>
        <w:r>
          <w:tab/>
        </w:r>
        <w:r>
          <w:fldChar w:fldCharType="begin"/>
        </w:r>
        <w:r>
          <w:instrText xml:space="preserve"> PAGEREF _Toc8039 \h </w:instrText>
        </w:r>
        <w:r>
          <w:fldChar w:fldCharType="separate"/>
        </w:r>
        <w:r>
          <w:t>64</w:t>
        </w:r>
        <w:r>
          <w:fldChar w:fldCharType="end"/>
        </w:r>
      </w:hyperlink>
    </w:p>
    <w:p>
      <w:pPr>
        <w:pStyle w:val="TOC2"/>
        <w:tabs>
          <w:tab w:val="right" w:leader="dot" w:pos="8306"/>
        </w:tabs>
      </w:pPr>
      <w:hyperlink w:anchor="_Toc19223" w:history="1">
        <w:r>
          <w:rPr>
            <w:rFonts w:ascii="仿宋" w:eastAsia="仿宋" w:hAnsi="仿宋" w:cs="仿宋" w:hint="eastAsia"/>
            <w:lang w:eastAsia="zh-CN"/>
          </w:rPr>
          <w:t>(一)、法律法规遵守</w:t>
        </w:r>
        <w:r>
          <w:tab/>
        </w:r>
        <w:r>
          <w:fldChar w:fldCharType="begin"/>
        </w:r>
        <w:r>
          <w:instrText xml:space="preserve"> PAGEREF _Toc19223 \h </w:instrText>
        </w:r>
        <w:r>
          <w:fldChar w:fldCharType="separate"/>
        </w:r>
        <w:r>
          <w:t>64</w:t>
        </w:r>
        <w:r>
          <w:fldChar w:fldCharType="end"/>
        </w:r>
      </w:hyperlink>
    </w:p>
    <w:p>
      <w:pPr>
        <w:pStyle w:val="TOC2"/>
        <w:tabs>
          <w:tab w:val="right" w:leader="dot" w:pos="8306"/>
        </w:tabs>
      </w:pPr>
      <w:hyperlink w:anchor="_Toc31712" w:history="1">
        <w:r>
          <w:rPr>
            <w:rFonts w:ascii="仿宋" w:eastAsia="仿宋" w:hAnsi="仿宋" w:cs="仿宋" w:hint="eastAsia"/>
            <w:lang w:eastAsia="zh-CN"/>
          </w:rPr>
          <w:t>(二)、政策导向与利用</w:t>
        </w:r>
        <w:r>
          <w:tab/>
        </w:r>
        <w:r>
          <w:fldChar w:fldCharType="begin"/>
        </w:r>
        <w:r>
          <w:instrText xml:space="preserve"> PAGEREF _Toc31712 \h </w:instrText>
        </w:r>
        <w:r>
          <w:fldChar w:fldCharType="separate"/>
        </w:r>
        <w:r>
          <w:t>65</w:t>
        </w:r>
        <w:r>
          <w:fldChar w:fldCharType="end"/>
        </w:r>
      </w:hyperlink>
    </w:p>
    <w:p>
      <w:pPr>
        <w:pStyle w:val="TOC1"/>
        <w:tabs>
          <w:tab w:val="right" w:leader="dot" w:pos="8306"/>
        </w:tabs>
      </w:pPr>
      <w:hyperlink w:anchor="_Toc20518" w:history="1">
        <w:r>
          <w:rPr>
            <w:rFonts w:ascii="仿宋" w:eastAsia="仿宋" w:hAnsi="仿宋" w:cs="仿宋" w:hint="eastAsia"/>
            <w:lang w:eastAsia="zh-CN"/>
          </w:rPr>
          <w:t>十四、创新驱动与持续发展</w:t>
        </w:r>
        <w:r>
          <w:tab/>
        </w:r>
        <w:r>
          <w:fldChar w:fldCharType="begin"/>
        </w:r>
        <w:r>
          <w:instrText xml:space="preserve"> PAGEREF _Toc20518 \h </w:instrText>
        </w:r>
        <w:r>
          <w:fldChar w:fldCharType="separate"/>
        </w:r>
        <w:r>
          <w:t>66</w:t>
        </w:r>
        <w:r>
          <w:fldChar w:fldCharType="end"/>
        </w:r>
      </w:hyperlink>
    </w:p>
    <w:p>
      <w:pPr>
        <w:pStyle w:val="TOC2"/>
        <w:tabs>
          <w:tab w:val="right" w:leader="dot" w:pos="8306"/>
        </w:tabs>
      </w:pPr>
      <w:hyperlink w:anchor="_Toc22757" w:history="1">
        <w:r>
          <w:rPr>
            <w:rFonts w:ascii="仿宋" w:eastAsia="仿宋" w:hAnsi="仿宋" w:cs="仿宋" w:hint="eastAsia"/>
            <w:lang w:eastAsia="zh-CN"/>
          </w:rPr>
          <w:t>(一)、创新驱动战略实施</w:t>
        </w:r>
        <w:r>
          <w:tab/>
        </w:r>
        <w:r>
          <w:fldChar w:fldCharType="begin"/>
        </w:r>
        <w:r>
          <w:instrText xml:space="preserve"> PAGEREF _Toc22757 \h </w:instrText>
        </w:r>
        <w:r>
          <w:fldChar w:fldCharType="separate"/>
        </w:r>
        <w:r>
          <w:t>66</w:t>
        </w:r>
        <w:r>
          <w:fldChar w:fldCharType="end"/>
        </w:r>
      </w:hyperlink>
    </w:p>
    <w:p>
      <w:pPr>
        <w:pStyle w:val="TOC2"/>
        <w:tabs>
          <w:tab w:val="right" w:leader="dot" w:pos="8306"/>
        </w:tabs>
      </w:pPr>
      <w:hyperlink w:anchor="_Toc16804" w:history="1">
        <w:r>
          <w:rPr>
            <w:rFonts w:ascii="仿宋" w:eastAsia="仿宋" w:hAnsi="仿宋" w:cs="仿宋" w:hint="eastAsia"/>
            <w:lang w:eastAsia="zh-CN"/>
          </w:rPr>
          <w:t>(二)、持续发展路径探索</w:t>
        </w:r>
        <w:r>
          <w:tab/>
        </w:r>
        <w:r>
          <w:fldChar w:fldCharType="begin"/>
        </w:r>
        <w:r>
          <w:instrText xml:space="preserve"> PAGEREF _Toc16804 \h </w:instrText>
        </w:r>
        <w:r>
          <w:fldChar w:fldCharType="separate"/>
        </w:r>
        <w:r>
          <w:t>67</w:t>
        </w:r>
        <w:r>
          <w:fldChar w:fldCharType="end"/>
        </w:r>
      </w:hyperlink>
    </w:p>
    <w:p>
      <w:pPr>
        <w:pStyle w:val="TOC1"/>
        <w:tabs>
          <w:tab w:val="right" w:leader="dot" w:pos="8306"/>
        </w:tabs>
      </w:pPr>
      <w:hyperlink w:anchor="_Toc866" w:history="1">
        <w:r>
          <w:rPr>
            <w:rFonts w:ascii="仿宋" w:eastAsia="仿宋" w:hAnsi="仿宋" w:cs="仿宋" w:hint="eastAsia"/>
            <w:lang w:eastAsia="zh-CN"/>
          </w:rPr>
          <w:t>十五、产业协同与集群发展</w:t>
        </w:r>
        <w:r>
          <w:tab/>
        </w:r>
        <w:r>
          <w:fldChar w:fldCharType="begin"/>
        </w:r>
        <w:r>
          <w:instrText xml:space="preserve"> PAGEREF _Toc866 \h </w:instrText>
        </w:r>
        <w:r>
          <w:fldChar w:fldCharType="separate"/>
        </w:r>
        <w:r>
          <w:t>71</w:t>
        </w:r>
        <w:r>
          <w:fldChar w:fldCharType="end"/>
        </w:r>
      </w:hyperlink>
    </w:p>
    <w:p>
      <w:pPr>
        <w:pStyle w:val="TOC2"/>
        <w:tabs>
          <w:tab w:val="right" w:leader="dot" w:pos="8306"/>
        </w:tabs>
      </w:pPr>
      <w:hyperlink w:anchor="_Toc31592" w:history="1">
        <w:r>
          <w:rPr>
            <w:rFonts w:ascii="仿宋" w:eastAsia="仿宋" w:hAnsi="仿宋" w:cs="仿宋" w:hint="eastAsia"/>
            <w:lang w:eastAsia="zh-CN"/>
          </w:rPr>
          <w:t>(一)、产业协同机制建设</w:t>
        </w:r>
        <w:r>
          <w:tab/>
        </w:r>
        <w:r>
          <w:fldChar w:fldCharType="begin"/>
        </w:r>
        <w:r>
          <w:instrText xml:space="preserve"> PAGEREF _Toc31592 \h </w:instrText>
        </w:r>
        <w:r>
          <w:fldChar w:fldCharType="separate"/>
        </w:r>
        <w:r>
          <w:t>71</w:t>
        </w:r>
        <w:r>
          <w:fldChar w:fldCharType="end"/>
        </w:r>
      </w:hyperlink>
    </w:p>
    <w:p>
      <w:pPr>
        <w:pStyle w:val="TOC2"/>
        <w:tabs>
          <w:tab w:val="right" w:leader="dot" w:pos="8306"/>
        </w:tabs>
      </w:pPr>
      <w:hyperlink w:anchor="_Toc2054" w:history="1">
        <w:r>
          <w:rPr>
            <w:rFonts w:ascii="仿宋" w:eastAsia="仿宋" w:hAnsi="仿宋" w:cs="仿宋" w:hint="eastAsia"/>
            <w:lang w:eastAsia="zh-CN"/>
          </w:rPr>
          <w:t>(二)、产业集群培育与发展</w:t>
        </w:r>
        <w:r>
          <w:tab/>
        </w:r>
        <w:r>
          <w:fldChar w:fldCharType="begin"/>
        </w:r>
        <w:r>
          <w:instrText xml:space="preserve"> PAGEREF _Toc2054 \h </w:instrText>
        </w:r>
        <w:r>
          <w:fldChar w:fldCharType="separate"/>
        </w:r>
        <w:r>
          <w:t>72</w:t>
        </w:r>
        <w:r>
          <w:fldChar w:fldCharType="end"/>
        </w:r>
      </w:hyperlink>
    </w:p>
    <w:p>
      <w:pPr>
        <w:pStyle w:val="TOC1"/>
        <w:tabs>
          <w:tab w:val="right" w:leader="dot" w:pos="8306"/>
        </w:tabs>
      </w:pPr>
      <w:hyperlink w:anchor="_Toc16079" w:history="1">
        <w:r>
          <w:rPr>
            <w:rFonts w:ascii="仿宋" w:eastAsia="仿宋" w:hAnsi="仿宋" w:cs="仿宋" w:hint="eastAsia"/>
            <w:lang w:eastAsia="zh-CN"/>
          </w:rPr>
          <w:t>十六、人力资源管理与开发</w:t>
        </w:r>
        <w:r>
          <w:tab/>
        </w:r>
        <w:r>
          <w:fldChar w:fldCharType="begin"/>
        </w:r>
        <w:r>
          <w:instrText xml:space="preserve"> PAGEREF _Toc16079 \h </w:instrText>
        </w:r>
        <w:r>
          <w:fldChar w:fldCharType="separate"/>
        </w:r>
        <w:r>
          <w:t>73</w:t>
        </w:r>
        <w:r>
          <w:fldChar w:fldCharType="end"/>
        </w:r>
      </w:hyperlink>
    </w:p>
    <w:p>
      <w:pPr>
        <w:pStyle w:val="TOC2"/>
        <w:tabs>
          <w:tab w:val="right" w:leader="dot" w:pos="8306"/>
        </w:tabs>
      </w:pPr>
      <w:hyperlink w:anchor="_Toc5241" w:history="1">
        <w:r>
          <w:rPr>
            <w:rFonts w:ascii="仿宋" w:eastAsia="仿宋" w:hAnsi="仿宋" w:cs="仿宋" w:hint="eastAsia"/>
            <w:lang w:eastAsia="zh-CN"/>
          </w:rPr>
          <w:t>(一)、人力资源规划</w:t>
        </w:r>
        <w:r>
          <w:tab/>
        </w:r>
        <w:r>
          <w:fldChar w:fldCharType="begin"/>
        </w:r>
        <w:r>
          <w:instrText xml:space="preserve"> PAGEREF _Toc5241 \h </w:instrText>
        </w:r>
        <w:r>
          <w:fldChar w:fldCharType="separate"/>
        </w:r>
        <w:r>
          <w:t>73</w:t>
        </w:r>
        <w:r>
          <w:fldChar w:fldCharType="end"/>
        </w:r>
      </w:hyperlink>
    </w:p>
    <w:p>
      <w:pPr>
        <w:pStyle w:val="TOC2"/>
        <w:tabs>
          <w:tab w:val="right" w:leader="dot" w:pos="8306"/>
        </w:tabs>
      </w:pPr>
      <w:hyperlink w:anchor="_Toc13720" w:history="1">
        <w:r>
          <w:rPr>
            <w:rFonts w:ascii="仿宋" w:eastAsia="仿宋" w:hAnsi="仿宋" w:cs="仿宋" w:hint="eastAsia"/>
            <w:lang w:eastAsia="zh-CN"/>
          </w:rPr>
          <w:t>(二)、人力资源开发与培训</w:t>
        </w:r>
        <w:r>
          <w:tab/>
        </w:r>
        <w:r>
          <w:fldChar w:fldCharType="begin"/>
        </w:r>
        <w:r>
          <w:instrText xml:space="preserve"> PAGEREF _Toc13720 \h </w:instrText>
        </w:r>
        <w:r>
          <w:fldChar w:fldCharType="separate"/>
        </w:r>
        <w:r>
          <w:t>75</w:t>
        </w:r>
        <w:r>
          <w:fldChar w:fldCharType="end"/>
        </w:r>
      </w:hyperlink>
    </w:p>
    <w:p>
      <w:pPr>
        <w:pStyle w:val="TOC1"/>
        <w:tabs>
          <w:tab w:val="right" w:leader="dot" w:pos="8306"/>
        </w:tabs>
      </w:pPr>
      <w:hyperlink w:anchor="_Toc31574" w:history="1">
        <w:r>
          <w:rPr>
            <w:rFonts w:ascii="仿宋" w:eastAsia="仿宋" w:hAnsi="仿宋" w:cs="仿宋" w:hint="eastAsia"/>
            <w:lang w:eastAsia="zh-CN"/>
          </w:rPr>
          <w:t>十七、合作与交流机制建立</w:t>
        </w:r>
        <w:r>
          <w:tab/>
        </w:r>
        <w:r>
          <w:fldChar w:fldCharType="begin"/>
        </w:r>
        <w:r>
          <w:instrText xml:space="preserve"> PAGEREF _Toc31574 \h </w:instrText>
        </w:r>
        <w:r>
          <w:fldChar w:fldCharType="separate"/>
        </w:r>
        <w:r>
          <w:t>77</w:t>
        </w:r>
        <w:r>
          <w:fldChar w:fldCharType="end"/>
        </w:r>
      </w:hyperlink>
    </w:p>
    <w:p>
      <w:pPr>
        <w:pStyle w:val="TOC2"/>
        <w:tabs>
          <w:tab w:val="right" w:leader="dot" w:pos="8306"/>
        </w:tabs>
      </w:pPr>
      <w:hyperlink w:anchor="_Toc16513" w:history="1">
        <w:r>
          <w:rPr>
            <w:rFonts w:ascii="仿宋" w:eastAsia="仿宋" w:hAnsi="仿宋" w:cs="仿宋" w:hint="eastAsia"/>
            <w:lang w:eastAsia="zh-CN"/>
          </w:rPr>
          <w:t>(一)、合作伙伴选择与合作方式</w:t>
        </w:r>
        <w:r>
          <w:tab/>
        </w:r>
        <w:r>
          <w:fldChar w:fldCharType="begin"/>
        </w:r>
        <w:r>
          <w:instrText xml:space="preserve"> PAGEREF _Toc16513 \h </w:instrText>
        </w:r>
        <w:r>
          <w:fldChar w:fldCharType="separate"/>
        </w:r>
        <w:r>
          <w:t>77</w:t>
        </w:r>
        <w:r>
          <w:fldChar w:fldCharType="end"/>
        </w:r>
      </w:hyperlink>
    </w:p>
    <w:p>
      <w:pPr>
        <w:pStyle w:val="TOC2"/>
        <w:tabs>
          <w:tab w:val="right" w:leader="dot" w:pos="8306"/>
        </w:tabs>
      </w:pPr>
      <w:hyperlink w:anchor="_Toc14524" w:history="1">
        <w:r>
          <w:rPr>
            <w:rFonts w:ascii="仿宋" w:eastAsia="仿宋" w:hAnsi="仿宋" w:cs="仿宋" w:hint="eastAsia"/>
            <w:lang w:eastAsia="zh-CN"/>
          </w:rPr>
          <w:t>(二)、交流与合作平台搭建</w:t>
        </w:r>
        <w:r>
          <w:tab/>
        </w:r>
        <w:r>
          <w:fldChar w:fldCharType="begin"/>
        </w:r>
        <w:r>
          <w:instrText xml:space="preserve"> PAGEREF _Toc14524 \h </w:instrText>
        </w:r>
        <w:r>
          <w:fldChar w:fldCharType="separate"/>
        </w:r>
        <w:r>
          <w:t>79</w:t>
        </w:r>
        <w:r>
          <w:fldChar w:fldCharType="end"/>
        </w:r>
      </w:hyperlink>
    </w:p>
    <w:p>
      <w:pPr>
        <w:pStyle w:val="TOC1"/>
        <w:tabs>
          <w:tab w:val="right" w:leader="dot" w:pos="8306"/>
        </w:tabs>
      </w:pPr>
      <w:hyperlink w:anchor="_Toc6147" w:history="1">
        <w:r>
          <w:rPr>
            <w:rFonts w:ascii="仿宋" w:eastAsia="仿宋" w:hAnsi="仿宋" w:cs="仿宋" w:hint="eastAsia"/>
            <w:lang w:eastAsia="zh-CN"/>
          </w:rPr>
          <w:t>十八、质量管理与控制</w:t>
        </w:r>
        <w:r>
          <w:tab/>
        </w:r>
        <w:r>
          <w:fldChar w:fldCharType="begin"/>
        </w:r>
        <w:r>
          <w:instrText xml:space="preserve"> PAGEREF _Toc6147 \h </w:instrText>
        </w:r>
        <w:r>
          <w:fldChar w:fldCharType="separate"/>
        </w:r>
        <w:r>
          <w:t>80</w:t>
        </w:r>
        <w:r>
          <w:fldChar w:fldCharType="end"/>
        </w:r>
      </w:hyperlink>
    </w:p>
    <w:p>
      <w:pPr>
        <w:pStyle w:val="TOC2"/>
        <w:tabs>
          <w:tab w:val="right" w:leader="dot" w:pos="8306"/>
        </w:tabs>
      </w:pPr>
      <w:hyperlink w:anchor="_Toc1213" w:history="1">
        <w:r>
          <w:rPr>
            <w:rFonts w:ascii="仿宋" w:eastAsia="仿宋" w:hAnsi="仿宋" w:cs="仿宋" w:hint="eastAsia"/>
            <w:lang w:eastAsia="zh-CN"/>
          </w:rPr>
          <w:t>(一)、质量管理体系建设</w:t>
        </w:r>
        <w:r>
          <w:tab/>
        </w:r>
        <w:r>
          <w:fldChar w:fldCharType="begin"/>
        </w:r>
        <w:r>
          <w:instrText xml:space="preserve"> PAGEREF _Toc1213 \h </w:instrText>
        </w:r>
        <w:r>
          <w:fldChar w:fldCharType="separate"/>
        </w:r>
        <w:r>
          <w:t>80</w:t>
        </w:r>
        <w:r>
          <w:fldChar w:fldCharType="end"/>
        </w:r>
      </w:hyperlink>
    </w:p>
    <w:p>
      <w:pPr>
        <w:pStyle w:val="TOC2"/>
        <w:tabs>
          <w:tab w:val="right" w:leader="dot" w:pos="8306"/>
        </w:tabs>
      </w:pPr>
      <w:hyperlink w:anchor="_Toc14226" w:history="1">
        <w:r>
          <w:rPr>
            <w:rFonts w:ascii="仿宋" w:eastAsia="仿宋" w:hAnsi="仿宋" w:cs="仿宋" w:hint="eastAsia"/>
            <w:lang w:eastAsia="zh-CN"/>
          </w:rPr>
          <w:t>(二)、质量控制措施</w:t>
        </w:r>
        <w:r>
          <w:tab/>
        </w:r>
        <w:r>
          <w:fldChar w:fldCharType="begin"/>
        </w:r>
        <w:r>
          <w:instrText xml:space="preserve"> PAGEREF _Toc14226 \h </w:instrText>
        </w:r>
        <w:r>
          <w:fldChar w:fldCharType="separate"/>
        </w:r>
        <w:r>
          <w:t>82</w:t>
        </w:r>
        <w:r>
          <w:fldChar w:fldCharType="end"/>
        </w:r>
      </w:hyperlink>
    </w:p>
    <w:p>
      <w:pPr>
        <w:pStyle w:val="TOC1"/>
        <w:tabs>
          <w:tab w:val="right" w:leader="dot" w:pos="8306"/>
        </w:tabs>
      </w:pPr>
      <w:hyperlink w:anchor="_Toc10741" w:history="1">
        <w:r>
          <w:rPr>
            <w:rFonts w:ascii="仿宋" w:eastAsia="仿宋" w:hAnsi="仿宋" w:cs="仿宋" w:hint="eastAsia"/>
            <w:lang w:eastAsia="zh-CN"/>
          </w:rPr>
          <w:t>十九、项目施工方案</w:t>
        </w:r>
        <w:r>
          <w:tab/>
        </w:r>
        <w:r>
          <w:fldChar w:fldCharType="begin"/>
        </w:r>
        <w:r>
          <w:instrText xml:space="preserve"> PAGEREF _Toc10741 \h </w:instrText>
        </w:r>
        <w:r>
          <w:fldChar w:fldCharType="separate"/>
        </w:r>
        <w:r>
          <w:t>83</w:t>
        </w:r>
        <w:r>
          <w:fldChar w:fldCharType="end"/>
        </w:r>
      </w:hyperlink>
    </w:p>
    <w:p>
      <w:pPr>
        <w:pStyle w:val="TOC2"/>
        <w:tabs>
          <w:tab w:val="right" w:leader="dot" w:pos="8306"/>
        </w:tabs>
      </w:pPr>
      <w:hyperlink w:anchor="_Toc4182" w:history="1">
        <w:r>
          <w:rPr>
            <w:rFonts w:ascii="仿宋" w:eastAsia="仿宋" w:hAnsi="仿宋" w:cs="仿宋" w:hint="eastAsia"/>
            <w:lang w:eastAsia="zh-CN"/>
          </w:rPr>
          <w:t>(一)、施工组织设计</w:t>
        </w:r>
        <w:r>
          <w:tab/>
        </w:r>
        <w:r>
          <w:fldChar w:fldCharType="begin"/>
        </w:r>
        <w:r>
          <w:instrText xml:space="preserve"> PAGEREF _Toc4182 \h </w:instrText>
        </w:r>
        <w:r>
          <w:fldChar w:fldCharType="separate"/>
        </w:r>
        <w:r>
          <w:t>83</w:t>
        </w:r>
        <w:r>
          <w:fldChar w:fldCharType="end"/>
        </w:r>
      </w:hyperlink>
    </w:p>
    <w:p>
      <w:pPr>
        <w:pStyle w:val="TOC2"/>
        <w:tabs>
          <w:tab w:val="right" w:leader="dot" w:pos="8306"/>
        </w:tabs>
      </w:pPr>
      <w:hyperlink w:anchor="_Toc18948" w:history="1">
        <w:r>
          <w:rPr>
            <w:rFonts w:ascii="仿宋" w:eastAsia="仿宋" w:hAnsi="仿宋" w:cs="仿宋" w:hint="eastAsia"/>
            <w:lang w:eastAsia="zh-CN"/>
          </w:rPr>
          <w:t>(二)、施工工艺与技术路线</w:t>
        </w:r>
        <w:r>
          <w:tab/>
        </w:r>
        <w:r>
          <w:fldChar w:fldCharType="begin"/>
        </w:r>
        <w:r>
          <w:instrText xml:space="preserve"> PAGEREF _Toc18948 \h </w:instrText>
        </w:r>
        <w:r>
          <w:fldChar w:fldCharType="separate"/>
        </w:r>
        <w:r>
          <w:t>85</w:t>
        </w:r>
        <w:r>
          <w:fldChar w:fldCharType="end"/>
        </w:r>
      </w:hyperlink>
    </w:p>
    <w:p>
      <w:pPr>
        <w:pStyle w:val="TOC2"/>
        <w:tabs>
          <w:tab w:val="right" w:leader="dot" w:pos="8306"/>
        </w:tabs>
      </w:pPr>
      <w:hyperlink w:anchor="_Toc9786" w:history="1">
        <w:r>
          <w:rPr>
            <w:rFonts w:ascii="仿宋" w:eastAsia="仿宋" w:hAnsi="仿宋" w:cs="仿宋" w:hint="eastAsia"/>
            <w:lang w:eastAsia="zh-CN"/>
          </w:rPr>
          <w:t>(三)、关键节点施工计划</w:t>
        </w:r>
        <w:r>
          <w:tab/>
        </w:r>
        <w:r>
          <w:fldChar w:fldCharType="begin"/>
        </w:r>
        <w:r>
          <w:instrText xml:space="preserve"> PAGEREF _Toc9786 \h </w:instrText>
        </w:r>
        <w:r>
          <w:fldChar w:fldCharType="separate"/>
        </w:r>
        <w:r>
          <w:t>86</w:t>
        </w:r>
        <w:r>
          <w:fldChar w:fldCharType="end"/>
        </w:r>
      </w:hyperlink>
    </w:p>
    <w:p>
      <w:pPr>
        <w:pStyle w:val="TOC2"/>
        <w:tabs>
          <w:tab w:val="right" w:leader="dot" w:pos="8306"/>
        </w:tabs>
      </w:pPr>
      <w:hyperlink w:anchor="_Toc18122" w:history="1">
        <w:r>
          <w:rPr>
            <w:rFonts w:ascii="仿宋" w:eastAsia="仿宋" w:hAnsi="仿宋" w:cs="仿宋" w:hint="eastAsia"/>
            <w:lang w:eastAsia="zh-CN"/>
          </w:rPr>
          <w:t>(四)、施工现场管理</w:t>
        </w:r>
        <w:r>
          <w:tab/>
        </w:r>
        <w:r>
          <w:fldChar w:fldCharType="begin"/>
        </w:r>
        <w:r>
          <w:instrText xml:space="preserve"> PAGEREF _Toc18122 \h </w:instrText>
        </w:r>
        <w:r>
          <w:fldChar w:fldCharType="separate"/>
        </w:r>
        <w:r>
          <w:t>87</w:t>
        </w:r>
        <w:r>
          <w:fldChar w:fldCharType="end"/>
        </w:r>
      </w:hyperlink>
    </w:p>
    <w:p>
      <w:pPr>
        <w:pStyle w:val="TOC1"/>
        <w:tabs>
          <w:tab w:val="right" w:leader="dot" w:pos="8306"/>
        </w:tabs>
      </w:pPr>
      <w:hyperlink w:anchor="_Toc4788" w:history="1">
        <w:r>
          <w:rPr>
            <w:rFonts w:ascii="仿宋" w:eastAsia="仿宋" w:hAnsi="仿宋" w:cs="仿宋" w:hint="eastAsia"/>
            <w:lang w:eastAsia="zh-CN"/>
          </w:rPr>
          <w:t>二十、成果转化与推广应用</w:t>
        </w:r>
        <w:r>
          <w:tab/>
        </w:r>
        <w:r>
          <w:fldChar w:fldCharType="begin"/>
        </w:r>
        <w:r>
          <w:instrText xml:space="preserve"> PAGEREF _Toc4788 \h </w:instrText>
        </w:r>
        <w:r>
          <w:fldChar w:fldCharType="separate"/>
        </w:r>
        <w:r>
          <w:t>89</w:t>
        </w:r>
        <w:r>
          <w:fldChar w:fldCharType="end"/>
        </w:r>
      </w:hyperlink>
    </w:p>
    <w:p>
      <w:pPr>
        <w:pStyle w:val="TOC2"/>
        <w:tabs>
          <w:tab w:val="right" w:leader="dot" w:pos="8306"/>
        </w:tabs>
      </w:pPr>
      <w:hyperlink w:anchor="_Toc32405" w:history="1">
        <w:r>
          <w:rPr>
            <w:rFonts w:ascii="仿宋" w:eastAsia="仿宋" w:hAnsi="仿宋" w:cs="仿宋" w:hint="eastAsia"/>
            <w:lang w:eastAsia="zh-CN"/>
          </w:rPr>
          <w:t>(一)、成果转化策略制定</w:t>
        </w:r>
        <w:r>
          <w:tab/>
        </w:r>
        <w:r>
          <w:fldChar w:fldCharType="begin"/>
        </w:r>
        <w:r>
          <w:instrText xml:space="preserve"> PAGEREF _Toc32405 \h </w:instrText>
        </w:r>
        <w:r>
          <w:fldChar w:fldCharType="separate"/>
        </w:r>
        <w:r>
          <w:t>89</w:t>
        </w:r>
        <w:r>
          <w:fldChar w:fldCharType="end"/>
        </w:r>
      </w:hyperlink>
    </w:p>
    <w:p>
      <w:pPr>
        <w:pStyle w:val="TOC2"/>
        <w:tabs>
          <w:tab w:val="right" w:leader="dot" w:pos="8306"/>
        </w:tabs>
      </w:pPr>
      <w:hyperlink w:anchor="_Toc712" w:history="1">
        <w:r>
          <w:rPr>
            <w:rFonts w:ascii="仿宋" w:eastAsia="仿宋" w:hAnsi="仿宋" w:cs="仿宋" w:hint="eastAsia"/>
            <w:lang w:eastAsia="zh-CN"/>
          </w:rPr>
          <w:t>(二)、成果推广应用方案</w:t>
        </w:r>
        <w:r>
          <w:tab/>
        </w:r>
        <w:r>
          <w:fldChar w:fldCharType="begin"/>
        </w:r>
        <w:r>
          <w:instrText xml:space="preserve"> PAGEREF _Toc712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36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410"/>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2875"/>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直接收益：假设卧式铣床项目的产品或服务年销售收入为XX万元。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6818"/>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卧式铣床项目通过引入先进的人工智能技术优化生产流程，例如自动化的物流系统和智能数据分析，可能大幅提高产品的质量和生产效率。这可能迫使竞争对手也必须投资于类似技术，以保持市场竞争力。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卧式铣床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若卧式铣床项目成功推广新型环保产品，比如采用可回收材料的包装，可能会激发消费者对可持续产品的需求。这种需求的增长可能迫使整个行业转向更环保的产品设计和生产方法。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卧式铣床项目在减少环境影响方面的努力，如实施零废物生产和减少二氧化碳排放，可能会促使行业设立更高的环保标准。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卧式铣床项目对新原料和技术的需求可能促使供应商调整生产策略，比如采用更环保的生产方法或开发新型原材料。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714"/>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卧式铣床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卧式铣床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卧式铣床项目对于所在区域的经济发展、就业机会的创造、当地企业的成长以及社区福祉的提升都有着积极而深远的影响。通过这些多方面的经济活动，项目有望成为推动区域经济增长和社会进步的重要力量。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9402"/>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卧式铣床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卧式铣床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卧式铣床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卧式铣床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卧式铣床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5485"/>
      <w:r>
        <w:rPr>
          <w:rFonts w:ascii="仿宋" w:eastAsia="仿宋" w:hAnsi="仿宋" w:cs="仿宋" w:hint="eastAsia"/>
          <w:sz w:val="28"/>
          <w:lang w:eastAsia="zh-CN"/>
        </w:rPr>
        <w:t>二、项目选址研究</w:t>
      </w:r>
      <w:bookmarkEnd w:id="7"/>
    </w:p>
    <w:p>
      <w:pPr>
        <w:pStyle w:val="Heading2"/>
        <w:rPr>
          <w:rFonts w:ascii="仿宋" w:eastAsia="仿宋" w:hAnsi="仿宋" w:cs="仿宋" w:hint="eastAsia"/>
          <w:lang w:eastAsia="zh-CN"/>
        </w:rPr>
      </w:pPr>
      <w:bookmarkStart w:id="8" w:name="_Toc32255"/>
      <w:r>
        <w:rPr>
          <w:rFonts w:ascii="仿宋" w:eastAsia="仿宋" w:hAnsi="仿宋" w:cs="仿宋" w:hint="eastAsia"/>
          <w:lang w:eastAsia="zh-CN"/>
        </w:rPr>
        <w:t>(一)、项目选址原则</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https://d.book118.com/087153025062006043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卧式铣床项目构思建设方案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E13B6E"/>
    <w:rsid w:val="6FE13B6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87153025062006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2024-02-12T22:28:00Z</dcterms:created>
  <dcterms:modified xsi:type="dcterms:W3CDTF">2024-02-12T22:29:04Z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EF90BF53CED848199E7FF93858676B11_11</vt:lpwstr>
  </property>
  <property fmtid="{D5CDD505-2E9C-101B-9397-08002B2CF9AE}" pid="3" name="KSOProductBuildVer">
    <vt:lpwstr>2052-12.1.0.16250</vt:lpwstr>
  </property>
</Properties>
</file>