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5DB" w:rsidP="008955DB">
      <w:pPr>
        <w:jc w:val="center"/>
        <w:rPr>
          <w:rFonts w:hint="eastAsia"/>
          <w:sz w:val="44"/>
        </w:rPr>
      </w:pPr>
      <w:r>
        <w:rPr>
          <w:rFonts w:hint="eastAsia"/>
          <w:sz w:val="44"/>
        </w:rPr>
        <w:t>播送电视新闻写作</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导论</w:t>
      </w:r>
    </w:p>
    <w:p w:rsidR="008955DB" w:rsidP="008955DB">
      <w:pPr>
        <w:jc w:val="left"/>
        <w:rPr>
          <w:rFonts w:ascii="宋体" w:hAnsi="宋体" w:cs="宋体" w:hint="eastAsia"/>
          <w:bCs/>
          <w:color w:val="323E32"/>
          <w:kern w:val="0"/>
          <w:sz w:val="24"/>
        </w:rPr>
      </w:pPr>
      <w:r>
        <w:rPr>
          <w:rFonts w:ascii="宋体" w:hAnsi="宋体" w:cs="宋体" w:hint="eastAsia"/>
          <w:bCs/>
          <w:color w:val="323E32"/>
          <w:kern w:val="0"/>
          <w:sz w:val="24"/>
        </w:rPr>
        <w:t xml:space="preserve">     让读者看见，令读者在乎</w:t>
      </w:r>
    </w:p>
    <w:p w:rsidR="008955DB" w:rsidP="008955DB">
      <w:pPr>
        <w:numPr>
          <w:ilvl w:val="0"/>
          <w:numId w:val="1"/>
        </w:numPr>
        <w:jc w:val="center"/>
        <w:rPr>
          <w:rFonts w:ascii="宋体" w:hAnsi="宋体" w:cs="宋体" w:hint="eastAsia"/>
          <w:bCs/>
          <w:color w:val="323E32"/>
          <w:kern w:val="0"/>
          <w:sz w:val="32"/>
        </w:rPr>
      </w:pPr>
      <w:r>
        <w:rPr>
          <w:rFonts w:ascii="宋体" w:hAnsi="宋体" w:cs="宋体" w:hint="eastAsia"/>
          <w:bCs/>
          <w:color w:val="323E32"/>
          <w:kern w:val="0"/>
          <w:sz w:val="32"/>
        </w:rPr>
        <w:t xml:space="preserve"> 你的选择</w:t>
      </w:r>
    </w:p>
    <w:p w:rsidR="008955DB" w:rsidP="008955DB">
      <w:pPr>
        <w:numPr>
          <w:ilvl w:val="0"/>
          <w:numId w:val="2"/>
        </w:numPr>
        <w:jc w:val="left"/>
        <w:rPr>
          <w:rFonts w:ascii="宋体" w:hAnsi="宋体" w:cs="宋体" w:hint="eastAsia"/>
          <w:bCs/>
          <w:color w:val="323E32"/>
          <w:kern w:val="0"/>
          <w:sz w:val="24"/>
        </w:rPr>
      </w:pPr>
      <w:r>
        <w:rPr>
          <w:rFonts w:ascii="宋体" w:hAnsi="宋体" w:cs="宋体" w:hint="eastAsia"/>
          <w:bCs/>
          <w:color w:val="323E32"/>
          <w:kern w:val="0"/>
          <w:sz w:val="24"/>
        </w:rPr>
        <w:t>你适合干新闻吗？</w:t>
      </w:r>
    </w:p>
    <w:p w:rsidR="008955DB" w:rsidP="008955DB">
      <w:pPr>
        <w:numPr>
          <w:ilvl w:val="0"/>
          <w:numId w:val="2"/>
        </w:numPr>
        <w:jc w:val="left"/>
        <w:rPr>
          <w:rFonts w:ascii="宋体" w:hAnsi="宋体" w:cs="宋体" w:hint="eastAsia"/>
          <w:bCs/>
          <w:color w:val="323E32"/>
          <w:kern w:val="0"/>
          <w:sz w:val="24"/>
        </w:rPr>
      </w:pPr>
      <w:r>
        <w:rPr>
          <w:rFonts w:ascii="宋体" w:hAnsi="宋体" w:cs="宋体" w:hint="eastAsia"/>
          <w:bCs/>
          <w:color w:val="323E32"/>
          <w:kern w:val="0"/>
          <w:sz w:val="24"/>
        </w:rPr>
        <w:t>你想从事新闻业的哪些工作</w:t>
      </w:r>
    </w:p>
    <w:p w:rsidR="008955DB" w:rsidP="008955DB">
      <w:pPr>
        <w:ind w:firstLine="480" w:firstLineChars="200"/>
        <w:jc w:val="left"/>
        <w:rPr>
          <w:rFonts w:ascii="宋体" w:hAnsi="宋体" w:cs="宋体" w:hint="eastAsia"/>
          <w:bCs/>
          <w:color w:val="323E32"/>
          <w:kern w:val="0"/>
          <w:sz w:val="24"/>
        </w:rPr>
      </w:pPr>
      <w:r>
        <w:rPr>
          <w:rFonts w:ascii="宋体" w:hAnsi="宋体" w:cs="宋体" w:hint="eastAsia"/>
          <w:bCs/>
          <w:color w:val="323E32"/>
          <w:kern w:val="0"/>
          <w:sz w:val="24"/>
        </w:rPr>
        <w:t>电视新闻节目的主持人</w:t>
      </w:r>
      <w:r>
        <w:rPr>
          <w:rFonts w:ascii="宋体" w:hAnsi="宋体" w:cs="宋体" w:hint="eastAsia"/>
          <w:bCs/>
          <w:color w:val="323E32"/>
          <w:kern w:val="0"/>
          <w:sz w:val="24"/>
        </w:rPr>
        <w:t>——</w:t>
      </w:r>
      <w:r>
        <w:rPr>
          <w:rFonts w:ascii="宋体" w:hAnsi="宋体" w:cs="宋体" w:hint="eastAsia"/>
          <w:bCs/>
          <w:color w:val="323E32"/>
          <w:kern w:val="0"/>
          <w:sz w:val="24"/>
        </w:rPr>
        <w:t>仅仅靠文凭是不够的</w:t>
      </w:r>
    </w:p>
    <w:p w:rsidR="008955DB" w:rsidP="008955DB">
      <w:pPr>
        <w:ind w:firstLine="480" w:firstLineChars="200"/>
        <w:jc w:val="left"/>
        <w:rPr>
          <w:rFonts w:ascii="宋体" w:hAnsi="宋体" w:cs="宋体" w:hint="eastAsia"/>
          <w:bCs/>
          <w:color w:val="323E32"/>
          <w:kern w:val="0"/>
          <w:sz w:val="24"/>
        </w:rPr>
      </w:pPr>
      <w:r>
        <w:rPr>
          <w:rFonts w:ascii="宋体" w:hAnsi="宋体" w:cs="宋体" w:hint="eastAsia"/>
          <w:bCs/>
          <w:color w:val="323E32"/>
          <w:kern w:val="0"/>
          <w:sz w:val="24"/>
        </w:rPr>
        <w:t>制片人</w:t>
      </w:r>
      <w:r>
        <w:rPr>
          <w:rFonts w:ascii="宋体" w:hAnsi="宋体" w:cs="宋体" w:hint="eastAsia"/>
          <w:bCs/>
          <w:color w:val="323E32"/>
          <w:kern w:val="0"/>
          <w:sz w:val="24"/>
        </w:rPr>
        <w:t>——</w:t>
      </w:r>
      <w:r>
        <w:rPr>
          <w:rFonts w:ascii="宋体" w:hAnsi="宋体" w:cs="宋体" w:hint="eastAsia"/>
          <w:bCs/>
          <w:color w:val="323E32"/>
          <w:kern w:val="0"/>
          <w:sz w:val="24"/>
        </w:rPr>
        <w:t>知道新闻的重要性、写作规律，从记者开始</w:t>
      </w:r>
    </w:p>
    <w:p w:rsidR="008955DB" w:rsidP="008955DB">
      <w:pPr>
        <w:ind w:firstLine="480" w:firstLineChars="200"/>
        <w:jc w:val="left"/>
        <w:rPr>
          <w:rFonts w:ascii="宋体" w:hAnsi="宋体" w:cs="宋体" w:hint="eastAsia"/>
          <w:bCs/>
          <w:color w:val="323E32"/>
          <w:kern w:val="0"/>
          <w:sz w:val="24"/>
        </w:rPr>
      </w:pPr>
      <w:r>
        <w:rPr>
          <w:rFonts w:ascii="宋体" w:hAnsi="宋体" w:cs="宋体" w:hint="eastAsia"/>
          <w:bCs/>
          <w:color w:val="323E32"/>
          <w:kern w:val="0"/>
          <w:sz w:val="24"/>
        </w:rPr>
        <w:t>记者</w:t>
      </w:r>
    </w:p>
    <w:p w:rsidR="008955DB" w:rsidP="008955DB">
      <w:pPr>
        <w:numPr>
          <w:ilvl w:val="0"/>
          <w:numId w:val="2"/>
        </w:numPr>
        <w:jc w:val="left"/>
        <w:rPr>
          <w:rFonts w:ascii="宋体" w:hAnsi="宋体" w:cs="宋体" w:hint="eastAsia"/>
          <w:bCs/>
          <w:color w:val="323E32"/>
          <w:kern w:val="0"/>
          <w:sz w:val="24"/>
        </w:rPr>
      </w:pPr>
      <w:r>
        <w:rPr>
          <w:rFonts w:ascii="宋体" w:hAnsi="宋体" w:cs="宋体" w:hint="eastAsia"/>
          <w:bCs/>
          <w:color w:val="323E32"/>
          <w:kern w:val="0"/>
          <w:sz w:val="24"/>
        </w:rPr>
        <w:t>你的大学教育</w:t>
      </w:r>
    </w:p>
    <w:p w:rsidR="008955DB" w:rsidP="008955DB">
      <w:pPr>
        <w:ind w:firstLine="480" w:firstLineChars="200"/>
        <w:jc w:val="left"/>
        <w:rPr>
          <w:rFonts w:ascii="宋体" w:hAnsi="宋体" w:cs="宋体" w:hint="eastAsia"/>
          <w:bCs/>
          <w:color w:val="323E32"/>
          <w:kern w:val="0"/>
          <w:sz w:val="24"/>
        </w:rPr>
      </w:pPr>
      <w:r>
        <w:rPr>
          <w:rFonts w:ascii="宋体" w:hAnsi="宋体" w:cs="宋体"/>
          <w:bCs/>
          <w:color w:val="323E32"/>
          <w:kern w:val="0"/>
          <w:sz w:val="24"/>
        </w:rPr>
        <w:t>●</w:t>
      </w:r>
      <w:r>
        <w:rPr>
          <w:rFonts w:ascii="宋体" w:hAnsi="宋体" w:cs="宋体" w:hint="eastAsia"/>
          <w:bCs/>
          <w:color w:val="323E32"/>
          <w:kern w:val="0"/>
          <w:sz w:val="24"/>
        </w:rPr>
        <w:t xml:space="preserve"> 新闻无学</w:t>
      </w:r>
    </w:p>
    <w:p w:rsidR="008955DB" w:rsidP="008955DB">
      <w:pPr>
        <w:ind w:firstLine="480" w:firstLineChars="200"/>
        <w:jc w:val="left"/>
        <w:rPr>
          <w:rFonts w:ascii="宋体" w:hAnsi="宋体" w:cs="宋体" w:hint="eastAsia"/>
          <w:bCs/>
          <w:color w:val="323E32"/>
          <w:kern w:val="0"/>
          <w:sz w:val="24"/>
        </w:rPr>
      </w:pPr>
      <w:r>
        <w:rPr>
          <w:rFonts w:ascii="宋体" w:hAnsi="宋体" w:cs="宋体"/>
          <w:bCs/>
          <w:color w:val="323E32"/>
          <w:kern w:val="0"/>
          <w:sz w:val="24"/>
        </w:rPr>
        <w:t>●</w:t>
      </w:r>
      <w:r>
        <w:rPr>
          <w:rFonts w:ascii="宋体" w:hAnsi="宋体" w:cs="宋体" w:hint="eastAsia"/>
          <w:bCs/>
          <w:color w:val="323E32"/>
          <w:kern w:val="0"/>
          <w:sz w:val="24"/>
        </w:rPr>
        <w:t xml:space="preserve"> 新闻有学，学在有无中</w:t>
      </w:r>
    </w:p>
    <w:p w:rsidR="008955DB" w:rsidP="008955DB">
      <w:pPr>
        <w:ind w:firstLine="480" w:firstLineChars="200"/>
        <w:jc w:val="left"/>
        <w:rPr>
          <w:rFonts w:ascii="宋体" w:hAnsi="宋体" w:cs="宋体" w:hint="eastAsia"/>
          <w:bCs/>
          <w:color w:val="323E32"/>
          <w:kern w:val="0"/>
          <w:sz w:val="24"/>
        </w:rPr>
      </w:pPr>
      <w:r>
        <w:rPr>
          <w:rFonts w:ascii="宋体" w:hAnsi="宋体" w:cs="宋体"/>
          <w:bCs/>
          <w:color w:val="323E32"/>
          <w:kern w:val="0"/>
          <w:sz w:val="24"/>
        </w:rPr>
        <w:t>●</w:t>
      </w:r>
      <w:r>
        <w:rPr>
          <w:rFonts w:ascii="宋体" w:hAnsi="宋体" w:cs="宋体" w:hint="eastAsia"/>
          <w:bCs/>
          <w:color w:val="323E32"/>
          <w:kern w:val="0"/>
          <w:sz w:val="24"/>
        </w:rPr>
        <w:t xml:space="preserve"> 一篇新闻稿究竟包含些什么？</w:t>
      </w:r>
    </w:p>
    <w:p w:rsidR="008955DB" w:rsidP="008955DB">
      <w:pPr>
        <w:ind w:firstLine="480" w:firstLineChars="200"/>
        <w:jc w:val="left"/>
        <w:rPr>
          <w:rFonts w:ascii="宋体" w:hAnsi="宋体" w:cs="宋体" w:hint="eastAsia"/>
          <w:bCs/>
          <w:color w:val="323E32"/>
          <w:kern w:val="0"/>
          <w:sz w:val="24"/>
        </w:rPr>
      </w:pPr>
      <w:r>
        <w:rPr>
          <w:rFonts w:ascii="宋体" w:hAnsi="宋体" w:cs="宋体" w:hint="eastAsia"/>
          <w:bCs/>
          <w:color w:val="323E32"/>
          <w:kern w:val="0"/>
          <w:sz w:val="24"/>
        </w:rPr>
        <w:t xml:space="preserve">    1、新闻的根本原理，功能</w:t>
      </w:r>
    </w:p>
    <w:p w:rsidR="008955DB" w:rsidP="008955DB">
      <w:pPr>
        <w:ind w:firstLine="480" w:firstLineChars="200"/>
        <w:jc w:val="left"/>
        <w:rPr>
          <w:rFonts w:ascii="宋体" w:hAnsi="宋体" w:cs="宋体" w:hint="eastAsia"/>
          <w:bCs/>
          <w:color w:val="323E32"/>
          <w:kern w:val="0"/>
          <w:sz w:val="24"/>
        </w:rPr>
      </w:pPr>
      <w:r>
        <w:rPr>
          <w:rFonts w:ascii="宋体" w:hAnsi="宋体" w:cs="宋体" w:hint="eastAsia"/>
          <w:bCs/>
          <w:color w:val="323E32"/>
          <w:kern w:val="0"/>
          <w:sz w:val="24"/>
        </w:rPr>
        <w:t xml:space="preserve">    2、记者的人品和政治素养，社会责任感，工作作风</w:t>
      </w:r>
    </w:p>
    <w:p w:rsidR="008955DB" w:rsidP="008955DB">
      <w:pPr>
        <w:rPr>
          <w:rFonts w:ascii="宋体" w:hAnsi="宋体" w:cs="宋体" w:hint="eastAsia"/>
          <w:bCs/>
          <w:color w:val="323E32"/>
          <w:kern w:val="0"/>
          <w:sz w:val="32"/>
        </w:rPr>
      </w:pPr>
      <w:r>
        <w:rPr>
          <w:rFonts w:ascii="宋体" w:hAnsi="宋体" w:cs="宋体" w:hint="eastAsia"/>
          <w:bCs/>
          <w:color w:val="323E32"/>
          <w:kern w:val="0"/>
          <w:sz w:val="24"/>
        </w:rPr>
        <w:t xml:space="preserve">        3、记者的知识修养，写作技巧，包括文学，艺术，思维，语言，各科知识</w:t>
      </w:r>
    </w:p>
    <w:p w:rsidR="008955DB" w:rsidP="008955DB">
      <w:pPr>
        <w:numPr>
          <w:ilvl w:val="0"/>
          <w:numId w:val="3"/>
        </w:numPr>
        <w:jc w:val="center"/>
        <w:rPr>
          <w:rFonts w:ascii="宋体" w:hAnsi="宋体" w:cs="宋体" w:hint="eastAsia"/>
          <w:bCs/>
          <w:color w:val="323E32"/>
          <w:kern w:val="0"/>
          <w:sz w:val="32"/>
        </w:rPr>
      </w:pPr>
      <w:r>
        <w:rPr>
          <w:rFonts w:ascii="宋体" w:hAnsi="宋体" w:cs="宋体" w:hint="eastAsia"/>
          <w:bCs/>
          <w:color w:val="323E32"/>
          <w:kern w:val="0"/>
          <w:sz w:val="32"/>
        </w:rPr>
        <w:t xml:space="preserve"> 一种意识 一种追求</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怎样成为一名优秀的记者</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意识</w:t>
      </w:r>
      <w:r>
        <w:rPr>
          <w:rFonts w:ascii="宋体" w:hAnsi="宋体" w:cs="宋体" w:hint="eastAsia"/>
          <w:bCs/>
          <w:color w:val="323E32"/>
          <w:kern w:val="0"/>
          <w:sz w:val="24"/>
        </w:rPr>
        <w:t>——</w:t>
      </w:r>
      <w:r>
        <w:rPr>
          <w:rFonts w:ascii="宋体" w:hAnsi="宋体" w:cs="宋体" w:hint="eastAsia"/>
          <w:bCs/>
          <w:color w:val="323E32"/>
          <w:kern w:val="0"/>
          <w:sz w:val="24"/>
        </w:rPr>
        <w:t>把读者带到现场，让读者产生阅读的愿望〔找出冲突所在，描述现场气氛〕</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追求</w:t>
      </w:r>
      <w:r>
        <w:rPr>
          <w:rFonts w:ascii="宋体" w:hAnsi="宋体" w:cs="宋体" w:hint="eastAsia"/>
          <w:bCs/>
          <w:color w:val="323E32"/>
          <w:kern w:val="0"/>
          <w:sz w:val="24"/>
        </w:rPr>
        <w:t>——</w:t>
      </w:r>
      <w:r>
        <w:rPr>
          <w:rFonts w:ascii="宋体" w:hAnsi="宋体" w:cs="宋体" w:hint="eastAsia"/>
          <w:bCs/>
          <w:color w:val="323E32"/>
          <w:kern w:val="0"/>
          <w:sz w:val="24"/>
        </w:rPr>
        <w:t>公信与公正   〔终极追求〕</w:t>
      </w:r>
    </w:p>
    <w:p w:rsidR="008955DB" w:rsidP="008955DB">
      <w:pPr>
        <w:numPr>
          <w:ilvl w:val="0"/>
          <w:numId w:val="4"/>
        </w:numPr>
        <w:rPr>
          <w:rFonts w:ascii="宋体" w:hAnsi="宋体" w:cs="宋体" w:hint="eastAsia"/>
          <w:bCs/>
          <w:color w:val="323E32"/>
          <w:kern w:val="0"/>
          <w:sz w:val="24"/>
        </w:rPr>
      </w:pPr>
      <w:r>
        <w:rPr>
          <w:rFonts w:ascii="宋体" w:hAnsi="宋体" w:cs="宋体" w:hint="eastAsia"/>
          <w:bCs/>
          <w:color w:val="323E32"/>
          <w:kern w:val="0"/>
          <w:sz w:val="24"/>
        </w:rPr>
        <w:t>意识</w:t>
      </w:r>
    </w:p>
    <w:p w:rsidR="008955DB" w:rsidP="008955DB">
      <w:pPr>
        <w:ind w:firstLine="480" w:firstLineChars="200"/>
        <w:rPr>
          <w:rFonts w:ascii="宋体" w:hAnsi="宋体" w:cs="宋体" w:hint="eastAsia"/>
          <w:bCs/>
          <w:color w:val="323E32"/>
          <w:kern w:val="0"/>
          <w:sz w:val="24"/>
        </w:rPr>
      </w:pPr>
      <w:r>
        <w:rPr>
          <w:rFonts w:ascii="宋体" w:hAnsi="宋体" w:cs="宋体"/>
          <w:bCs/>
          <w:color w:val="323E32"/>
          <w:kern w:val="0"/>
          <w:sz w:val="24"/>
        </w:rPr>
        <w:t>♥</w:t>
      </w:r>
      <w:r>
        <w:rPr>
          <w:rFonts w:ascii="宋体" w:hAnsi="宋体" w:cs="宋体" w:hint="eastAsia"/>
          <w:bCs/>
          <w:color w:val="323E32"/>
          <w:kern w:val="0"/>
          <w:sz w:val="24"/>
        </w:rPr>
        <w:t xml:space="preserve"> 写好报道的一些秘诀</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1、尽可能展示人们的动作，展示并讲述</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2、用简单句，最好用"主--谓--宾"结构，长句子后面跟短句子</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3、用有力量的行为动词</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4、将专业术语翻译成读者能够理解的通俗语言</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5、用具体的细节代替形容词，不要冒险，尝试新风格〔不愿意冒险的作者其实要冒最大的风险，那就是平庸〕</w:t>
      </w:r>
    </w:p>
    <w:p w:rsidR="008955DB" w:rsidP="008955DB">
      <w:pPr>
        <w:numPr>
          <w:ilvl w:val="0"/>
          <w:numId w:val="4"/>
        </w:numPr>
        <w:rPr>
          <w:rFonts w:ascii="宋体" w:hAnsi="宋体" w:cs="宋体" w:hint="eastAsia"/>
          <w:bCs/>
          <w:color w:val="323E32"/>
          <w:kern w:val="0"/>
          <w:sz w:val="24"/>
        </w:rPr>
      </w:pPr>
      <w:r>
        <w:rPr>
          <w:rFonts w:ascii="宋体" w:hAnsi="宋体" w:cs="宋体" w:hint="eastAsia"/>
          <w:bCs/>
          <w:color w:val="323E32"/>
          <w:kern w:val="0"/>
          <w:sz w:val="24"/>
        </w:rPr>
        <w:t>终极追求：公信与公正</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公正的方法：公正〔准确 平衡 全面 客观 伦理〕</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简单地说：准确〔accuracy〕+平衡〔balance〕+全面〔completeness〕+客观〔objective〕+伦理〔ethics〕=公正       A+B+C+D+E=F</w:t>
      </w:r>
    </w:p>
    <w:p w:rsidR="008955DB" w:rsidP="008955DB">
      <w:pPr>
        <w:numPr>
          <w:ilvl w:val="0"/>
          <w:numId w:val="5"/>
        </w:numPr>
        <w:jc w:val="center"/>
        <w:rPr>
          <w:rFonts w:ascii="宋体" w:hAnsi="宋体" w:cs="宋体" w:hint="eastAsia"/>
          <w:bCs/>
          <w:color w:val="323E32"/>
          <w:kern w:val="0"/>
          <w:sz w:val="32"/>
        </w:rPr>
      </w:pPr>
      <w:r>
        <w:rPr>
          <w:rFonts w:ascii="宋体" w:hAnsi="宋体" w:cs="宋体" w:hint="eastAsia"/>
          <w:bCs/>
          <w:color w:val="323E32"/>
          <w:kern w:val="0"/>
          <w:sz w:val="32"/>
        </w:rPr>
        <w:t>一种训练的方法</w:t>
      </w:r>
    </w:p>
    <w:p w:rsidR="008955DB" w:rsidP="008955DB">
      <w:pPr>
        <w:numPr>
          <w:ilvl w:val="0"/>
          <w:numId w:val="6"/>
        </w:numPr>
        <w:rPr>
          <w:rFonts w:ascii="宋体" w:hAnsi="宋体" w:cs="宋体" w:hint="eastAsia"/>
          <w:bCs/>
          <w:color w:val="323E32"/>
          <w:kern w:val="0"/>
          <w:sz w:val="24"/>
        </w:rPr>
      </w:pPr>
      <w:r>
        <w:rPr>
          <w:rFonts w:ascii="宋体" w:hAnsi="宋体" w:cs="宋体" w:hint="eastAsia"/>
          <w:bCs/>
          <w:color w:val="323E32"/>
          <w:kern w:val="0"/>
          <w:sz w:val="24"/>
        </w:rPr>
        <w:t>训练四步法</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第一步 掌握方法</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第三步 感悟精髓    〔最重要的是判断什么内容应该舍弃〕</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第四步 练习练习再联系</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感悟精髓：你要记述的不是死亡，而是生命在新闻写作中，你必须做的最重要的决定，不是考虑什么内容可以写进去，而是考虑哪些内容应该舍弃。</w:t>
      </w:r>
    </w:p>
    <w:p w:rsidR="008955DB" w:rsidP="008955DB">
      <w:pPr>
        <w:rPr>
          <w:rFonts w:ascii="宋体" w:hAnsi="宋体" w:cs="宋体" w:hint="eastAsia"/>
          <w:bCs/>
          <w:color w:val="323E32"/>
          <w:kern w:val="0"/>
          <w:sz w:val="24"/>
        </w:rPr>
        <w:sectPr w:rsidSect="00AA3159">
          <w:pgSz w:w="11906" w:h="16838"/>
          <w:pgMar w:top="1162" w:right="1270" w:bottom="1162" w:left="1230" w:header="851" w:footer="992" w:gutter="0"/>
          <w:cols w:space="425"/>
          <w:docGrid w:type="lines" w:linePitch="312"/>
        </w:sectPr>
      </w:pPr>
      <w:r>
        <w:rPr>
          <w:rFonts w:ascii="宋体" w:hAnsi="宋体" w:cs="宋体" w:hint="eastAsia"/>
          <w:bCs/>
          <w:color w:val="323E32"/>
          <w:kern w:val="0"/>
          <w:sz w:val="24"/>
        </w:rPr>
        <w:t>Eg.推荐嘉宾访谈       中青在线 《舟曲，在灾难中成长》</w:t>
      </w:r>
    </w:p>
    <w:p w:rsidR="008955DB" w:rsidP="008955DB">
      <w:pPr>
        <w:numPr>
          <w:ilvl w:val="0"/>
          <w:numId w:val="7"/>
        </w:numPr>
        <w:jc w:val="center"/>
        <w:rPr>
          <w:rFonts w:ascii="宋体" w:hAnsi="宋体" w:cs="宋体" w:hint="eastAsia"/>
          <w:bCs/>
          <w:color w:val="323E32"/>
          <w:kern w:val="0"/>
          <w:sz w:val="32"/>
        </w:rPr>
      </w:pPr>
      <w:r>
        <w:rPr>
          <w:rFonts w:ascii="宋体" w:hAnsi="宋体" w:cs="宋体" w:hint="eastAsia"/>
          <w:bCs/>
          <w:color w:val="323E32"/>
          <w:kern w:val="0"/>
          <w:sz w:val="32"/>
        </w:rPr>
        <w:t>理解新闻</w:t>
      </w:r>
    </w:p>
    <w:p w:rsidR="008955DB" w:rsidP="008955DB">
      <w:pPr>
        <w:numPr>
          <w:ilvl w:val="0"/>
          <w:numId w:val="8"/>
        </w:numPr>
        <w:jc w:val="center"/>
        <w:rPr>
          <w:rFonts w:ascii="宋体" w:hAnsi="宋体" w:cs="宋体" w:hint="eastAsia"/>
          <w:bCs/>
          <w:color w:val="323E32"/>
          <w:kern w:val="0"/>
          <w:sz w:val="32"/>
        </w:rPr>
      </w:pPr>
      <w:r>
        <w:rPr>
          <w:rFonts w:ascii="宋体" w:hAnsi="宋体" w:cs="宋体" w:hint="eastAsia"/>
          <w:bCs/>
          <w:color w:val="323E32"/>
          <w:kern w:val="0"/>
          <w:sz w:val="32"/>
        </w:rPr>
        <w:t>质疑：新闻的本质</w:t>
      </w:r>
    </w:p>
    <w:p w:rsidR="008955DB" w:rsidP="008955DB">
      <w:pPr>
        <w:numPr>
          <w:ilvl w:val="0"/>
          <w:numId w:val="9"/>
        </w:numPr>
        <w:rPr>
          <w:rFonts w:ascii="宋体" w:hAnsi="宋体" w:cs="宋体" w:hint="eastAsia"/>
          <w:bCs/>
          <w:color w:val="323E32"/>
          <w:kern w:val="0"/>
          <w:sz w:val="24"/>
        </w:rPr>
      </w:pPr>
      <w:r>
        <w:rPr>
          <w:rFonts w:ascii="宋体" w:hAnsi="宋体" w:cs="宋体" w:hint="eastAsia"/>
          <w:bCs/>
          <w:color w:val="323E32"/>
          <w:kern w:val="0"/>
          <w:sz w:val="24"/>
        </w:rPr>
        <w:t>什么是新闻</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例：1、九百家居上南店落成</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2、惊魂12小时：危难之中见真情</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3、云南宜良县用脚考出来的高考文科状元</w:t>
      </w:r>
    </w:p>
    <w:p w:rsidR="008955DB" w:rsidP="008955DB">
      <w:pPr>
        <w:numPr>
          <w:ilvl w:val="0"/>
          <w:numId w:val="10"/>
        </w:numPr>
        <w:jc w:val="center"/>
        <w:rPr>
          <w:rFonts w:ascii="宋体" w:hAnsi="宋体" w:cs="宋体" w:hint="eastAsia"/>
          <w:bCs/>
          <w:color w:val="323E32"/>
          <w:kern w:val="0"/>
          <w:sz w:val="32"/>
        </w:rPr>
      </w:pPr>
      <w:r>
        <w:rPr>
          <w:rFonts w:ascii="宋体" w:hAnsi="宋体" w:cs="宋体" w:hint="eastAsia"/>
          <w:bCs/>
          <w:color w:val="323E32"/>
          <w:kern w:val="0"/>
          <w:sz w:val="32"/>
        </w:rPr>
        <w:t>新闻真实性</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最简单的定义：新闻报道必须反映客观事物的原貌</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一、新闻报道的具体事实必须真实准确</w:t>
      </w:r>
    </w:p>
    <w:p w:rsidR="008955DB" w:rsidP="008955DB">
      <w:pPr>
        <w:numPr>
          <w:ilvl w:val="0"/>
          <w:numId w:val="11"/>
        </w:numPr>
        <w:rPr>
          <w:rFonts w:ascii="宋体" w:hAnsi="宋体" w:cs="宋体" w:hint="eastAsia"/>
          <w:bCs/>
          <w:color w:val="323E32"/>
          <w:kern w:val="0"/>
          <w:sz w:val="24"/>
        </w:rPr>
      </w:pPr>
      <w:r>
        <w:rPr>
          <w:rFonts w:ascii="宋体" w:hAnsi="宋体" w:cs="宋体" w:hint="eastAsia"/>
          <w:bCs/>
          <w:color w:val="323E32"/>
          <w:kern w:val="0"/>
          <w:sz w:val="24"/>
        </w:rPr>
        <w:t>确有其事    例：中国海军索马里护航逼出跟踪潜艇</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老板手头紧，让五情妇PK</w:t>
      </w:r>
    </w:p>
    <w:p w:rsidR="008955DB" w:rsidP="008955DB">
      <w:pPr>
        <w:numPr>
          <w:ilvl w:val="0"/>
          <w:numId w:val="11"/>
        </w:numPr>
        <w:rPr>
          <w:rFonts w:ascii="宋体" w:hAnsi="宋体" w:cs="宋体" w:hint="eastAsia"/>
          <w:bCs/>
          <w:color w:val="323E32"/>
          <w:kern w:val="0"/>
          <w:sz w:val="24"/>
        </w:rPr>
      </w:pPr>
      <w:r>
        <w:rPr>
          <w:rFonts w:ascii="宋体" w:hAnsi="宋体" w:cs="宋体" w:hint="eastAsia"/>
          <w:bCs/>
          <w:color w:val="323E32"/>
          <w:kern w:val="0"/>
          <w:sz w:val="24"/>
        </w:rPr>
        <w:t xml:space="preserve">新闻中引用的各种资料准确无误    </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例：中国0.4%的最富裕的人掌握了70%的财富</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3.构成新闻的根本要案必须准确无误  例：陈永贵之子陈明亮涉赌毒被刑拘</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4.新闻所反映的事实环境、过程、细节、人物的语言、动作必须真实</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例：杨振宁之妻怀孕</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二、防止非成心性失实</w:t>
      </w:r>
    </w:p>
    <w:p w:rsidR="008955DB" w:rsidP="008955DB">
      <w:pPr>
        <w:numPr>
          <w:ilvl w:val="0"/>
          <w:numId w:val="12"/>
        </w:numPr>
        <w:rPr>
          <w:rFonts w:ascii="宋体" w:hAnsi="宋体" w:cs="宋体" w:hint="eastAsia"/>
          <w:bCs/>
          <w:color w:val="323E32"/>
          <w:kern w:val="0"/>
          <w:sz w:val="24"/>
        </w:rPr>
      </w:pPr>
      <w:r>
        <w:rPr>
          <w:rFonts w:ascii="宋体" w:hAnsi="宋体" w:cs="宋体" w:hint="eastAsia"/>
          <w:bCs/>
          <w:color w:val="323E32"/>
          <w:kern w:val="0"/>
          <w:sz w:val="24"/>
        </w:rPr>
        <w:t>在确定主题和选择报道的角度时要坚持独立思考</w:t>
      </w:r>
    </w:p>
    <w:p w:rsidR="008955DB" w:rsidP="008955DB">
      <w:pPr>
        <w:numPr>
          <w:ilvl w:val="0"/>
          <w:numId w:val="12"/>
        </w:numPr>
        <w:rPr>
          <w:rFonts w:ascii="宋体" w:hAnsi="宋体" w:cs="宋体" w:hint="eastAsia"/>
          <w:bCs/>
          <w:color w:val="323E32"/>
          <w:kern w:val="0"/>
          <w:sz w:val="24"/>
        </w:rPr>
      </w:pPr>
      <w:r>
        <w:rPr>
          <w:rFonts w:ascii="宋体" w:hAnsi="宋体" w:cs="宋体" w:hint="eastAsia"/>
          <w:bCs/>
          <w:color w:val="323E32"/>
          <w:kern w:val="0"/>
          <w:sz w:val="24"/>
        </w:rPr>
        <w:t>要注明新闻来源</w:t>
      </w:r>
    </w:p>
    <w:p w:rsidR="008955DB" w:rsidP="008955DB">
      <w:pPr>
        <w:numPr>
          <w:ilvl w:val="0"/>
          <w:numId w:val="12"/>
        </w:numPr>
        <w:rPr>
          <w:rFonts w:ascii="宋体" w:hAnsi="宋体" w:cs="宋体" w:hint="eastAsia"/>
          <w:bCs/>
          <w:color w:val="323E32"/>
          <w:kern w:val="0"/>
          <w:sz w:val="24"/>
        </w:rPr>
      </w:pPr>
      <w:r>
        <w:rPr>
          <w:rFonts w:ascii="宋体" w:hAnsi="宋体" w:cs="宋体" w:hint="eastAsia"/>
          <w:bCs/>
          <w:color w:val="323E32"/>
          <w:kern w:val="0"/>
          <w:sz w:val="24"/>
        </w:rPr>
        <w:t>严格执行稿件送审制度</w:t>
      </w:r>
    </w:p>
    <w:p w:rsidR="008955DB" w:rsidP="008955DB">
      <w:pPr>
        <w:numPr>
          <w:ilvl w:val="0"/>
          <w:numId w:val="12"/>
        </w:numPr>
        <w:rPr>
          <w:rFonts w:ascii="宋体" w:hAnsi="宋体" w:cs="宋体" w:hint="eastAsia"/>
          <w:bCs/>
          <w:color w:val="323E32"/>
          <w:kern w:val="0"/>
          <w:sz w:val="24"/>
        </w:rPr>
      </w:pPr>
      <w:r>
        <w:rPr>
          <w:rFonts w:ascii="宋体" w:hAnsi="宋体" w:cs="宋体" w:hint="eastAsia"/>
          <w:bCs/>
          <w:color w:val="323E32"/>
          <w:kern w:val="0"/>
          <w:sz w:val="24"/>
        </w:rPr>
        <w:t>描写要有分寸感</w:t>
      </w:r>
    </w:p>
    <w:p w:rsidR="008955DB" w:rsidP="008955DB">
      <w:pPr>
        <w:numPr>
          <w:ilvl w:val="0"/>
          <w:numId w:val="12"/>
        </w:numPr>
        <w:rPr>
          <w:rFonts w:ascii="宋体" w:hAnsi="宋体" w:cs="宋体" w:hint="eastAsia"/>
          <w:bCs/>
          <w:color w:val="323E32"/>
          <w:kern w:val="0"/>
          <w:sz w:val="24"/>
        </w:rPr>
      </w:pPr>
      <w:r>
        <w:rPr>
          <w:rFonts w:ascii="宋体" w:hAnsi="宋体" w:cs="宋体" w:hint="eastAsia"/>
          <w:bCs/>
          <w:color w:val="323E32"/>
          <w:kern w:val="0"/>
          <w:sz w:val="24"/>
        </w:rPr>
        <w:t>写情节时严禁想当然</w:t>
      </w:r>
    </w:p>
    <w:p w:rsidR="008955DB" w:rsidP="008955DB">
      <w:pPr>
        <w:numPr>
          <w:ilvl w:val="0"/>
          <w:numId w:val="12"/>
        </w:numPr>
        <w:rPr>
          <w:rFonts w:ascii="宋体" w:hAnsi="宋体" w:cs="宋体" w:hint="eastAsia"/>
          <w:bCs/>
          <w:color w:val="323E32"/>
          <w:kern w:val="0"/>
          <w:sz w:val="24"/>
        </w:rPr>
      </w:pPr>
      <w:r>
        <w:rPr>
          <w:rFonts w:ascii="宋体" w:hAnsi="宋体" w:cs="宋体" w:hint="eastAsia"/>
          <w:bCs/>
          <w:color w:val="323E32"/>
          <w:kern w:val="0"/>
          <w:sz w:val="24"/>
        </w:rPr>
        <w:t>在谋篇布局时要防止片面性</w:t>
      </w:r>
    </w:p>
    <w:p w:rsidR="008955DB" w:rsidP="008955DB">
      <w:pPr>
        <w:numPr>
          <w:ilvl w:val="0"/>
          <w:numId w:val="12"/>
        </w:numPr>
        <w:rPr>
          <w:rFonts w:ascii="宋体" w:hAnsi="宋体" w:cs="宋体" w:hint="eastAsia"/>
          <w:bCs/>
          <w:color w:val="323E32"/>
          <w:kern w:val="0"/>
          <w:sz w:val="24"/>
        </w:rPr>
      </w:pPr>
      <w:r>
        <w:rPr>
          <w:rFonts w:ascii="宋体" w:hAnsi="宋体" w:cs="宋体" w:hint="eastAsia"/>
          <w:bCs/>
          <w:color w:val="323E32"/>
          <w:kern w:val="0"/>
          <w:sz w:val="24"/>
        </w:rPr>
        <w:t>培养质疑意识，注意核对引用资料，包括采访中获取的各种素材、背景材料、史料，要通过不同的途径查询与核对；对采访者的自述，要有质疑意识，也要核对，要注意核对字数。</w:t>
      </w:r>
    </w:p>
    <w:p w:rsidR="008955DB" w:rsidP="008955DB">
      <w:pPr>
        <w:numPr>
          <w:ilvl w:val="0"/>
          <w:numId w:val="13"/>
        </w:numPr>
        <w:jc w:val="center"/>
        <w:rPr>
          <w:rFonts w:ascii="宋体" w:hAnsi="宋体" w:cs="宋体" w:hint="eastAsia"/>
          <w:bCs/>
          <w:color w:val="323E32"/>
          <w:kern w:val="0"/>
          <w:sz w:val="32"/>
        </w:rPr>
      </w:pPr>
      <w:r>
        <w:rPr>
          <w:rFonts w:ascii="宋体" w:hAnsi="宋体" w:cs="宋体" w:hint="eastAsia"/>
          <w:bCs/>
          <w:color w:val="323E32"/>
          <w:kern w:val="0"/>
          <w:sz w:val="32"/>
        </w:rPr>
        <w:t>新闻价值</w:t>
      </w:r>
    </w:p>
    <w:p w:rsidR="008955DB" w:rsidP="008955DB">
      <w:pPr>
        <w:numPr>
          <w:ilvl w:val="0"/>
          <w:numId w:val="14"/>
        </w:numPr>
        <w:rPr>
          <w:rFonts w:ascii="宋体" w:hAnsi="宋体" w:cs="宋体" w:hint="eastAsia"/>
          <w:bCs/>
          <w:color w:val="323E32"/>
          <w:kern w:val="0"/>
          <w:sz w:val="24"/>
        </w:rPr>
      </w:pPr>
      <w:r>
        <w:rPr>
          <w:rFonts w:ascii="宋体" w:hAnsi="宋体" w:cs="宋体" w:hint="eastAsia"/>
          <w:bCs/>
          <w:color w:val="323E32"/>
          <w:kern w:val="0"/>
          <w:sz w:val="24"/>
        </w:rPr>
        <w:t>新闻价值定义</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新闻价值：事实本身包含的引起社会各种人共同关注的素质</w:t>
      </w:r>
    </w:p>
    <w:p w:rsidR="008955DB" w:rsidP="008955DB">
      <w:pPr>
        <w:numPr>
          <w:ilvl w:val="0"/>
          <w:numId w:val="14"/>
        </w:numPr>
        <w:rPr>
          <w:rFonts w:ascii="宋体" w:hAnsi="宋体" w:cs="宋体" w:hint="eastAsia"/>
          <w:bCs/>
          <w:color w:val="323E32"/>
          <w:kern w:val="0"/>
          <w:sz w:val="24"/>
        </w:rPr>
      </w:pPr>
      <w:r>
        <w:rPr>
          <w:rFonts w:ascii="宋体" w:hAnsi="宋体" w:cs="宋体" w:hint="eastAsia"/>
          <w:bCs/>
          <w:color w:val="323E32"/>
          <w:kern w:val="0"/>
          <w:sz w:val="24"/>
        </w:rPr>
        <w:t>价值要素〔不变要素：时新性可变要素：重要性、显著性、接近性、趣味性〕</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〔一〕时新性：一是指客观事实发生的时间性</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二是指在时间性的根底上事实内容的新鲜性</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时间性：指一件事实能够成为新闻事实的时间依据</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〔二〕重要性：1、事实影响人的多少</w:t>
      </w:r>
    </w:p>
    <w:p w:rsidR="008955DB" w:rsidP="008955DB">
      <w:pPr>
        <w:ind w:firstLine="960" w:firstLineChars="400"/>
        <w:rPr>
          <w:rFonts w:ascii="宋体" w:hAnsi="宋体" w:cs="宋体" w:hint="eastAsia"/>
          <w:bCs/>
          <w:color w:val="323E32"/>
          <w:kern w:val="0"/>
          <w:sz w:val="24"/>
        </w:rPr>
      </w:pPr>
      <w:r>
        <w:rPr>
          <w:rFonts w:ascii="宋体" w:hAnsi="宋体" w:cs="宋体" w:hint="eastAsia"/>
          <w:bCs/>
          <w:color w:val="323E32"/>
          <w:kern w:val="0"/>
          <w:sz w:val="24"/>
        </w:rPr>
        <w:t xml:space="preserve">      2、事实对人和社会影响时间的长短</w:t>
      </w:r>
    </w:p>
    <w:p w:rsidR="008955DB" w:rsidP="008955DB">
      <w:pPr>
        <w:ind w:firstLine="960" w:firstLineChars="400"/>
        <w:rPr>
          <w:rFonts w:ascii="宋体" w:hAnsi="宋体" w:cs="宋体" w:hint="eastAsia"/>
          <w:bCs/>
          <w:color w:val="323E32"/>
          <w:kern w:val="0"/>
          <w:sz w:val="24"/>
        </w:rPr>
      </w:pPr>
      <w:r>
        <w:rPr>
          <w:rFonts w:ascii="宋体" w:hAnsi="宋体" w:cs="宋体" w:hint="eastAsia"/>
          <w:bCs/>
          <w:color w:val="323E32"/>
          <w:kern w:val="0"/>
          <w:sz w:val="24"/>
        </w:rPr>
        <w:t xml:space="preserve">      3、事实影响空间范围的大小</w:t>
      </w:r>
    </w:p>
    <w:p w:rsidR="008955DB" w:rsidP="008955DB">
      <w:pPr>
        <w:ind w:firstLine="960" w:firstLineChars="400"/>
        <w:rPr>
          <w:rFonts w:ascii="宋体" w:hAnsi="宋体" w:cs="宋体" w:hint="eastAsia"/>
          <w:bCs/>
          <w:color w:val="323E32"/>
          <w:kern w:val="0"/>
          <w:sz w:val="24"/>
        </w:rPr>
      </w:pPr>
      <w:r>
        <w:rPr>
          <w:rFonts w:ascii="宋体" w:hAnsi="宋体" w:cs="宋体" w:hint="eastAsia"/>
          <w:bCs/>
          <w:color w:val="323E32"/>
          <w:kern w:val="0"/>
          <w:sz w:val="24"/>
        </w:rPr>
        <w:t xml:space="preserve">      4、事实影响人们实际利益程度</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〔三〕显著性：用来描述新闻事实的知名度或新闻事实显要度的一个概念，包括人物显著性和事实显著度。</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〔四〕接近性：就是发生的新闻事实越接近受众就越引起受众的兴趣和关注，新闻价值就越大，包括地理、利益、心理等方面的距离远近</w:t>
      </w:r>
    </w:p>
    <w:p w:rsidR="008955DB" w:rsidP="008955DB">
      <w:pPr>
        <w:rPr>
          <w:rFonts w:ascii="宋体" w:hAnsi="宋体" w:cs="宋体" w:hint="eastAsia"/>
          <w:bCs/>
          <w:color w:val="323E32"/>
          <w:kern w:val="0"/>
          <w:sz w:val="24"/>
        </w:rPr>
        <w:sectPr w:rsidSect="00AA3159">
          <w:type w:val="nextPage"/>
          <w:pgSz w:w="11906" w:h="16838"/>
          <w:pgMar w:top="1162" w:right="1270" w:bottom="1162" w:left="1230" w:header="851" w:footer="992" w:gutter="0"/>
          <w:pgNumType w:start="2"/>
          <w:cols w:space="425"/>
          <w:titlePg w:val="0"/>
          <w:docGrid w:type="lines" w:linePitch="312"/>
        </w:sectPr>
      </w:pP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〔五〕趣味性：指新闻事实和新闻报道使受众感兴趣的程度，实质是新闻事实和新闻报道对受众精神和情感的善意满足</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第二章 新闻写作的根本原那么</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第一节 新闻的文本格式</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一、新闻文本的演变</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二、新闻文体的特征</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〔一〕文本结构：简单性</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文本结构要素：稳定的、明确的</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叙事结构：比拟简单</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文本结构形式类型相对单一</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〔二〕文本语境：低度性</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将大量信息置于清晰的编码中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〔三〕文本语义：封闭性</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读者被动单纯地接受文体，提供完整真实的信息</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〔四〕文本语言：明确性</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性、写真性、再现性</w:t>
      </w:r>
    </w:p>
    <w:p w:rsidR="008955DB" w:rsidP="008955DB">
      <w:pPr>
        <w:numPr>
          <w:ilvl w:val="0"/>
          <w:numId w:val="15"/>
        </w:numPr>
        <w:jc w:val="center"/>
        <w:rPr>
          <w:rFonts w:ascii="宋体" w:hAnsi="宋体" w:cs="宋体" w:hint="eastAsia"/>
          <w:bCs/>
          <w:color w:val="323E32"/>
          <w:kern w:val="0"/>
          <w:sz w:val="32"/>
        </w:rPr>
      </w:pPr>
      <w:r>
        <w:rPr>
          <w:rFonts w:ascii="宋体" w:hAnsi="宋体" w:cs="宋体" w:hint="eastAsia"/>
          <w:bCs/>
          <w:color w:val="323E32"/>
          <w:kern w:val="0"/>
          <w:sz w:val="32"/>
        </w:rPr>
        <w:t>写作的根本要求</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时效性：新鲜、快速、简短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可读性：具体、生动、通俗</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针对性：信息、知识、思想</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一、时效性：新鲜、快速、简短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〔一〕新鲜：</w:t>
      </w:r>
    </w:p>
    <w:p w:rsidR="008955DB" w:rsidP="008955DB">
      <w:pPr>
        <w:numPr>
          <w:ilvl w:val="0"/>
          <w:numId w:val="16"/>
        </w:numPr>
        <w:rPr>
          <w:rFonts w:ascii="宋体" w:hAnsi="宋体" w:cs="宋体" w:hint="eastAsia"/>
          <w:bCs/>
          <w:color w:val="323E32"/>
          <w:kern w:val="0"/>
          <w:sz w:val="24"/>
        </w:rPr>
      </w:pPr>
      <w:r>
        <w:rPr>
          <w:rFonts w:ascii="宋体" w:hAnsi="宋体" w:cs="宋体" w:hint="eastAsia"/>
          <w:bCs/>
          <w:color w:val="323E32"/>
          <w:kern w:val="0"/>
          <w:sz w:val="24"/>
        </w:rPr>
        <w:t>要加强今日新闻的采写</w:t>
      </w:r>
    </w:p>
    <w:p w:rsidR="008955DB" w:rsidP="008955DB">
      <w:pPr>
        <w:numPr>
          <w:ilvl w:val="0"/>
          <w:numId w:val="16"/>
        </w:numPr>
        <w:rPr>
          <w:rFonts w:ascii="宋体" w:hAnsi="宋体" w:cs="宋体" w:hint="eastAsia"/>
          <w:bCs/>
          <w:color w:val="323E32"/>
          <w:kern w:val="0"/>
          <w:sz w:val="24"/>
        </w:rPr>
      </w:pPr>
      <w:r>
        <w:rPr>
          <w:rFonts w:ascii="宋体" w:hAnsi="宋体" w:cs="宋体" w:hint="eastAsia"/>
          <w:bCs/>
          <w:color w:val="323E32"/>
          <w:kern w:val="0"/>
          <w:sz w:val="24"/>
        </w:rPr>
        <w:t>学会在报道中把最新鲜最精彩的信息或内容</w:t>
      </w:r>
      <w:r>
        <w:rPr>
          <w:rFonts w:ascii="宋体" w:hAnsi="宋体" w:cs="宋体" w:hint="eastAsia"/>
          <w:bCs/>
          <w:color w:val="323E32"/>
          <w:kern w:val="0"/>
          <w:sz w:val="24"/>
        </w:rPr>
        <w:t>“</w:t>
      </w:r>
      <w:r>
        <w:rPr>
          <w:rFonts w:ascii="宋体" w:hAnsi="宋体" w:cs="宋体" w:hint="eastAsia"/>
          <w:bCs/>
          <w:color w:val="323E32"/>
          <w:kern w:val="0"/>
          <w:sz w:val="24"/>
        </w:rPr>
        <w:t>拎〞出来</w:t>
      </w:r>
    </w:p>
    <w:p w:rsidR="008955DB" w:rsidP="008955DB">
      <w:pPr>
        <w:numPr>
          <w:ilvl w:val="0"/>
          <w:numId w:val="16"/>
        </w:numPr>
        <w:rPr>
          <w:rFonts w:ascii="宋体" w:hAnsi="宋体" w:cs="宋体" w:hint="eastAsia"/>
          <w:bCs/>
          <w:color w:val="323E32"/>
          <w:kern w:val="0"/>
          <w:sz w:val="24"/>
        </w:rPr>
      </w:pPr>
      <w:r>
        <w:rPr>
          <w:rFonts w:ascii="宋体" w:hAnsi="宋体" w:cs="宋体" w:hint="eastAsia"/>
          <w:bCs/>
          <w:color w:val="323E32"/>
          <w:kern w:val="0"/>
          <w:sz w:val="24"/>
        </w:rPr>
        <w:t>寻找新闻的最近点，尽可能找出某件新闻事实在今天的依据</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〔二〕快速：〔快是新闻的生命〕</w:t>
      </w:r>
    </w:p>
    <w:p w:rsidR="008955DB" w:rsidP="008955DB">
      <w:pPr>
        <w:numPr>
          <w:ilvl w:val="0"/>
          <w:numId w:val="17"/>
        </w:numPr>
        <w:rPr>
          <w:rFonts w:ascii="宋体" w:hAnsi="宋体" w:cs="宋体" w:hint="eastAsia"/>
          <w:bCs/>
          <w:color w:val="323E32"/>
          <w:kern w:val="0"/>
          <w:sz w:val="24"/>
        </w:rPr>
      </w:pPr>
      <w:r>
        <w:rPr>
          <w:rFonts w:ascii="宋体" w:hAnsi="宋体" w:cs="宋体" w:hint="eastAsia"/>
          <w:bCs/>
          <w:color w:val="323E32"/>
          <w:kern w:val="0"/>
          <w:sz w:val="24"/>
        </w:rPr>
        <w:t>学会集中精力，不受外界干扰，在不同的工作条件下都能迅速的投入写作</w:t>
      </w:r>
    </w:p>
    <w:p w:rsidR="008955DB" w:rsidP="008955DB">
      <w:pPr>
        <w:numPr>
          <w:ilvl w:val="0"/>
          <w:numId w:val="17"/>
        </w:numPr>
        <w:rPr>
          <w:rFonts w:ascii="宋体" w:hAnsi="宋体" w:cs="宋体" w:hint="eastAsia"/>
          <w:bCs/>
          <w:color w:val="323E32"/>
          <w:kern w:val="0"/>
          <w:sz w:val="24"/>
        </w:rPr>
      </w:pPr>
      <w:r>
        <w:rPr>
          <w:rFonts w:ascii="宋体" w:hAnsi="宋体" w:cs="宋体" w:hint="eastAsia"/>
          <w:bCs/>
          <w:color w:val="323E32"/>
          <w:kern w:val="0"/>
          <w:sz w:val="24"/>
        </w:rPr>
        <w:t>学会和养成打腹稿的习惯，在采访与记录的过程中，心中即开始酝酿，起草稿件</w:t>
      </w:r>
    </w:p>
    <w:p w:rsidR="008955DB" w:rsidP="008955DB">
      <w:pPr>
        <w:numPr>
          <w:ilvl w:val="0"/>
          <w:numId w:val="17"/>
        </w:numPr>
        <w:rPr>
          <w:rFonts w:ascii="宋体" w:hAnsi="宋体" w:cs="宋体" w:hint="eastAsia"/>
          <w:bCs/>
          <w:color w:val="323E32"/>
          <w:kern w:val="0"/>
          <w:sz w:val="24"/>
        </w:rPr>
      </w:pPr>
      <w:r>
        <w:rPr>
          <w:rFonts w:ascii="宋体" w:hAnsi="宋体" w:cs="宋体" w:hint="eastAsia"/>
          <w:bCs/>
          <w:color w:val="323E32"/>
          <w:kern w:val="0"/>
          <w:sz w:val="24"/>
        </w:rPr>
        <w:t>熟练掌握新闻各种文体的写作要领，特别是要得心应手地运用消息写作的技巧和方法</w:t>
      </w:r>
    </w:p>
    <w:p w:rsidR="008955DB" w:rsidP="008955DB">
      <w:pPr>
        <w:numPr>
          <w:ilvl w:val="0"/>
          <w:numId w:val="17"/>
        </w:numPr>
        <w:rPr>
          <w:rFonts w:ascii="宋体" w:hAnsi="宋体" w:cs="宋体" w:hint="eastAsia"/>
          <w:bCs/>
          <w:color w:val="323E32"/>
          <w:kern w:val="0"/>
          <w:sz w:val="24"/>
        </w:rPr>
      </w:pPr>
      <w:r>
        <w:rPr>
          <w:rFonts w:ascii="宋体" w:hAnsi="宋体" w:cs="宋体" w:hint="eastAsia"/>
          <w:bCs/>
          <w:color w:val="323E32"/>
          <w:kern w:val="0"/>
          <w:sz w:val="24"/>
        </w:rPr>
        <w:t>善于准备好各种写作素材，灵活地组成</w:t>
      </w:r>
      <w:r>
        <w:rPr>
          <w:rFonts w:ascii="宋体" w:hAnsi="宋体" w:cs="宋体" w:hint="eastAsia"/>
          <w:bCs/>
          <w:color w:val="323E32"/>
          <w:kern w:val="0"/>
          <w:sz w:val="24"/>
        </w:rPr>
        <w:t>“</w:t>
      </w:r>
      <w:r>
        <w:rPr>
          <w:rFonts w:ascii="宋体" w:hAnsi="宋体" w:cs="宋体" w:hint="eastAsia"/>
          <w:bCs/>
          <w:color w:val="323E32"/>
          <w:kern w:val="0"/>
          <w:sz w:val="24"/>
        </w:rPr>
        <w:t>预制构件〞，随时的根据报道的需要进行拼接与组装</w:t>
      </w:r>
    </w:p>
    <w:p w:rsidR="008955DB" w:rsidP="008955DB">
      <w:pPr>
        <w:numPr>
          <w:ilvl w:val="0"/>
          <w:numId w:val="17"/>
        </w:numPr>
        <w:rPr>
          <w:rFonts w:ascii="宋体" w:hAnsi="宋体" w:cs="宋体" w:hint="eastAsia"/>
          <w:bCs/>
          <w:color w:val="323E32"/>
          <w:kern w:val="0"/>
          <w:sz w:val="24"/>
        </w:rPr>
      </w:pPr>
      <w:r>
        <w:rPr>
          <w:rFonts w:ascii="宋体" w:hAnsi="宋体" w:cs="宋体" w:hint="eastAsia"/>
          <w:bCs/>
          <w:color w:val="323E32"/>
          <w:kern w:val="0"/>
          <w:sz w:val="24"/>
        </w:rPr>
        <w:t>注意培养自己口述新闻的能力</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〔三〕简短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Eg. 评选中国新闻奖，对评选作品的篇幅与字数具体要求：文字消息 1000字以内；文字通讯 3000字以内；文字言论 2000字以内</w:t>
      </w:r>
    </w:p>
    <w:p w:rsidR="008955DB" w:rsidP="008955DB">
      <w:pPr>
        <w:numPr>
          <w:ilvl w:val="0"/>
          <w:numId w:val="18"/>
        </w:numPr>
        <w:rPr>
          <w:rFonts w:ascii="宋体" w:hAnsi="宋体" w:cs="宋体" w:hint="eastAsia"/>
          <w:bCs/>
          <w:color w:val="323E32"/>
          <w:kern w:val="0"/>
          <w:sz w:val="24"/>
        </w:rPr>
      </w:pPr>
      <w:r>
        <w:rPr>
          <w:rFonts w:ascii="宋体" w:hAnsi="宋体" w:cs="宋体" w:hint="eastAsia"/>
          <w:bCs/>
          <w:color w:val="323E32"/>
          <w:kern w:val="0"/>
          <w:sz w:val="24"/>
        </w:rPr>
        <w:t>坚持一事一报</w:t>
      </w:r>
    </w:p>
    <w:p w:rsidR="008955DB" w:rsidP="008955DB">
      <w:pPr>
        <w:numPr>
          <w:ilvl w:val="0"/>
          <w:numId w:val="18"/>
        </w:numPr>
        <w:rPr>
          <w:rFonts w:ascii="宋体" w:hAnsi="宋体" w:cs="宋体" w:hint="eastAsia"/>
          <w:bCs/>
          <w:color w:val="323E32"/>
          <w:kern w:val="0"/>
          <w:sz w:val="24"/>
        </w:rPr>
      </w:pPr>
      <w:r>
        <w:rPr>
          <w:rFonts w:ascii="宋体" w:hAnsi="宋体" w:cs="宋体" w:hint="eastAsia"/>
          <w:bCs/>
          <w:color w:val="323E32"/>
          <w:kern w:val="0"/>
          <w:sz w:val="24"/>
        </w:rPr>
        <w:t>要注意把主题破小，把角度选小，把架子搭小，突出最有价值的事实</w:t>
      </w:r>
    </w:p>
    <w:p w:rsidR="008955DB" w:rsidP="008955DB">
      <w:pPr>
        <w:numPr>
          <w:ilvl w:val="0"/>
          <w:numId w:val="18"/>
        </w:numPr>
        <w:rPr>
          <w:rFonts w:ascii="宋体" w:hAnsi="宋体" w:cs="宋体" w:hint="eastAsia"/>
          <w:bCs/>
          <w:color w:val="323E32"/>
          <w:kern w:val="0"/>
          <w:sz w:val="24"/>
        </w:rPr>
      </w:pPr>
      <w:r>
        <w:rPr>
          <w:rFonts w:ascii="宋体" w:hAnsi="宋体" w:cs="宋体" w:hint="eastAsia"/>
          <w:bCs/>
          <w:color w:val="323E32"/>
          <w:kern w:val="0"/>
          <w:sz w:val="24"/>
        </w:rPr>
        <w:t>化整为零，可以多一些滚动式报道、组合报道或连续报道</w:t>
      </w:r>
    </w:p>
    <w:p w:rsidR="008955DB" w:rsidP="008955DB">
      <w:pPr>
        <w:numPr>
          <w:ilvl w:val="0"/>
          <w:numId w:val="18"/>
        </w:numPr>
        <w:rPr>
          <w:rFonts w:ascii="宋体" w:hAnsi="宋体" w:cs="宋体" w:hint="eastAsia"/>
          <w:bCs/>
          <w:color w:val="323E32"/>
          <w:kern w:val="0"/>
          <w:sz w:val="24"/>
        </w:rPr>
      </w:pPr>
      <w:r>
        <w:rPr>
          <w:rFonts w:ascii="宋体" w:hAnsi="宋体" w:cs="宋体" w:hint="eastAsia"/>
          <w:bCs/>
          <w:color w:val="323E32"/>
          <w:kern w:val="0"/>
          <w:sz w:val="24"/>
        </w:rPr>
        <w:t>挤掉水分，只讲事实</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二、可读性：具体、生动、通俗</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〔一〕具体</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怎样才能写得具体？</w:t>
      </w:r>
    </w:p>
    <w:p w:rsidR="008955DB" w:rsidP="008955DB">
      <w:pPr>
        <w:numPr>
          <w:ilvl w:val="0"/>
          <w:numId w:val="19"/>
        </w:numPr>
        <w:rPr>
          <w:rFonts w:ascii="宋体" w:hAnsi="宋体" w:cs="宋体" w:hint="eastAsia"/>
          <w:bCs/>
          <w:color w:val="323E32"/>
          <w:kern w:val="0"/>
          <w:sz w:val="24"/>
        </w:rPr>
      </w:pPr>
      <w:r>
        <w:rPr>
          <w:rFonts w:ascii="宋体" w:hAnsi="宋体" w:cs="宋体" w:hint="eastAsia"/>
          <w:bCs/>
          <w:color w:val="323E32"/>
          <w:kern w:val="0"/>
          <w:sz w:val="24"/>
        </w:rPr>
        <w:t>选题角度、报道内容要具体</w:t>
      </w:r>
    </w:p>
    <w:p w:rsidR="008955DB" w:rsidP="008955DB">
      <w:pPr>
        <w:numPr>
          <w:ilvl w:val="0"/>
          <w:numId w:val="19"/>
        </w:numPr>
        <w:rPr>
          <w:rFonts w:ascii="宋体" w:hAnsi="宋体" w:cs="宋体" w:hint="eastAsia"/>
          <w:bCs/>
          <w:color w:val="323E32"/>
          <w:kern w:val="0"/>
          <w:sz w:val="24"/>
        </w:rPr>
        <w:sectPr w:rsidSect="00AA3159">
          <w:type w:val="nextPage"/>
          <w:pgSz w:w="11906" w:h="16838"/>
          <w:pgMar w:top="1162" w:right="1270" w:bottom="1162" w:left="1230" w:header="851" w:footer="992" w:gutter="0"/>
          <w:pgNumType w:start="3"/>
          <w:cols w:space="425"/>
          <w:titlePg w:val="0"/>
          <w:docGrid w:type="lines" w:linePitch="312"/>
        </w:sectPr>
      </w:pPr>
      <w:r>
        <w:rPr>
          <w:rFonts w:ascii="宋体" w:hAnsi="宋体" w:cs="宋体" w:hint="eastAsia"/>
          <w:bCs/>
          <w:color w:val="323E32"/>
          <w:kern w:val="0"/>
          <w:sz w:val="24"/>
        </w:rPr>
        <w:t>新闻报道的表达以及情节、细节要具体</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〔二〕生动</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怎样才能写得生动？</w:t>
      </w:r>
    </w:p>
    <w:p w:rsidR="008955DB" w:rsidP="008955DB">
      <w:pPr>
        <w:numPr>
          <w:ilvl w:val="0"/>
          <w:numId w:val="20"/>
        </w:numPr>
        <w:rPr>
          <w:rFonts w:ascii="宋体" w:hAnsi="宋体" w:cs="宋体" w:hint="eastAsia"/>
          <w:bCs/>
          <w:color w:val="323E32"/>
          <w:kern w:val="0"/>
          <w:sz w:val="24"/>
        </w:rPr>
      </w:pPr>
      <w:r>
        <w:rPr>
          <w:rFonts w:ascii="宋体" w:hAnsi="宋体" w:cs="宋体" w:hint="eastAsia"/>
          <w:bCs/>
          <w:color w:val="323E32"/>
          <w:kern w:val="0"/>
          <w:sz w:val="24"/>
        </w:rPr>
        <w:t>在某些方面</w:t>
      </w:r>
      <w:r>
        <w:rPr>
          <w:rFonts w:ascii="宋体" w:hAnsi="宋体" w:cs="宋体" w:hint="eastAsia"/>
          <w:bCs/>
          <w:color w:val="323E32"/>
          <w:kern w:val="0"/>
          <w:sz w:val="24"/>
        </w:rPr>
        <w:t>“</w:t>
      </w:r>
      <w:r>
        <w:rPr>
          <w:rFonts w:ascii="宋体" w:hAnsi="宋体" w:cs="宋体" w:hint="eastAsia"/>
          <w:bCs/>
          <w:color w:val="323E32"/>
          <w:kern w:val="0"/>
          <w:sz w:val="24"/>
        </w:rPr>
        <w:t>生动〞与上文中讲到的</w:t>
      </w:r>
      <w:r>
        <w:rPr>
          <w:rFonts w:ascii="宋体" w:hAnsi="宋体" w:cs="宋体" w:hint="eastAsia"/>
          <w:bCs/>
          <w:color w:val="323E32"/>
          <w:kern w:val="0"/>
          <w:sz w:val="24"/>
        </w:rPr>
        <w:t>“</w:t>
      </w:r>
      <w:r>
        <w:rPr>
          <w:rFonts w:ascii="宋体" w:hAnsi="宋体" w:cs="宋体" w:hint="eastAsia"/>
          <w:bCs/>
          <w:color w:val="323E32"/>
          <w:kern w:val="0"/>
          <w:sz w:val="24"/>
        </w:rPr>
        <w:t>具体〞是联系在一起的</w:t>
      </w:r>
    </w:p>
    <w:p w:rsidR="008955DB" w:rsidP="008955DB">
      <w:pPr>
        <w:numPr>
          <w:ilvl w:val="0"/>
          <w:numId w:val="20"/>
        </w:numPr>
        <w:rPr>
          <w:rFonts w:ascii="宋体" w:hAnsi="宋体" w:cs="宋体" w:hint="eastAsia"/>
          <w:bCs/>
          <w:color w:val="323E32"/>
          <w:kern w:val="0"/>
          <w:sz w:val="24"/>
        </w:rPr>
      </w:pPr>
      <w:r>
        <w:rPr>
          <w:rFonts w:ascii="宋体" w:hAnsi="宋体" w:cs="宋体" w:hint="eastAsia"/>
          <w:bCs/>
          <w:color w:val="323E32"/>
          <w:kern w:val="0"/>
          <w:sz w:val="24"/>
        </w:rPr>
        <w:t>新闻报道中一定要</w:t>
      </w:r>
      <w:r>
        <w:rPr>
          <w:rFonts w:ascii="宋体" w:hAnsi="宋体" w:cs="宋体" w:hint="eastAsia"/>
          <w:bCs/>
          <w:color w:val="323E32"/>
          <w:kern w:val="0"/>
          <w:sz w:val="24"/>
        </w:rPr>
        <w:t>“</w:t>
      </w:r>
      <w:r>
        <w:rPr>
          <w:rFonts w:ascii="宋体" w:hAnsi="宋体" w:cs="宋体" w:hint="eastAsia"/>
          <w:bCs/>
          <w:color w:val="323E32"/>
          <w:kern w:val="0"/>
          <w:sz w:val="24"/>
        </w:rPr>
        <w:t>见人〞，这是让稿件</w:t>
      </w:r>
      <w:r>
        <w:rPr>
          <w:rFonts w:ascii="宋体" w:hAnsi="宋体" w:cs="宋体" w:hint="eastAsia"/>
          <w:bCs/>
          <w:color w:val="323E32"/>
          <w:kern w:val="0"/>
          <w:sz w:val="24"/>
        </w:rPr>
        <w:t>“</w:t>
      </w:r>
      <w:r>
        <w:rPr>
          <w:rFonts w:ascii="宋体" w:hAnsi="宋体" w:cs="宋体" w:hint="eastAsia"/>
          <w:bCs/>
          <w:color w:val="323E32"/>
          <w:kern w:val="0"/>
          <w:sz w:val="24"/>
        </w:rPr>
        <w:t>活起来〞的一个关键</w:t>
      </w:r>
    </w:p>
    <w:p w:rsidR="008955DB" w:rsidP="008955DB">
      <w:pPr>
        <w:numPr>
          <w:ilvl w:val="0"/>
          <w:numId w:val="20"/>
        </w:numPr>
        <w:rPr>
          <w:rFonts w:ascii="宋体" w:hAnsi="宋体" w:cs="宋体" w:hint="eastAsia"/>
          <w:bCs/>
          <w:color w:val="323E32"/>
          <w:kern w:val="0"/>
          <w:sz w:val="24"/>
        </w:rPr>
      </w:pPr>
      <w:r>
        <w:rPr>
          <w:rFonts w:ascii="宋体" w:hAnsi="宋体" w:cs="宋体" w:hint="eastAsia"/>
          <w:bCs/>
          <w:color w:val="323E32"/>
          <w:kern w:val="0"/>
          <w:sz w:val="24"/>
        </w:rPr>
        <w:t>与结构有很大关系</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〔三〕通俗</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怎样才能写得通俗？</w:t>
      </w:r>
    </w:p>
    <w:p w:rsidR="008955DB" w:rsidP="008955DB">
      <w:pPr>
        <w:numPr>
          <w:ilvl w:val="0"/>
          <w:numId w:val="21"/>
        </w:numPr>
        <w:rPr>
          <w:rFonts w:ascii="宋体" w:hAnsi="宋体" w:cs="宋体" w:hint="eastAsia"/>
          <w:bCs/>
          <w:color w:val="323E32"/>
          <w:kern w:val="0"/>
          <w:sz w:val="24"/>
        </w:rPr>
      </w:pPr>
      <w:r>
        <w:rPr>
          <w:rFonts w:ascii="宋体" w:hAnsi="宋体" w:cs="宋体" w:hint="eastAsia"/>
          <w:bCs/>
          <w:color w:val="323E32"/>
          <w:kern w:val="0"/>
          <w:sz w:val="24"/>
        </w:rPr>
        <w:t>解决</w:t>
      </w:r>
      <w:r>
        <w:rPr>
          <w:rFonts w:ascii="宋体" w:hAnsi="宋体" w:cs="宋体" w:hint="eastAsia"/>
          <w:bCs/>
          <w:color w:val="323E32"/>
          <w:kern w:val="0"/>
          <w:sz w:val="24"/>
        </w:rPr>
        <w:t>“</w:t>
      </w:r>
      <w:r>
        <w:rPr>
          <w:rFonts w:ascii="宋体" w:hAnsi="宋体" w:cs="宋体" w:hint="eastAsia"/>
          <w:bCs/>
          <w:color w:val="323E32"/>
          <w:kern w:val="0"/>
          <w:sz w:val="24"/>
        </w:rPr>
        <w:t>新闻腔〞的问题</w:t>
      </w:r>
    </w:p>
    <w:p w:rsidR="008955DB" w:rsidP="008955DB">
      <w:pPr>
        <w:numPr>
          <w:ilvl w:val="0"/>
          <w:numId w:val="21"/>
        </w:numPr>
        <w:rPr>
          <w:rFonts w:ascii="宋体" w:hAnsi="宋体" w:cs="宋体" w:hint="eastAsia"/>
          <w:bCs/>
          <w:color w:val="323E32"/>
          <w:kern w:val="0"/>
          <w:sz w:val="24"/>
        </w:rPr>
      </w:pPr>
      <w:r>
        <w:rPr>
          <w:rFonts w:ascii="宋体" w:hAnsi="宋体" w:cs="宋体" w:hint="eastAsia"/>
          <w:bCs/>
          <w:color w:val="323E32"/>
          <w:kern w:val="0"/>
          <w:sz w:val="24"/>
        </w:rPr>
        <w:t>要学会</w:t>
      </w:r>
      <w:r>
        <w:rPr>
          <w:rFonts w:ascii="宋体" w:hAnsi="宋体" w:cs="宋体" w:hint="eastAsia"/>
          <w:bCs/>
          <w:color w:val="323E32"/>
          <w:kern w:val="0"/>
          <w:sz w:val="24"/>
        </w:rPr>
        <w:t>“</w:t>
      </w:r>
      <w:r>
        <w:rPr>
          <w:rFonts w:ascii="宋体" w:hAnsi="宋体" w:cs="宋体" w:hint="eastAsia"/>
          <w:bCs/>
          <w:color w:val="323E32"/>
          <w:kern w:val="0"/>
          <w:sz w:val="24"/>
        </w:rPr>
        <w:t>第二种翻译〞</w:t>
      </w:r>
    </w:p>
    <w:p w:rsidR="008955DB" w:rsidP="008955DB">
      <w:pPr>
        <w:numPr>
          <w:ilvl w:val="0"/>
          <w:numId w:val="21"/>
        </w:numPr>
        <w:rPr>
          <w:rFonts w:ascii="宋体" w:hAnsi="宋体" w:cs="宋体" w:hint="eastAsia"/>
          <w:bCs/>
          <w:color w:val="323E32"/>
          <w:kern w:val="0"/>
          <w:sz w:val="24"/>
        </w:rPr>
      </w:pPr>
      <w:r>
        <w:rPr>
          <w:rFonts w:ascii="宋体" w:hAnsi="宋体" w:cs="宋体" w:hint="eastAsia"/>
          <w:bCs/>
          <w:color w:val="323E32"/>
          <w:kern w:val="0"/>
          <w:sz w:val="24"/>
        </w:rPr>
        <w:t>巧妙处理新闻报道中的数字</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三、针对性：信息，知识，思想</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1、加大信息量        </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2、知识含量        </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3、挖掘思想深度    eg. 视频《汶川大地震纪实》</w:t>
      </w:r>
    </w:p>
    <w:p w:rsidR="008955DB" w:rsidP="008955DB">
      <w:pPr>
        <w:rPr>
          <w:rFonts w:ascii="宋体" w:hAnsi="宋体" w:cs="宋体" w:hint="eastAsia"/>
          <w:bCs/>
          <w:color w:val="323E32"/>
          <w:kern w:val="0"/>
          <w:sz w:val="24"/>
        </w:rPr>
      </w:pPr>
      <w:r>
        <w:rPr>
          <w:rFonts w:ascii="宋体" w:hAnsi="宋体" w:cs="宋体"/>
          <w:bCs/>
          <w:color w:val="323E32"/>
          <w:kern w:val="0"/>
          <w:sz w:val="24"/>
        </w:rPr>
        <w:t>▲</w:t>
      </w:r>
      <w:r>
        <w:rPr>
          <w:rFonts w:ascii="宋体" w:hAnsi="宋体" w:cs="宋体" w:hint="eastAsia"/>
          <w:bCs/>
          <w:color w:val="323E32"/>
          <w:kern w:val="0"/>
          <w:sz w:val="24"/>
        </w:rPr>
        <w:t>我们记录的不是死亡，而是生命。〔寻找生命的迹象〕</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第三章用事实说话</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第一节 什么是用事实说话</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一、什么是用事实说话</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事实是有选择的，根据自己想表达的观点。</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w:t>
      </w:r>
      <w:r>
        <w:rPr>
          <w:rFonts w:ascii="宋体" w:hAnsi="宋体" w:cs="宋体" w:hint="eastAsia"/>
          <w:bCs/>
          <w:color w:val="323E32"/>
          <w:kern w:val="0"/>
          <w:sz w:val="24"/>
        </w:rPr>
        <w:t>用事实说话〞可有两种表述：</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其一，通过客观地表达新闻事实及其背景来表达观点，发表意见</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其二，新闻一般不直接论述对事实的观点，而是表达和再现事实，运用事实本身的逻辑反映现实，采取</w:t>
      </w:r>
      <w:r>
        <w:rPr>
          <w:rFonts w:ascii="宋体" w:hAnsi="宋体" w:cs="宋体" w:hint="eastAsia"/>
          <w:bCs/>
          <w:color w:val="323E32"/>
          <w:kern w:val="0"/>
          <w:sz w:val="24"/>
        </w:rPr>
        <w:t>“</w:t>
      </w:r>
      <w:r>
        <w:rPr>
          <w:rFonts w:ascii="宋体" w:hAnsi="宋体" w:cs="宋体" w:hint="eastAsia"/>
          <w:bCs/>
          <w:color w:val="323E32"/>
          <w:kern w:val="0"/>
          <w:sz w:val="24"/>
        </w:rPr>
        <w:t>寓论断于叙事之中的方法〞，西方新闻学形容用事实说话为记者的舌头缩在事实后头，新闻写作是</w:t>
      </w:r>
      <w:r>
        <w:rPr>
          <w:rFonts w:ascii="宋体" w:hAnsi="宋体" w:cs="宋体" w:hint="eastAsia"/>
          <w:bCs/>
          <w:color w:val="323E32"/>
          <w:kern w:val="0"/>
          <w:sz w:val="24"/>
        </w:rPr>
        <w:t>“</w:t>
      </w:r>
      <w:r>
        <w:rPr>
          <w:rFonts w:ascii="宋体" w:hAnsi="宋体" w:cs="宋体" w:hint="eastAsia"/>
          <w:bCs/>
          <w:color w:val="323E32"/>
          <w:kern w:val="0"/>
          <w:sz w:val="24"/>
        </w:rPr>
        <w:t>藏舌头的艺术〞。</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二、切忌陷入两种误区</w:t>
      </w:r>
    </w:p>
    <w:p w:rsidR="008955DB" w:rsidP="008955DB">
      <w:pPr>
        <w:numPr>
          <w:ilvl w:val="0"/>
          <w:numId w:val="22"/>
        </w:numPr>
        <w:rPr>
          <w:rFonts w:ascii="宋体" w:hAnsi="宋体" w:cs="宋体" w:hint="eastAsia"/>
          <w:bCs/>
          <w:color w:val="323E32"/>
          <w:kern w:val="0"/>
          <w:sz w:val="24"/>
        </w:rPr>
      </w:pPr>
      <w:r>
        <w:rPr>
          <w:rFonts w:ascii="宋体" w:hAnsi="宋体" w:cs="宋体" w:hint="eastAsia"/>
          <w:bCs/>
          <w:color w:val="323E32"/>
          <w:kern w:val="0"/>
          <w:sz w:val="24"/>
        </w:rPr>
        <w:t>说话</w:t>
      </w:r>
      <w:r>
        <w:rPr>
          <w:rFonts w:ascii="宋体" w:hAnsi="宋体" w:cs="宋体" w:hint="eastAsia"/>
          <w:bCs/>
          <w:color w:val="323E32"/>
          <w:kern w:val="0"/>
          <w:sz w:val="24"/>
        </w:rPr>
        <w:t>“</w:t>
      </w:r>
      <w:r>
        <w:rPr>
          <w:rFonts w:ascii="宋体" w:hAnsi="宋体" w:cs="宋体" w:hint="eastAsia"/>
          <w:bCs/>
          <w:color w:val="323E32"/>
          <w:kern w:val="0"/>
          <w:sz w:val="24"/>
        </w:rPr>
        <w:t>目的〞不清楚</w:t>
      </w:r>
    </w:p>
    <w:p w:rsidR="008955DB" w:rsidP="008955DB">
      <w:pPr>
        <w:numPr>
          <w:ilvl w:val="0"/>
          <w:numId w:val="22"/>
        </w:numPr>
        <w:rPr>
          <w:rFonts w:ascii="宋体" w:hAnsi="宋体" w:cs="宋体" w:hint="eastAsia"/>
          <w:bCs/>
          <w:color w:val="323E32"/>
          <w:kern w:val="0"/>
          <w:sz w:val="24"/>
        </w:rPr>
      </w:pPr>
      <w:r>
        <w:rPr>
          <w:rFonts w:ascii="宋体" w:hAnsi="宋体" w:cs="宋体" w:hint="eastAsia"/>
          <w:bCs/>
          <w:color w:val="323E32"/>
          <w:kern w:val="0"/>
          <w:sz w:val="24"/>
        </w:rPr>
        <w:t>事实缺乏，议论凑〔抓细节 抓字数〕</w:t>
      </w:r>
    </w:p>
    <w:p w:rsidR="008955DB" w:rsidP="008955DB">
      <w:pPr>
        <w:numPr>
          <w:ilvl w:val="0"/>
          <w:numId w:val="23"/>
        </w:numPr>
        <w:jc w:val="center"/>
        <w:rPr>
          <w:rFonts w:ascii="宋体" w:hAnsi="宋体" w:cs="宋体" w:hint="eastAsia"/>
          <w:bCs/>
          <w:color w:val="323E32"/>
          <w:kern w:val="0"/>
          <w:sz w:val="32"/>
        </w:rPr>
      </w:pPr>
      <w:r>
        <w:rPr>
          <w:rFonts w:ascii="宋体" w:hAnsi="宋体" w:cs="宋体" w:hint="eastAsia"/>
          <w:bCs/>
          <w:color w:val="323E32"/>
          <w:kern w:val="0"/>
          <w:sz w:val="32"/>
        </w:rPr>
        <w:t>新闻如何用事实说话</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方法： </w:t>
      </w:r>
      <w:r>
        <w:rPr>
          <w:rFonts w:ascii="宋体" w:hAnsi="宋体" w:cs="宋体"/>
          <w:bCs/>
          <w:color w:val="323E32"/>
          <w:kern w:val="0"/>
          <w:sz w:val="24"/>
        </w:rPr>
        <w:t>●</w:t>
      </w:r>
      <w:r>
        <w:rPr>
          <w:rFonts w:ascii="宋体" w:hAnsi="宋体" w:cs="宋体" w:hint="eastAsia"/>
          <w:bCs/>
          <w:color w:val="323E32"/>
          <w:kern w:val="0"/>
          <w:sz w:val="24"/>
        </w:rPr>
        <w:t xml:space="preserve"> 用典型的事实说话</w:t>
      </w:r>
    </w:p>
    <w:p w:rsidR="008955DB" w:rsidP="008955DB">
      <w:pPr>
        <w:rPr>
          <w:rFonts w:ascii="宋体" w:hAnsi="宋体" w:cs="宋体" w:hint="eastAsia"/>
          <w:bCs/>
          <w:color w:val="323E32"/>
          <w:kern w:val="0"/>
          <w:sz w:val="24"/>
        </w:rPr>
      </w:pPr>
      <w:r>
        <w:rPr>
          <w:rFonts w:ascii="宋体" w:hAnsi="宋体" w:cs="宋体"/>
          <w:bCs/>
          <w:color w:val="323E32"/>
          <w:kern w:val="0"/>
          <w:sz w:val="24"/>
        </w:rPr>
        <w:t>●</w:t>
      </w:r>
      <w:r>
        <w:rPr>
          <w:rFonts w:ascii="宋体" w:hAnsi="宋体" w:cs="宋体" w:hint="eastAsia"/>
          <w:bCs/>
          <w:color w:val="323E32"/>
          <w:kern w:val="0"/>
          <w:sz w:val="24"/>
        </w:rPr>
        <w:t xml:space="preserve"> 通过再现场景说话</w:t>
      </w:r>
    </w:p>
    <w:p w:rsidR="008955DB" w:rsidP="008955DB">
      <w:pPr>
        <w:rPr>
          <w:rFonts w:ascii="宋体" w:hAnsi="宋体" w:cs="宋体" w:hint="eastAsia"/>
          <w:bCs/>
          <w:color w:val="323E32"/>
          <w:kern w:val="0"/>
          <w:sz w:val="24"/>
        </w:rPr>
      </w:pPr>
      <w:r>
        <w:rPr>
          <w:rFonts w:ascii="宋体" w:hAnsi="宋体" w:cs="宋体"/>
          <w:bCs/>
          <w:color w:val="323E32"/>
          <w:kern w:val="0"/>
          <w:sz w:val="24"/>
        </w:rPr>
        <w:t>●</w:t>
      </w:r>
      <w:r>
        <w:rPr>
          <w:rFonts w:ascii="宋体" w:hAnsi="宋体" w:cs="宋体" w:hint="eastAsia"/>
          <w:bCs/>
          <w:color w:val="323E32"/>
          <w:kern w:val="0"/>
          <w:sz w:val="24"/>
        </w:rPr>
        <w:t xml:space="preserve"> 运用背景材料说话</w:t>
      </w:r>
    </w:p>
    <w:p w:rsidR="008955DB" w:rsidP="008955DB">
      <w:pPr>
        <w:rPr>
          <w:rFonts w:ascii="宋体" w:hAnsi="宋体" w:cs="宋体" w:hint="eastAsia"/>
          <w:bCs/>
          <w:color w:val="323E32"/>
          <w:kern w:val="0"/>
          <w:sz w:val="24"/>
        </w:rPr>
      </w:pPr>
      <w:r>
        <w:rPr>
          <w:rFonts w:ascii="宋体" w:hAnsi="宋体" w:cs="宋体"/>
          <w:bCs/>
          <w:color w:val="323E32"/>
          <w:kern w:val="0"/>
          <w:sz w:val="24"/>
        </w:rPr>
        <w:t>●</w:t>
      </w:r>
      <w:r>
        <w:rPr>
          <w:rFonts w:ascii="宋体" w:hAnsi="宋体" w:cs="宋体" w:hint="eastAsia"/>
          <w:bCs/>
          <w:color w:val="323E32"/>
          <w:kern w:val="0"/>
          <w:sz w:val="24"/>
        </w:rPr>
        <w:t xml:space="preserve"> 借助</w:t>
      </w:r>
      <w:r>
        <w:rPr>
          <w:rFonts w:ascii="宋体" w:hAnsi="宋体" w:cs="宋体" w:hint="eastAsia"/>
          <w:bCs/>
          <w:color w:val="323E32"/>
          <w:kern w:val="0"/>
          <w:sz w:val="24"/>
        </w:rPr>
        <w:t>“</w:t>
      </w:r>
      <w:r>
        <w:rPr>
          <w:rFonts w:ascii="宋体" w:hAnsi="宋体" w:cs="宋体" w:hint="eastAsia"/>
          <w:bCs/>
          <w:color w:val="323E32"/>
          <w:kern w:val="0"/>
          <w:sz w:val="24"/>
        </w:rPr>
        <w:t>直接引语〞说话</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一、用典型的事实说话</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1、典型事实有什么特点？</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〔1〕它必须是鲜活的、读者所未知的事实</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〔2〕它必须具有重要性的而且是具体的</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〔3〕它必须是针对受众，也就是根据读者群的需要精心选择的事实</w:t>
      </w:r>
    </w:p>
    <w:p w:rsidR="008955DB" w:rsidP="008955DB">
      <w:pPr>
        <w:numPr>
          <w:ilvl w:val="0"/>
          <w:numId w:val="24"/>
        </w:numPr>
        <w:rPr>
          <w:rFonts w:ascii="宋体" w:hAnsi="宋体" w:cs="宋体" w:hint="eastAsia"/>
          <w:bCs/>
          <w:color w:val="323E32"/>
          <w:kern w:val="0"/>
          <w:sz w:val="24"/>
        </w:rPr>
      </w:pPr>
      <w:r>
        <w:rPr>
          <w:rFonts w:ascii="宋体" w:hAnsi="宋体" w:cs="宋体" w:hint="eastAsia"/>
          <w:bCs/>
          <w:color w:val="323E32"/>
          <w:kern w:val="0"/>
          <w:sz w:val="24"/>
        </w:rPr>
        <w:t>典型事实是客观真实的事实    eg. 日本扣留中国渔船事件</w:t>
      </w:r>
    </w:p>
    <w:p w:rsidR="008955DB" w:rsidP="008955DB">
      <w:pPr>
        <w:numPr>
          <w:ilvl w:val="0"/>
          <w:numId w:val="24"/>
        </w:numPr>
        <w:rPr>
          <w:rFonts w:ascii="宋体" w:hAnsi="宋体" w:cs="宋体" w:hint="eastAsia"/>
          <w:bCs/>
          <w:color w:val="323E32"/>
          <w:kern w:val="0"/>
          <w:sz w:val="24"/>
        </w:rPr>
      </w:pPr>
      <w:r>
        <w:rPr>
          <w:rFonts w:ascii="宋体" w:hAnsi="宋体" w:cs="宋体" w:hint="eastAsia"/>
          <w:bCs/>
          <w:color w:val="323E32"/>
          <w:kern w:val="0"/>
          <w:sz w:val="24"/>
        </w:rPr>
        <w:t>用感人的事实说话</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〔1〕报纸稿件：永远和人民在一起</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〔2〕图片：南方都市报舍弃图片</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〔3〕视频：《周恩来逝世的新闻报道》</w:t>
      </w:r>
    </w:p>
    <w:p w:rsidR="008955DB" w:rsidP="008955DB">
      <w:pPr>
        <w:rPr>
          <w:rFonts w:ascii="宋体" w:hAnsi="宋体" w:cs="宋体" w:hint="eastAsia"/>
          <w:bCs/>
          <w:color w:val="323E32"/>
          <w:kern w:val="0"/>
          <w:sz w:val="24"/>
        </w:rPr>
        <w:sectPr w:rsidSect="00AA3159">
          <w:type w:val="nextPage"/>
          <w:pgSz w:w="11906" w:h="16838"/>
          <w:pgMar w:top="1162" w:right="1270" w:bottom="1162" w:left="1230" w:header="851" w:footer="992" w:gutter="0"/>
          <w:pgNumType w:start="4"/>
          <w:cols w:space="425"/>
          <w:titlePg w:val="0"/>
          <w:docGrid w:type="lines" w:linePitch="312"/>
        </w:sectPr>
      </w:pPr>
      <w:r>
        <w:rPr>
          <w:rFonts w:ascii="宋体" w:hAnsi="宋体" w:cs="宋体" w:hint="eastAsia"/>
          <w:bCs/>
          <w:color w:val="323E32"/>
          <w:kern w:val="0"/>
          <w:sz w:val="24"/>
        </w:rPr>
        <w:t>4、用个性的事实说话</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二、通过再现场景说话</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定义：再现场景就是把新闻事实的某些场景具体的描述出来，又称</w:t>
      </w:r>
      <w:r>
        <w:rPr>
          <w:rFonts w:ascii="宋体" w:hAnsi="宋体" w:cs="宋体" w:hint="eastAsia"/>
          <w:bCs/>
          <w:color w:val="323E32"/>
          <w:kern w:val="0"/>
          <w:sz w:val="24"/>
        </w:rPr>
        <w:t>“</w:t>
      </w:r>
      <w:r>
        <w:rPr>
          <w:rFonts w:ascii="宋体" w:hAnsi="宋体" w:cs="宋体" w:hint="eastAsia"/>
          <w:bCs/>
          <w:color w:val="323E32"/>
          <w:kern w:val="0"/>
          <w:sz w:val="24"/>
        </w:rPr>
        <w:t>以气氛逼真〞，即受众犹如身临其境的感受新闻的存在和开展。</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1、用事实的细节说话</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2、第一人称再现法</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三、运用背景材料说话</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定义：新闻报道中的背景材料，常被称为</w:t>
      </w:r>
      <w:r>
        <w:rPr>
          <w:rFonts w:ascii="宋体" w:hAnsi="宋体" w:cs="宋体" w:hint="eastAsia"/>
          <w:bCs/>
          <w:color w:val="323E32"/>
          <w:kern w:val="0"/>
          <w:sz w:val="24"/>
        </w:rPr>
        <w:t>“</w:t>
      </w:r>
      <w:r>
        <w:rPr>
          <w:rFonts w:ascii="宋体" w:hAnsi="宋体" w:cs="宋体" w:hint="eastAsia"/>
          <w:bCs/>
          <w:color w:val="323E32"/>
          <w:kern w:val="0"/>
          <w:sz w:val="24"/>
        </w:rPr>
        <w:t>新闻背后的新闻〞。对它所下的最简单的定义是用来说明新事实的旧事实。</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1、善于联想</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2、善于比照</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3、用能表达意义的事实说话   eg. 视频：《周恩来印尼会议总结语录像资料》</w:t>
      </w:r>
    </w:p>
    <w:p w:rsidR="008955DB" w:rsidP="008955DB">
      <w:pPr>
        <w:tabs>
          <w:tab w:val="left" w:pos="420"/>
        </w:tabs>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4、综合立体地使用背景材料加大说话的力度和深度  </w:t>
      </w:r>
    </w:p>
    <w:p w:rsidR="008955DB" w:rsidP="008955DB">
      <w:pPr>
        <w:tabs>
          <w:tab w:val="left" w:pos="420"/>
        </w:tabs>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Eg 视频：《菲律宾劫持香港旅游大巴劫匪被击毙》</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四、借助</w:t>
      </w:r>
      <w:r>
        <w:rPr>
          <w:rFonts w:ascii="宋体" w:hAnsi="宋体" w:cs="宋体" w:hint="eastAsia"/>
          <w:bCs/>
          <w:color w:val="323E32"/>
          <w:kern w:val="0"/>
          <w:sz w:val="24"/>
        </w:rPr>
        <w:t>“</w:t>
      </w:r>
      <w:r>
        <w:rPr>
          <w:rFonts w:ascii="宋体" w:hAnsi="宋体" w:cs="宋体" w:hint="eastAsia"/>
          <w:bCs/>
          <w:color w:val="323E32"/>
          <w:kern w:val="0"/>
          <w:sz w:val="24"/>
        </w:rPr>
        <w:t>直接引语〞说话</w:t>
      </w:r>
    </w:p>
    <w:p w:rsidR="008955DB" w:rsidP="008955DB">
      <w:pPr>
        <w:ind w:firstLine="480" w:firstLineChars="200"/>
        <w:rPr>
          <w:rFonts w:ascii="宋体" w:hAnsi="宋体" w:cs="宋体" w:hint="eastAsia"/>
          <w:bCs/>
          <w:color w:val="323E32"/>
          <w:kern w:val="0"/>
          <w:sz w:val="24"/>
        </w:rPr>
      </w:pPr>
      <w:r>
        <w:rPr>
          <w:rFonts w:ascii="宋体" w:hAnsi="宋体" w:cs="宋体"/>
          <w:bCs/>
          <w:color w:val="323E32"/>
          <w:kern w:val="0"/>
          <w:sz w:val="24"/>
        </w:rPr>
        <w:t>▲</w:t>
      </w:r>
      <w:r>
        <w:rPr>
          <w:rFonts w:ascii="宋体" w:hAnsi="宋体" w:cs="宋体" w:hint="eastAsia"/>
          <w:bCs/>
          <w:color w:val="323E32"/>
          <w:kern w:val="0"/>
          <w:sz w:val="24"/>
        </w:rPr>
        <w:t xml:space="preserve"> 直接引语作用：</w:t>
      </w:r>
    </w:p>
    <w:p w:rsidR="008955DB" w:rsidP="008955DB">
      <w:pPr>
        <w:numPr>
          <w:ilvl w:val="0"/>
          <w:numId w:val="25"/>
        </w:numPr>
        <w:ind w:firstLine="480" w:firstLineChars="200"/>
        <w:rPr>
          <w:rFonts w:ascii="宋体" w:hAnsi="宋体" w:cs="宋体" w:hint="eastAsia"/>
          <w:bCs/>
          <w:color w:val="323E32"/>
          <w:kern w:val="0"/>
          <w:sz w:val="24"/>
        </w:rPr>
      </w:pPr>
      <w:r>
        <w:rPr>
          <w:rFonts w:ascii="宋体" w:hAnsi="宋体" w:cs="宋体" w:hint="eastAsia"/>
          <w:bCs/>
          <w:color w:val="323E32"/>
          <w:kern w:val="0"/>
          <w:sz w:val="24"/>
        </w:rPr>
        <w:t>使报道具有现场感，富有变化和人情味，有助于克服新闻写作中容易出现的单调乏味和概念化。</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2、把通过记者嘴说的话改为被报道者嘴说的话，使报道更客观，加强了说服力。</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3、一般有出处、有消息来源的新闻，有利于提高新闻的真实性，如果重要的引语来自重要的人物和机构的话，有利于提高新闻的权威性，增强说服力。</w:t>
      </w:r>
    </w:p>
    <w:p w:rsidR="008955DB" w:rsidP="008955DB">
      <w:pPr>
        <w:rPr>
          <w:rFonts w:ascii="宋体" w:hAnsi="宋体" w:cs="宋体" w:hint="eastAsia"/>
          <w:bCs/>
          <w:color w:val="323E32"/>
          <w:kern w:val="0"/>
          <w:sz w:val="24"/>
        </w:rPr>
      </w:pPr>
      <w:r>
        <w:rPr>
          <w:rFonts w:ascii="宋体" w:hAnsi="宋体" w:cs="宋体"/>
          <w:bCs/>
          <w:color w:val="323E32"/>
          <w:kern w:val="0"/>
          <w:sz w:val="24"/>
        </w:rPr>
        <w:t>▲</w:t>
      </w:r>
      <w:r>
        <w:rPr>
          <w:rFonts w:ascii="宋体" w:hAnsi="宋体" w:cs="宋体" w:hint="eastAsia"/>
          <w:bCs/>
          <w:color w:val="323E32"/>
          <w:kern w:val="0"/>
          <w:sz w:val="24"/>
        </w:rPr>
        <w:t xml:space="preserve"> 使用直接引语的指导原那么：</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1、直接引用具体、生动的话语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2、直接引用描述性的话语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3、使用直接引语刻画人物性格</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4、使用直接引语描写内心情感</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5、使用直接引语来补充所陈述的事实</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6、使用直接引语来引用对话</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7、使用直接引语减少交代消息来源</w:t>
      </w:r>
    </w:p>
    <w:p w:rsidR="008955DB" w:rsidP="008955DB">
      <w:pPr>
        <w:numPr>
          <w:ilvl w:val="0"/>
          <w:numId w:val="26"/>
        </w:numPr>
        <w:jc w:val="center"/>
        <w:rPr>
          <w:rFonts w:ascii="宋体" w:hAnsi="宋体" w:cs="宋体" w:hint="eastAsia"/>
          <w:bCs/>
          <w:color w:val="323E32"/>
          <w:kern w:val="0"/>
          <w:sz w:val="32"/>
        </w:rPr>
      </w:pPr>
      <w:r>
        <w:rPr>
          <w:rFonts w:ascii="宋体" w:hAnsi="宋体" w:cs="宋体" w:hint="eastAsia"/>
          <w:bCs/>
          <w:color w:val="323E32"/>
          <w:kern w:val="0"/>
          <w:sz w:val="32"/>
        </w:rPr>
        <w:t>报道的视角</w:t>
      </w:r>
    </w:p>
    <w:p w:rsidR="008955DB" w:rsidP="008955DB">
      <w:pPr>
        <w:numPr>
          <w:ilvl w:val="0"/>
          <w:numId w:val="27"/>
        </w:numPr>
        <w:jc w:val="center"/>
        <w:rPr>
          <w:rFonts w:ascii="宋体" w:hAnsi="宋体" w:cs="宋体" w:hint="eastAsia"/>
          <w:bCs/>
          <w:color w:val="323E32"/>
          <w:kern w:val="0"/>
          <w:sz w:val="32"/>
        </w:rPr>
      </w:pPr>
      <w:r>
        <w:rPr>
          <w:rFonts w:ascii="宋体" w:hAnsi="宋体" w:cs="宋体" w:hint="eastAsia"/>
          <w:bCs/>
          <w:color w:val="323E32"/>
          <w:kern w:val="0"/>
          <w:sz w:val="32"/>
        </w:rPr>
        <w:t>一个关系成败的切入点</w:t>
      </w:r>
    </w:p>
    <w:p w:rsidR="008955DB" w:rsidP="008955DB">
      <w:pPr>
        <w:numPr>
          <w:ilvl w:val="0"/>
          <w:numId w:val="28"/>
        </w:numPr>
        <w:rPr>
          <w:rFonts w:ascii="宋体" w:hAnsi="宋体" w:cs="宋体" w:hint="eastAsia"/>
          <w:bCs/>
          <w:color w:val="323E32"/>
          <w:kern w:val="0"/>
          <w:sz w:val="24"/>
        </w:rPr>
      </w:pPr>
      <w:r>
        <w:rPr>
          <w:rFonts w:ascii="宋体" w:hAnsi="宋体" w:cs="宋体" w:hint="eastAsia"/>
          <w:bCs/>
          <w:color w:val="323E32"/>
          <w:kern w:val="0"/>
          <w:sz w:val="24"/>
        </w:rPr>
        <w:t>新闻角度</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定义：记者发现事实、挖掘事实、表现事实的着眼点或入手处</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二、角度选择是否得当与新闻价值的大小直接相关</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三、不同的角度讲不同的话，有不同的报道效果</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四、角度选得好可以出独家新闻   eg. 《世博奇观，丢尽中国脸》</w:t>
      </w:r>
    </w:p>
    <w:p w:rsidR="008955DB" w:rsidP="008955DB">
      <w:pPr>
        <w:jc w:val="center"/>
        <w:rPr>
          <w:rFonts w:ascii="宋体" w:hAnsi="宋体" w:cs="宋体" w:hint="eastAsia"/>
          <w:bCs/>
          <w:color w:val="323E32"/>
          <w:kern w:val="0"/>
          <w:sz w:val="24"/>
        </w:rPr>
      </w:pPr>
      <w:r>
        <w:rPr>
          <w:rFonts w:ascii="宋体" w:hAnsi="宋体" w:cs="宋体" w:hint="eastAsia"/>
          <w:bCs/>
          <w:color w:val="323E32"/>
          <w:kern w:val="0"/>
          <w:sz w:val="32"/>
        </w:rPr>
        <w:t>第二节 寻找最正确新闻角度</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一、什么是最正确角度</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《新闻文体与写作技巧》中提出：</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1、能突出新闻的个体特征</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2、能表达事物的本质</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3、有生动活泼的内容</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4、有新颖巧妙的形式</w:t>
      </w:r>
    </w:p>
    <w:p w:rsidR="008955DB" w:rsidP="008955DB">
      <w:pPr>
        <w:rPr>
          <w:rFonts w:ascii="宋体" w:hAnsi="宋体" w:cs="宋体" w:hint="eastAsia"/>
          <w:bCs/>
          <w:color w:val="323E32"/>
          <w:kern w:val="0"/>
          <w:sz w:val="24"/>
        </w:rPr>
        <w:sectPr w:rsidSect="00AA3159">
          <w:type w:val="nextPage"/>
          <w:pgSz w:w="11906" w:h="16838"/>
          <w:pgMar w:top="1162" w:right="1270" w:bottom="1162" w:left="1230" w:header="851" w:footer="992" w:gutter="0"/>
          <w:pgNumType w:start="5"/>
          <w:cols w:space="425"/>
          <w:titlePg w:val="0"/>
          <w:docGrid w:type="lines" w:linePitch="312"/>
        </w:sectPr>
      </w:pPr>
      <w:r>
        <w:rPr>
          <w:rFonts w:ascii="宋体" w:hAnsi="宋体" w:cs="宋体"/>
          <w:bCs/>
          <w:color w:val="323E32"/>
          <w:kern w:val="0"/>
          <w:sz w:val="24"/>
        </w:rPr>
        <w:t>●</w:t>
      </w:r>
      <w:r>
        <w:rPr>
          <w:rFonts w:ascii="宋体" w:hAnsi="宋体" w:cs="宋体" w:hint="eastAsia"/>
          <w:bCs/>
          <w:color w:val="323E32"/>
          <w:kern w:val="0"/>
          <w:sz w:val="24"/>
        </w:rPr>
        <w:t xml:space="preserve"> 西方记者的选择标准             </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1、切中要害，最能说明问题的角度</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2、最能引起人们兴趣的角度</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3、读者最易接受的角度</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4、时空距离读者最近的角度</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5、最有人情味的角度</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6、读者最关心的角度 </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总结：读者的需要是最正确角度</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二、从读者角度，选择新闻角度</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〔一〕根据不同读者群的定位寻找最正确报道角度</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〔二〕根据</w:t>
      </w:r>
      <w:r>
        <w:rPr>
          <w:rFonts w:ascii="宋体" w:hAnsi="宋体" w:cs="宋体" w:hint="eastAsia"/>
          <w:bCs/>
          <w:color w:val="323E32"/>
          <w:kern w:val="0"/>
          <w:sz w:val="24"/>
        </w:rPr>
        <w:t>“</w:t>
      </w:r>
      <w:r>
        <w:rPr>
          <w:rFonts w:ascii="宋体" w:hAnsi="宋体" w:cs="宋体" w:hint="eastAsia"/>
          <w:bCs/>
          <w:color w:val="323E32"/>
          <w:kern w:val="0"/>
          <w:sz w:val="24"/>
        </w:rPr>
        <w:t>接近性〞原理选择最正确报道</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第三节 选择新闻角度的几种方法</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1、居高临下法</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2、以小见大法</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3、反向思考法</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4、多维视角法</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一、居高临下法</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进行居高临下的报道，就不能拘泥于某个具体的新闻事实，而要将它放在一定的社会背景中去考察，要看到与其他事物的联系，在时代的脉搏中把握它的意义。</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〔从名家名人角度出发，具有高度性</w:t>
      </w:r>
      <w:r>
        <w:rPr>
          <w:rFonts w:ascii="宋体" w:hAnsi="宋体" w:cs="宋体" w:hint="eastAsia"/>
          <w:bCs/>
          <w:color w:val="323E32"/>
          <w:kern w:val="0"/>
          <w:sz w:val="24"/>
        </w:rPr>
        <w:t>——</w:t>
      </w:r>
      <w:r>
        <w:rPr>
          <w:rFonts w:ascii="宋体" w:hAnsi="宋体" w:cs="宋体" w:hint="eastAsia"/>
          <w:bCs/>
          <w:color w:val="323E32"/>
          <w:kern w:val="0"/>
          <w:sz w:val="24"/>
        </w:rPr>
        <w:t>想总理的事〕</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二、以小见大法</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就是从小处入手，大处着眼。这是由新闻特点决定的，新闻是一种快速、短小、精悍的文体，因此对任何新闻事实，都不可能全面铺开、面面俱到地描写，只能截取最紧要的局部，最突出的方面，最有意义的内容进行表述。</w:t>
      </w:r>
    </w:p>
    <w:p w:rsidR="008955DB" w:rsidP="008955DB">
      <w:pPr>
        <w:rPr>
          <w:rFonts w:ascii="宋体" w:hAnsi="宋体" w:cs="宋体" w:hint="eastAsia"/>
          <w:bCs/>
          <w:color w:val="323E32"/>
          <w:kern w:val="0"/>
          <w:sz w:val="24"/>
        </w:rPr>
      </w:pPr>
      <w:r>
        <w:rPr>
          <w:rFonts w:ascii="宋体" w:hAnsi="宋体" w:cs="宋体"/>
          <w:bCs/>
          <w:color w:val="323E32"/>
          <w:kern w:val="0"/>
          <w:sz w:val="24"/>
        </w:rPr>
        <w:t>●</w:t>
      </w:r>
      <w:r>
        <w:rPr>
          <w:rFonts w:ascii="宋体" w:hAnsi="宋体" w:cs="宋体" w:hint="eastAsia"/>
          <w:bCs/>
          <w:color w:val="323E32"/>
          <w:kern w:val="0"/>
          <w:sz w:val="24"/>
        </w:rPr>
        <w:t xml:space="preserve"> 以小见大有两种写法：</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1、只述</w:t>
      </w:r>
      <w:r>
        <w:rPr>
          <w:rFonts w:ascii="宋体" w:hAnsi="宋体" w:cs="宋体" w:hint="eastAsia"/>
          <w:bCs/>
          <w:color w:val="323E32"/>
          <w:kern w:val="0"/>
          <w:sz w:val="24"/>
        </w:rPr>
        <w:t>“</w:t>
      </w:r>
      <w:r>
        <w:rPr>
          <w:rFonts w:ascii="宋体" w:hAnsi="宋体" w:cs="宋体" w:hint="eastAsia"/>
          <w:bCs/>
          <w:color w:val="323E32"/>
          <w:kern w:val="0"/>
          <w:sz w:val="24"/>
        </w:rPr>
        <w:t>小〞，不言</w:t>
      </w:r>
      <w:r>
        <w:rPr>
          <w:rFonts w:ascii="宋体" w:hAnsi="宋体" w:cs="宋体" w:hint="eastAsia"/>
          <w:bCs/>
          <w:color w:val="323E32"/>
          <w:kern w:val="0"/>
          <w:sz w:val="24"/>
        </w:rPr>
        <w:t>“</w:t>
      </w:r>
      <w:r>
        <w:rPr>
          <w:rFonts w:ascii="宋体" w:hAnsi="宋体" w:cs="宋体" w:hint="eastAsia"/>
          <w:bCs/>
          <w:color w:val="323E32"/>
          <w:kern w:val="0"/>
          <w:sz w:val="24"/>
        </w:rPr>
        <w:t>大〞，将</w:t>
      </w:r>
      <w:r>
        <w:rPr>
          <w:rFonts w:ascii="宋体" w:hAnsi="宋体" w:cs="宋体" w:hint="eastAsia"/>
          <w:bCs/>
          <w:color w:val="323E32"/>
          <w:kern w:val="0"/>
          <w:sz w:val="24"/>
        </w:rPr>
        <w:t>“</w:t>
      </w:r>
      <w:r>
        <w:rPr>
          <w:rFonts w:ascii="宋体" w:hAnsi="宋体" w:cs="宋体" w:hint="eastAsia"/>
          <w:bCs/>
          <w:color w:val="323E32"/>
          <w:kern w:val="0"/>
          <w:sz w:val="24"/>
        </w:rPr>
        <w:t>大〞蕴含在</w:t>
      </w:r>
      <w:r>
        <w:rPr>
          <w:rFonts w:ascii="宋体" w:hAnsi="宋体" w:cs="宋体" w:hint="eastAsia"/>
          <w:bCs/>
          <w:color w:val="323E32"/>
          <w:kern w:val="0"/>
          <w:sz w:val="24"/>
        </w:rPr>
        <w:t>“</w:t>
      </w:r>
      <w:r>
        <w:rPr>
          <w:rFonts w:ascii="宋体" w:hAnsi="宋体" w:cs="宋体" w:hint="eastAsia"/>
          <w:bCs/>
          <w:color w:val="323E32"/>
          <w:kern w:val="0"/>
          <w:sz w:val="24"/>
        </w:rPr>
        <w:t>小〞中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2、先述</w:t>
      </w:r>
      <w:r>
        <w:rPr>
          <w:rFonts w:ascii="宋体" w:hAnsi="宋体" w:cs="宋体" w:hint="eastAsia"/>
          <w:bCs/>
          <w:color w:val="323E32"/>
          <w:kern w:val="0"/>
          <w:sz w:val="24"/>
        </w:rPr>
        <w:t>“</w:t>
      </w:r>
      <w:r>
        <w:rPr>
          <w:rFonts w:ascii="宋体" w:hAnsi="宋体" w:cs="宋体" w:hint="eastAsia"/>
          <w:bCs/>
          <w:color w:val="323E32"/>
          <w:kern w:val="0"/>
          <w:sz w:val="24"/>
        </w:rPr>
        <w:t>小〞，再言</w:t>
      </w:r>
      <w:r>
        <w:rPr>
          <w:rFonts w:ascii="宋体" w:hAnsi="宋体" w:cs="宋体" w:hint="eastAsia"/>
          <w:bCs/>
          <w:color w:val="323E32"/>
          <w:kern w:val="0"/>
          <w:sz w:val="24"/>
        </w:rPr>
        <w:t>“</w:t>
      </w:r>
      <w:r>
        <w:rPr>
          <w:rFonts w:ascii="宋体" w:hAnsi="宋体" w:cs="宋体" w:hint="eastAsia"/>
          <w:bCs/>
          <w:color w:val="323E32"/>
          <w:kern w:val="0"/>
          <w:sz w:val="24"/>
        </w:rPr>
        <w:t>大〞，直接表达作者对这一新闻事实的评价</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三、反向思考法</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人们希望好消息，我们却要报道坏消息，这种反向报道，其实是一种反向思维方法，从反面去考察，往往会从新闻事实中开掘出新意，成为众家报道中的另类而尤为引人瞩目。</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Eg. 美国给年轻人看的励志短片</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四、多维视角法</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对一个比拟复杂的重大新闻事件，如果只从某一角度讲述，很可能给人残缺不全的印象，甚至容易造成某种误解。在这种情况下，记者得不断变换立足点，从不同侧面对这一新闻事件报道；也可以采用连续报道的方法，进行滚动式的追踪式的报道，直至这一事件完整地真实地得到揭示。当然，这需要屡次报道才能完成，每次只能传播某一方面的信息。</w:t>
      </w:r>
    </w:p>
    <w:p w:rsidR="008955DB" w:rsidP="008955DB">
      <w:pPr>
        <w:numPr>
          <w:ilvl w:val="0"/>
          <w:numId w:val="29"/>
        </w:numPr>
        <w:jc w:val="center"/>
        <w:rPr>
          <w:rFonts w:ascii="宋体" w:hAnsi="宋体" w:cs="宋体" w:hint="eastAsia"/>
          <w:bCs/>
          <w:color w:val="323E32"/>
          <w:kern w:val="0"/>
          <w:sz w:val="32"/>
        </w:rPr>
      </w:pPr>
      <w:r>
        <w:rPr>
          <w:rFonts w:ascii="宋体" w:hAnsi="宋体" w:cs="宋体" w:hint="eastAsia"/>
          <w:bCs/>
          <w:color w:val="323E32"/>
          <w:kern w:val="0"/>
          <w:sz w:val="32"/>
        </w:rPr>
        <w:t>新闻表述：非虚构记叙</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第一节 新闻是记叙</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第一，记者的写作，是不带有任何行政法规上的意义的，虽然它和应用文共同点都是向公众告知，向读者传递某个信息，让读者</w:t>
      </w:r>
      <w:r>
        <w:rPr>
          <w:rFonts w:ascii="宋体" w:hAnsi="宋体" w:cs="宋体" w:hint="eastAsia"/>
          <w:bCs/>
          <w:color w:val="323E32"/>
          <w:kern w:val="0"/>
          <w:sz w:val="24"/>
        </w:rPr>
        <w:t>“</w:t>
      </w:r>
      <w:r>
        <w:rPr>
          <w:rFonts w:ascii="宋体" w:hAnsi="宋体" w:cs="宋体" w:hint="eastAsia"/>
          <w:bCs/>
          <w:color w:val="323E32"/>
          <w:kern w:val="0"/>
          <w:sz w:val="24"/>
        </w:rPr>
        <w:t>知〞，但不同的是，应用文不仅让读者</w:t>
      </w:r>
      <w:r>
        <w:rPr>
          <w:rFonts w:ascii="宋体" w:hAnsi="宋体" w:cs="宋体" w:hint="eastAsia"/>
          <w:bCs/>
          <w:color w:val="323E32"/>
          <w:kern w:val="0"/>
          <w:sz w:val="24"/>
        </w:rPr>
        <w:t>“</w:t>
      </w:r>
      <w:r>
        <w:rPr>
          <w:rFonts w:ascii="宋体" w:hAnsi="宋体" w:cs="宋体" w:hint="eastAsia"/>
          <w:bCs/>
          <w:color w:val="323E32"/>
          <w:kern w:val="0"/>
          <w:sz w:val="24"/>
        </w:rPr>
        <w:t>知〞，还要让读者去</w:t>
      </w:r>
      <w:r>
        <w:rPr>
          <w:rFonts w:ascii="宋体" w:hAnsi="宋体" w:cs="宋体" w:hint="eastAsia"/>
          <w:bCs/>
          <w:color w:val="323E32"/>
          <w:kern w:val="0"/>
          <w:sz w:val="24"/>
        </w:rPr>
        <w:t>“</w:t>
      </w:r>
      <w:r>
        <w:rPr>
          <w:rFonts w:ascii="宋体" w:hAnsi="宋体" w:cs="宋体" w:hint="eastAsia"/>
          <w:bCs/>
          <w:color w:val="323E32"/>
          <w:kern w:val="0"/>
          <w:sz w:val="24"/>
        </w:rPr>
        <w:t>做〞，有标准、催促、指导、执行等作用。新闻文体那么不然，它只是</w:t>
      </w:r>
      <w:r>
        <w:rPr>
          <w:rFonts w:ascii="宋体" w:hAnsi="宋体" w:cs="宋体" w:hint="eastAsia"/>
          <w:bCs/>
          <w:color w:val="323E32"/>
          <w:kern w:val="0"/>
          <w:sz w:val="24"/>
        </w:rPr>
        <w:t>“</w:t>
      </w:r>
      <w:r>
        <w:rPr>
          <w:rFonts w:ascii="宋体" w:hAnsi="宋体" w:cs="宋体" w:hint="eastAsia"/>
          <w:bCs/>
          <w:color w:val="323E32"/>
          <w:kern w:val="0"/>
          <w:sz w:val="24"/>
        </w:rPr>
        <w:t>调查问题〞、提供信息，</w:t>
      </w:r>
      <w:r>
        <w:rPr>
          <w:rFonts w:ascii="宋体" w:hAnsi="宋体" w:cs="宋体" w:hint="eastAsia"/>
          <w:bCs/>
          <w:color w:val="323E32"/>
          <w:kern w:val="0"/>
          <w:sz w:val="24"/>
        </w:rPr>
        <w:t>“</w:t>
      </w:r>
      <w:r>
        <w:rPr>
          <w:rFonts w:ascii="宋体" w:hAnsi="宋体" w:cs="宋体" w:hint="eastAsia"/>
          <w:bCs/>
          <w:color w:val="323E32"/>
          <w:kern w:val="0"/>
          <w:sz w:val="24"/>
        </w:rPr>
        <w:t>向公众作出解释〞，并不要求读者去</w:t>
      </w:r>
      <w:r>
        <w:rPr>
          <w:rFonts w:ascii="宋体" w:hAnsi="宋体" w:cs="宋体" w:hint="eastAsia"/>
          <w:bCs/>
          <w:color w:val="323E32"/>
          <w:kern w:val="0"/>
          <w:sz w:val="24"/>
        </w:rPr>
        <w:t>“</w:t>
      </w:r>
      <w:r>
        <w:rPr>
          <w:rFonts w:ascii="宋体" w:hAnsi="宋体" w:cs="宋体" w:hint="eastAsia"/>
          <w:bCs/>
          <w:color w:val="323E32"/>
          <w:kern w:val="0"/>
          <w:sz w:val="24"/>
        </w:rPr>
        <w:t>做〞。</w:t>
      </w:r>
    </w:p>
    <w:p w:rsidR="008955DB" w:rsidP="008955DB">
      <w:pPr>
        <w:rPr>
          <w:rFonts w:ascii="宋体" w:hAnsi="宋体" w:cs="宋体" w:hint="eastAsia"/>
          <w:bCs/>
          <w:color w:val="323E32"/>
          <w:kern w:val="0"/>
          <w:sz w:val="24"/>
        </w:rPr>
        <w:sectPr w:rsidSect="00AA3159">
          <w:type w:val="nextPage"/>
          <w:pgSz w:w="11906" w:h="16838"/>
          <w:pgMar w:top="1162" w:right="1270" w:bottom="1162" w:left="1230" w:header="851" w:footer="992" w:gutter="0"/>
          <w:pgNumType w:start="6"/>
          <w:cols w:space="425"/>
          <w:titlePg w:val="0"/>
          <w:docGrid w:type="lines" w:linePitch="312"/>
        </w:sectPr>
      </w:pPr>
      <w:r>
        <w:rPr>
          <w:rFonts w:ascii="宋体" w:hAnsi="宋体" w:cs="宋体" w:hint="eastAsia"/>
          <w:bCs/>
          <w:color w:val="323E32"/>
          <w:kern w:val="0"/>
          <w:sz w:val="24"/>
        </w:rPr>
        <w:t xml:space="preserve">    第二，记者的写作，只是</w:t>
      </w:r>
      <w:r>
        <w:rPr>
          <w:rFonts w:ascii="宋体" w:hAnsi="宋体" w:cs="宋体" w:hint="eastAsia"/>
          <w:bCs/>
          <w:color w:val="323E32"/>
          <w:kern w:val="0"/>
          <w:sz w:val="24"/>
        </w:rPr>
        <w:t>“</w:t>
      </w:r>
      <w:r>
        <w:rPr>
          <w:rFonts w:ascii="宋体" w:hAnsi="宋体" w:cs="宋体" w:hint="eastAsia"/>
          <w:bCs/>
          <w:color w:val="323E32"/>
          <w:kern w:val="0"/>
          <w:sz w:val="24"/>
        </w:rPr>
        <w:t>报告〞，而不是</w:t>
      </w:r>
      <w:r>
        <w:rPr>
          <w:rFonts w:ascii="宋体" w:hAnsi="宋体" w:cs="宋体" w:hint="eastAsia"/>
          <w:bCs/>
          <w:color w:val="323E32"/>
          <w:kern w:val="0"/>
          <w:sz w:val="24"/>
        </w:rPr>
        <w:t>“</w:t>
      </w:r>
      <w:r>
        <w:rPr>
          <w:rFonts w:ascii="宋体" w:hAnsi="宋体" w:cs="宋体" w:hint="eastAsia"/>
          <w:bCs/>
          <w:color w:val="323E32"/>
          <w:kern w:val="0"/>
          <w:sz w:val="24"/>
        </w:rPr>
        <w:t>批判〞和</w:t>
      </w:r>
      <w:r>
        <w:rPr>
          <w:rFonts w:ascii="宋体" w:hAnsi="宋体" w:cs="宋体" w:hint="eastAsia"/>
          <w:bCs/>
          <w:color w:val="323E32"/>
          <w:kern w:val="0"/>
          <w:sz w:val="24"/>
        </w:rPr>
        <w:t>“</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道德审判〞，它只揭示出问题〔包括观念上的〕，而不对问题展开深入的理论的论证，即便是像分析性消息、新闻述评、调查报告、新闻观察等一类文体，虽然也运用了分析、议论，也不可防止地融入了记者自己的价值观，但它主要是在对新闻事实分析的根底上，将对某种新闻现象的看法、意见，倾向传递给广阔受众实现与他们的直接交流，并非提出自己的论点，找出充分的论据进行证明，这是它与评论写作的区别。</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第三，记者的写作，有</w:t>
      </w:r>
      <w:r>
        <w:rPr>
          <w:rFonts w:ascii="宋体" w:hAnsi="宋体" w:cs="宋体" w:hint="eastAsia"/>
          <w:bCs/>
          <w:color w:val="323E32"/>
          <w:kern w:val="0"/>
          <w:sz w:val="24"/>
        </w:rPr>
        <w:t>“</w:t>
      </w:r>
      <w:r>
        <w:rPr>
          <w:rFonts w:ascii="宋体" w:hAnsi="宋体" w:cs="宋体" w:hint="eastAsia"/>
          <w:bCs/>
          <w:color w:val="323E32"/>
          <w:kern w:val="0"/>
          <w:sz w:val="24"/>
        </w:rPr>
        <w:t>促进民主建设〞、</w:t>
      </w:r>
      <w:r>
        <w:rPr>
          <w:rFonts w:ascii="宋体" w:hAnsi="宋体" w:cs="宋体" w:hint="eastAsia"/>
          <w:bCs/>
          <w:color w:val="323E32"/>
          <w:kern w:val="0"/>
          <w:sz w:val="24"/>
        </w:rPr>
        <w:t>“</w:t>
      </w:r>
      <w:r>
        <w:rPr>
          <w:rFonts w:ascii="宋体" w:hAnsi="宋体" w:cs="宋体" w:hint="eastAsia"/>
          <w:bCs/>
          <w:color w:val="323E32"/>
          <w:kern w:val="0"/>
          <w:sz w:val="24"/>
        </w:rPr>
        <w:t>滋补公共生活〞、</w:t>
      </w:r>
      <w:r>
        <w:rPr>
          <w:rFonts w:ascii="宋体" w:hAnsi="宋体" w:cs="宋体" w:hint="eastAsia"/>
          <w:bCs/>
          <w:color w:val="323E32"/>
          <w:kern w:val="0"/>
          <w:sz w:val="24"/>
        </w:rPr>
        <w:t>“</w:t>
      </w:r>
      <w:r>
        <w:rPr>
          <w:rFonts w:ascii="宋体" w:hAnsi="宋体" w:cs="宋体" w:hint="eastAsia"/>
          <w:bCs/>
          <w:color w:val="323E32"/>
          <w:kern w:val="0"/>
          <w:sz w:val="24"/>
        </w:rPr>
        <w:t>为公共问题寻找答案〞的作用，这和文字写作是相同的，但它只是为了满足群众的信息需求，而不是一定要给人以某种审美的享受，这一点将它与文学写作区别开来。</w:t>
      </w:r>
    </w:p>
    <w:p w:rsidR="008955DB" w:rsidP="008955DB">
      <w:pPr>
        <w:numPr>
          <w:ilvl w:val="0"/>
          <w:numId w:val="30"/>
        </w:numPr>
        <w:jc w:val="center"/>
        <w:rPr>
          <w:rFonts w:ascii="宋体" w:hAnsi="宋体" w:cs="宋体" w:hint="eastAsia"/>
          <w:bCs/>
          <w:color w:val="323E32"/>
          <w:kern w:val="0"/>
          <w:sz w:val="32"/>
        </w:rPr>
      </w:pPr>
      <w:r>
        <w:rPr>
          <w:rFonts w:ascii="宋体" w:hAnsi="宋体" w:cs="宋体" w:hint="eastAsia"/>
          <w:bCs/>
          <w:color w:val="323E32"/>
          <w:kern w:val="0"/>
          <w:sz w:val="32"/>
        </w:rPr>
        <w:t>狭小的话语权</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非虚构表达是最显著的特点是：记叙的内容应是真实的、刚发生的，是确有其人其事。</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〔确定的词和句，真实性，质朴性，不需要更多的词去点缀〕</w:t>
      </w:r>
    </w:p>
    <w:p w:rsidR="008955DB" w:rsidP="008955DB">
      <w:pPr>
        <w:numPr>
          <w:ilvl w:val="0"/>
          <w:numId w:val="30"/>
        </w:numPr>
        <w:jc w:val="center"/>
        <w:rPr>
          <w:rFonts w:ascii="宋体" w:hAnsi="宋体" w:cs="宋体" w:hint="eastAsia"/>
          <w:bCs/>
          <w:color w:val="323E32"/>
          <w:kern w:val="0"/>
          <w:sz w:val="32"/>
        </w:rPr>
      </w:pPr>
      <w:r>
        <w:rPr>
          <w:rFonts w:ascii="宋体" w:hAnsi="宋体" w:cs="宋体" w:hint="eastAsia"/>
          <w:bCs/>
          <w:color w:val="323E32"/>
          <w:kern w:val="0"/>
          <w:sz w:val="32"/>
        </w:rPr>
        <w:t>表达人不是自我</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1、表达人是谁</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2、表达自由的约束</w:t>
      </w:r>
    </w:p>
    <w:p w:rsidR="008955DB" w:rsidP="008955DB">
      <w:pPr>
        <w:jc w:val="center"/>
        <w:rPr>
          <w:rFonts w:ascii="宋体" w:hAnsi="宋体" w:cs="宋体" w:hint="eastAsia"/>
          <w:bCs/>
          <w:color w:val="323E32"/>
          <w:kern w:val="0"/>
          <w:sz w:val="24"/>
        </w:rPr>
      </w:pPr>
      <w:r>
        <w:rPr>
          <w:rFonts w:ascii="宋体" w:hAnsi="宋体" w:cs="宋体" w:hint="eastAsia"/>
          <w:bCs/>
          <w:color w:val="323E32"/>
          <w:kern w:val="0"/>
          <w:sz w:val="32"/>
        </w:rPr>
        <w:t>第四节情思判断交给受众</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一、记者的情思              例：餐具消毒厂循环使用脏水洗餐具</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二、新闻中的议论〔通过对各个层次人物的采访表现出来的〕            </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例：这样的涨价合理吗？</w:t>
      </w:r>
    </w:p>
    <w:p w:rsidR="008955DB" w:rsidP="008955DB">
      <w:pPr>
        <w:numPr>
          <w:ilvl w:val="0"/>
          <w:numId w:val="31"/>
        </w:numPr>
        <w:rPr>
          <w:rFonts w:ascii="宋体" w:hAnsi="宋体" w:cs="宋体" w:hint="eastAsia"/>
          <w:bCs/>
          <w:color w:val="323E32"/>
          <w:kern w:val="0"/>
          <w:sz w:val="24"/>
        </w:rPr>
      </w:pPr>
      <w:r>
        <w:rPr>
          <w:rFonts w:ascii="宋体" w:hAnsi="宋体" w:cs="宋体" w:hint="eastAsia"/>
          <w:bCs/>
          <w:color w:val="323E32"/>
          <w:kern w:val="0"/>
          <w:sz w:val="24"/>
        </w:rPr>
        <w:t xml:space="preserve">新闻中的抒情〔并不是直接抒情、用事实表达情感〕         </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例：建军节的致敬：68张照片记录他生命最后的334秒</w:t>
      </w:r>
    </w:p>
    <w:p w:rsidR="008955DB" w:rsidP="008955DB">
      <w:pPr>
        <w:numPr>
          <w:ilvl w:val="0"/>
          <w:numId w:val="31"/>
        </w:numPr>
        <w:rPr>
          <w:rFonts w:ascii="宋体" w:hAnsi="宋体" w:cs="宋体" w:hint="eastAsia"/>
          <w:bCs/>
          <w:color w:val="323E32"/>
          <w:kern w:val="0"/>
          <w:sz w:val="24"/>
        </w:rPr>
      </w:pPr>
      <w:r>
        <w:rPr>
          <w:rFonts w:ascii="宋体" w:hAnsi="宋体" w:cs="宋体" w:hint="eastAsia"/>
          <w:bCs/>
          <w:color w:val="323E32"/>
          <w:kern w:val="0"/>
          <w:sz w:val="24"/>
        </w:rPr>
        <w:t xml:space="preserve">新闻中的说明〔说明也是通过事实表现〕            </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例：中国丹霞被正式列入世界遗产名录</w:t>
      </w:r>
    </w:p>
    <w:p w:rsidR="008955DB" w:rsidP="008955DB">
      <w:pPr>
        <w:rPr>
          <w:rFonts w:ascii="宋体" w:hAnsi="宋体" w:cs="宋体" w:hint="eastAsia"/>
          <w:bCs/>
          <w:color w:val="323E32"/>
          <w:kern w:val="0"/>
          <w:sz w:val="24"/>
        </w:rPr>
      </w:pPr>
      <w:r>
        <w:rPr>
          <w:rFonts w:ascii="宋体" w:hAnsi="宋体" w:cs="宋体"/>
          <w:bCs/>
          <w:color w:val="323E32"/>
          <w:kern w:val="0"/>
          <w:sz w:val="24"/>
        </w:rPr>
        <w:t>▲▲</w:t>
      </w:r>
      <w:r>
        <w:rPr>
          <w:rFonts w:ascii="宋体" w:hAnsi="宋体" w:cs="宋体" w:hint="eastAsia"/>
          <w:bCs/>
          <w:color w:val="323E32"/>
          <w:kern w:val="0"/>
          <w:sz w:val="24"/>
        </w:rPr>
        <w:t xml:space="preserve"> 都以事实为依据，通过事实来表达</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第五节 记叙事实：精粹</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一、简洁的表达    例：新浪网2003/6/28 短新闻</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二、洗练的描写</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三、落笔点的选择</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第六章 新闻语言：白描</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第一节 杜绝</w:t>
      </w:r>
      <w:r>
        <w:rPr>
          <w:rFonts w:ascii="宋体" w:hAnsi="宋体" w:cs="宋体" w:hint="eastAsia"/>
          <w:bCs/>
          <w:color w:val="323E32"/>
          <w:kern w:val="0"/>
          <w:sz w:val="32"/>
        </w:rPr>
        <w:t>“</w:t>
      </w:r>
      <w:r>
        <w:rPr>
          <w:rFonts w:ascii="宋体" w:hAnsi="宋体" w:cs="宋体" w:hint="eastAsia"/>
          <w:bCs/>
          <w:color w:val="323E32"/>
          <w:kern w:val="0"/>
          <w:sz w:val="32"/>
        </w:rPr>
        <w:t>新闻腔〞</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一、行话的泛滥</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w:t>
      </w:r>
      <w:r>
        <w:rPr>
          <w:rFonts w:ascii="宋体" w:hAnsi="宋体" w:cs="宋体" w:hint="eastAsia"/>
          <w:bCs/>
          <w:color w:val="323E32"/>
          <w:kern w:val="0"/>
          <w:sz w:val="24"/>
        </w:rPr>
        <w:t>“</w:t>
      </w:r>
      <w:r>
        <w:rPr>
          <w:rFonts w:ascii="宋体" w:hAnsi="宋体" w:cs="宋体" w:hint="eastAsia"/>
          <w:bCs/>
          <w:color w:val="323E32"/>
          <w:kern w:val="0"/>
          <w:sz w:val="24"/>
        </w:rPr>
        <w:t>新闻腔〞和</w:t>
      </w:r>
      <w:r>
        <w:rPr>
          <w:rFonts w:ascii="宋体" w:hAnsi="宋体" w:cs="宋体" w:hint="eastAsia"/>
          <w:bCs/>
          <w:color w:val="323E32"/>
          <w:kern w:val="0"/>
          <w:sz w:val="24"/>
        </w:rPr>
        <w:t>“</w:t>
      </w:r>
      <w:r>
        <w:rPr>
          <w:rFonts w:ascii="宋体" w:hAnsi="宋体" w:cs="宋体" w:hint="eastAsia"/>
          <w:bCs/>
          <w:color w:val="323E32"/>
          <w:kern w:val="0"/>
          <w:sz w:val="24"/>
        </w:rPr>
        <w:t>新闻语言〞</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不具体、不生动、不朴实、不通俗</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太官方话，不利于受众理解接受，缺乏事实支撑，报告类报告</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第二节 新闻语言的特征</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一、新闻语言：通过新闻媒介，向受众报道新近发生的事实，传播具有新闻价值的信息时所使用的文字语言。  </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新闻语言是用普通话说出的，具有时代特征的普通人的语言。</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新闻语言的特征：</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〔一〕准确、简洁、鲜明、生动；</w:t>
      </w:r>
    </w:p>
    <w:p w:rsidR="008955DB" w:rsidP="008955DB">
      <w:pPr>
        <w:rPr>
          <w:rFonts w:ascii="宋体" w:hAnsi="宋体" w:cs="宋体" w:hint="eastAsia"/>
          <w:bCs/>
          <w:color w:val="323E32"/>
          <w:kern w:val="0"/>
          <w:sz w:val="24"/>
        </w:rPr>
        <w:sectPr w:rsidSect="00AA3159">
          <w:type w:val="nextPage"/>
          <w:pgSz w:w="11906" w:h="16838"/>
          <w:pgMar w:top="1162" w:right="1270" w:bottom="1162" w:left="1230" w:header="851" w:footer="992" w:gutter="0"/>
          <w:pgNumType w:start="7"/>
          <w:cols w:space="425"/>
          <w:titlePg w:val="0"/>
          <w:docGrid w:type="lines" w:linePitch="312"/>
        </w:sectPr>
      </w:pPr>
      <w:r>
        <w:rPr>
          <w:rFonts w:ascii="宋体" w:hAnsi="宋体" w:cs="宋体" w:hint="eastAsia"/>
          <w:bCs/>
          <w:color w:val="323E32"/>
          <w:kern w:val="0"/>
          <w:sz w:val="24"/>
        </w:rPr>
        <w:t xml:space="preserve">     〔二〕</w:t>
      </w:r>
      <w:r>
        <w:rPr>
          <w:rFonts w:ascii="宋体" w:hAnsi="宋体" w:cs="宋体" w:hint="eastAsia"/>
          <w:bCs/>
          <w:color w:val="323E32"/>
          <w:kern w:val="0"/>
          <w:sz w:val="24"/>
        </w:rPr>
        <w:t>“</w:t>
      </w:r>
      <w:r>
        <w:rPr>
          <w:rFonts w:ascii="宋体" w:hAnsi="宋体" w:cs="宋体" w:hint="eastAsia"/>
          <w:bCs/>
          <w:color w:val="323E32"/>
          <w:kern w:val="0"/>
          <w:sz w:val="24"/>
        </w:rPr>
        <w:t>白描〞是新闻语言的主要特征</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w:t>
      </w:r>
      <w:r>
        <w:rPr>
          <w:rFonts w:ascii="宋体" w:hAnsi="宋体" w:cs="宋体" w:hint="eastAsia"/>
          <w:bCs/>
          <w:color w:val="323E32"/>
          <w:kern w:val="0"/>
          <w:sz w:val="24"/>
        </w:rPr>
        <w:t>白描〞原指中国绘画的一种传统技法，采用此技法能到达以貌取神的艺术效果，该技法借用到新闻写作上来，是指文字描写的具体方法，既不尚修饰，不用或少用形容渲染，以质朴的文笔，力避浮华、做作，简练而直接地勾勒出事物的特征。〔不用颜色渲染，有的只是略施淡墨〕。</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白描是直接表达和描写的高度统一。</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例：鲁迅笔下的眼睛：孔乙己、阿Q、祥林嫂</w:t>
      </w:r>
    </w:p>
    <w:p w:rsidR="008955DB" w:rsidP="008955DB">
      <w:pPr>
        <w:numPr>
          <w:ilvl w:val="0"/>
          <w:numId w:val="32"/>
        </w:numPr>
        <w:rPr>
          <w:rFonts w:ascii="宋体" w:hAnsi="宋体" w:cs="宋体" w:hint="eastAsia"/>
          <w:bCs/>
          <w:color w:val="323E32"/>
          <w:kern w:val="0"/>
          <w:sz w:val="24"/>
        </w:rPr>
      </w:pPr>
      <w:r>
        <w:rPr>
          <w:rFonts w:ascii="宋体" w:hAnsi="宋体" w:cs="宋体" w:hint="eastAsia"/>
          <w:bCs/>
          <w:color w:val="323E32"/>
          <w:kern w:val="0"/>
          <w:sz w:val="24"/>
        </w:rPr>
        <w:t>如何使用白描：</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1、.多用动词，用准动词</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牢记一个句子至少一个实体动词，应是句子最重要的词</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尽可能选及物动词，并用主动语态</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少用形容词</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2、多用子概念〔具体的语言〕</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3、多用大白话       情感零距离、喜闻乐见的文字</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第三节 新闻语言运用探秘</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一、说永远是大家说的话</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二、不该用的词语  </w:t>
      </w:r>
      <w:r>
        <w:rPr>
          <w:rFonts w:ascii="宋体" w:hAnsi="宋体" w:cs="宋体" w:hint="eastAsia"/>
          <w:bCs/>
          <w:color w:val="323E32"/>
          <w:kern w:val="0"/>
          <w:sz w:val="24"/>
        </w:rPr>
        <w:t>“</w:t>
      </w:r>
      <w:r>
        <w:rPr>
          <w:rFonts w:ascii="宋体" w:hAnsi="宋体" w:cs="宋体" w:hint="eastAsia"/>
          <w:bCs/>
          <w:color w:val="323E32"/>
          <w:kern w:val="0"/>
          <w:sz w:val="24"/>
        </w:rPr>
        <w:t>取得很大成绩、长足的进步〞</w:t>
      </w:r>
      <w:r>
        <w:rPr>
          <w:rFonts w:ascii="宋体" w:hAnsi="宋体" w:cs="宋体" w:hint="eastAsia"/>
          <w:bCs/>
          <w:color w:val="323E32"/>
          <w:kern w:val="0"/>
          <w:sz w:val="24"/>
        </w:rPr>
        <w:t>“</w:t>
      </w:r>
      <w:r>
        <w:rPr>
          <w:rFonts w:ascii="宋体" w:hAnsi="宋体" w:cs="宋体" w:hint="eastAsia"/>
          <w:bCs/>
          <w:color w:val="323E32"/>
          <w:kern w:val="0"/>
          <w:sz w:val="24"/>
        </w:rPr>
        <w:t>到达一流水平〞</w:t>
      </w:r>
      <w:r>
        <w:rPr>
          <w:rFonts w:ascii="宋体" w:hAnsi="宋体" w:cs="宋体" w:hint="eastAsia"/>
          <w:bCs/>
          <w:color w:val="323E32"/>
          <w:kern w:val="0"/>
          <w:sz w:val="24"/>
        </w:rPr>
        <w:t>“</w:t>
      </w:r>
      <w:r>
        <w:rPr>
          <w:rFonts w:ascii="宋体" w:hAnsi="宋体" w:cs="宋体" w:hint="eastAsia"/>
          <w:bCs/>
          <w:color w:val="323E32"/>
          <w:kern w:val="0"/>
          <w:sz w:val="24"/>
        </w:rPr>
        <w:t>通过学习</w:t>
      </w:r>
      <w:r>
        <w:rPr>
          <w:rFonts w:ascii="宋体" w:hAnsi="宋体" w:cs="宋体" w:hint="eastAsia"/>
          <w:bCs/>
          <w:color w:val="323E32"/>
          <w:kern w:val="0"/>
          <w:sz w:val="24"/>
        </w:rPr>
        <w:t>…</w:t>
      </w:r>
      <w:r>
        <w:rPr>
          <w:rFonts w:ascii="宋体" w:hAnsi="宋体" w:cs="宋体" w:hint="eastAsia"/>
          <w:bCs/>
          <w:color w:val="323E32"/>
          <w:kern w:val="0"/>
          <w:sz w:val="24"/>
        </w:rPr>
        <w:t>认真贯彻</w:t>
      </w:r>
      <w:r>
        <w:rPr>
          <w:rFonts w:ascii="宋体" w:hAnsi="宋体" w:cs="宋体" w:hint="eastAsia"/>
          <w:bCs/>
          <w:color w:val="323E32"/>
          <w:kern w:val="0"/>
          <w:sz w:val="24"/>
        </w:rPr>
        <w:t>…</w:t>
      </w:r>
      <w:r>
        <w:rPr>
          <w:rFonts w:ascii="宋体" w:hAnsi="宋体" w:cs="宋体" w:hint="eastAsia"/>
          <w:bCs/>
          <w:color w:val="323E32"/>
          <w:kern w:val="0"/>
          <w:sz w:val="24"/>
        </w:rPr>
        <w:t>坚决执行</w:t>
      </w:r>
      <w:r>
        <w:rPr>
          <w:rFonts w:ascii="宋体" w:hAnsi="宋体" w:cs="宋体" w:hint="eastAsia"/>
          <w:bCs/>
          <w:color w:val="323E32"/>
          <w:kern w:val="0"/>
          <w:sz w:val="24"/>
        </w:rPr>
        <w:t>…</w:t>
      </w:r>
      <w:r>
        <w:rPr>
          <w:rFonts w:ascii="宋体" w:hAnsi="宋体" w:cs="宋体" w:hint="eastAsia"/>
          <w:bCs/>
          <w:color w:val="323E32"/>
          <w:kern w:val="0"/>
          <w:sz w:val="24"/>
        </w:rPr>
        <w:t>始终做到</w:t>
      </w:r>
      <w:r>
        <w:rPr>
          <w:rFonts w:ascii="宋体" w:hAnsi="宋体" w:cs="宋体" w:hint="eastAsia"/>
          <w:bCs/>
          <w:color w:val="323E32"/>
          <w:kern w:val="0"/>
          <w:sz w:val="24"/>
        </w:rPr>
        <w:t>…</w:t>
      </w:r>
      <w:r>
        <w:rPr>
          <w:rFonts w:ascii="宋体" w:hAnsi="宋体" w:cs="宋体" w:hint="eastAsia"/>
          <w:bCs/>
          <w:color w:val="323E32"/>
          <w:kern w:val="0"/>
          <w:sz w:val="24"/>
        </w:rPr>
        <w:t>〞等</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三、用唯一词语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四、用最凝练的词语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五、用语要注意话语环境     例：视频《世界杯章鱼帝保罗去世》</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六、用最鲜活的词语</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第七章 消息的根本构成元素</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第一节 消息的界说</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一、消息的定义：以记叙为主要表现手段，用简洁明快的语言，对国内外新近发生的具有传播价值的事实进行迅速及时的报道文体。消息也称新闻。</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广义的新闻指消息、通讯、特写、评论</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狭义的新闻就指消息</w:t>
      </w:r>
    </w:p>
    <w:p w:rsidR="008955DB" w:rsidP="008955DB">
      <w:pPr>
        <w:numPr>
          <w:ilvl w:val="0"/>
          <w:numId w:val="33"/>
        </w:numPr>
        <w:rPr>
          <w:rFonts w:ascii="宋体" w:hAnsi="宋体" w:cs="宋体" w:hint="eastAsia"/>
          <w:bCs/>
          <w:color w:val="323E32"/>
          <w:kern w:val="0"/>
          <w:sz w:val="24"/>
        </w:rPr>
      </w:pPr>
      <w:r>
        <w:rPr>
          <w:rFonts w:ascii="宋体" w:hAnsi="宋体" w:cs="宋体" w:hint="eastAsia"/>
          <w:bCs/>
          <w:color w:val="323E32"/>
          <w:kern w:val="0"/>
          <w:sz w:val="24"/>
        </w:rPr>
        <w:t>消息的分类</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按写作角度来划分，可分为动态消息、经验消息、综合消息</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动态消息：又称动态新闻，报道内容是社会上最近发生或出现的事实</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经验消息：又称典型消息〔报道〕  作用：提供样版，带动全局</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述评消息：它是一种边述边评、评述合一的报道〔知其事 晓其理〕</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〔表达新闻为主，评论为辅〕</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通过对事实的分析和评论揭示其本质意义，指明其开展趋势，用以指导现实工作。</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深度报道：揭示新闻事实内部联系的一种连续性报道形式。它除了报道新闻事实，还揭示和说明新闻事实产生的原因及结果，揭示</w:t>
      </w:r>
      <w:r>
        <w:rPr>
          <w:rFonts w:ascii="宋体" w:hAnsi="宋体" w:cs="宋体" w:hint="eastAsia"/>
          <w:bCs/>
          <w:color w:val="323E32"/>
          <w:kern w:val="0"/>
          <w:sz w:val="24"/>
        </w:rPr>
        <w:t>“</w:t>
      </w:r>
      <w:r>
        <w:rPr>
          <w:rFonts w:ascii="宋体" w:hAnsi="宋体" w:cs="宋体" w:hint="eastAsia"/>
          <w:bCs/>
          <w:color w:val="323E32"/>
          <w:kern w:val="0"/>
          <w:sz w:val="24"/>
        </w:rPr>
        <w:t>新闻背后的新闻〞，向读者解释事件的来龙去脉，事件的含义及社会影响，也包括对事件开展做出展望、预测。</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综合报道：发生在不同地区、部门具有类似性质的报道，综合起来的全局性。</w:t>
      </w:r>
    </w:p>
    <w:p w:rsidR="008955DB" w:rsidP="008955DB">
      <w:pPr>
        <w:rPr>
          <w:rFonts w:ascii="宋体" w:hAnsi="宋体" w:cs="宋体" w:hint="eastAsia"/>
          <w:bCs/>
          <w:color w:val="323E32"/>
          <w:kern w:val="0"/>
          <w:sz w:val="24"/>
        </w:rPr>
      </w:pPr>
      <w:r>
        <w:rPr>
          <w:bCs/>
          <w:color w:val="323E32"/>
          <w:kern w:val="0"/>
          <w:sz w:val="24"/>
        </w:rPr>
        <w:t>▲</w:t>
      </w:r>
      <w:r>
        <w:rPr>
          <w:rFonts w:ascii="宋体" w:hAnsi="宋体" w:cs="宋体" w:hint="eastAsia"/>
          <w:bCs/>
          <w:color w:val="323E32"/>
          <w:kern w:val="0"/>
          <w:sz w:val="24"/>
        </w:rPr>
        <w:t>消息的类别：</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按发生的地域和范围，可分为国际新闻、国内新闻和地方新闻</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按报道内容来分，可分为政治新闻、经济、科技、文教、军事、体育新闻等</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按传播工具，可分为报纸新闻、播送新闻和电视新闻</w:t>
      </w:r>
    </w:p>
    <w:p w:rsidR="008955DB" w:rsidP="008955DB">
      <w:pPr>
        <w:ind w:firstLine="480" w:firstLineChars="200"/>
        <w:rPr>
          <w:rFonts w:ascii="宋体" w:hAnsi="宋体" w:cs="宋体" w:hint="eastAsia"/>
          <w:bCs/>
          <w:color w:val="323E32"/>
          <w:kern w:val="0"/>
          <w:sz w:val="24"/>
        </w:rPr>
        <w:sectPr w:rsidSect="00AA3159">
          <w:type w:val="nextPage"/>
          <w:pgSz w:w="11906" w:h="16838"/>
          <w:pgMar w:top="1162" w:right="1270" w:bottom="1162" w:left="1230" w:header="851" w:footer="992" w:gutter="0"/>
          <w:pgNumType w:start="8"/>
          <w:cols w:space="425"/>
          <w:titlePg w:val="0"/>
          <w:docGrid w:type="lines" w:linePitch="312"/>
        </w:sectPr>
      </w:pPr>
      <w:r>
        <w:rPr>
          <w:rFonts w:ascii="宋体" w:hAnsi="宋体" w:cs="宋体" w:hint="eastAsia"/>
          <w:bCs/>
          <w:color w:val="323E32"/>
          <w:kern w:val="0"/>
          <w:sz w:val="24"/>
        </w:rPr>
        <w:t>按写作角度，可分为动态新闻、经验新闻、述评新闻、深度新闻、综合报道</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动态消息：报道内容是社会上最近发生或出现的事件、情况、动向</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经验消息：对具有普遍意义的典型经验或新闻人物的报道</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典型消息/报道</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综合消息：把发生在不同地区或部门的具有类似性质的事件综合为一件的报道</w:t>
      </w:r>
    </w:p>
    <w:p w:rsidR="008955DB" w:rsidP="008955DB">
      <w:pPr>
        <w:numPr>
          <w:ilvl w:val="0"/>
          <w:numId w:val="33"/>
        </w:numPr>
        <w:rPr>
          <w:rFonts w:ascii="宋体" w:hAnsi="宋体" w:cs="宋体" w:hint="eastAsia"/>
          <w:bCs/>
          <w:color w:val="323E32"/>
          <w:kern w:val="0"/>
          <w:sz w:val="24"/>
        </w:rPr>
      </w:pPr>
      <w:r>
        <w:rPr>
          <w:rFonts w:ascii="宋体" w:hAnsi="宋体" w:cs="宋体" w:hint="eastAsia"/>
          <w:bCs/>
          <w:color w:val="323E32"/>
          <w:kern w:val="0"/>
          <w:sz w:val="24"/>
        </w:rPr>
        <w:t>消息体裁的特点：</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1、简括：尽可能以小的文字概括大的内容</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2、用事实说话</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3、特殊的结构方式</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4、外在的标志      消息头〔电头、本报讯〕</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〔1〕说明新闻稿的发生单位，显示消息的身份</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〔2〕承当新闻作品责任，接受社会监督</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〔3〕标明地点、时间，注明消息来源；时效，借以传达某种信息</w:t>
      </w:r>
    </w:p>
    <w:p w:rsidR="008955DB" w:rsidP="008955DB">
      <w:pPr>
        <w:numPr>
          <w:ilvl w:val="0"/>
          <w:numId w:val="33"/>
        </w:numPr>
        <w:rPr>
          <w:rFonts w:ascii="宋体" w:hAnsi="宋体" w:cs="宋体" w:hint="eastAsia"/>
          <w:bCs/>
          <w:color w:val="323E32"/>
          <w:kern w:val="0"/>
          <w:sz w:val="24"/>
        </w:rPr>
      </w:pPr>
      <w:r>
        <w:rPr>
          <w:rFonts w:ascii="宋体" w:hAnsi="宋体" w:cs="宋体" w:hint="eastAsia"/>
          <w:bCs/>
          <w:color w:val="323E32"/>
          <w:kern w:val="0"/>
          <w:sz w:val="24"/>
        </w:rPr>
        <w:t>消息的组成：</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〔1〕标题〔书227〕</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〔2〕消息头〔作用，构成，书225〕</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〔3〕导语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〔4〕主体</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〔5〕背景</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〔6〕结尾</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第八章 报道与写作程度</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第一节 写作训练的四个阶段</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构思：报道的根本设想，包括写作焦点，要考虑重点是什么</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搜集：多采访不同的观点和意见，尽可能收集细节、与主题相关的信息</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建构：写作阶段，仔细浏览采访笔记，标出焦点相关的信息</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修改：用关键词，用它来简要说明你打算如何组织你的报道，打一篇草稿</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第二节 成为自己的写作教练</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一、确定焦点</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1、报道的焦点是什么？ 35字以内</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2、如何向朋友讲述故事</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3、导语局部应说什么？</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最打动你、最有趣的是什么？</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你认为最重要的信息点是什么？</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你认为最吸引读者的地方在哪里？</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思维要简洁、明确</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二、组织材料</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导语：你认为这种体温计最有趣的地方是什么？</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焦点/核心段落：报道是关于什么的？   注意与焦点陈述的相似性    </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支持材料</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抓焦点，导语，核心段</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三、添加视觉元素</w:t>
      </w:r>
    </w:p>
    <w:p w:rsidR="008955DB" w:rsidP="008955DB">
      <w:pPr>
        <w:ind w:left="960" w:hanging="960" w:hangingChars="400"/>
        <w:rPr>
          <w:rFonts w:ascii="宋体" w:hAnsi="宋体" w:cs="宋体" w:hint="eastAsia"/>
          <w:bCs/>
          <w:color w:val="323E32"/>
          <w:kern w:val="0"/>
          <w:sz w:val="24"/>
        </w:rPr>
      </w:pPr>
      <w:r>
        <w:rPr>
          <w:rFonts w:ascii="宋体" w:hAnsi="宋体" w:cs="宋体" w:hint="eastAsia"/>
          <w:bCs/>
          <w:color w:val="323E32"/>
          <w:kern w:val="0"/>
          <w:sz w:val="24"/>
        </w:rPr>
        <w:t>切入点：读者</w:t>
      </w:r>
      <w:r>
        <w:rPr>
          <w:rFonts w:ascii="宋体" w:hAnsi="宋体" w:cs="宋体" w:hint="eastAsia"/>
          <w:bCs/>
          <w:color w:val="323E32"/>
          <w:kern w:val="0"/>
          <w:sz w:val="24"/>
        </w:rPr>
        <w:t>“</w:t>
      </w:r>
      <w:r>
        <w:rPr>
          <w:rFonts w:ascii="宋体" w:hAnsi="宋体" w:cs="宋体" w:hint="eastAsia"/>
          <w:bCs/>
          <w:color w:val="323E32"/>
          <w:kern w:val="0"/>
          <w:sz w:val="24"/>
        </w:rPr>
        <w:t>切入〞报道的地方或能够吸引读者阅读的地方，包括大标题、图片、插图、副标题、文章中的小标题或图片说明</w:t>
      </w:r>
    </w:p>
    <w:p w:rsidR="008955DB" w:rsidP="008955DB">
      <w:pPr>
        <w:rPr>
          <w:rFonts w:ascii="宋体" w:hAnsi="宋体" w:cs="宋体" w:hint="eastAsia"/>
          <w:bCs/>
          <w:color w:val="323E32"/>
          <w:kern w:val="0"/>
          <w:sz w:val="24"/>
        </w:rPr>
        <w:sectPr w:rsidSect="00AA3159">
          <w:type w:val="nextPage"/>
          <w:pgSz w:w="11906" w:h="16838"/>
          <w:pgMar w:top="1162" w:right="1270" w:bottom="1162" w:left="1230" w:header="851" w:footer="992" w:gutter="0"/>
          <w:pgNumType w:start="9"/>
          <w:cols w:space="425"/>
          <w:titlePg w:val="0"/>
          <w:docGrid w:type="lines" w:linePitch="312"/>
        </w:sectPr>
      </w:pPr>
      <w:r>
        <w:rPr>
          <w:rFonts w:ascii="宋体" w:hAnsi="宋体" w:cs="宋体" w:hint="eastAsia"/>
          <w:bCs/>
          <w:color w:val="323E32"/>
          <w:kern w:val="0"/>
          <w:sz w:val="24"/>
        </w:rPr>
        <w:t>内容提要：概括全篇报道的一句话</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加框事实</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信息连接框</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语录选摘：好的语录独立于报道之外，用大字号增加强势</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信息性图表</w:t>
      </w:r>
    </w:p>
    <w:p w:rsidR="008955DB" w:rsidP="008955DB">
      <w:pPr>
        <w:numPr>
          <w:ilvl w:val="0"/>
          <w:numId w:val="34"/>
        </w:numPr>
        <w:jc w:val="center"/>
        <w:rPr>
          <w:rFonts w:ascii="宋体" w:hAnsi="宋体" w:cs="宋体" w:hint="eastAsia"/>
          <w:bCs/>
          <w:color w:val="323E32"/>
          <w:kern w:val="0"/>
          <w:sz w:val="32"/>
        </w:rPr>
      </w:pPr>
      <w:r>
        <w:rPr>
          <w:rFonts w:ascii="宋体" w:hAnsi="宋体" w:cs="宋体" w:hint="eastAsia"/>
          <w:bCs/>
          <w:color w:val="323E32"/>
          <w:kern w:val="0"/>
          <w:sz w:val="32"/>
        </w:rPr>
        <w:t>导语</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第一节 概括式的导语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一、概括式导语定义</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定义：又称</w:t>
      </w:r>
      <w:r>
        <w:rPr>
          <w:rFonts w:ascii="宋体" w:hAnsi="宋体" w:cs="宋体" w:hint="eastAsia"/>
          <w:bCs/>
          <w:color w:val="323E32"/>
          <w:kern w:val="0"/>
          <w:sz w:val="24"/>
        </w:rPr>
        <w:t>“</w:t>
      </w:r>
      <w:r>
        <w:rPr>
          <w:rFonts w:ascii="宋体" w:hAnsi="宋体" w:cs="宋体" w:hint="eastAsia"/>
          <w:bCs/>
          <w:color w:val="323E32"/>
          <w:kern w:val="0"/>
          <w:sz w:val="24"/>
        </w:rPr>
        <w:t>直接导语〞或</w:t>
      </w:r>
      <w:r>
        <w:rPr>
          <w:rFonts w:ascii="宋体" w:hAnsi="宋体" w:cs="宋体" w:hint="eastAsia"/>
          <w:bCs/>
          <w:color w:val="323E32"/>
          <w:kern w:val="0"/>
          <w:sz w:val="24"/>
        </w:rPr>
        <w:t>“</w:t>
      </w:r>
      <w:r>
        <w:rPr>
          <w:rFonts w:ascii="宋体" w:hAnsi="宋体" w:cs="宋体" w:hint="eastAsia"/>
          <w:bCs/>
          <w:color w:val="323E32"/>
          <w:kern w:val="0"/>
          <w:sz w:val="24"/>
        </w:rPr>
        <w:t>硬新闻导语〞，在第一句话里概括报道的主要内容，通常只有一句话或至多两句，它直击要点，开门见山，一般交代何人、何时、何地、何事、为何、怎么样。</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二、影响因素</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〔一〕5W和1H  when where who what why how〔政治新闻〕</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〔二〕导语背后的思考过程</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〔三〕几个会影响记者对新闻报道的思考因素</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过去已报道的事实</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记者对新闻主题的感觉</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读者、观众、听众对新闻主题的感觉</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来自编辑的指令意见</w:t>
      </w:r>
    </w:p>
    <w:p w:rsidR="008955DB" w:rsidP="008955DB">
      <w:pPr>
        <w:numPr>
          <w:ilvl w:val="0"/>
          <w:numId w:val="35"/>
        </w:numPr>
        <w:rPr>
          <w:rFonts w:ascii="宋体" w:hAnsi="宋体" w:cs="宋体" w:hint="eastAsia"/>
          <w:bCs/>
          <w:color w:val="323E32"/>
          <w:kern w:val="0"/>
          <w:sz w:val="24"/>
        </w:rPr>
      </w:pPr>
      <w:r>
        <w:rPr>
          <w:rFonts w:ascii="宋体" w:hAnsi="宋体" w:cs="宋体" w:hint="eastAsia"/>
          <w:bCs/>
          <w:color w:val="323E32"/>
          <w:kern w:val="0"/>
          <w:sz w:val="24"/>
        </w:rPr>
        <w:t>信息的顺序</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把五要素放在导语开头，读起来的感觉有不同</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三、撰写概括式导语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1、通常只有一个句子，不超过35个字</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2、防止杂乱导语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3、防止埋设式导语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4、确定新闻的中心要点</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四、修改概括式导语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〔一〕概括式导语应做两方面工作：概括新闻报道；吸引读者</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小技巧：1、不满意于第一稿导语   重写并改良</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2、使用富有色彩的词</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3、使用生动的词</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4、写得清晰、简洁</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5、防止使用浮夸、冗长而费解的语言</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6、防止使用多余的词</w:t>
      </w:r>
    </w:p>
    <w:p w:rsidR="008955DB" w:rsidP="008955DB">
      <w:pPr>
        <w:numPr>
          <w:ilvl w:val="0"/>
          <w:numId w:val="36"/>
        </w:numPr>
        <w:rPr>
          <w:rFonts w:ascii="宋体" w:hAnsi="宋体" w:cs="宋体" w:hint="eastAsia"/>
          <w:bCs/>
          <w:color w:val="323E32"/>
          <w:kern w:val="0"/>
          <w:sz w:val="24"/>
        </w:rPr>
      </w:pPr>
      <w:r>
        <w:rPr>
          <w:rFonts w:ascii="宋体" w:hAnsi="宋体" w:cs="宋体" w:hint="eastAsia"/>
          <w:bCs/>
          <w:color w:val="323E32"/>
          <w:kern w:val="0"/>
          <w:sz w:val="24"/>
        </w:rPr>
        <w:t>次日导语</w:t>
      </w:r>
      <w:r>
        <w:rPr>
          <w:rFonts w:ascii="宋体" w:hAnsi="宋体" w:cs="宋体" w:hint="eastAsia"/>
          <w:bCs/>
          <w:color w:val="323E32"/>
          <w:kern w:val="0"/>
          <w:sz w:val="24"/>
        </w:rPr>
        <w:t>——</w:t>
      </w:r>
      <w:r>
        <w:rPr>
          <w:rFonts w:ascii="宋体" w:hAnsi="宋体" w:cs="宋体" w:hint="eastAsia"/>
          <w:bCs/>
          <w:color w:val="323E32"/>
          <w:kern w:val="0"/>
          <w:sz w:val="24"/>
        </w:rPr>
        <w:t>虽是过去消息，但强调现在将要发生的事</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概括式导语强调关于刚刚发生的新闻的根本领实，概括式导语通常用于过去式，没有新的消息，它依然强调今天要发生的事，这种类型</w:t>
      </w:r>
      <w:r>
        <w:rPr>
          <w:rFonts w:ascii="宋体" w:hAnsi="宋体" w:cs="宋体" w:hint="eastAsia"/>
          <w:bCs/>
          <w:color w:val="323E32"/>
          <w:kern w:val="0"/>
          <w:sz w:val="24"/>
          <w:u w:val="single"/>
        </w:rPr>
        <w:t>突发性</w:t>
      </w:r>
      <w:r>
        <w:rPr>
          <w:rFonts w:ascii="宋体" w:hAnsi="宋体" w:cs="宋体" w:hint="eastAsia"/>
          <w:bCs/>
          <w:color w:val="323E32"/>
          <w:kern w:val="0"/>
          <w:sz w:val="24"/>
        </w:rPr>
        <w:t>新闻导语经常被叫做</w:t>
      </w:r>
      <w:r>
        <w:rPr>
          <w:rFonts w:ascii="宋体" w:hAnsi="宋体" w:cs="宋体" w:hint="eastAsia"/>
          <w:bCs/>
          <w:color w:val="323E32"/>
          <w:kern w:val="0"/>
          <w:sz w:val="24"/>
        </w:rPr>
        <w:t>“</w:t>
      </w:r>
      <w:r>
        <w:rPr>
          <w:rFonts w:ascii="宋体" w:hAnsi="宋体" w:cs="宋体" w:hint="eastAsia"/>
          <w:bCs/>
          <w:color w:val="323E32"/>
          <w:kern w:val="0"/>
          <w:sz w:val="24"/>
        </w:rPr>
        <w:t>当日导语〞。</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在报道早于播送时间所发生的事件时给事件一个新的由头。</w:t>
      </w:r>
    </w:p>
    <w:p w:rsidR="008955DB" w:rsidP="008955DB">
      <w:pPr>
        <w:jc w:val="center"/>
        <w:rPr>
          <w:rFonts w:ascii="宋体" w:hAnsi="宋体" w:cs="宋体" w:hint="eastAsia"/>
          <w:bCs/>
          <w:color w:val="323E32"/>
          <w:kern w:val="0"/>
          <w:sz w:val="32"/>
        </w:rPr>
      </w:pPr>
      <w:r>
        <w:rPr>
          <w:rFonts w:ascii="宋体" w:hAnsi="宋体" w:cs="宋体" w:hint="eastAsia"/>
          <w:bCs/>
          <w:color w:val="323E32"/>
          <w:kern w:val="0"/>
          <w:sz w:val="32"/>
        </w:rPr>
        <w:t>第二节 软导语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一、定义：又称</w:t>
      </w:r>
      <w:r>
        <w:rPr>
          <w:rFonts w:ascii="宋体" w:hAnsi="宋体" w:cs="宋体" w:hint="eastAsia"/>
          <w:bCs/>
          <w:color w:val="323E32"/>
          <w:kern w:val="0"/>
          <w:sz w:val="24"/>
        </w:rPr>
        <w:t>“</w:t>
      </w:r>
      <w:r>
        <w:rPr>
          <w:rFonts w:ascii="宋体" w:hAnsi="宋体" w:cs="宋体" w:hint="eastAsia"/>
          <w:bCs/>
          <w:color w:val="323E32"/>
          <w:kern w:val="0"/>
          <w:sz w:val="24"/>
        </w:rPr>
        <w:t>特写导语〞、</w:t>
      </w:r>
      <w:r>
        <w:rPr>
          <w:rFonts w:ascii="宋体" w:hAnsi="宋体" w:cs="宋体" w:hint="eastAsia"/>
          <w:bCs/>
          <w:color w:val="323E32"/>
          <w:kern w:val="0"/>
          <w:sz w:val="24"/>
        </w:rPr>
        <w:t>“</w:t>
      </w:r>
      <w:r>
        <w:rPr>
          <w:rFonts w:ascii="宋体" w:hAnsi="宋体" w:cs="宋体" w:hint="eastAsia"/>
          <w:bCs/>
          <w:color w:val="323E32"/>
          <w:kern w:val="0"/>
          <w:sz w:val="24"/>
        </w:rPr>
        <w:t>延迟性导语〞，软导语可能有几个段落，逐渐进入正题，暂不告诉读者报道的主要内容，而采用描写或讲故事的方法引起读者的兴趣。</w:t>
      </w:r>
    </w:p>
    <w:p w:rsidR="008955DB" w:rsidP="008955DB">
      <w:pPr>
        <w:rPr>
          <w:rFonts w:ascii="宋体" w:hAnsi="宋体" w:cs="宋体" w:hint="eastAsia"/>
          <w:bCs/>
          <w:color w:val="323E32"/>
          <w:kern w:val="0"/>
          <w:sz w:val="24"/>
        </w:rPr>
        <w:sectPr w:rsidSect="00AA3159">
          <w:type w:val="nextPage"/>
          <w:pgSz w:w="11906" w:h="16838"/>
          <w:pgMar w:top="1162" w:right="1270" w:bottom="1162" w:left="1230" w:header="851" w:footer="992" w:gutter="0"/>
          <w:pgNumType w:start="10"/>
          <w:cols w:space="425"/>
          <w:titlePg w:val="0"/>
          <w:docGrid w:type="lines" w:linePitch="312"/>
        </w:sectPr>
      </w:pPr>
      <w:r>
        <w:rPr>
          <w:rFonts w:ascii="宋体" w:hAnsi="宋体" w:cs="宋体" w:hint="eastAsia"/>
          <w:bCs/>
          <w:color w:val="323E32"/>
          <w:kern w:val="0"/>
          <w:sz w:val="24"/>
        </w:rPr>
        <w:t xml:space="preserve">    如果使用软导语，必须在核心段告诉读者报道要点，当今时代充满缺乏耐心的读者，核心段应早些出现在报道中</w:t>
      </w:r>
      <w:r>
        <w:rPr>
          <w:rFonts w:ascii="宋体" w:hAnsi="宋体" w:cs="宋体" w:hint="eastAsia"/>
          <w:bCs/>
          <w:color w:val="323E32"/>
          <w:kern w:val="0"/>
          <w:sz w:val="24"/>
        </w:rPr>
        <w:t>——</w:t>
      </w:r>
      <w:r>
        <w:rPr>
          <w:rFonts w:ascii="宋体" w:hAnsi="宋体" w:cs="宋体" w:hint="eastAsia"/>
          <w:bCs/>
          <w:color w:val="323E32"/>
          <w:kern w:val="0"/>
          <w:sz w:val="24"/>
        </w:rPr>
        <w:t>通常在第三段或第五段之前</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核心段：也叫</w:t>
      </w:r>
      <w:r>
        <w:rPr>
          <w:rFonts w:ascii="宋体" w:hAnsi="宋体" w:cs="宋体" w:hint="eastAsia"/>
          <w:bCs/>
          <w:color w:val="323E32"/>
          <w:kern w:val="0"/>
          <w:sz w:val="24"/>
        </w:rPr>
        <w:t>“</w:t>
      </w:r>
      <w:r>
        <w:rPr>
          <w:rFonts w:ascii="宋体" w:hAnsi="宋体" w:cs="宋体" w:hint="eastAsia"/>
          <w:bCs/>
          <w:color w:val="323E32"/>
          <w:kern w:val="0"/>
          <w:sz w:val="24"/>
        </w:rPr>
        <w:t>中心段〞，核心段解释报道要点</w:t>
      </w:r>
      <w:r>
        <w:rPr>
          <w:rFonts w:ascii="宋体" w:hAnsi="宋体" w:cs="宋体" w:hint="eastAsia"/>
          <w:bCs/>
          <w:color w:val="323E32"/>
          <w:kern w:val="0"/>
          <w:sz w:val="24"/>
        </w:rPr>
        <w:t>——</w:t>
      </w:r>
      <w:r>
        <w:rPr>
          <w:rFonts w:ascii="宋体" w:hAnsi="宋体" w:cs="宋体" w:hint="eastAsia"/>
          <w:bCs/>
          <w:color w:val="323E32"/>
          <w:kern w:val="0"/>
          <w:sz w:val="24"/>
        </w:rPr>
        <w:t>报道的主要内容，概括式导语通常代核心段讲述的信息</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二、软导语训练秘诀</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1、试着写不同的导语，不要等待创造感的出现</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2、确认导语要紧扣重点并能在正方中得到一点补充支持</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3、不要绞尽脑汁</w:t>
      </w:r>
      <w:r>
        <w:rPr>
          <w:rFonts w:ascii="宋体" w:hAnsi="宋体" w:cs="宋体" w:hint="eastAsia"/>
          <w:bCs/>
          <w:color w:val="323E32"/>
          <w:kern w:val="0"/>
          <w:sz w:val="24"/>
        </w:rPr>
        <w:t>“</w:t>
      </w:r>
      <w:r>
        <w:rPr>
          <w:rFonts w:ascii="宋体" w:hAnsi="宋体" w:cs="宋体" w:hint="eastAsia"/>
          <w:bCs/>
          <w:color w:val="323E32"/>
          <w:kern w:val="0"/>
          <w:sz w:val="24"/>
        </w:rPr>
        <w:t>创造〞导语，从报道中提炼</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三、组织软导语的方法</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1、描写式导语：这类的描写一个人、地方或事件，类似于聚焦人物的描写式导语，但又不聚焦于一个人，适于特写或新闻</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2、轶事式导语：这类导语从一个人的故事或一个事件开始，从某种意义上说，所有的软导语都是带有轶事性的，采用讲述故事的方法，许多软导语都结合了描写和轶事两种技巧</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3、表达式导语：用足够的生动情节讲述故事使读者能有如同亲身目击事件一样的感觉使用小说中的所有技巧包括对话、情景描写和悬念设置等等，给读者线索提示发生了什么。</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4、其他软导语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〔1〕聚焦人物式导语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聚焦人物方法：用轶事手法讲述这个人的小故事或用描写的手法描写这个人或展示这个人行为，适于人物特写，问题性报道</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〔2〕比照式导语</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将新闻事实跟别的事实进行纵向和横向的比照，能使新闻事实所蕴含的新闻价值充分显露出来，并给受众留下较为深刻的印象，用于建构冲突或非常环境中。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〔3〕提问式导语〔科技〕</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如果读者有兴趣寻找你所设置问题的答案，这种导语可能就是有效的；如果读者没有兴趣寻找答案，你可能失去读者。</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如果你的问题只需用</w:t>
      </w:r>
      <w:r>
        <w:rPr>
          <w:rFonts w:ascii="宋体" w:hAnsi="宋体" w:cs="宋体" w:hint="eastAsia"/>
          <w:bCs/>
          <w:color w:val="323E32"/>
          <w:kern w:val="0"/>
          <w:sz w:val="24"/>
        </w:rPr>
        <w:t>“</w:t>
      </w:r>
      <w:r>
        <w:rPr>
          <w:rFonts w:ascii="宋体" w:hAnsi="宋体" w:cs="宋体" w:hint="eastAsia"/>
          <w:bCs/>
          <w:color w:val="323E32"/>
          <w:kern w:val="0"/>
          <w:sz w:val="24"/>
        </w:rPr>
        <w:t>是〞或者</w:t>
      </w:r>
      <w:r>
        <w:rPr>
          <w:rFonts w:ascii="宋体" w:hAnsi="宋体" w:cs="宋体" w:hint="eastAsia"/>
          <w:bCs/>
          <w:color w:val="323E32"/>
          <w:kern w:val="0"/>
          <w:sz w:val="24"/>
        </w:rPr>
        <w:t>“</w:t>
      </w:r>
      <w:r>
        <w:rPr>
          <w:rFonts w:ascii="宋体" w:hAnsi="宋体" w:cs="宋体" w:hint="eastAsia"/>
          <w:bCs/>
          <w:color w:val="323E32"/>
          <w:kern w:val="0"/>
          <w:sz w:val="24"/>
        </w:rPr>
        <w:t>不是〞来答复，这种问题很危险，好的设问能引出更有思想、更有趣味的答案。</w:t>
      </w:r>
    </w:p>
    <w:p w:rsidR="008955DB" w:rsidP="008955DB">
      <w:pPr>
        <w:numPr>
          <w:ilvl w:val="0"/>
          <w:numId w:val="37"/>
        </w:numPr>
        <w:rPr>
          <w:rFonts w:ascii="宋体" w:hAnsi="宋体" w:cs="宋体" w:hint="eastAsia"/>
          <w:bCs/>
          <w:color w:val="323E32"/>
          <w:kern w:val="0"/>
          <w:sz w:val="24"/>
        </w:rPr>
      </w:pPr>
      <w:r>
        <w:rPr>
          <w:rFonts w:ascii="宋体" w:hAnsi="宋体" w:cs="宋体" w:hint="eastAsia"/>
          <w:bCs/>
          <w:color w:val="323E32"/>
          <w:kern w:val="0"/>
          <w:sz w:val="24"/>
        </w:rPr>
        <w:t>怎样决定采用硬导语还是软导语？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选择导语取决于几个因素：</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〔1〕新闻的重要性</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〔2〕适时性：发生在昨天或今天的突发性新闻适用于硬新闻导语。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〔3〕接近性</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〔4〕所报道主题：严肃的主题可以考虑采用硬新闻导语，比方报道主题为死亡、灾难和重大法律变化。</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五、应该防止的导语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〔一〕好消息/坏消息导语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使用此类导语就是坏消息，它们是陈词滥调，它们被如此频繁地使用，以至于毫无新意，它们也带有主观判断。</w:t>
      </w:r>
    </w:p>
    <w:p w:rsidR="008955DB" w:rsidP="008955DB">
      <w:pPr>
        <w:numPr>
          <w:ilvl w:val="0"/>
          <w:numId w:val="38"/>
        </w:numPr>
        <w:rPr>
          <w:rFonts w:ascii="宋体" w:hAnsi="宋体" w:cs="宋体" w:hint="eastAsia"/>
          <w:bCs/>
          <w:color w:val="323E32"/>
          <w:kern w:val="0"/>
          <w:sz w:val="24"/>
        </w:rPr>
      </w:pPr>
      <w:r>
        <w:rPr>
          <w:rFonts w:ascii="宋体" w:hAnsi="宋体" w:cs="宋体" w:hint="eastAsia"/>
          <w:bCs/>
          <w:color w:val="323E32"/>
          <w:kern w:val="0"/>
          <w:sz w:val="24"/>
        </w:rPr>
        <w:t>椅中人导语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这种导语最令简</w:t>
      </w:r>
      <w:r>
        <w:rPr>
          <w:rFonts w:ascii="宋体" w:hAnsi="宋体" w:cs="宋体" w:hint="eastAsia"/>
          <w:bCs/>
          <w:color w:val="323E32"/>
          <w:kern w:val="0"/>
          <w:sz w:val="24"/>
        </w:rPr>
        <w:t>·</w:t>
      </w:r>
      <w:r>
        <w:rPr>
          <w:rFonts w:ascii="宋体" w:hAnsi="宋体" w:cs="宋体" w:hint="eastAsia"/>
          <w:bCs/>
          <w:color w:val="323E32"/>
          <w:kern w:val="0"/>
          <w:sz w:val="24"/>
        </w:rPr>
        <w:t>哈里根生气，哈里根是新罕布什尔大学的新闻学教授，是她造的</w:t>
      </w:r>
      <w:r>
        <w:rPr>
          <w:rFonts w:ascii="宋体" w:hAnsi="宋体" w:cs="宋体" w:hint="eastAsia"/>
          <w:bCs/>
          <w:color w:val="323E32"/>
          <w:kern w:val="0"/>
          <w:sz w:val="24"/>
        </w:rPr>
        <w:t>“</w:t>
      </w:r>
      <w:r>
        <w:rPr>
          <w:rFonts w:ascii="宋体" w:hAnsi="宋体" w:cs="宋体" w:hint="eastAsia"/>
          <w:bCs/>
          <w:color w:val="323E32"/>
          <w:kern w:val="0"/>
          <w:sz w:val="24"/>
        </w:rPr>
        <w:t>椅中人〞这个词，她说，可以设定场景，但是如果坐在椅子里也是报道对象所做的不寻常事的话，你能责备读者翻页吗？哈里根说到了点子上。</w:t>
      </w:r>
    </w:p>
    <w:p w:rsidR="008955DB" w:rsidP="008955DB">
      <w:pPr>
        <w:numPr>
          <w:ilvl w:val="0"/>
          <w:numId w:val="38"/>
        </w:numPr>
        <w:rPr>
          <w:rFonts w:ascii="宋体" w:hAnsi="宋体" w:cs="宋体" w:hint="eastAsia"/>
          <w:bCs/>
          <w:color w:val="323E32"/>
          <w:kern w:val="0"/>
          <w:sz w:val="24"/>
        </w:rPr>
      </w:pPr>
      <w:r>
        <w:rPr>
          <w:rFonts w:ascii="宋体" w:hAnsi="宋体" w:cs="宋体" w:hint="eastAsia"/>
          <w:bCs/>
          <w:color w:val="323E32"/>
          <w:kern w:val="0"/>
          <w:sz w:val="24"/>
        </w:rPr>
        <w:t>放倒人物导语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这种导语是聚焦人物导语的误用，作者在报道的开头描述了某个人但在正文里却没有任何有关这个人的支持性信息。那么报道开头提及的人物就扑通一声倒下了，这也是一种误导。</w:t>
      </w:r>
    </w:p>
    <w:p w:rsidR="008955DB" w:rsidP="008955DB">
      <w:pPr>
        <w:numPr>
          <w:ilvl w:val="0"/>
          <w:numId w:val="38"/>
        </w:numPr>
        <w:rPr>
          <w:rFonts w:ascii="宋体" w:hAnsi="宋体" w:cs="宋体" w:hint="eastAsia"/>
          <w:bCs/>
          <w:color w:val="323E32"/>
          <w:kern w:val="0"/>
          <w:sz w:val="24"/>
        </w:rPr>
      </w:pPr>
      <w:r>
        <w:rPr>
          <w:rFonts w:ascii="宋体" w:hAnsi="宋体" w:cs="宋体" w:hint="eastAsia"/>
          <w:bCs/>
          <w:color w:val="323E32"/>
          <w:kern w:val="0"/>
          <w:sz w:val="24"/>
        </w:rPr>
        <w:t>天气预报式导语</w:t>
      </w:r>
    </w:p>
    <w:p w:rsidR="008955DB" w:rsidP="008955DB">
      <w:pPr>
        <w:rPr>
          <w:rFonts w:ascii="宋体" w:hAnsi="宋体" w:cs="宋体" w:hint="eastAsia"/>
          <w:bCs/>
          <w:color w:val="323E32"/>
          <w:kern w:val="0"/>
          <w:sz w:val="24"/>
        </w:rPr>
        <w:sectPr w:rsidSect="00AA3159">
          <w:type w:val="nextPage"/>
          <w:pgSz w:w="11906" w:h="16838"/>
          <w:pgMar w:top="1162" w:right="1270" w:bottom="1162" w:left="1230" w:header="851" w:footer="992" w:gutter="0"/>
          <w:pgNumType w:start="11"/>
          <w:cols w:space="425"/>
          <w:titlePg w:val="0"/>
          <w:docGrid w:type="lines" w:linePitch="312"/>
        </w:sectPr>
      </w:pPr>
      <w:r>
        <w:rPr>
          <w:rFonts w:ascii="宋体" w:hAnsi="宋体" w:cs="宋体" w:hint="eastAsia"/>
          <w:bCs/>
          <w:color w:val="323E32"/>
          <w:kern w:val="0"/>
          <w:sz w:val="24"/>
        </w:rPr>
        <w:t xml:space="preserve">  </w:t>
      </w:r>
      <w:r>
        <w:rPr>
          <w:rFonts w:ascii="宋体" w:hAnsi="宋体" w:cs="宋体" w:hint="eastAsia"/>
          <w:bCs/>
          <w:color w:val="323E32"/>
          <w:kern w:val="0"/>
          <w:sz w:val="24"/>
        </w:rPr>
        <w:t xml:space="preserve"> </w:t>
      </w:r>
      <w:r>
        <w:rPr>
          <w:rFonts w:ascii="宋体" w:hAnsi="宋体" w:cs="宋体" w:hint="eastAsia"/>
          <w:bCs/>
          <w:color w:val="323E32"/>
          <w:kern w:val="0"/>
          <w:sz w:val="24"/>
        </w:rPr>
        <w:t xml:space="preserve"> </w:t>
      </w:r>
      <w:r>
        <w:rPr>
          <w:rFonts w:ascii="宋体" w:hAnsi="宋体" w:cs="宋体" w:hint="eastAsia"/>
          <w:bCs/>
          <w:color w:val="323E32"/>
          <w:kern w:val="0"/>
          <w:sz w:val="24"/>
        </w:rPr>
        <w:t xml:space="preserve"> </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这种导语用描述天气的方式设置场景，当天气与报道不相关联时防止使用天气作为导语。</w:t>
      </w:r>
    </w:p>
    <w:p w:rsidR="008955DB" w:rsidP="008955DB">
      <w:pPr>
        <w:numPr>
          <w:ilvl w:val="0"/>
          <w:numId w:val="38"/>
        </w:numPr>
        <w:rPr>
          <w:rFonts w:ascii="宋体" w:hAnsi="宋体" w:cs="宋体" w:hint="eastAsia"/>
          <w:bCs/>
          <w:color w:val="323E32"/>
          <w:kern w:val="0"/>
          <w:sz w:val="24"/>
        </w:rPr>
      </w:pPr>
      <w:r>
        <w:rPr>
          <w:rFonts w:ascii="宋体" w:hAnsi="宋体" w:cs="宋体" w:hint="eastAsia"/>
          <w:bCs/>
          <w:color w:val="323E32"/>
          <w:kern w:val="0"/>
          <w:sz w:val="24"/>
        </w:rPr>
        <w:t>刻板成见式导语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常见于有关老人、妇女、特殊兴趣群体的特写中，努力想表达赞美之意，结果却强化了刻板成见。</w:t>
      </w:r>
    </w:p>
    <w:p w:rsidR="008955DB" w:rsidP="008955DB">
      <w:pPr>
        <w:numPr>
          <w:ilvl w:val="0"/>
          <w:numId w:val="39"/>
        </w:numPr>
        <w:jc w:val="center"/>
        <w:rPr>
          <w:rFonts w:ascii="宋体" w:hAnsi="宋体" w:cs="宋体" w:hint="eastAsia"/>
          <w:bCs/>
          <w:color w:val="323E32"/>
          <w:kern w:val="0"/>
          <w:sz w:val="32"/>
        </w:rPr>
      </w:pPr>
      <w:r>
        <w:rPr>
          <w:rFonts w:ascii="宋体" w:hAnsi="宋体" w:cs="宋体" w:hint="eastAsia"/>
          <w:bCs/>
          <w:color w:val="323E32"/>
          <w:kern w:val="0"/>
          <w:sz w:val="32"/>
        </w:rPr>
        <w:t>如何找寻导语</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要找到一条能在报道中对你有帮助的导语，首先找到焦点，问问你自己报道的要点是什么，然后提出几个这样的问题来得出导语。</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读者兴趣；印象最深刻的事情；以人为中心；描写手法〔与焦点相关联；对场景描写能建立与报道重点的关联吗？〕；神秘手法〔用一件导出核心段的惊人之事〕；围绕引语；比照；问题/解决；表达故事</w:t>
      </w:r>
    </w:p>
    <w:p w:rsidR="008955DB" w:rsidP="008955DB">
      <w:pPr>
        <w:numPr>
          <w:ilvl w:val="0"/>
          <w:numId w:val="40"/>
        </w:numPr>
        <w:jc w:val="center"/>
        <w:rPr>
          <w:rFonts w:ascii="宋体" w:hAnsi="宋体" w:cs="宋体" w:hint="eastAsia"/>
          <w:bCs/>
          <w:color w:val="323E32"/>
          <w:kern w:val="0"/>
          <w:sz w:val="32"/>
        </w:rPr>
      </w:pPr>
      <w:r>
        <w:rPr>
          <w:rFonts w:ascii="宋体" w:hAnsi="宋体" w:cs="宋体" w:hint="eastAsia"/>
          <w:bCs/>
          <w:color w:val="323E32"/>
          <w:kern w:val="0"/>
          <w:sz w:val="32"/>
        </w:rPr>
        <w:t>组织新闻报道</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消息的常见报道形式有</w:t>
      </w:r>
      <w:r>
        <w:rPr>
          <w:rFonts w:ascii="宋体" w:hAnsi="宋体" w:cs="宋体" w:hint="eastAsia"/>
          <w:bCs/>
          <w:color w:val="323E32"/>
          <w:kern w:val="0"/>
          <w:sz w:val="24"/>
        </w:rPr>
        <w:t>“</w:t>
      </w:r>
      <w:r>
        <w:rPr>
          <w:rFonts w:ascii="宋体" w:hAnsi="宋体" w:cs="宋体" w:hint="eastAsia"/>
          <w:bCs/>
          <w:color w:val="323E32"/>
          <w:kern w:val="0"/>
          <w:sz w:val="24"/>
        </w:rPr>
        <w:t>倒金字塔式结构〞、</w:t>
      </w:r>
      <w:r>
        <w:rPr>
          <w:rFonts w:ascii="宋体" w:hAnsi="宋体" w:cs="宋体" w:hint="eastAsia"/>
          <w:bCs/>
          <w:color w:val="323E32"/>
          <w:kern w:val="0"/>
          <w:sz w:val="24"/>
        </w:rPr>
        <w:t>“</w:t>
      </w:r>
      <w:r>
        <w:rPr>
          <w:rFonts w:ascii="宋体" w:hAnsi="宋体" w:cs="宋体" w:hint="eastAsia"/>
          <w:bCs/>
          <w:color w:val="323E32"/>
          <w:kern w:val="0"/>
          <w:sz w:val="24"/>
        </w:rPr>
        <w:t>沙漏式结构〞、</w:t>
      </w:r>
      <w:r>
        <w:rPr>
          <w:rFonts w:ascii="宋体" w:hAnsi="宋体" w:cs="宋体" w:hint="eastAsia"/>
          <w:bCs/>
          <w:color w:val="323E32"/>
          <w:kern w:val="0"/>
          <w:sz w:val="24"/>
        </w:rPr>
        <w:t>“</w:t>
      </w:r>
      <w:r>
        <w:rPr>
          <w:rFonts w:ascii="宋体" w:hAnsi="宋体" w:cs="宋体" w:hint="eastAsia"/>
          <w:bCs/>
          <w:color w:val="323E32"/>
          <w:kern w:val="0"/>
          <w:sz w:val="24"/>
        </w:rPr>
        <w:t>华尔街日报式结构〞、</w:t>
      </w:r>
      <w:r>
        <w:rPr>
          <w:rFonts w:ascii="宋体" w:hAnsi="宋体" w:cs="宋体" w:hint="eastAsia"/>
          <w:bCs/>
          <w:color w:val="323E32"/>
          <w:kern w:val="0"/>
          <w:sz w:val="24"/>
        </w:rPr>
        <w:t>“</w:t>
      </w:r>
      <w:r>
        <w:rPr>
          <w:rFonts w:ascii="宋体" w:hAnsi="宋体" w:cs="宋体" w:hint="eastAsia"/>
          <w:bCs/>
          <w:color w:val="323E32"/>
          <w:kern w:val="0"/>
          <w:sz w:val="24"/>
        </w:rPr>
        <w:t>列举式结构〞、</w:t>
      </w:r>
      <w:r>
        <w:rPr>
          <w:rFonts w:ascii="宋体" w:hAnsi="宋体" w:cs="宋体" w:hint="eastAsia"/>
          <w:bCs/>
          <w:color w:val="323E32"/>
          <w:kern w:val="0"/>
          <w:sz w:val="24"/>
        </w:rPr>
        <w:t>“</w:t>
      </w:r>
      <w:r>
        <w:rPr>
          <w:rFonts w:ascii="宋体" w:hAnsi="宋体" w:cs="宋体" w:hint="eastAsia"/>
          <w:bCs/>
          <w:color w:val="323E32"/>
          <w:kern w:val="0"/>
          <w:sz w:val="24"/>
        </w:rPr>
        <w:t>金字塔式结构〞、</w:t>
      </w:r>
      <w:r>
        <w:rPr>
          <w:rFonts w:ascii="宋体" w:hAnsi="宋体" w:cs="宋体" w:hint="eastAsia"/>
          <w:bCs/>
          <w:color w:val="323E32"/>
          <w:kern w:val="0"/>
          <w:sz w:val="24"/>
        </w:rPr>
        <w:t>“</w:t>
      </w:r>
      <w:r>
        <w:rPr>
          <w:rFonts w:ascii="宋体" w:hAnsi="宋体" w:cs="宋体" w:hint="eastAsia"/>
          <w:bCs/>
          <w:color w:val="323E32"/>
          <w:kern w:val="0"/>
          <w:sz w:val="24"/>
        </w:rPr>
        <w:t>自由式结构〞、</w:t>
      </w:r>
      <w:r>
        <w:rPr>
          <w:rFonts w:ascii="宋体" w:hAnsi="宋体" w:cs="宋体" w:hint="eastAsia"/>
          <w:bCs/>
          <w:color w:val="323E32"/>
          <w:kern w:val="0"/>
          <w:sz w:val="24"/>
        </w:rPr>
        <w:t>“</w:t>
      </w:r>
      <w:r>
        <w:rPr>
          <w:rFonts w:ascii="宋体" w:hAnsi="宋体" w:cs="宋体" w:hint="eastAsia"/>
          <w:bCs/>
          <w:color w:val="323E32"/>
          <w:kern w:val="0"/>
          <w:sz w:val="24"/>
        </w:rPr>
        <w:t>互联网非线性结构〞</w:t>
      </w:r>
    </w:p>
    <w:p w:rsidR="008955DB" w:rsidP="008955DB">
      <w:pPr>
        <w:numPr>
          <w:ilvl w:val="0"/>
          <w:numId w:val="41"/>
        </w:numPr>
        <w:rPr>
          <w:rFonts w:ascii="宋体" w:hAnsi="宋体" w:cs="宋体" w:hint="eastAsia"/>
          <w:bCs/>
          <w:color w:val="323E32"/>
          <w:kern w:val="0"/>
          <w:sz w:val="24"/>
        </w:rPr>
      </w:pPr>
      <w:r>
        <w:rPr>
          <w:rFonts w:ascii="宋体" w:hAnsi="宋体" w:cs="宋体" w:hint="eastAsia"/>
          <w:bCs/>
          <w:color w:val="323E32"/>
          <w:kern w:val="0"/>
          <w:sz w:val="24"/>
        </w:rPr>
        <w:t>倒金字塔式的新闻报道</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大局部新闻报道都采用倒金字塔式结构</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新闻五要素中最重要的要素至于导语中，紧随导语之后的内容也很重要。导语应激起读者兴趣，正文或中间局部应将读者兴趣保持到最后。</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局限性：程序固定、单一，掌握不好容易写得呆板、生硬，与标题、导语、主体重复，因而只适宜写时效性强、事件单一的新闻。</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骨架形式：导语〔包括最重要、最吸引人的消息，5W1H，高潮〕</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更多事实材料说明</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辅助性消息或背景材料</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细节材料</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引语或次要的事实材料</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不重要信息</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遵循原那么：1、撰写简洁的导语〔不超35〕</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2、提供背景〔在第三段或另一个或几个较前段路前提供背景，为读者进行解释说明〕</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3、按重要性递减的顺序撰写新闻</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4、及早使用引语，并将引语分布在全文。〔向读者、观众介绍完后引用〕</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5、使用过渡语。   过度方法：序数词、时间词、地理方位词或包含地理方位词的短语、其他词。</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6、不要社论化</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7、防止生硬的</w:t>
      </w:r>
      <w:r>
        <w:rPr>
          <w:rFonts w:ascii="宋体" w:hAnsi="宋体" w:cs="宋体" w:hint="eastAsia"/>
          <w:bCs/>
          <w:color w:val="323E32"/>
          <w:kern w:val="0"/>
          <w:sz w:val="24"/>
        </w:rPr>
        <w:t>“</w:t>
      </w:r>
      <w:r>
        <w:rPr>
          <w:rFonts w:ascii="宋体" w:hAnsi="宋体" w:cs="宋体" w:hint="eastAsia"/>
          <w:bCs/>
          <w:color w:val="323E32"/>
          <w:kern w:val="0"/>
          <w:sz w:val="24"/>
        </w:rPr>
        <w:t>结束〞〔引语结尾OK〕</w:t>
      </w:r>
    </w:p>
    <w:p w:rsidR="008955DB" w:rsidP="008955DB">
      <w:pPr>
        <w:numPr>
          <w:ilvl w:val="0"/>
          <w:numId w:val="41"/>
        </w:numPr>
        <w:rPr>
          <w:rFonts w:ascii="宋体" w:hAnsi="宋体" w:cs="宋体" w:hint="eastAsia"/>
          <w:bCs/>
          <w:color w:val="323E32"/>
          <w:kern w:val="0"/>
          <w:sz w:val="24"/>
        </w:rPr>
      </w:pPr>
      <w:r>
        <w:rPr>
          <w:rFonts w:ascii="宋体" w:hAnsi="宋体" w:cs="宋体" w:hint="eastAsia"/>
          <w:bCs/>
          <w:color w:val="323E32"/>
          <w:kern w:val="0"/>
          <w:sz w:val="24"/>
        </w:rPr>
        <w:t>沙漏式新闻报道〔首先在前几段提供主要新闻内容，一个转折，按时间写〕</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〔一〕沙漏式结构的特点：〔法制报道〕</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重要的新闻内容在文首提供〔重要程度递减〕</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撰稿者可以利用记叙体的长处</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最重要的信息在记叙局部重复，使读者有时机充分了解吸收</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与倒金字塔式结构的头重脚轻不同，沙漏式结构更平衡</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将读者吸引到报道中并将他们带到事件的真实结尾</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使编辑不能从结尾删减报道 </w:t>
      </w:r>
    </w:p>
    <w:p w:rsidR="008955DB" w:rsidP="008955DB">
      <w:pPr>
        <w:numPr>
          <w:ilvl w:val="0"/>
          <w:numId w:val="42"/>
        </w:numPr>
        <w:rPr>
          <w:rFonts w:ascii="宋体" w:hAnsi="宋体" w:cs="宋体" w:hint="eastAsia"/>
          <w:bCs/>
          <w:color w:val="323E32"/>
          <w:kern w:val="0"/>
          <w:sz w:val="24"/>
        </w:rPr>
      </w:pPr>
      <w:r>
        <w:rPr>
          <w:rFonts w:ascii="宋体" w:hAnsi="宋体" w:cs="宋体" w:hint="eastAsia"/>
          <w:bCs/>
          <w:color w:val="323E32"/>
          <w:kern w:val="0"/>
          <w:sz w:val="24"/>
        </w:rPr>
        <w:t>沙漏式新闻报道的实例：奇特的车祸</w:t>
      </w:r>
    </w:p>
    <w:p w:rsidR="008955DB" w:rsidP="008955DB">
      <w:pPr>
        <w:numPr>
          <w:ilvl w:val="0"/>
          <w:numId w:val="42"/>
        </w:numPr>
        <w:rPr>
          <w:rFonts w:ascii="宋体" w:hAnsi="宋体" w:cs="宋体" w:hint="eastAsia"/>
          <w:bCs/>
          <w:color w:val="323E32"/>
          <w:kern w:val="0"/>
          <w:sz w:val="24"/>
        </w:rPr>
        <w:sectPr w:rsidSect="00AA3159">
          <w:type w:val="nextPage"/>
          <w:pgSz w:w="11906" w:h="16838"/>
          <w:pgMar w:top="1162" w:right="1270" w:bottom="1162" w:left="1230" w:header="851" w:footer="992" w:gutter="0"/>
          <w:pgNumType w:start="12"/>
          <w:cols w:space="425"/>
          <w:titlePg w:val="0"/>
          <w:docGrid w:type="lines" w:linePitch="312"/>
        </w:sectPr>
      </w:pPr>
      <w:r>
        <w:rPr>
          <w:rFonts w:ascii="宋体" w:hAnsi="宋体" w:cs="宋体" w:hint="eastAsia"/>
          <w:bCs/>
          <w:color w:val="323E32"/>
          <w:kern w:val="0"/>
          <w:sz w:val="24"/>
        </w:rPr>
        <w:t>适合采用沙漏式新闻报道：治安、消防、政法</w:t>
      </w:r>
    </w:p>
    <w:p w:rsidR="008955DB" w:rsidP="008955DB">
      <w:pPr>
        <w:numPr>
          <w:ilvl w:val="0"/>
          <w:numId w:val="41"/>
        </w:numPr>
        <w:rPr>
          <w:rFonts w:ascii="宋体" w:hAnsi="宋体" w:cs="宋体" w:hint="eastAsia"/>
          <w:bCs/>
          <w:color w:val="323E32"/>
          <w:kern w:val="0"/>
          <w:sz w:val="24"/>
        </w:rPr>
      </w:pPr>
      <w:r>
        <w:rPr>
          <w:rFonts w:ascii="宋体" w:hAnsi="宋体" w:cs="宋体" w:hint="eastAsia"/>
          <w:bCs/>
          <w:color w:val="323E32"/>
          <w:kern w:val="0"/>
          <w:sz w:val="24"/>
        </w:rPr>
        <w:t>华尔街日报新闻式报道〔经济消息、软导语〕</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不把银行故事说给银行家听，而是给客户听</w:t>
      </w:r>
    </w:p>
    <w:p w:rsidR="008955DB" w:rsidP="008955DB">
      <w:pPr>
        <w:numPr>
          <w:ilvl w:val="0"/>
          <w:numId w:val="43"/>
        </w:numPr>
        <w:rPr>
          <w:rFonts w:ascii="宋体" w:hAnsi="宋体" w:cs="宋体" w:hint="eastAsia"/>
          <w:bCs/>
          <w:color w:val="323E32"/>
          <w:kern w:val="0"/>
          <w:sz w:val="24"/>
        </w:rPr>
      </w:pPr>
      <w:r>
        <w:rPr>
          <w:rFonts w:ascii="宋体" w:hAnsi="宋体" w:cs="宋体" w:hint="eastAsia"/>
          <w:bCs/>
          <w:color w:val="323E32"/>
          <w:kern w:val="0"/>
          <w:sz w:val="24"/>
        </w:rPr>
        <w:t>“</w:t>
      </w:r>
      <w:r>
        <w:rPr>
          <w:rFonts w:ascii="宋体" w:hAnsi="宋体" w:cs="宋体" w:hint="eastAsia"/>
          <w:bCs/>
          <w:color w:val="323E32"/>
          <w:kern w:val="0"/>
          <w:sz w:val="24"/>
        </w:rPr>
        <w:t>华体〞故事笔法由来</w:t>
      </w:r>
    </w:p>
    <w:p w:rsidR="008955DB" w:rsidP="008955DB">
      <w:pPr>
        <w:numPr>
          <w:ilvl w:val="0"/>
          <w:numId w:val="43"/>
        </w:numPr>
        <w:rPr>
          <w:rFonts w:ascii="宋体" w:hAnsi="宋体" w:cs="宋体" w:hint="eastAsia"/>
          <w:bCs/>
          <w:color w:val="323E32"/>
          <w:kern w:val="0"/>
          <w:sz w:val="24"/>
        </w:rPr>
      </w:pPr>
      <w:r>
        <w:rPr>
          <w:rFonts w:ascii="宋体" w:hAnsi="宋体" w:cs="宋体" w:hint="eastAsia"/>
          <w:bCs/>
          <w:color w:val="323E32"/>
          <w:kern w:val="0"/>
          <w:sz w:val="24"/>
        </w:rPr>
        <w:t>“</w:t>
      </w:r>
      <w:r>
        <w:rPr>
          <w:rFonts w:ascii="宋体" w:hAnsi="宋体" w:cs="宋体" w:hint="eastAsia"/>
          <w:bCs/>
          <w:color w:val="323E32"/>
          <w:kern w:val="0"/>
          <w:sz w:val="24"/>
        </w:rPr>
        <w:t xml:space="preserve">华体〞故事笔法结构   </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w:t>
      </w:r>
      <w:r>
        <w:rPr>
          <w:rFonts w:ascii="宋体" w:hAnsi="宋体" w:cs="宋体" w:hint="eastAsia"/>
          <w:bCs/>
          <w:color w:val="323E32"/>
          <w:kern w:val="0"/>
          <w:sz w:val="24"/>
        </w:rPr>
        <w:t>华尔街日报体〞又称</w:t>
      </w:r>
      <w:r>
        <w:rPr>
          <w:rFonts w:ascii="宋体" w:hAnsi="宋体" w:cs="宋体" w:hint="eastAsia"/>
          <w:bCs/>
          <w:color w:val="323E32"/>
          <w:kern w:val="0"/>
          <w:sz w:val="24"/>
        </w:rPr>
        <w:t>“</w:t>
      </w:r>
      <w:r>
        <w:rPr>
          <w:rFonts w:ascii="宋体" w:hAnsi="宋体" w:cs="宋体" w:hint="eastAsia"/>
          <w:bCs/>
          <w:color w:val="323E32"/>
          <w:kern w:val="0"/>
          <w:sz w:val="24"/>
        </w:rPr>
        <w:t>DEE结构〞〔description 描写   explanation 解释  evaluation 评价〕</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软导语</w:t>
      </w:r>
      <w:r>
        <w:rPr>
          <w:rFonts w:ascii="宋体" w:hAnsi="宋体" w:cs="宋体" w:hint="eastAsia"/>
          <w:bCs/>
          <w:color w:val="323E32"/>
          <w:kern w:val="0"/>
          <w:sz w:val="24"/>
        </w:rPr>
        <w:t>——</w:t>
      </w:r>
      <w:r>
        <w:rPr>
          <w:rFonts w:ascii="宋体" w:hAnsi="宋体" w:cs="宋体" w:hint="eastAsia"/>
          <w:bCs/>
          <w:color w:val="323E32"/>
          <w:kern w:val="0"/>
          <w:sz w:val="24"/>
        </w:rPr>
        <w:t>核心段</w:t>
      </w:r>
      <w:r>
        <w:rPr>
          <w:rFonts w:ascii="宋体" w:hAnsi="宋体" w:cs="宋体" w:hint="eastAsia"/>
          <w:bCs/>
          <w:color w:val="323E32"/>
          <w:kern w:val="0"/>
          <w:sz w:val="24"/>
        </w:rPr>
        <w:t>——</w:t>
      </w:r>
      <w:r>
        <w:rPr>
          <w:rFonts w:ascii="宋体" w:hAnsi="宋体" w:cs="宋体" w:hint="eastAsia"/>
          <w:bCs/>
          <w:color w:val="323E32"/>
          <w:kern w:val="0"/>
          <w:sz w:val="24"/>
        </w:rPr>
        <w:t>导语和核心段支持材料</w:t>
      </w:r>
      <w:r>
        <w:rPr>
          <w:rFonts w:ascii="宋体" w:hAnsi="宋体" w:cs="宋体" w:hint="eastAsia"/>
          <w:bCs/>
          <w:color w:val="323E32"/>
          <w:kern w:val="0"/>
          <w:sz w:val="24"/>
        </w:rPr>
        <w:t>——</w:t>
      </w:r>
      <w:r>
        <w:rPr>
          <w:rFonts w:ascii="宋体" w:hAnsi="宋体" w:cs="宋体" w:hint="eastAsia"/>
          <w:bCs/>
          <w:color w:val="323E32"/>
          <w:kern w:val="0"/>
          <w:sz w:val="24"/>
        </w:rPr>
        <w:t>支持性材料、引语、事实、轶事</w:t>
      </w:r>
      <w:r>
        <w:rPr>
          <w:rFonts w:ascii="宋体" w:hAnsi="宋体" w:cs="宋体" w:hint="eastAsia"/>
          <w:bCs/>
          <w:color w:val="323E32"/>
          <w:kern w:val="0"/>
          <w:sz w:val="24"/>
        </w:rPr>
        <w:t>——</w:t>
      </w:r>
      <w:r>
        <w:rPr>
          <w:rFonts w:ascii="宋体" w:hAnsi="宋体" w:cs="宋体" w:hint="eastAsia"/>
          <w:bCs/>
          <w:color w:val="323E32"/>
          <w:kern w:val="0"/>
          <w:sz w:val="24"/>
        </w:rPr>
        <w:t>展开性材料、因果、解释、观点</w:t>
      </w:r>
      <w:r>
        <w:rPr>
          <w:rFonts w:ascii="宋体" w:hAnsi="宋体" w:cs="宋体" w:hint="eastAsia"/>
          <w:bCs/>
          <w:color w:val="323E32"/>
          <w:kern w:val="0"/>
          <w:sz w:val="24"/>
        </w:rPr>
        <w:t>——</w:t>
      </w:r>
      <w:r>
        <w:rPr>
          <w:rFonts w:ascii="宋体" w:hAnsi="宋体" w:cs="宋体" w:hint="eastAsia"/>
          <w:bCs/>
          <w:color w:val="323E32"/>
          <w:kern w:val="0"/>
          <w:sz w:val="24"/>
        </w:rPr>
        <w:t>照应开头，软导语相关的轶事、描述、展望</w:t>
      </w:r>
    </w:p>
    <w:p w:rsidR="008955DB" w:rsidP="008955DB">
      <w:pPr>
        <w:numPr>
          <w:ilvl w:val="0"/>
          <w:numId w:val="43"/>
        </w:numPr>
        <w:rPr>
          <w:rFonts w:ascii="宋体" w:hAnsi="宋体" w:cs="宋体" w:hint="eastAsia"/>
          <w:bCs/>
          <w:color w:val="323E32"/>
          <w:kern w:val="0"/>
          <w:sz w:val="24"/>
        </w:rPr>
      </w:pPr>
      <w:r>
        <w:rPr>
          <w:rFonts w:ascii="宋体" w:hAnsi="宋体" w:cs="宋体" w:hint="eastAsia"/>
          <w:bCs/>
          <w:color w:val="323E32"/>
          <w:kern w:val="0"/>
          <w:sz w:val="24"/>
        </w:rPr>
        <w:t>笔法如何选题</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财经热点、科技热点、大选热点、中国热点</w:t>
      </w:r>
    </w:p>
    <w:p w:rsidR="008955DB" w:rsidP="008955DB">
      <w:pPr>
        <w:numPr>
          <w:ilvl w:val="0"/>
          <w:numId w:val="43"/>
        </w:numPr>
        <w:rPr>
          <w:rFonts w:ascii="宋体" w:hAnsi="宋体" w:cs="宋体" w:hint="eastAsia"/>
          <w:bCs/>
          <w:color w:val="323E32"/>
          <w:kern w:val="0"/>
          <w:sz w:val="24"/>
        </w:rPr>
      </w:pPr>
      <w:r>
        <w:rPr>
          <w:rFonts w:ascii="宋体" w:hAnsi="宋体" w:cs="宋体" w:hint="eastAsia"/>
          <w:bCs/>
          <w:color w:val="323E32"/>
          <w:kern w:val="0"/>
          <w:sz w:val="24"/>
        </w:rPr>
        <w:t>实例     例：中餐为什么难上档次</w:t>
      </w:r>
    </w:p>
    <w:p w:rsidR="008955DB" w:rsidP="008955DB">
      <w:pPr>
        <w:numPr>
          <w:ilvl w:val="0"/>
          <w:numId w:val="43"/>
        </w:numPr>
        <w:rPr>
          <w:rFonts w:ascii="宋体" w:hAnsi="宋体" w:cs="宋体" w:hint="eastAsia"/>
          <w:bCs/>
          <w:color w:val="323E32"/>
          <w:kern w:val="0"/>
          <w:sz w:val="24"/>
        </w:rPr>
      </w:pPr>
      <w:r>
        <w:rPr>
          <w:rFonts w:ascii="宋体" w:hAnsi="宋体" w:cs="宋体" w:hint="eastAsia"/>
          <w:bCs/>
          <w:color w:val="323E32"/>
          <w:kern w:val="0"/>
          <w:sz w:val="24"/>
        </w:rPr>
        <w:t>“</w:t>
      </w:r>
      <w:r>
        <w:rPr>
          <w:rFonts w:ascii="宋体" w:hAnsi="宋体" w:cs="宋体" w:hint="eastAsia"/>
          <w:bCs/>
          <w:color w:val="323E32"/>
          <w:kern w:val="0"/>
          <w:sz w:val="24"/>
        </w:rPr>
        <w:t>华体〞故事笔法在中国的植入   例：低保户为何不能</w:t>
      </w:r>
      <w:r>
        <w:rPr>
          <w:rFonts w:ascii="宋体" w:hAnsi="宋体" w:cs="宋体" w:hint="eastAsia"/>
          <w:bCs/>
          <w:color w:val="323E32"/>
          <w:kern w:val="0"/>
          <w:sz w:val="24"/>
        </w:rPr>
        <w:t>“</w:t>
      </w:r>
      <w:r>
        <w:rPr>
          <w:rFonts w:ascii="宋体" w:hAnsi="宋体" w:cs="宋体" w:hint="eastAsia"/>
          <w:bCs/>
          <w:color w:val="323E32"/>
          <w:kern w:val="0"/>
          <w:sz w:val="24"/>
        </w:rPr>
        <w:t>享受〞空调</w:t>
      </w:r>
    </w:p>
    <w:p w:rsidR="008955DB" w:rsidP="008955DB">
      <w:pPr>
        <w:numPr>
          <w:ilvl w:val="0"/>
          <w:numId w:val="43"/>
        </w:numPr>
        <w:rPr>
          <w:rFonts w:ascii="宋体" w:hAnsi="宋体" w:cs="宋体" w:hint="eastAsia"/>
          <w:bCs/>
          <w:color w:val="323E32"/>
          <w:kern w:val="0"/>
          <w:sz w:val="24"/>
        </w:rPr>
      </w:pPr>
      <w:r>
        <w:rPr>
          <w:rFonts w:ascii="宋体" w:hAnsi="宋体" w:cs="宋体" w:hint="eastAsia"/>
          <w:bCs/>
          <w:color w:val="323E32"/>
          <w:kern w:val="0"/>
          <w:sz w:val="24"/>
        </w:rPr>
        <w:t>“</w:t>
      </w:r>
      <w:r>
        <w:rPr>
          <w:rFonts w:ascii="宋体" w:hAnsi="宋体" w:cs="宋体" w:hint="eastAsia"/>
          <w:bCs/>
          <w:color w:val="323E32"/>
          <w:kern w:val="0"/>
          <w:sz w:val="24"/>
        </w:rPr>
        <w:t>华体〞故事笔法技巧</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1、善于现场观察采访</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2、寻找最正确切入口</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 xml:space="preserve">      3、多用人物直接引语</w:t>
      </w:r>
    </w:p>
    <w:p w:rsidR="008955DB" w:rsidP="008955DB">
      <w:pPr>
        <w:jc w:val="center"/>
        <w:rPr>
          <w:rFonts w:ascii="宋体" w:hAnsi="宋体" w:cs="宋体" w:hint="eastAsia"/>
          <w:bCs/>
          <w:color w:val="323E32"/>
          <w:kern w:val="0"/>
          <w:sz w:val="44"/>
        </w:rPr>
      </w:pPr>
      <w:r>
        <w:rPr>
          <w:rFonts w:ascii="宋体" w:hAnsi="宋体" w:cs="宋体" w:hint="eastAsia"/>
          <w:bCs/>
          <w:color w:val="323E32"/>
          <w:kern w:val="0"/>
          <w:sz w:val="44"/>
        </w:rPr>
        <w:t>消息与通讯</w:t>
      </w:r>
    </w:p>
    <w:p w:rsidR="008955DB" w:rsidP="008955DB">
      <w:pPr>
        <w:rPr>
          <w:rFonts w:ascii="宋体" w:hAnsi="宋体" w:cs="宋体" w:hint="eastAsia"/>
          <w:bCs/>
          <w:color w:val="323E32"/>
          <w:kern w:val="0"/>
          <w:sz w:val="24"/>
        </w:rPr>
      </w:pPr>
      <w:r>
        <w:rPr>
          <w:rFonts w:ascii="宋体" w:hAnsi="宋体" w:cs="宋体" w:hint="eastAsia"/>
          <w:bCs/>
          <w:color w:val="323E32"/>
          <w:kern w:val="0"/>
          <w:sz w:val="24"/>
        </w:rPr>
        <w:t>消息〔只说发生的事实〕与通讯〔对事件、人物、各种见闻的一种详尽的报道〕</w:t>
      </w:r>
    </w:p>
    <w:p w:rsidR="008955DB" w:rsidP="008955DB">
      <w:pPr>
        <w:numPr>
          <w:ilvl w:val="0"/>
          <w:numId w:val="44"/>
        </w:numPr>
        <w:rPr>
          <w:rFonts w:ascii="宋体" w:hAnsi="宋体" w:cs="宋体" w:hint="eastAsia"/>
          <w:bCs/>
          <w:color w:val="323E32"/>
          <w:kern w:val="0"/>
          <w:sz w:val="24"/>
        </w:rPr>
      </w:pPr>
      <w:r>
        <w:rPr>
          <w:rFonts w:ascii="宋体" w:hAnsi="宋体" w:cs="宋体" w:hint="eastAsia"/>
          <w:bCs/>
          <w:color w:val="323E32"/>
          <w:kern w:val="0"/>
          <w:sz w:val="24"/>
        </w:rPr>
        <w:t>通讯</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通讯常分为人物、事件、工作、风貌通讯等，用的较多的是人物通讯和工作通讯</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特征：〔1〕容量大、范围广，取材比拟全面、完整</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〔2〕展开情节，情景交融，还讲求结构的变化</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 xml:space="preserve">     〔3〕对事实的表达多样化，结合表达，兼以描写、说明、抒情或议论，富有感情色彩或伦理色彩</w:t>
      </w:r>
    </w:p>
    <w:p w:rsidR="008955DB" w:rsidP="008955DB">
      <w:pPr>
        <w:numPr>
          <w:ilvl w:val="0"/>
          <w:numId w:val="44"/>
        </w:numPr>
        <w:rPr>
          <w:rFonts w:ascii="宋体" w:hAnsi="宋体" w:cs="宋体" w:hint="eastAsia"/>
          <w:bCs/>
          <w:color w:val="323E32"/>
          <w:kern w:val="0"/>
          <w:sz w:val="24"/>
        </w:rPr>
      </w:pPr>
      <w:r>
        <w:rPr>
          <w:rFonts w:ascii="宋体" w:hAnsi="宋体" w:cs="宋体" w:hint="eastAsia"/>
          <w:bCs/>
          <w:color w:val="323E32"/>
          <w:kern w:val="0"/>
          <w:sz w:val="24"/>
        </w:rPr>
        <w:t>消息与通讯的区别</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1、内容上，消息简略单纯，通讯详细丰富</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2、形式上，消息程式性强〔非虚构性表达〕，通讯创造性强</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3、时效上，通讯不及消息迅速及时</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4、写作技巧上，消息手法简单，通讯手法多样</w:t>
      </w:r>
    </w:p>
    <w:p w:rsidR="008955DB" w:rsidP="008955DB">
      <w:pPr>
        <w:ind w:firstLine="480" w:firstLineChars="200"/>
        <w:rPr>
          <w:rFonts w:ascii="宋体" w:hAnsi="宋体" w:cs="宋体" w:hint="eastAsia"/>
          <w:bCs/>
          <w:color w:val="323E32"/>
          <w:kern w:val="0"/>
          <w:sz w:val="24"/>
        </w:rPr>
      </w:pPr>
      <w:r>
        <w:rPr>
          <w:rFonts w:ascii="宋体" w:hAnsi="宋体" w:cs="宋体" w:hint="eastAsia"/>
          <w:bCs/>
          <w:color w:val="323E32"/>
          <w:kern w:val="0"/>
          <w:sz w:val="24"/>
        </w:rPr>
        <w:t>5、风格上，消息朴实，通讯富有文采</w:t>
      </w:r>
    </w:p>
    <w:p w:rsidR="008955DB" w:rsidP="008955DB">
      <w:pPr>
        <w:pStyle w:val="Heading1"/>
        <w:jc w:val="center"/>
        <w:rPr>
          <w:rFonts w:ascii="黑体" w:eastAsia="黑体" w:hint="eastAsia"/>
          <w:sz w:val="30"/>
          <w:szCs w:val="30"/>
        </w:rPr>
      </w:pPr>
      <w:r>
        <w:rPr>
          <w:rFonts w:ascii="黑体" w:eastAsia="黑体" w:hint="eastAsia"/>
          <w:sz w:val="30"/>
          <w:szCs w:val="30"/>
        </w:rPr>
        <w:t>第十一章  播送新闻写作</w:t>
      </w:r>
    </w:p>
    <w:p w:rsidR="008955DB" w:rsidP="008955DB">
      <w:pPr>
        <w:pStyle w:val="Heading2"/>
        <w:numPr>
          <w:ilvl w:val="0"/>
          <w:numId w:val="45"/>
        </w:numPr>
        <w:adjustRightInd w:val="0"/>
        <w:snapToGrid w:val="0"/>
        <w:spacing w:line="500" w:lineRule="exact"/>
        <w:jc w:val="both"/>
        <w:rPr>
          <w:rFonts w:hint="eastAsia"/>
          <w:sz w:val="24"/>
          <w:szCs w:val="24"/>
        </w:rPr>
      </w:pPr>
      <w:r>
        <w:rPr>
          <w:rFonts w:hint="eastAsia"/>
          <w:sz w:val="24"/>
          <w:szCs w:val="24"/>
        </w:rPr>
        <w:t>播送新闻定义：</w:t>
      </w:r>
    </w:p>
    <w:p w:rsidR="008955DB" w:rsidP="008955DB">
      <w:pPr>
        <w:pStyle w:val="Heading3"/>
        <w:adjustRightInd w:val="0"/>
        <w:snapToGrid w:val="0"/>
        <w:spacing w:before="0" w:after="0" w:line="500" w:lineRule="exact"/>
        <w:rPr>
          <w:rFonts w:ascii="宋体" w:hAnsi="宋体" w:hint="eastAsia"/>
          <w:sz w:val="24"/>
          <w:szCs w:val="24"/>
        </w:rPr>
      </w:pPr>
      <w:r>
        <w:rPr>
          <w:rFonts w:ascii="宋体" w:hAnsi="宋体" w:hint="eastAsia"/>
          <w:sz w:val="24"/>
          <w:szCs w:val="24"/>
        </w:rPr>
        <w:t>播送新闻：</w:t>
      </w:r>
    </w:p>
    <w:p w:rsidR="008955DB" w:rsidP="008955DB">
      <w:pPr>
        <w:widowControl/>
        <w:adjustRightInd w:val="0"/>
        <w:snapToGrid w:val="0"/>
        <w:spacing w:line="500" w:lineRule="exact"/>
        <w:ind w:firstLine="470" w:firstLineChars="196"/>
        <w:rPr>
          <w:rFonts w:ascii="宋体" w:hAnsi="宋体" w:cs="宋体" w:hint="eastAsia"/>
          <w:bCs/>
          <w:color w:val="323E32"/>
          <w:kern w:val="0"/>
          <w:sz w:val="24"/>
        </w:rPr>
      </w:pPr>
      <w:r>
        <w:rPr>
          <w:rFonts w:ascii="宋体" w:hAnsi="宋体" w:cs="宋体"/>
          <w:bCs/>
          <w:color w:val="323E32"/>
          <w:kern w:val="0"/>
          <w:sz w:val="24"/>
        </w:rPr>
        <w:t>狭义上指的是播送消息，与报纸的消息相类似。广义上讲，播送新闻是指以播送为传播手段对新近发生的或正在发生的新闻事实的报道，泛指所有的新闻性播送内容和报道形式。</w:t>
      </w:r>
      <w:r>
        <w:rPr>
          <w:rFonts w:ascii="宋体" w:hAnsi="宋体" w:cs="宋体" w:hint="eastAsia"/>
          <w:bCs/>
          <w:color w:val="323E32"/>
          <w:kern w:val="0"/>
          <w:sz w:val="24"/>
        </w:rPr>
        <w:t>如：消息、专稿〔通讯、特写、专访〕、评论、现场报道、连续报道和系列报道等。</w:t>
      </w:r>
    </w:p>
    <w:p w:rsidR="008955DB" w:rsidP="008955DB">
      <w:pPr>
        <w:pStyle w:val="Heading2"/>
        <w:numPr>
          <w:ilvl w:val="0"/>
          <w:numId w:val="45"/>
        </w:numPr>
        <w:adjustRightInd w:val="0"/>
        <w:snapToGrid w:val="0"/>
        <w:spacing w:line="500" w:lineRule="exact"/>
        <w:jc w:val="both"/>
        <w:rPr>
          <w:rFonts w:hint="eastAsia"/>
          <w:sz w:val="24"/>
          <w:szCs w:val="24"/>
        </w:rPr>
        <w:sectPr w:rsidSect="00AA3159">
          <w:type w:val="nextPage"/>
          <w:pgSz w:w="11906" w:h="16838"/>
          <w:pgMar w:top="1162" w:right="1270" w:bottom="1162" w:left="1230" w:header="851" w:footer="992" w:gutter="0"/>
          <w:pgNumType w:start="13"/>
          <w:cols w:space="425"/>
          <w:titlePg w:val="0"/>
          <w:docGrid w:type="lines" w:linePitch="312"/>
        </w:sectPr>
      </w:pPr>
      <w:r>
        <w:rPr>
          <w:rFonts w:hint="eastAsia"/>
          <w:sz w:val="24"/>
          <w:szCs w:val="24"/>
        </w:rPr>
        <w:t>播送的语言</w:t>
      </w:r>
    </w:p>
    <w:p w:rsidR="008955DB" w:rsidP="008955DB">
      <w:pPr>
        <w:widowControl/>
        <w:adjustRightInd w:val="0"/>
        <w:snapToGrid w:val="0"/>
        <w:spacing w:line="500" w:lineRule="exact"/>
        <w:ind w:firstLine="480"/>
        <w:rPr>
          <w:rFonts w:ascii="宋体" w:hAnsi="宋体" w:cs="宋体" w:hint="eastAsia"/>
          <w:bCs/>
          <w:color w:val="323E32"/>
          <w:kern w:val="0"/>
          <w:sz w:val="24"/>
        </w:rPr>
      </w:pPr>
      <w:r>
        <w:rPr>
          <w:rFonts w:ascii="宋体" w:hAnsi="宋体" w:cs="宋体" w:hint="eastAsia"/>
          <w:bCs/>
          <w:color w:val="323E32"/>
          <w:kern w:val="0"/>
          <w:sz w:val="24"/>
        </w:rPr>
        <w:t>与纯文字报道不同的是，播送新闻报道，是声音的报道，让听众产生身临其境的感觉。</w:t>
      </w:r>
    </w:p>
    <w:p w:rsidR="008955DB" w:rsidP="008955DB">
      <w:pPr>
        <w:pStyle w:val="NormalWeb"/>
        <w:adjustRightInd w:val="0"/>
        <w:snapToGrid w:val="0"/>
        <w:spacing w:before="0" w:beforeAutospacing="0" w:after="0" w:afterAutospacing="0" w:line="500" w:lineRule="exact"/>
        <w:jc w:val="both"/>
        <w:outlineLvl w:val="2"/>
        <w:rPr>
          <w:b/>
        </w:rPr>
      </w:pPr>
      <w:r>
        <w:rPr>
          <w:rFonts w:cs="Times New Roman" w:hint="eastAsia"/>
          <w:b/>
          <w:kern w:val="2"/>
        </w:rPr>
        <w:t>〔一〕</w:t>
      </w:r>
      <w:r>
        <w:rPr>
          <w:rFonts w:cs="Times New Roman"/>
          <w:b/>
          <w:kern w:val="2"/>
        </w:rPr>
        <w:t>播送声音构成的三大要素：</w:t>
      </w:r>
    </w:p>
    <w:p w:rsidR="008955DB" w:rsidP="008955DB">
      <w:pPr>
        <w:adjustRightInd w:val="0"/>
        <w:snapToGrid w:val="0"/>
        <w:spacing w:line="500" w:lineRule="exact"/>
        <w:ind w:firstLine="480" w:firstLineChars="200"/>
        <w:rPr>
          <w:rFonts w:ascii="宋体" w:hAnsi="宋体"/>
          <w:sz w:val="24"/>
        </w:rPr>
      </w:pPr>
      <w:r>
        <w:rPr>
          <w:rFonts w:ascii="宋体" w:hAnsi="宋体"/>
          <w:sz w:val="24"/>
        </w:rPr>
        <w:t>声音自己的各种特性，为播送声音传达信息提供了根底。具体来说，播送声音构成三要素包括言语、音乐、音响三大要素，其中，语言是信息的载体，是播送宣传最主要的手段，音乐、音响是渲染气氛、增强真实感、提高传播效果的辅助手段。</w:t>
      </w:r>
    </w:p>
    <w:p w:rsidR="008955DB" w:rsidP="008955DB">
      <w:pPr>
        <w:adjustRightInd w:val="0"/>
        <w:snapToGrid w:val="0"/>
        <w:spacing w:line="500" w:lineRule="exact"/>
        <w:ind w:firstLine="470" w:firstLineChars="196"/>
        <w:rPr>
          <w:rFonts w:ascii="宋体" w:hAnsi="宋体" w:hint="eastAsia"/>
          <w:sz w:val="24"/>
        </w:rPr>
      </w:pPr>
      <w:r>
        <w:rPr>
          <w:rStyle w:val="Strong"/>
          <w:rFonts w:ascii="宋体" w:hAnsi="宋体"/>
          <w:sz w:val="24"/>
        </w:rPr>
        <w:t>1、言语</w:t>
      </w:r>
      <w:r>
        <w:rPr>
          <w:rStyle w:val="Strong"/>
          <w:rFonts w:ascii="宋体" w:hAnsi="宋体" w:hint="eastAsia"/>
          <w:sz w:val="24"/>
        </w:rPr>
        <w:t>〔有声语言〕</w:t>
      </w:r>
    </w:p>
    <w:p w:rsidR="008955DB" w:rsidP="008955DB">
      <w:pPr>
        <w:adjustRightInd w:val="0"/>
        <w:snapToGrid w:val="0"/>
        <w:spacing w:line="500" w:lineRule="exact"/>
        <w:ind w:firstLine="480" w:firstLineChars="200"/>
        <w:rPr>
          <w:rFonts w:ascii="宋体" w:hAnsi="宋体" w:hint="eastAsia"/>
          <w:sz w:val="24"/>
        </w:rPr>
      </w:pPr>
      <w:r>
        <w:rPr>
          <w:rFonts w:ascii="宋体" w:hAnsi="宋体"/>
          <w:sz w:val="24"/>
        </w:rPr>
        <w:t>这个“言语〞的意义是狭义的，联系到播送，主要是指有声的口头语言。我们所说的语言其主要功能，在于它能够将一个个具体的意义，用与之相适应的符号表现出来，从而在符号的排列中表达出不同的语意、语气特色。</w:t>
      </w:r>
    </w:p>
    <w:p w:rsidR="008955DB" w:rsidP="008955DB">
      <w:pPr>
        <w:adjustRightInd w:val="0"/>
        <w:snapToGrid w:val="0"/>
        <w:spacing w:line="500" w:lineRule="exact"/>
        <w:ind w:firstLine="480" w:firstLineChars="200"/>
        <w:rPr>
          <w:rFonts w:ascii="宋体" w:hAnsi="宋体" w:hint="eastAsia"/>
          <w:sz w:val="24"/>
        </w:rPr>
      </w:pPr>
      <w:r>
        <w:rPr>
          <w:rFonts w:ascii="宋体" w:hAnsi="宋体"/>
          <w:sz w:val="24"/>
        </w:rPr>
        <w:t>播送中的语言，由于都是声化的，因而它的语言</w:t>
      </w:r>
      <w:r>
        <w:rPr>
          <w:rFonts w:ascii="宋体" w:hAnsi="宋体" w:hint="eastAsia"/>
          <w:sz w:val="24"/>
        </w:rPr>
        <w:t>言语</w:t>
      </w:r>
      <w:r>
        <w:rPr>
          <w:rFonts w:ascii="宋体" w:hAnsi="宋体"/>
          <w:sz w:val="24"/>
        </w:rPr>
        <w:t>都限定为“</w:t>
      </w:r>
      <w:r>
        <w:rPr>
          <w:rStyle w:val="Strong"/>
          <w:rFonts w:ascii="宋体" w:hAnsi="宋体"/>
          <w:bCs w:val="0"/>
          <w:sz w:val="24"/>
        </w:rPr>
        <w:t>人声语言</w:t>
      </w:r>
      <w:r>
        <w:rPr>
          <w:rFonts w:ascii="宋体" w:hAnsi="宋体"/>
          <w:sz w:val="24"/>
        </w:rPr>
        <w:t>〞。</w:t>
      </w:r>
    </w:p>
    <w:p w:rsidR="008955DB" w:rsidP="008955DB">
      <w:pPr>
        <w:adjustRightInd w:val="0"/>
        <w:snapToGrid w:val="0"/>
        <w:spacing w:line="500" w:lineRule="exact"/>
        <w:ind w:firstLine="480" w:firstLineChars="200"/>
        <w:rPr>
          <w:rFonts w:ascii="宋体" w:hAnsi="宋体"/>
          <w:sz w:val="24"/>
        </w:rPr>
      </w:pPr>
      <w:r>
        <w:rPr>
          <w:rFonts w:ascii="宋体" w:hAnsi="宋体"/>
          <w:b/>
          <w:sz w:val="24"/>
        </w:rPr>
        <w:t>它是指播送中的人物在表达思想和情感、表达事情时所发出的有声话语。</w:t>
      </w:r>
      <w:r>
        <w:rPr>
          <w:rFonts w:ascii="宋体" w:hAnsi="宋体"/>
          <w:sz w:val="24"/>
        </w:rPr>
        <w:t>人声语言，除了表达逻辑、传递各种信息的功能外，尚有因其音调、音色、力度、节奏等因素的不同，而具有情绪、性格、气质等形象方面的丰富表现力。总体来说言语具有表意和叙事的能力。〔不管是表意还是叙事，这里的</w:t>
      </w:r>
      <w:r>
        <w:rPr>
          <w:rFonts w:ascii="宋体" w:hAnsi="宋体" w:hint="eastAsia"/>
          <w:sz w:val="24"/>
        </w:rPr>
        <w:t>言语</w:t>
      </w:r>
      <w:r>
        <w:rPr>
          <w:rFonts w:ascii="宋体" w:hAnsi="宋体"/>
          <w:sz w:val="24"/>
        </w:rPr>
        <w:t>总可以用归纳、判断、演绎、推理的方式进行概括，同样也可以运用描写、表达、抒情的方式来概括〕</w:t>
      </w:r>
    </w:p>
    <w:p w:rsidR="008955DB" w:rsidP="008955DB">
      <w:pPr>
        <w:adjustRightInd w:val="0"/>
        <w:snapToGrid w:val="0"/>
        <w:spacing w:line="500" w:lineRule="exact"/>
        <w:ind w:firstLine="480" w:firstLineChars="200"/>
        <w:rPr>
          <w:rFonts w:ascii="宋体" w:hAnsi="宋体"/>
          <w:sz w:val="24"/>
        </w:rPr>
      </w:pPr>
      <w:r>
        <w:rPr>
          <w:rStyle w:val="Strong"/>
          <w:rFonts w:ascii="宋体" w:hAnsi="宋体"/>
          <w:bCs w:val="0"/>
          <w:sz w:val="24"/>
        </w:rPr>
        <w:t>让学生分析答复播送的人声语言主要应该采用那种方式来概括呢？</w:t>
      </w:r>
    </w:p>
    <w:p w:rsidR="008955DB" w:rsidP="008955DB">
      <w:pPr>
        <w:adjustRightInd w:val="0"/>
        <w:snapToGrid w:val="0"/>
        <w:spacing w:line="500" w:lineRule="exact"/>
        <w:rPr>
          <w:rFonts w:ascii="宋体" w:hAnsi="宋体"/>
          <w:sz w:val="24"/>
        </w:rPr>
      </w:pPr>
      <w:r>
        <w:rPr>
          <w:rStyle w:val="Strong"/>
          <w:rFonts w:ascii="宋体" w:hAnsi="宋体"/>
          <w:bCs w:val="0"/>
          <w:sz w:val="24"/>
        </w:rPr>
        <w:t>语言比照练习：</w:t>
      </w:r>
    </w:p>
    <w:p w:rsidR="008955DB" w:rsidP="008955DB">
      <w:pPr>
        <w:adjustRightInd w:val="0"/>
        <w:snapToGrid w:val="0"/>
        <w:spacing w:line="500" w:lineRule="exact"/>
        <w:ind w:firstLine="480"/>
        <w:rPr>
          <w:rFonts w:ascii="宋体" w:hAnsi="宋体"/>
          <w:sz w:val="24"/>
        </w:rPr>
      </w:pPr>
      <w:r>
        <w:rPr>
          <w:rFonts w:ascii="宋体" w:hAnsi="宋体"/>
          <w:sz w:val="24"/>
        </w:rPr>
        <w:t>暮色苍茫——播送语言应改成：天快黑时，一片灰蒙蒙的；</w:t>
      </w:r>
    </w:p>
    <w:p w:rsidR="008955DB" w:rsidP="008955DB">
      <w:pPr>
        <w:adjustRightInd w:val="0"/>
        <w:snapToGrid w:val="0"/>
        <w:spacing w:line="500" w:lineRule="exact"/>
        <w:ind w:firstLine="480"/>
        <w:rPr>
          <w:rFonts w:ascii="宋体" w:hAnsi="宋体"/>
          <w:sz w:val="24"/>
        </w:rPr>
      </w:pPr>
      <w:r>
        <w:rPr>
          <w:rFonts w:ascii="宋体" w:hAnsi="宋体"/>
          <w:sz w:val="24"/>
        </w:rPr>
        <w:t>耄耋之年——播送语言应改成：八九十岁的老人。</w:t>
      </w:r>
    </w:p>
    <w:p w:rsidR="008955DB" w:rsidP="008955DB">
      <w:pPr>
        <w:adjustRightInd w:val="0"/>
        <w:snapToGrid w:val="0"/>
        <w:spacing w:line="500" w:lineRule="exact"/>
        <w:ind w:firstLine="480"/>
        <w:rPr>
          <w:rFonts w:ascii="宋体" w:hAnsi="宋体" w:hint="eastAsia"/>
          <w:sz w:val="24"/>
        </w:rPr>
      </w:pPr>
      <w:r>
        <w:rPr>
          <w:rFonts w:ascii="宋体" w:hAnsi="宋体"/>
          <w:sz w:val="24"/>
        </w:rPr>
        <w:t>“蔚蓝的天空，没有一丝云彩。一条潺潺的溪水从鹅卵石中间川流而过，鹅卵石在清澈的水中忽隐忽现，清晰可见，溪边端坐着一位老人，面孔清癯，双目炯炯有神。〞</w:t>
      </w:r>
    </w:p>
    <w:p w:rsidR="008955DB" w:rsidP="008955DB">
      <w:pPr>
        <w:adjustRightInd w:val="0"/>
        <w:snapToGrid w:val="0"/>
        <w:spacing w:line="500" w:lineRule="exact"/>
        <w:ind w:firstLine="480"/>
        <w:rPr>
          <w:rFonts w:ascii="宋体" w:hAnsi="宋体" w:hint="eastAsia"/>
          <w:sz w:val="24"/>
        </w:rPr>
      </w:pPr>
      <w:r>
        <w:rPr>
          <w:rFonts w:ascii="宋体" w:hAnsi="宋体"/>
          <w:sz w:val="24"/>
        </w:rPr>
        <w:t>——播送语言应改成：</w:t>
      </w:r>
    </w:p>
    <w:p w:rsidR="008955DB" w:rsidP="008955DB">
      <w:pPr>
        <w:adjustRightInd w:val="0"/>
        <w:snapToGrid w:val="0"/>
        <w:spacing w:line="500" w:lineRule="exact"/>
        <w:ind w:firstLine="480"/>
        <w:rPr>
          <w:rFonts w:ascii="宋体" w:hAnsi="宋体" w:hint="eastAsia"/>
          <w:sz w:val="24"/>
        </w:rPr>
      </w:pPr>
      <w:r>
        <w:rPr>
          <w:rFonts w:ascii="宋体" w:hAnsi="宋体"/>
          <w:sz w:val="24"/>
        </w:rPr>
        <w:t>嚄，这天真蓝哪！一点云彩也没有。有一条小河哗哗啦啦地流着。这水可清亮啦，水里有好些圆石头，像蛋似的，人们都管它叫鹅卵石，这些鹅卵石在水里可以看得清清楚楚！在河边儿坐着一个老头儿。长的虽然瘦，可是挺结实，那双眼睛可有精神啦！〔</w:t>
      </w:r>
      <w:r>
        <w:rPr>
          <w:rStyle w:val="Strong"/>
          <w:rFonts w:ascii="宋体" w:hAnsi="宋体"/>
          <w:bCs w:val="0"/>
          <w:sz w:val="24"/>
        </w:rPr>
        <w:t>对象为儿童</w:t>
      </w:r>
      <w:r>
        <w:rPr>
          <w:rFonts w:ascii="宋体" w:hAnsi="宋体"/>
          <w:sz w:val="24"/>
        </w:rPr>
        <w:t>〕</w:t>
      </w:r>
    </w:p>
    <w:p w:rsidR="008955DB" w:rsidP="008955DB">
      <w:pPr>
        <w:adjustRightInd w:val="0"/>
        <w:snapToGrid w:val="0"/>
        <w:spacing w:line="500" w:lineRule="exact"/>
        <w:ind w:firstLine="480"/>
        <w:rPr>
          <w:rFonts w:ascii="宋体" w:hAnsi="宋体"/>
          <w:sz w:val="24"/>
        </w:rPr>
      </w:pPr>
      <w:r>
        <w:rPr>
          <w:rStyle w:val="Strong"/>
          <w:rFonts w:ascii="宋体" w:hAnsi="宋体"/>
          <w:sz w:val="24"/>
        </w:rPr>
        <w:t>播送语言的作用：</w:t>
      </w:r>
    </w:p>
    <w:p w:rsidR="008955DB" w:rsidP="008955DB">
      <w:pPr>
        <w:adjustRightInd w:val="0"/>
        <w:snapToGrid w:val="0"/>
        <w:spacing w:line="500" w:lineRule="exact"/>
        <w:ind w:firstLine="480"/>
        <w:rPr>
          <w:rFonts w:ascii="宋体" w:hAnsi="宋体"/>
          <w:sz w:val="24"/>
        </w:rPr>
      </w:pPr>
      <w:r>
        <w:rPr>
          <w:rFonts w:ascii="宋体" w:hAnsi="宋体"/>
          <w:sz w:val="24"/>
        </w:rPr>
        <w:t>1、播报信息：</w:t>
      </w:r>
    </w:p>
    <w:p w:rsidR="008955DB" w:rsidP="008955DB">
      <w:pPr>
        <w:adjustRightInd w:val="0"/>
        <w:snapToGrid w:val="0"/>
        <w:spacing w:line="500" w:lineRule="exact"/>
        <w:ind w:firstLine="480"/>
        <w:rPr>
          <w:rFonts w:ascii="宋体" w:hAnsi="宋体"/>
          <w:sz w:val="24"/>
        </w:rPr>
      </w:pPr>
      <w:r>
        <w:rPr>
          <w:rFonts w:ascii="宋体" w:hAnsi="宋体"/>
          <w:sz w:val="24"/>
        </w:rPr>
        <w:t>2、营造节目内容的过渡</w:t>
      </w:r>
    </w:p>
    <w:p w:rsidR="008955DB" w:rsidP="008955DB">
      <w:pPr>
        <w:adjustRightInd w:val="0"/>
        <w:snapToGrid w:val="0"/>
        <w:spacing w:line="500" w:lineRule="exact"/>
        <w:ind w:firstLine="480"/>
        <w:rPr>
          <w:rFonts w:ascii="宋体" w:hAnsi="宋体"/>
          <w:sz w:val="24"/>
        </w:rPr>
        <w:sectPr w:rsidSect="00AA3159">
          <w:type w:val="nextPage"/>
          <w:pgSz w:w="11906" w:h="16838"/>
          <w:pgMar w:top="1162" w:right="1270" w:bottom="1162" w:left="1230" w:header="851" w:footer="992" w:gutter="0"/>
          <w:pgNumType w:start="14"/>
          <w:cols w:space="425"/>
          <w:titlePg w:val="0"/>
          <w:docGrid w:type="lines" w:linePitch="312"/>
        </w:sectPr>
      </w:pPr>
      <w:r>
        <w:rPr>
          <w:rFonts w:ascii="宋体" w:hAnsi="宋体"/>
          <w:sz w:val="24"/>
        </w:rPr>
        <w:t>3、提供艺术情境</w:t>
      </w:r>
    </w:p>
    <w:p w:rsidR="008955DB" w:rsidP="008955DB">
      <w:pPr>
        <w:adjustRightInd w:val="0"/>
        <w:snapToGrid w:val="0"/>
        <w:spacing w:line="500" w:lineRule="exact"/>
        <w:ind w:firstLine="480"/>
        <w:rPr>
          <w:rFonts w:ascii="宋体" w:hAnsi="宋体"/>
          <w:sz w:val="24"/>
        </w:rPr>
      </w:pPr>
      <w:r>
        <w:rPr>
          <w:rFonts w:ascii="宋体" w:hAnsi="宋体"/>
          <w:sz w:val="24"/>
        </w:rPr>
        <w:t>4、营造作品情节</w:t>
      </w:r>
    </w:p>
    <w:p w:rsidR="008955DB" w:rsidP="008955DB">
      <w:pPr>
        <w:adjustRightInd w:val="0"/>
        <w:snapToGrid w:val="0"/>
        <w:spacing w:line="500" w:lineRule="exact"/>
        <w:rPr>
          <w:rFonts w:ascii="宋体" w:hAnsi="宋体"/>
          <w:sz w:val="24"/>
        </w:rPr>
      </w:pPr>
      <w:r>
        <w:rPr>
          <w:rStyle w:val="Strong"/>
          <w:rFonts w:ascii="宋体" w:hAnsi="宋体"/>
          <w:sz w:val="24"/>
        </w:rPr>
        <w:t>2、音响：</w:t>
      </w:r>
    </w:p>
    <w:p w:rsidR="008955DB" w:rsidP="008955DB">
      <w:pPr>
        <w:adjustRightInd w:val="0"/>
        <w:snapToGrid w:val="0"/>
        <w:spacing w:line="500" w:lineRule="exact"/>
        <w:ind w:firstLine="480" w:firstLineChars="200"/>
        <w:rPr>
          <w:rFonts w:ascii="宋体" w:hAnsi="宋体"/>
          <w:sz w:val="24"/>
        </w:rPr>
      </w:pPr>
      <w:r>
        <w:rPr>
          <w:rStyle w:val="Strong"/>
          <w:rFonts w:ascii="宋体" w:hAnsi="宋体"/>
          <w:bCs w:val="0"/>
          <w:sz w:val="24"/>
        </w:rPr>
        <w:t>音响</w:t>
      </w:r>
      <w:r>
        <w:rPr>
          <w:rFonts w:ascii="宋体" w:hAnsi="宋体"/>
          <w:sz w:val="24"/>
        </w:rPr>
        <w:t>是除了言语、音乐之外的其他声音，还包括自然环境的响声，人的各种动作的声音等，用专业术语讲，它又叫音响效果。具体的</w:t>
      </w:r>
      <w:r>
        <w:rPr>
          <w:rStyle w:val="Strong"/>
          <w:rFonts w:ascii="宋体" w:hAnsi="宋体"/>
          <w:bCs w:val="0"/>
          <w:sz w:val="24"/>
        </w:rPr>
        <w:t>音响可以分为：</w:t>
      </w:r>
    </w:p>
    <w:p w:rsidR="008955DB" w:rsidP="008955DB">
      <w:pPr>
        <w:adjustRightInd w:val="0"/>
        <w:snapToGrid w:val="0"/>
        <w:spacing w:line="500" w:lineRule="exact"/>
        <w:ind w:firstLine="480" w:firstLineChars="200"/>
        <w:rPr>
          <w:rFonts w:ascii="宋体" w:hAnsi="宋体"/>
          <w:sz w:val="24"/>
        </w:rPr>
      </w:pPr>
      <w:r>
        <w:rPr>
          <w:rFonts w:ascii="宋体" w:hAnsi="宋体"/>
          <w:sz w:val="24"/>
        </w:rPr>
        <w:t>1〕</w:t>
      </w:r>
      <w:r>
        <w:rPr>
          <w:rStyle w:val="Strong"/>
          <w:rFonts w:ascii="宋体" w:hAnsi="宋体"/>
          <w:bCs w:val="0"/>
          <w:sz w:val="24"/>
        </w:rPr>
        <w:t>真实音响：</w:t>
      </w:r>
      <w:r>
        <w:rPr>
          <w:rFonts w:ascii="宋体" w:hAnsi="宋体"/>
          <w:sz w:val="24"/>
        </w:rPr>
        <w:t>播送节目中新闻性、知识性、效劳性栏目，其内容都是写实的，因此对其音响效果也要求是真实的，尤其是新闻性节目，要求实有其事、实有其声，绝不容许虚构、挪用。</w:t>
      </w:r>
    </w:p>
    <w:p w:rsidR="008955DB" w:rsidP="008955DB">
      <w:pPr>
        <w:adjustRightInd w:val="0"/>
        <w:snapToGrid w:val="0"/>
        <w:spacing w:line="500" w:lineRule="exact"/>
        <w:ind w:firstLine="480" w:firstLineChars="200"/>
        <w:rPr>
          <w:rFonts w:ascii="宋体" w:hAnsi="宋体"/>
          <w:sz w:val="24"/>
        </w:rPr>
      </w:pPr>
      <w:r>
        <w:rPr>
          <w:rStyle w:val="Strong"/>
          <w:rFonts w:ascii="宋体" w:hAnsi="宋体"/>
          <w:bCs w:val="0"/>
          <w:sz w:val="24"/>
        </w:rPr>
        <w:t>2〕虚拟模仿音响：</w:t>
      </w:r>
      <w:r>
        <w:rPr>
          <w:rFonts w:ascii="宋体" w:hAnsi="宋体"/>
          <w:sz w:val="24"/>
        </w:rPr>
        <w:t>文艺性节目的音响效果那么完全可以虚构、模拟、制作、移植，只要符合生活的真实，符合剧情，得到观众认可就行。</w:t>
      </w:r>
    </w:p>
    <w:p w:rsidR="008955DB" w:rsidP="008955DB">
      <w:pPr>
        <w:adjustRightInd w:val="0"/>
        <w:snapToGrid w:val="0"/>
        <w:spacing w:line="500" w:lineRule="exact"/>
        <w:ind w:firstLine="480" w:firstLineChars="200"/>
        <w:rPr>
          <w:rFonts w:ascii="宋体" w:hAnsi="宋体"/>
          <w:sz w:val="24"/>
        </w:rPr>
      </w:pPr>
      <w:r>
        <w:rPr>
          <w:rStyle w:val="Strong"/>
          <w:rFonts w:ascii="宋体" w:hAnsi="宋体"/>
          <w:sz w:val="24"/>
        </w:rPr>
        <w:t>音响的作用：</w:t>
      </w:r>
    </w:p>
    <w:p w:rsidR="008955DB" w:rsidP="008955DB">
      <w:pPr>
        <w:adjustRightInd w:val="0"/>
        <w:snapToGrid w:val="0"/>
        <w:spacing w:line="500" w:lineRule="exact"/>
        <w:ind w:firstLine="480" w:firstLineChars="200"/>
        <w:rPr>
          <w:rFonts w:ascii="宋体" w:hAnsi="宋体"/>
          <w:sz w:val="24"/>
        </w:rPr>
      </w:pPr>
      <w:r>
        <w:rPr>
          <w:rFonts w:ascii="宋体" w:hAnsi="宋体"/>
          <w:sz w:val="24"/>
        </w:rPr>
        <w:t>1) 原汁原味的音响增强内容的真实感：音响的原型，取自于大自然，因而它的出现，往往会使人们自然而然地联想到具体的事物与环境，如机器轰鸣让人联想到工作和工厂的厂房，蛙鸣让人联想到夏夜。符合原型的音响，能够让人确信音响之外的内容与它所表示的事件与情节是一致的，从而大大增强了播送内容的实在感。</w:t>
      </w:r>
    </w:p>
    <w:p w:rsidR="008955DB" w:rsidP="008955DB">
      <w:pPr>
        <w:adjustRightInd w:val="0"/>
        <w:snapToGrid w:val="0"/>
        <w:spacing w:line="500" w:lineRule="exact"/>
        <w:ind w:firstLine="480" w:firstLineChars="200"/>
        <w:rPr>
          <w:rFonts w:ascii="宋体" w:hAnsi="宋体"/>
          <w:sz w:val="24"/>
        </w:rPr>
      </w:pPr>
      <w:r>
        <w:rPr>
          <w:rFonts w:ascii="宋体" w:hAnsi="宋体"/>
          <w:sz w:val="24"/>
        </w:rPr>
        <w:t>2) 特定音响能表现时间和空间：如蛙鸣说明夏夜，雷声隆隆、暴雨沙沙暗示着夏季，鸟儿啼啭意味着清晨，河水淙淙说明事件发生在河边，车声轰鸣说明在路上。</w:t>
      </w:r>
    </w:p>
    <w:p w:rsidR="008955DB" w:rsidP="008955DB">
      <w:pPr>
        <w:adjustRightInd w:val="0"/>
        <w:snapToGrid w:val="0"/>
        <w:spacing w:line="500" w:lineRule="exact"/>
        <w:ind w:firstLine="480" w:firstLineChars="200"/>
        <w:rPr>
          <w:rFonts w:ascii="宋体" w:hAnsi="宋体"/>
          <w:sz w:val="24"/>
        </w:rPr>
      </w:pPr>
      <w:r>
        <w:rPr>
          <w:rFonts w:ascii="宋体" w:hAnsi="宋体"/>
          <w:sz w:val="24"/>
        </w:rPr>
        <w:t>3) 音响能够渲染、衬托环境气氛</w:t>
      </w:r>
    </w:p>
    <w:p w:rsidR="008955DB" w:rsidP="008955DB">
      <w:pPr>
        <w:adjustRightInd w:val="0"/>
        <w:snapToGrid w:val="0"/>
        <w:spacing w:line="500" w:lineRule="exact"/>
        <w:ind w:firstLine="480" w:firstLineChars="200"/>
        <w:rPr>
          <w:rFonts w:ascii="宋体" w:hAnsi="宋体"/>
          <w:sz w:val="24"/>
        </w:rPr>
      </w:pPr>
      <w:r>
        <w:rPr>
          <w:rFonts w:ascii="宋体" w:hAnsi="宋体"/>
          <w:sz w:val="24"/>
        </w:rPr>
        <w:t>4) 音响能刻画人物形象及其心理：例如心急如焚，那么吃饭时有急促吞噬声，酒酣时心情舒畅有划拳行令的喧嚣声等等，还有马蹄声碎可以表现人物心情焦急，单调的钟表声可以反映人物出镜孤独等等。</w:t>
      </w:r>
    </w:p>
    <w:p w:rsidR="008955DB" w:rsidP="008955DB">
      <w:pPr>
        <w:adjustRightInd w:val="0"/>
        <w:snapToGrid w:val="0"/>
        <w:spacing w:line="500" w:lineRule="exact"/>
        <w:ind w:firstLine="480" w:firstLineChars="200"/>
        <w:rPr>
          <w:rFonts w:ascii="宋体" w:hAnsi="宋体"/>
          <w:sz w:val="24"/>
        </w:rPr>
      </w:pPr>
      <w:r>
        <w:rPr>
          <w:rFonts w:ascii="宋体" w:hAnsi="宋体"/>
          <w:sz w:val="24"/>
        </w:rPr>
        <w:t>5) 音响具有蒙太奇式的功能：</w:t>
      </w:r>
    </w:p>
    <w:p w:rsidR="008955DB" w:rsidP="008955DB">
      <w:pPr>
        <w:adjustRightInd w:val="0"/>
        <w:snapToGrid w:val="0"/>
        <w:spacing w:line="500" w:lineRule="exact"/>
        <w:ind w:firstLine="588" w:firstLineChars="245"/>
        <w:rPr>
          <w:rFonts w:ascii="宋体" w:hAnsi="宋体"/>
          <w:sz w:val="24"/>
        </w:rPr>
      </w:pPr>
      <w:r>
        <w:rPr>
          <w:rStyle w:val="Strong"/>
          <w:rFonts w:ascii="宋体" w:hAnsi="宋体"/>
          <w:sz w:val="24"/>
        </w:rPr>
        <w:t>蒙太奇的含义：</w:t>
      </w:r>
    </w:p>
    <w:p w:rsidR="008955DB" w:rsidP="008955DB">
      <w:pPr>
        <w:adjustRightInd w:val="0"/>
        <w:snapToGrid w:val="0"/>
        <w:spacing w:line="500" w:lineRule="exact"/>
        <w:ind w:firstLine="480"/>
        <w:rPr>
          <w:rFonts w:ascii="宋体" w:hAnsi="宋体"/>
          <w:sz w:val="24"/>
        </w:rPr>
      </w:pPr>
      <w:r>
        <w:rPr>
          <w:rFonts w:ascii="宋体" w:hAnsi="宋体"/>
          <w:sz w:val="24"/>
        </w:rPr>
        <w:t>蒙太奇，法语MONTAGE的音译，它原意是建筑业上的装配、构成、组合的术语，即将个别材料根据总体方案组合装配。后来，法国电影艺术家将蒙太奇一词引入到电影创作中的画面组接环节之中，蒙太奇就成了画面组接的代名词。随着电影艺术的开展，苏联电影艺术家又将蒙太奇实践上升到理论高度——蒙太奇理论——电影艺术独有的、区别于其他艺术的表现方法。电视问世以后，蒙太奇自然而然成了电视的表现手段。</w:t>
      </w:r>
    </w:p>
    <w:p w:rsidR="008955DB" w:rsidP="008955DB">
      <w:pPr>
        <w:adjustRightInd w:val="0"/>
        <w:snapToGrid w:val="0"/>
        <w:spacing w:line="500" w:lineRule="exact"/>
        <w:ind w:firstLine="480"/>
        <w:rPr>
          <w:rFonts w:ascii="宋体" w:hAnsi="宋体"/>
          <w:sz w:val="24"/>
        </w:rPr>
        <w:sectPr w:rsidSect="00AA3159">
          <w:type w:val="nextPage"/>
          <w:pgSz w:w="11906" w:h="16838"/>
          <w:pgMar w:top="1162" w:right="1270" w:bottom="1162" w:left="1230" w:header="851" w:footer="992" w:gutter="0"/>
          <w:pgNumType w:start="15"/>
          <w:cols w:space="425"/>
          <w:titlePg w:val="0"/>
          <w:docGrid w:type="lines" w:linePitch="312"/>
        </w:sectPr>
      </w:pPr>
      <w:r>
        <w:rPr>
          <w:rFonts w:ascii="宋体" w:hAnsi="宋体"/>
          <w:sz w:val="24"/>
        </w:rPr>
        <w:t>随着电影艺术不断提高，蒙太奇理论不断得到进一步实践、扩充、丰富。现在，对蒙太奇这一概念的含义既有广义的理解运用又有狭义的理解运用。</w:t>
      </w:r>
    </w:p>
    <w:p w:rsidR="008955DB" w:rsidP="008955DB">
      <w:pPr>
        <w:adjustRightInd w:val="0"/>
        <w:snapToGrid w:val="0"/>
        <w:spacing w:line="500" w:lineRule="exact"/>
        <w:ind w:firstLine="480"/>
        <w:rPr>
          <w:rFonts w:ascii="宋体" w:hAnsi="宋体"/>
          <w:sz w:val="24"/>
        </w:rPr>
      </w:pPr>
      <w:r>
        <w:rPr>
          <w:rFonts w:ascii="宋体" w:hAnsi="宋体"/>
          <w:sz w:val="24"/>
        </w:rPr>
        <w:t>狭义蒙太奇是指画面组接艺术的章法技巧；广义蒙太奇的电影构成形式和构成方法的综合完整的创造思维。蒙太奇从狭义到广义的延伸，说明它自身的开展由开始单纯作为局部的镜头组接的艺术技巧，扩充为表达手法、创作手法。</w:t>
      </w:r>
    </w:p>
    <w:p w:rsidR="008955DB" w:rsidP="008955DB">
      <w:pPr>
        <w:adjustRightInd w:val="0"/>
        <w:snapToGrid w:val="0"/>
        <w:spacing w:line="500" w:lineRule="exact"/>
        <w:ind w:firstLine="480" w:firstLineChars="200"/>
        <w:rPr>
          <w:rFonts w:ascii="宋体" w:hAnsi="宋体"/>
          <w:sz w:val="24"/>
        </w:rPr>
      </w:pPr>
      <w:r>
        <w:rPr>
          <w:rFonts w:ascii="宋体" w:hAnsi="宋体"/>
          <w:sz w:val="24"/>
        </w:rPr>
        <w:t>具体来说</w:t>
      </w:r>
      <w:r>
        <w:rPr>
          <w:rStyle w:val="Strong"/>
          <w:rFonts w:ascii="宋体" w:hAnsi="宋体"/>
          <w:bCs w:val="0"/>
          <w:sz w:val="24"/>
        </w:rPr>
        <w:t>蒙太奇</w:t>
      </w:r>
      <w:r>
        <w:rPr>
          <w:rFonts w:ascii="宋体" w:hAnsi="宋体"/>
          <w:sz w:val="24"/>
        </w:rPr>
        <w:t>就是指</w:t>
      </w:r>
      <w:r>
        <w:rPr>
          <w:rFonts w:ascii="宋体" w:hAnsi="宋体"/>
          <w:sz w:val="24"/>
          <w:shd w:val="pct10" w:color="auto" w:fill="FFFFFF"/>
        </w:rPr>
        <w:t>画面、声音、色彩等诸多元素的剪辑和组合</w:t>
      </w:r>
      <w:r>
        <w:rPr>
          <w:rFonts w:ascii="宋体" w:hAnsi="宋体"/>
          <w:sz w:val="24"/>
        </w:rPr>
        <w:t>。在播送中，按着不同的方式组接的音响能产生完全不同的效果。</w:t>
      </w:r>
    </w:p>
    <w:p w:rsidR="008955DB" w:rsidP="008955DB">
      <w:pPr>
        <w:adjustRightInd w:val="0"/>
        <w:snapToGrid w:val="0"/>
        <w:spacing w:line="500" w:lineRule="exact"/>
        <w:ind w:firstLine="480" w:firstLineChars="200"/>
        <w:rPr>
          <w:rFonts w:ascii="宋体" w:hAnsi="宋体"/>
          <w:sz w:val="24"/>
        </w:rPr>
      </w:pPr>
      <w:r>
        <w:rPr>
          <w:rStyle w:val="Strong"/>
          <w:rFonts w:ascii="宋体" w:hAnsi="宋体"/>
          <w:bCs w:val="0"/>
          <w:sz w:val="24"/>
        </w:rPr>
        <w:t>分析组合下面音响效果：</w:t>
      </w:r>
    </w:p>
    <w:p w:rsidR="008955DB" w:rsidP="008955DB">
      <w:pPr>
        <w:adjustRightInd w:val="0"/>
        <w:snapToGrid w:val="0"/>
        <w:spacing w:line="500" w:lineRule="exact"/>
        <w:ind w:firstLine="480" w:firstLineChars="200"/>
        <w:rPr>
          <w:rFonts w:ascii="宋体" w:hAnsi="宋体"/>
          <w:sz w:val="24"/>
        </w:rPr>
      </w:pPr>
      <w:r>
        <w:rPr>
          <w:rFonts w:ascii="宋体" w:hAnsi="宋体"/>
          <w:sz w:val="24"/>
        </w:rPr>
        <w:t>1) 汽车行驶的声音</w:t>
      </w:r>
    </w:p>
    <w:p w:rsidR="008955DB" w:rsidP="008955DB">
      <w:pPr>
        <w:adjustRightInd w:val="0"/>
        <w:snapToGrid w:val="0"/>
        <w:spacing w:line="500" w:lineRule="exact"/>
        <w:ind w:firstLine="480" w:firstLineChars="200"/>
        <w:rPr>
          <w:rFonts w:ascii="宋体" w:hAnsi="宋体"/>
          <w:sz w:val="24"/>
        </w:rPr>
      </w:pPr>
      <w:r>
        <w:rPr>
          <w:rFonts w:ascii="宋体" w:hAnsi="宋体"/>
          <w:sz w:val="24"/>
        </w:rPr>
        <w:t>2) 汽车刹车的声音</w:t>
      </w:r>
    </w:p>
    <w:p w:rsidR="008955DB" w:rsidP="008955DB">
      <w:pPr>
        <w:adjustRightInd w:val="0"/>
        <w:snapToGrid w:val="0"/>
        <w:spacing w:line="500" w:lineRule="exact"/>
        <w:ind w:firstLine="480" w:firstLineChars="200"/>
        <w:rPr>
          <w:rFonts w:ascii="宋体" w:hAnsi="宋体"/>
          <w:sz w:val="24"/>
        </w:rPr>
      </w:pPr>
      <w:r>
        <w:rPr>
          <w:rFonts w:ascii="宋体" w:hAnsi="宋体"/>
          <w:sz w:val="24"/>
        </w:rPr>
        <w:t>3) 一辆自行车倒地声</w:t>
      </w:r>
    </w:p>
    <w:p w:rsidR="008955DB" w:rsidP="008955DB">
      <w:pPr>
        <w:adjustRightInd w:val="0"/>
        <w:snapToGrid w:val="0"/>
        <w:spacing w:line="500" w:lineRule="exact"/>
        <w:ind w:firstLine="480" w:firstLineChars="200"/>
        <w:rPr>
          <w:rFonts w:ascii="宋体" w:hAnsi="宋体"/>
          <w:sz w:val="24"/>
        </w:rPr>
      </w:pPr>
      <w:r>
        <w:rPr>
          <w:rFonts w:ascii="宋体" w:hAnsi="宋体"/>
          <w:sz w:val="24"/>
        </w:rPr>
        <w:t>4) 一阵痛苦的呻吟声〔一阵密集的枪声〕</w:t>
      </w:r>
    </w:p>
    <w:p w:rsidR="008955DB" w:rsidP="008955DB">
      <w:pPr>
        <w:adjustRightInd w:val="0"/>
        <w:snapToGrid w:val="0"/>
        <w:spacing w:line="500" w:lineRule="exact"/>
        <w:ind w:firstLine="480" w:firstLineChars="200"/>
        <w:rPr>
          <w:rFonts w:ascii="宋体" w:hAnsi="宋体"/>
          <w:sz w:val="24"/>
        </w:rPr>
      </w:pPr>
      <w:r>
        <w:rPr>
          <w:rFonts w:ascii="宋体" w:hAnsi="宋体"/>
          <w:sz w:val="24"/>
        </w:rPr>
        <w:t>我们在思维中就会因这音响组合而产生汽车撞倒自行车的映像。假设前三者不变，第四个音响换成一阵密集的枪声，又会使人们产生警匪枪战的幻觉。可见音响作为蒙太奇组成的材料，具有极大的艺术表现力。再比方画面的不同的组接效果：</w:t>
      </w:r>
    </w:p>
    <w:p w:rsidR="008955DB" w:rsidP="008955DB">
      <w:pPr>
        <w:adjustRightInd w:val="0"/>
        <w:snapToGrid w:val="0"/>
        <w:spacing w:line="500" w:lineRule="exact"/>
        <w:ind w:firstLine="480" w:firstLineChars="200"/>
        <w:rPr>
          <w:rFonts w:ascii="宋体" w:hAnsi="宋体"/>
          <w:sz w:val="24"/>
        </w:rPr>
      </w:pPr>
      <w:r>
        <w:rPr>
          <w:rFonts w:ascii="宋体" w:hAnsi="宋体"/>
          <w:sz w:val="24"/>
        </w:rPr>
        <w:t>1〕沉着就义的战士</w:t>
      </w:r>
    </w:p>
    <w:p w:rsidR="008955DB" w:rsidP="008955DB">
      <w:pPr>
        <w:adjustRightInd w:val="0"/>
        <w:snapToGrid w:val="0"/>
        <w:spacing w:line="500" w:lineRule="exact"/>
        <w:ind w:firstLine="480" w:firstLineChars="200"/>
        <w:rPr>
          <w:rFonts w:ascii="宋体" w:hAnsi="宋体"/>
          <w:sz w:val="24"/>
        </w:rPr>
      </w:pPr>
      <w:r>
        <w:rPr>
          <w:rFonts w:ascii="宋体" w:hAnsi="宋体"/>
          <w:sz w:val="24"/>
        </w:rPr>
        <w:t>2〕漫天的乌云</w:t>
      </w:r>
    </w:p>
    <w:p w:rsidR="008955DB" w:rsidP="008955DB">
      <w:pPr>
        <w:adjustRightInd w:val="0"/>
        <w:snapToGrid w:val="0"/>
        <w:spacing w:line="500" w:lineRule="exact"/>
        <w:ind w:firstLine="480" w:firstLineChars="200"/>
        <w:rPr>
          <w:rFonts w:ascii="宋体" w:hAnsi="宋体"/>
          <w:sz w:val="24"/>
        </w:rPr>
      </w:pPr>
      <w:r>
        <w:rPr>
          <w:rFonts w:ascii="宋体" w:hAnsi="宋体"/>
          <w:sz w:val="24"/>
        </w:rPr>
        <w:t>3〕挺拔的青松</w:t>
      </w:r>
    </w:p>
    <w:p w:rsidR="008955DB" w:rsidP="008955DB">
      <w:pPr>
        <w:widowControl/>
        <w:adjustRightInd w:val="0"/>
        <w:snapToGrid w:val="0"/>
        <w:spacing w:line="500" w:lineRule="exact"/>
        <w:ind w:firstLine="480"/>
        <w:rPr>
          <w:rFonts w:ascii="宋体" w:hAnsi="宋体" w:cs="宋体" w:hint="eastAsia"/>
          <w:bCs/>
          <w:color w:val="323E32"/>
          <w:kern w:val="0"/>
          <w:sz w:val="24"/>
        </w:rPr>
      </w:pPr>
      <w:r>
        <w:rPr>
          <w:rFonts w:ascii="宋体" w:hAnsi="宋体"/>
          <w:sz w:val="24"/>
        </w:rPr>
        <w:t>12组合——悲愤    13组合——悲壮</w:t>
      </w:r>
    </w:p>
    <w:p w:rsidR="008955DB" w:rsidP="008955DB">
      <w:pPr>
        <w:widowControl/>
        <w:adjustRightInd w:val="0"/>
        <w:snapToGrid w:val="0"/>
        <w:spacing w:line="500" w:lineRule="exact"/>
        <w:jc w:val="left"/>
        <w:rPr>
          <w:rFonts w:ascii="宋体" w:hAnsi="宋体" w:cs="宋体"/>
          <w:kern w:val="0"/>
          <w:sz w:val="24"/>
        </w:rPr>
      </w:pPr>
      <w:r>
        <w:rPr>
          <w:rFonts w:ascii="宋体" w:hAnsi="宋体"/>
          <w:b/>
          <w:bCs/>
          <w:kern w:val="0"/>
          <w:sz w:val="24"/>
        </w:rPr>
        <w:t>3</w:t>
      </w:r>
      <w:r>
        <w:rPr>
          <w:rFonts w:ascii="宋体" w:hAnsi="宋体" w:cs="宋体"/>
          <w:b/>
          <w:bCs/>
          <w:kern w:val="0"/>
          <w:sz w:val="24"/>
        </w:rPr>
        <w:t>、音乐：</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cs="宋体"/>
          <w:b/>
          <w:kern w:val="0"/>
          <w:sz w:val="24"/>
        </w:rPr>
        <w:t>音乐</w:t>
      </w:r>
      <w:r>
        <w:rPr>
          <w:rFonts w:ascii="宋体" w:hAnsi="宋体" w:cs="宋体"/>
          <w:kern w:val="0"/>
          <w:sz w:val="24"/>
        </w:rPr>
        <w:t>是通过有组织的乐音形成的艺术形象来表达感情、反映社会现实的艺术。它也是通过演唱或演奏为听众所感受的非造型表演艺术，伴随时间不断延续的一种动态艺术。</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cs="宋体"/>
          <w:kern w:val="0"/>
          <w:sz w:val="24"/>
        </w:rPr>
        <w:t>当音乐经过电子技术处理，并列入播送电视节目序列时，就成为我们常说的音乐节目。而它与语言、图像、音响相互融合，并充当某个具体节目的表现手段时，它自身固有的独立性被取消了，而成为该节目系统的一局部，这种音乐形式叫做</w:t>
      </w:r>
      <w:r>
        <w:rPr>
          <w:rFonts w:ascii="宋体" w:hAnsi="宋体" w:cs="宋体"/>
          <w:b/>
          <w:kern w:val="0"/>
          <w:sz w:val="24"/>
        </w:rPr>
        <w:t>节目音乐</w:t>
      </w:r>
      <w:r>
        <w:rPr>
          <w:rFonts w:ascii="宋体" w:hAnsi="宋体" w:cs="宋体"/>
          <w:kern w:val="0"/>
          <w:sz w:val="24"/>
        </w:rPr>
        <w:t>。</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cs="宋体"/>
          <w:b/>
          <w:kern w:val="0"/>
          <w:sz w:val="24"/>
        </w:rPr>
        <w:t>让学生答复节目音乐和音乐节目有什么不同：</w:t>
      </w:r>
    </w:p>
    <w:p w:rsidR="008955DB" w:rsidP="008955DB">
      <w:pPr>
        <w:widowControl/>
        <w:adjustRightInd w:val="0"/>
        <w:snapToGrid w:val="0"/>
        <w:spacing w:line="500" w:lineRule="exact"/>
        <w:ind w:firstLine="480" w:firstLineChars="200"/>
        <w:jc w:val="left"/>
        <w:rPr>
          <w:rFonts w:ascii="宋体" w:hAnsi="宋体" w:cs="宋体"/>
          <w:kern w:val="0"/>
          <w:sz w:val="24"/>
        </w:rPr>
        <w:sectPr w:rsidSect="00AA3159">
          <w:type w:val="nextPage"/>
          <w:pgSz w:w="11906" w:h="16838"/>
          <w:pgMar w:top="1162" w:right="1270" w:bottom="1162" w:left="1230" w:header="851" w:footer="992" w:gutter="0"/>
          <w:pgNumType w:start="16"/>
          <w:cols w:space="425"/>
          <w:titlePg w:val="0"/>
          <w:docGrid w:type="lines" w:linePitch="312"/>
        </w:sectPr>
      </w:pPr>
      <w:r>
        <w:rPr>
          <w:rFonts w:ascii="宋体" w:hAnsi="宋体" w:cs="宋体"/>
          <w:kern w:val="0"/>
          <w:sz w:val="24"/>
        </w:rPr>
        <w:t>音乐节目能够按艺术的方式，发挥其欣赏的功能，而节目音乐那么有受到具体节目内容制约的特殊性，它是把实现具体节目的目的、结构方式风格特色作为自己的出发点的。音乐节目可以拥有自身的旋律美和节奏美，而节目音乐必须根据特定节目的总体要求，与语言、电声音响有序组合，互渗互补，融为一体，以提高节目整体效应。音乐节目形式较单一，而节目音乐根据具体形态有多种多样的形式，如片头音乐等。</w:t>
      </w:r>
    </w:p>
    <w:p w:rsidR="008955DB" w:rsidP="008955DB">
      <w:pPr>
        <w:widowControl/>
        <w:adjustRightInd w:val="0"/>
        <w:snapToGrid w:val="0"/>
        <w:spacing w:line="500" w:lineRule="exact"/>
        <w:ind w:firstLine="470" w:firstLineChars="196"/>
        <w:jc w:val="left"/>
        <w:rPr>
          <w:rFonts w:ascii="宋体" w:hAnsi="宋体" w:cs="宋体"/>
          <w:kern w:val="0"/>
          <w:sz w:val="24"/>
        </w:rPr>
      </w:pPr>
      <w:r>
        <w:rPr>
          <w:rFonts w:ascii="宋体" w:hAnsi="宋体" w:cs="宋体"/>
          <w:b/>
          <w:bCs/>
          <w:kern w:val="0"/>
          <w:sz w:val="24"/>
        </w:rPr>
        <w:t>播送的音乐功能</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b/>
          <w:kern w:val="0"/>
          <w:sz w:val="24"/>
        </w:rPr>
        <w:t>1</w:t>
      </w:r>
      <w:r>
        <w:rPr>
          <w:rFonts w:ascii="宋体" w:hAnsi="宋体" w:cs="宋体"/>
          <w:b/>
          <w:kern w:val="0"/>
          <w:sz w:val="24"/>
        </w:rPr>
        <w:t>〕以音乐节目形式存在，充实播送的文艺板块：</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b/>
          <w:kern w:val="0"/>
          <w:sz w:val="24"/>
        </w:rPr>
        <w:t>2</w:t>
      </w:r>
      <w:r>
        <w:rPr>
          <w:rFonts w:ascii="宋体" w:hAnsi="宋体" w:cs="宋体"/>
          <w:b/>
          <w:kern w:val="0"/>
          <w:sz w:val="24"/>
        </w:rPr>
        <w:t>〕作为一种有效的编辑手段，使播送节目系统连贯有序：</w:t>
      </w:r>
      <w:r>
        <w:rPr>
          <w:rFonts w:ascii="宋体" w:hAnsi="宋体" w:cs="宋体"/>
          <w:kern w:val="0"/>
          <w:sz w:val="24"/>
        </w:rPr>
        <w:t>有些音乐往往被称为“间隔音乐〞、“花边音乐〞、“桥梁音乐〞，这是因为一段播送节目往往要作分类归纳，划几个段落，而它们往往成为最好的间隔方法。有些节目中时间、地点、场合的转换也往往用音乐来衔接，有些音乐还专门作为播送电台和节目的标志，成为片头曲。播送电台的节目要求准点准时，不能留空当、“开天窗〞，但往往由于各种各样的原因会出现一点时间空当，这时常常用相适应的音乐来填空。用音乐过度、承转，往往可以转移观众的注意力，导致上下文的顺利承接，又可以舒缓听众情绪，使节目结构序列井然有序、天衣无缝。</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b/>
          <w:kern w:val="0"/>
          <w:sz w:val="24"/>
        </w:rPr>
        <w:t>3</w:t>
      </w:r>
      <w:r>
        <w:rPr>
          <w:rFonts w:ascii="宋体" w:hAnsi="宋体" w:cs="宋体"/>
          <w:b/>
          <w:kern w:val="0"/>
          <w:sz w:val="24"/>
        </w:rPr>
        <w:t>、音乐的美感效应能够渲染环境，使节目具有极强的艺术感染力：</w:t>
      </w:r>
      <w:r>
        <w:rPr>
          <w:rFonts w:ascii="宋体" w:hAnsi="宋体" w:cs="宋体"/>
          <w:kern w:val="0"/>
          <w:sz w:val="24"/>
        </w:rPr>
        <w:t>许多播送节目都爱配上音乐，以渲染情绪、衬托气氛，特别是文学节目中，诗歌朗诵配上音乐，更能创造一种神奇的意境。配乐散文，配乐小说，也都能唤起听众更多的联想，给予听众高尚的艺术享受。为播送剧中的音乐，有人干脆称之为播送剧的“血液〞。</w:t>
      </w:r>
    </w:p>
    <w:p w:rsidR="008955DB" w:rsidP="008955DB">
      <w:pPr>
        <w:pStyle w:val="NormalWeb"/>
        <w:adjustRightInd w:val="0"/>
        <w:snapToGrid w:val="0"/>
        <w:spacing w:before="0" w:beforeAutospacing="0" w:after="0" w:afterAutospacing="0" w:line="500" w:lineRule="exact"/>
        <w:jc w:val="both"/>
        <w:outlineLvl w:val="2"/>
        <w:rPr>
          <w:rFonts w:cs="Times New Roman"/>
          <w:b/>
          <w:bCs/>
          <w:kern w:val="2"/>
        </w:rPr>
      </w:pPr>
      <w:r>
        <w:rPr>
          <w:rFonts w:cs="Times New Roman" w:hint="eastAsia"/>
          <w:b/>
          <w:bCs/>
          <w:kern w:val="2"/>
        </w:rPr>
        <w:t>〔</w:t>
      </w:r>
      <w:r>
        <w:rPr>
          <w:rFonts w:cs="Times New Roman"/>
          <w:b/>
          <w:bCs/>
          <w:kern w:val="2"/>
        </w:rPr>
        <w:t>二</w:t>
      </w:r>
      <w:r>
        <w:rPr>
          <w:rFonts w:cs="Times New Roman" w:hint="eastAsia"/>
          <w:b/>
          <w:bCs/>
          <w:kern w:val="2"/>
        </w:rPr>
        <w:t>〕</w:t>
      </w:r>
      <w:r>
        <w:rPr>
          <w:rFonts w:cs="Times New Roman"/>
          <w:b/>
          <w:bCs/>
          <w:kern w:val="2"/>
        </w:rPr>
        <w:t>播送传播对语言的要求</w:t>
      </w:r>
    </w:p>
    <w:p w:rsidR="008955DB" w:rsidP="008955DB">
      <w:pPr>
        <w:pStyle w:val="NormalWeb"/>
        <w:adjustRightInd w:val="0"/>
        <w:snapToGrid w:val="0"/>
        <w:spacing w:before="0" w:beforeAutospacing="0" w:after="0" w:afterAutospacing="0" w:line="500" w:lineRule="exact"/>
        <w:jc w:val="both"/>
        <w:outlineLvl w:val="2"/>
        <w:rPr>
          <w:rFonts w:cs="Times New Roman" w:hint="eastAsia"/>
          <w:kern w:val="2"/>
        </w:rPr>
      </w:pPr>
      <w:r>
        <w:rPr>
          <w:rFonts w:cs="Times New Roman" w:hint="eastAsia"/>
          <w:kern w:val="2"/>
        </w:rPr>
        <w:t>原那么：口语化、通俗化、语言响亮优美、句式简短</w:t>
      </w:r>
    </w:p>
    <w:p w:rsidR="008955DB" w:rsidP="008955DB">
      <w:pPr>
        <w:adjustRightInd w:val="0"/>
        <w:snapToGrid w:val="0"/>
        <w:spacing w:line="500" w:lineRule="exact"/>
        <w:ind w:firstLine="480" w:firstLineChars="200"/>
        <w:rPr>
          <w:rFonts w:ascii="宋体" w:hAnsi="宋体"/>
          <w:sz w:val="24"/>
        </w:rPr>
      </w:pPr>
      <w:r>
        <w:rPr>
          <w:rFonts w:ascii="宋体" w:hAnsi="宋体"/>
          <w:sz w:val="24"/>
        </w:rPr>
        <w:t>前面已不厌其烦地提到，语言是播送符号系统中最重要最关键的因素，但这种最关键作用发挥的前提是——语言必须适合于播送传播。用从事科学研究的概念化、公式化的语言来播播送，只会使播送面目可憎，巨人于千里之外，播送的传媒特性，需要一整套符合播送要求的语言，这些要求，往往也是电视传播对口头播音语言的要求。</w:t>
      </w:r>
    </w:p>
    <w:p w:rsidR="008955DB" w:rsidP="008955DB">
      <w:pPr>
        <w:adjustRightInd w:val="0"/>
        <w:snapToGrid w:val="0"/>
        <w:spacing w:line="500" w:lineRule="exact"/>
        <w:ind w:firstLine="480" w:firstLineChars="200"/>
        <w:rPr>
          <w:rFonts w:ascii="宋体" w:hAnsi="宋体"/>
          <w:sz w:val="24"/>
        </w:rPr>
      </w:pPr>
      <w:r>
        <w:rPr>
          <w:rStyle w:val="Strong"/>
          <w:rFonts w:ascii="宋体" w:hAnsi="宋体"/>
          <w:bCs w:val="0"/>
          <w:sz w:val="24"/>
        </w:rPr>
        <w:t>1、播送的语言必须是口语化的语言：</w:t>
      </w:r>
    </w:p>
    <w:p w:rsidR="008955DB" w:rsidP="008955DB">
      <w:pPr>
        <w:adjustRightInd w:val="0"/>
        <w:snapToGrid w:val="0"/>
        <w:spacing w:line="500" w:lineRule="exact"/>
        <w:ind w:firstLine="480" w:firstLineChars="200"/>
        <w:rPr>
          <w:rFonts w:ascii="宋体" w:hAnsi="宋体"/>
          <w:sz w:val="24"/>
        </w:rPr>
      </w:pPr>
      <w:r>
        <w:rPr>
          <w:rStyle w:val="Strong"/>
          <w:rFonts w:ascii="宋体" w:hAnsi="宋体"/>
          <w:bCs w:val="0"/>
          <w:sz w:val="24"/>
        </w:rPr>
        <w:t>2、播送语言力求形象化：</w:t>
      </w:r>
    </w:p>
    <w:p w:rsidR="008955DB" w:rsidP="008955DB">
      <w:pPr>
        <w:adjustRightInd w:val="0"/>
        <w:snapToGrid w:val="0"/>
        <w:spacing w:line="500" w:lineRule="exact"/>
        <w:ind w:firstLine="480" w:firstLineChars="200"/>
        <w:rPr>
          <w:rFonts w:ascii="宋体" w:hAnsi="宋体"/>
          <w:sz w:val="24"/>
        </w:rPr>
      </w:pPr>
      <w:r>
        <w:rPr>
          <w:rStyle w:val="Strong"/>
          <w:rFonts w:ascii="宋体" w:hAnsi="宋体"/>
          <w:bCs w:val="0"/>
          <w:sz w:val="24"/>
        </w:rPr>
        <w:t>3、播送语言应该标准化：</w:t>
      </w:r>
    </w:p>
    <w:p w:rsidR="008955DB" w:rsidP="008955DB">
      <w:pPr>
        <w:adjustRightInd w:val="0"/>
        <w:snapToGrid w:val="0"/>
        <w:spacing w:line="500" w:lineRule="exact"/>
        <w:ind w:firstLine="480"/>
        <w:rPr>
          <w:rFonts w:ascii="宋体" w:hAnsi="宋体" w:hint="eastAsia"/>
          <w:sz w:val="24"/>
        </w:rPr>
      </w:pPr>
      <w:r>
        <w:rPr>
          <w:rFonts w:ascii="宋体" w:hAnsi="宋体"/>
          <w:sz w:val="24"/>
        </w:rPr>
        <w:t>播送语言，具有非常广泛的影响和师范作用。所以播送语言的标准化首先要求读音的标准化；</w:t>
      </w:r>
    </w:p>
    <w:p w:rsidR="008955DB" w:rsidP="008955DB">
      <w:pPr>
        <w:adjustRightInd w:val="0"/>
        <w:snapToGrid w:val="0"/>
        <w:spacing w:line="500" w:lineRule="exact"/>
        <w:ind w:firstLine="480"/>
        <w:rPr>
          <w:rFonts w:ascii="宋体" w:hAnsi="宋体" w:hint="eastAsia"/>
          <w:sz w:val="24"/>
        </w:rPr>
      </w:pPr>
      <w:r>
        <w:rPr>
          <w:rFonts w:ascii="宋体" w:hAnsi="宋体"/>
          <w:sz w:val="24"/>
        </w:rPr>
        <w:t>其次，在播送中，应使用标准化的词汇传情达意，防止滥用方</w:t>
      </w:r>
      <w:r>
        <w:rPr>
          <w:rFonts w:ascii="宋体" w:hAnsi="宋体"/>
          <w:b/>
          <w:sz w:val="24"/>
        </w:rPr>
        <w:t>言、土语、文言词语、简称略语、生造词、外来词</w:t>
      </w:r>
      <w:r>
        <w:rPr>
          <w:rFonts w:ascii="宋体" w:hAnsi="宋体"/>
          <w:sz w:val="24"/>
        </w:rPr>
        <w:t>等等；</w:t>
      </w:r>
    </w:p>
    <w:p w:rsidR="008955DB" w:rsidP="008955DB">
      <w:pPr>
        <w:adjustRightInd w:val="0"/>
        <w:snapToGrid w:val="0"/>
        <w:spacing w:line="500" w:lineRule="exact"/>
        <w:ind w:firstLine="480"/>
        <w:rPr>
          <w:rFonts w:ascii="宋体" w:hAnsi="宋体" w:cs="宋体" w:hint="eastAsia"/>
          <w:bCs/>
          <w:color w:val="323E32"/>
          <w:kern w:val="0"/>
          <w:sz w:val="24"/>
        </w:rPr>
      </w:pPr>
      <w:r>
        <w:rPr>
          <w:rFonts w:ascii="宋体" w:hAnsi="宋体"/>
          <w:sz w:val="24"/>
        </w:rPr>
        <w:t>最后播送语言还应注意语法的标准化。</w:t>
      </w:r>
    </w:p>
    <w:p w:rsidR="008955DB" w:rsidP="008955DB">
      <w:pPr>
        <w:adjustRightInd w:val="0"/>
        <w:snapToGrid w:val="0"/>
        <w:spacing w:line="500" w:lineRule="exact"/>
        <w:ind w:firstLine="480" w:firstLineChars="200"/>
        <w:rPr>
          <w:rFonts w:ascii="宋体" w:hAnsi="宋体" w:hint="eastAsia"/>
          <w:sz w:val="24"/>
        </w:rPr>
        <w:sectPr w:rsidSect="00AA3159">
          <w:type w:val="nextPage"/>
          <w:pgSz w:w="11906" w:h="16838"/>
          <w:pgMar w:top="1162" w:right="1270" w:bottom="1162" w:left="1230" w:header="851" w:footer="992" w:gutter="0"/>
          <w:pgNumType w:start="17"/>
          <w:cols w:space="425"/>
          <w:titlePg w:val="0"/>
          <w:docGrid w:type="lines" w:linePitch="312"/>
        </w:sectPr>
      </w:pPr>
      <w:r>
        <w:rPr>
          <w:rStyle w:val="Strong"/>
          <w:rFonts w:ascii="宋体" w:hAnsi="宋体"/>
          <w:bCs w:val="0"/>
          <w:sz w:val="24"/>
        </w:rPr>
        <w:t>4、播送语言应该具有清晰的感知性：</w:t>
      </w:r>
      <w:r>
        <w:rPr>
          <w:rFonts w:ascii="宋体" w:hAnsi="宋体"/>
          <w:sz w:val="24"/>
        </w:rPr>
        <w:t>收听播送，是言语感知的活动。听众先接收到声音语言，考听觉感知语言，然前方能理解话语的意义和了解播送的信息内容。</w:t>
      </w:r>
    </w:p>
    <w:p w:rsidR="008955DB" w:rsidP="008955DB">
      <w:pPr>
        <w:adjustRightInd w:val="0"/>
        <w:snapToGrid w:val="0"/>
        <w:spacing w:line="500" w:lineRule="exact"/>
        <w:ind w:firstLine="480" w:firstLineChars="200"/>
        <w:rPr>
          <w:rFonts w:ascii="宋体" w:hAnsi="宋体" w:hint="eastAsia"/>
          <w:sz w:val="24"/>
        </w:rPr>
      </w:pPr>
      <w:r>
        <w:rPr>
          <w:rFonts w:ascii="宋体" w:hAnsi="宋体"/>
          <w:sz w:val="24"/>
        </w:rPr>
        <w:t>所以在播送中有时候同音相混容易造成误听误解的词语要防止例如“</w:t>
      </w:r>
      <w:r>
        <w:rPr>
          <w:rFonts w:ascii="宋体" w:hAnsi="宋体" w:hint="eastAsia"/>
          <w:sz w:val="24"/>
        </w:rPr>
        <w:t>注明</w:t>
      </w:r>
      <w:r>
        <w:rPr>
          <w:rFonts w:ascii="宋体" w:hAnsi="宋体"/>
          <w:sz w:val="24"/>
        </w:rPr>
        <w:t>〞——“著名〞；“证件〞——“政见〞等，同音词往往不同义甚至意义相反，例如“老王走近了大火炉〞，跟“老王走进了大火炉〞就是截然不同的意义了。除了同音词之外，有些近音词也容易产生混淆，如“微观〞与“围观〞等。</w:t>
      </w:r>
    </w:p>
    <w:p w:rsidR="008955DB" w:rsidP="008955DB">
      <w:pPr>
        <w:adjustRightInd w:val="0"/>
        <w:snapToGrid w:val="0"/>
        <w:spacing w:line="500" w:lineRule="exact"/>
        <w:ind w:firstLine="480" w:firstLineChars="200"/>
        <w:rPr>
          <w:rFonts w:ascii="宋体" w:hAnsi="宋体" w:hint="eastAsia"/>
          <w:sz w:val="24"/>
        </w:rPr>
      </w:pPr>
      <w:r>
        <w:rPr>
          <w:rFonts w:ascii="宋体" w:hAnsi="宋体"/>
          <w:sz w:val="24"/>
        </w:rPr>
        <w:t>要防止发生这些情况，就要尽量防止容易听混的字词，选用语义较确切的双音节词代替，或者用上下文的语境来限定词的含义，有时对一些同义词还需作具体的解释，一些不可防止的同义词，要尽可能读出音调上的细微差异，消灭各种歧义。</w:t>
      </w:r>
    </w:p>
    <w:p w:rsidR="008955DB" w:rsidP="008955DB">
      <w:pPr>
        <w:adjustRightInd w:val="0"/>
        <w:snapToGrid w:val="0"/>
        <w:spacing w:line="500" w:lineRule="exact"/>
        <w:ind w:firstLine="480" w:firstLineChars="200"/>
        <w:rPr>
          <w:rFonts w:ascii="宋体" w:hAnsi="宋体" w:hint="eastAsia"/>
          <w:sz w:val="24"/>
        </w:rPr>
      </w:pPr>
      <w:r>
        <w:rPr>
          <w:rFonts w:ascii="宋体" w:hAnsi="宋体"/>
          <w:sz w:val="24"/>
        </w:rPr>
        <w:t>再有在播送中，对略语要有选择、有节制的使用。播送语言一晃而过，略语不容易听清。最后由于播送由声音和听觉来决定效果，因此，播送语言不仅要考虑叙事立论、传情达意是否准确、鲜明、生动，好要考虑语言的声音是否清晰、明朗、响亮，以增强感知性，在播送播音中，应注意选用开口呼响亮的字眼，恰当地使用平声字，尽量使用</w:t>
      </w:r>
      <w:r>
        <w:rPr>
          <w:rFonts w:ascii="宋体" w:hAnsi="宋体"/>
          <w:b/>
          <w:sz w:val="24"/>
        </w:rPr>
        <w:t>双音词</w:t>
      </w:r>
      <w:r>
        <w:rPr>
          <w:rFonts w:ascii="宋体" w:hAnsi="宋体"/>
          <w:sz w:val="24"/>
        </w:rPr>
        <w:t>等。</w:t>
      </w:r>
      <w:r>
        <w:rPr>
          <w:rFonts w:ascii="宋体" w:hAnsi="宋体" w:hint="eastAsia"/>
          <w:sz w:val="24"/>
        </w:rPr>
        <w:t>如</w:t>
      </w:r>
      <w:r>
        <w:rPr>
          <w:rFonts w:ascii="宋体" w:hAnsi="宋体" w:hint="eastAsia"/>
          <w:sz w:val="24"/>
        </w:rPr>
        <w:t>“</w:t>
      </w:r>
      <w:r>
        <w:rPr>
          <w:rFonts w:ascii="宋体" w:hAnsi="宋体" w:hint="eastAsia"/>
          <w:sz w:val="24"/>
        </w:rPr>
        <w:t>可〞</w:t>
      </w:r>
      <w:r>
        <w:rPr>
          <w:rFonts w:ascii="宋体" w:hAnsi="宋体" w:hint="eastAsia"/>
          <w:sz w:val="24"/>
        </w:rPr>
        <w:t>——“</w:t>
      </w:r>
      <w:r>
        <w:rPr>
          <w:rFonts w:ascii="宋体" w:hAnsi="宋体" w:hint="eastAsia"/>
          <w:sz w:val="24"/>
        </w:rPr>
        <w:t>可以〞，</w:t>
      </w:r>
      <w:r>
        <w:rPr>
          <w:rFonts w:ascii="宋体" w:hAnsi="宋体" w:hint="eastAsia"/>
          <w:sz w:val="24"/>
        </w:rPr>
        <w:t>“</w:t>
      </w:r>
      <w:r>
        <w:rPr>
          <w:rFonts w:ascii="宋体" w:hAnsi="宋体" w:hint="eastAsia"/>
          <w:sz w:val="24"/>
        </w:rPr>
        <w:t>能〞</w:t>
      </w:r>
      <w:r>
        <w:rPr>
          <w:rFonts w:ascii="宋体" w:hAnsi="宋体" w:hint="eastAsia"/>
          <w:sz w:val="24"/>
        </w:rPr>
        <w:t>——“</w:t>
      </w:r>
      <w:r>
        <w:rPr>
          <w:rFonts w:ascii="宋体" w:hAnsi="宋体" w:hint="eastAsia"/>
          <w:sz w:val="24"/>
        </w:rPr>
        <w:t>能够〞</w:t>
      </w:r>
    </w:p>
    <w:p w:rsidR="008955DB" w:rsidP="008955DB">
      <w:pPr>
        <w:adjustRightInd w:val="0"/>
        <w:snapToGrid w:val="0"/>
        <w:spacing w:line="500" w:lineRule="exact"/>
        <w:ind w:firstLine="480" w:firstLineChars="200"/>
        <w:rPr>
          <w:rFonts w:ascii="宋体" w:hAnsi="宋体"/>
          <w:sz w:val="24"/>
        </w:rPr>
      </w:pPr>
      <w:r>
        <w:rPr>
          <w:rStyle w:val="Strong"/>
          <w:rFonts w:ascii="宋体" w:hAnsi="宋体"/>
          <w:bCs w:val="0"/>
          <w:sz w:val="24"/>
        </w:rPr>
        <w:t>5、播送语言应简洁明快：</w:t>
      </w:r>
      <w:r>
        <w:rPr>
          <w:rFonts w:ascii="宋体" w:hAnsi="宋体"/>
          <w:sz w:val="24"/>
        </w:rPr>
        <w:t>语言越是简介明确，听众就越容易感知、越容易理解。拐弯抹角和听众兜圈子，会失去语义的明确性，人为地造成理解播送内容的困难，有意或无意地为听觉设置障碍。</w:t>
      </w:r>
    </w:p>
    <w:p w:rsidR="008955DB" w:rsidP="008955DB">
      <w:pPr>
        <w:widowControl/>
        <w:adjustRightInd w:val="0"/>
        <w:snapToGrid w:val="0"/>
        <w:spacing w:line="500" w:lineRule="exact"/>
        <w:ind w:firstLine="480"/>
        <w:rPr>
          <w:rFonts w:ascii="宋体" w:hAnsi="宋体" w:hint="eastAsia"/>
          <w:sz w:val="24"/>
        </w:rPr>
      </w:pPr>
      <w:r>
        <w:rPr>
          <w:rStyle w:val="Strong"/>
          <w:rFonts w:ascii="宋体" w:hAnsi="宋体"/>
          <w:bCs w:val="0"/>
          <w:sz w:val="24"/>
        </w:rPr>
        <w:t>6、播送语言应是质朴的语言：</w:t>
      </w:r>
      <w:r>
        <w:rPr>
          <w:rFonts w:ascii="宋体" w:hAnsi="宋体"/>
          <w:sz w:val="24"/>
        </w:rPr>
        <w:t>质朴就是朴实，不矫饰、不浮夸，播送里叙事说理要实事求是，平平实实、质朴自然、诚挚中肯，既不哗众取宠，也不装腔作势，这样才会使人有一种亲切感。</w:t>
      </w:r>
    </w:p>
    <w:p w:rsidR="008955DB" w:rsidP="008955DB">
      <w:pPr>
        <w:pStyle w:val="Heading2"/>
        <w:numPr>
          <w:ilvl w:val="0"/>
          <w:numId w:val="45"/>
        </w:numPr>
        <w:adjustRightInd w:val="0"/>
        <w:snapToGrid w:val="0"/>
        <w:spacing w:line="500" w:lineRule="exact"/>
        <w:jc w:val="both"/>
        <w:rPr>
          <w:sz w:val="24"/>
          <w:szCs w:val="24"/>
        </w:rPr>
      </w:pPr>
      <w:r>
        <w:rPr>
          <w:sz w:val="24"/>
          <w:szCs w:val="24"/>
        </w:rPr>
        <w:t>播送节目分类</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cs="宋体"/>
          <w:kern w:val="0"/>
          <w:sz w:val="24"/>
        </w:rPr>
        <w:t>播送节目的分类是复杂的问题，关键在于分类标准确实定。如果以内容划分，有新闻性、文艺性、社教性和效劳性节目；以收听对象划分，有少儿节目、青年节目、农村节目等等；以播出技术方式划分，有直播节目和录播节目；以播讲人活动方式划分，有主持人节目和非主持人节目；按节目来划分，有自办节目、联办节目、交换节目、转播节目等等。在上述各类划分之间，又有综合、交叉。如中央人民播送电台的《午间半小时》，就是一个融新闻、知识、效劳于一体，主持人形式，安排充分考虑不同对象的一个综合性板块节目，很受听众喜欢，成为中央台的名牌节目。</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cs="宋体"/>
          <w:kern w:val="0"/>
          <w:sz w:val="24"/>
        </w:rPr>
        <w:t>这里我们按照内容划分法，介绍新闻性节目、文艺性节目、社教性节目和效劳性节目。一般电台编辑部机构设置通常也以此为依据，这种划分简洁、明了、实用。</w:t>
      </w:r>
    </w:p>
    <w:p w:rsidR="008955DB" w:rsidP="008955DB">
      <w:pPr>
        <w:pStyle w:val="NormalWeb"/>
        <w:adjustRightInd w:val="0"/>
        <w:snapToGrid w:val="0"/>
        <w:spacing w:before="0" w:beforeAutospacing="0" w:after="0" w:afterAutospacing="0" w:line="500" w:lineRule="exact"/>
        <w:jc w:val="both"/>
        <w:outlineLvl w:val="2"/>
        <w:rPr>
          <w:rFonts w:cs="Times New Roman"/>
          <w:b/>
          <w:bCs/>
          <w:kern w:val="2"/>
        </w:rPr>
        <w:sectPr w:rsidSect="00AA3159">
          <w:type w:val="nextPage"/>
          <w:pgSz w:w="11906" w:h="16838"/>
          <w:pgMar w:top="1162" w:right="1270" w:bottom="1162" w:left="1230" w:header="851" w:footer="992" w:gutter="0"/>
          <w:pgNumType w:start="18"/>
          <w:cols w:space="425"/>
          <w:titlePg w:val="0"/>
          <w:docGrid w:type="lines" w:linePitch="312"/>
        </w:sectPr>
      </w:pPr>
      <w:r>
        <w:rPr>
          <w:rFonts w:cs="Times New Roman" w:hint="eastAsia"/>
          <w:b/>
          <w:bCs/>
          <w:kern w:val="2"/>
        </w:rPr>
        <w:t>〔</w:t>
      </w:r>
      <w:r>
        <w:rPr>
          <w:rFonts w:cs="Times New Roman"/>
          <w:b/>
          <w:bCs/>
          <w:kern w:val="2"/>
        </w:rPr>
        <w:t>一</w:t>
      </w:r>
      <w:r>
        <w:rPr>
          <w:rFonts w:cs="Times New Roman" w:hint="eastAsia"/>
          <w:b/>
          <w:bCs/>
          <w:kern w:val="2"/>
        </w:rPr>
        <w:t>〕</w:t>
      </w:r>
      <w:r>
        <w:rPr>
          <w:rFonts w:cs="Times New Roman"/>
          <w:b/>
          <w:bCs/>
          <w:kern w:val="2"/>
        </w:rPr>
        <w:t>新闻性节目：</w:t>
      </w:r>
    </w:p>
    <w:p w:rsidR="008955DB" w:rsidP="008955DB">
      <w:pPr>
        <w:widowControl/>
        <w:adjustRightInd w:val="0"/>
        <w:snapToGrid w:val="0"/>
        <w:spacing w:line="500" w:lineRule="exact"/>
        <w:ind w:firstLine="480"/>
        <w:jc w:val="left"/>
        <w:rPr>
          <w:rFonts w:ascii="宋体" w:hAnsi="宋体" w:cs="宋体"/>
          <w:kern w:val="0"/>
          <w:sz w:val="24"/>
        </w:rPr>
      </w:pPr>
      <w:r>
        <w:rPr>
          <w:rFonts w:ascii="宋体" w:hAnsi="宋体" w:cs="宋体"/>
          <w:kern w:val="0"/>
          <w:sz w:val="24"/>
        </w:rPr>
        <w:t>在这类节目中，集报道各种内容丰富、题材多样的新闻。新闻节目是播送电台的台柱子，播送电台被成为新闻单位，根本原因就是它能迅速、大量地传播新闻信息，从而在听众中产生了广泛的影响。从听众调查情况来看，对新闻节目的收听率高于其它各类播送节目的收听率，对重大新闻的获知，播送强于报纸、电视，成为主要的信息渠道。人们认识播送电台首先是从其新闻节目开始，并通过新闻节目质量如何，来判断一家电台办台水平。因此，无论从国外还是国内看，各家电台一向都是十分重视新闻节目，集中人力、物力、财力办好新闻节目，想尽方法提高新闻质量。近几年，在我国播送界出现了系列台、专业台，如经济台、文艺台、交通台、体育台等。无论是何种台，新闻性节目始终是电台的主体，只不过是侧重点不同而已，像文艺台就是以有关文艺方面的新闻信息为主罢了。</w:t>
      </w:r>
    </w:p>
    <w:p w:rsidR="008955DB" w:rsidP="008955DB">
      <w:pPr>
        <w:widowControl/>
        <w:adjustRightInd w:val="0"/>
        <w:snapToGrid w:val="0"/>
        <w:spacing w:line="500" w:lineRule="exact"/>
        <w:ind w:firstLine="480"/>
        <w:jc w:val="left"/>
        <w:rPr>
          <w:rFonts w:ascii="宋体" w:hAnsi="宋体" w:cs="宋体"/>
          <w:kern w:val="0"/>
          <w:sz w:val="24"/>
        </w:rPr>
      </w:pPr>
      <w:r>
        <w:rPr>
          <w:rFonts w:ascii="宋体" w:hAnsi="宋体" w:cs="宋体"/>
          <w:kern w:val="0"/>
          <w:sz w:val="24"/>
        </w:rPr>
        <w:t>这里我们谈到了系列台和专业台也就涉及到了播送窄播的问题。这里所说的窄播其实是与“播送〞相对而言的。这里所说的“播送〞不是播送电台意义上的播送，而</w:t>
      </w:r>
      <w:r>
        <w:rPr>
          <w:rFonts w:ascii="宋体" w:hAnsi="宋体" w:cs="宋体"/>
          <w:kern w:val="0"/>
          <w:sz w:val="24"/>
          <w:shd w:val="pct10" w:color="auto" w:fill="FFFFFF"/>
        </w:rPr>
        <w:t>是指没有特定的传播指向，在广阔的范围内，面向全体听众的节目播出。它内容广泛、听众面广，所以称之为“播送〞</w:t>
      </w:r>
      <w:r>
        <w:rPr>
          <w:rFonts w:ascii="宋体" w:hAnsi="宋体" w:cs="宋体"/>
          <w:kern w:val="0"/>
          <w:sz w:val="24"/>
        </w:rPr>
        <w:t>。所谓</w:t>
      </w:r>
      <w:r>
        <w:rPr>
          <w:rFonts w:ascii="宋体" w:hAnsi="宋体" w:cs="宋体"/>
          <w:kern w:val="0"/>
          <w:sz w:val="24"/>
          <w:shd w:val="pct10" w:color="auto" w:fill="FFFFFF"/>
        </w:rPr>
        <w:t>“窄播〞是指有比拟专门的传播指向，在一定范围内面向特定听众的节目播出。</w:t>
      </w:r>
      <w:r>
        <w:rPr>
          <w:rFonts w:ascii="宋体" w:hAnsi="宋体" w:cs="宋体"/>
          <w:kern w:val="0"/>
          <w:sz w:val="24"/>
        </w:rPr>
        <w:t>它内容相对收缩集中，听众面比拟窄，所以称之为“窄播〞。</w:t>
      </w:r>
    </w:p>
    <w:p w:rsidR="008955DB" w:rsidP="008955DB">
      <w:pPr>
        <w:widowControl/>
        <w:adjustRightInd w:val="0"/>
        <w:snapToGrid w:val="0"/>
        <w:spacing w:line="500" w:lineRule="exact"/>
        <w:ind w:firstLine="480"/>
        <w:jc w:val="left"/>
        <w:rPr>
          <w:rFonts w:ascii="宋体" w:hAnsi="宋体" w:cs="宋体"/>
          <w:kern w:val="0"/>
          <w:sz w:val="24"/>
        </w:rPr>
      </w:pPr>
      <w:r>
        <w:rPr>
          <w:rFonts w:ascii="宋体" w:hAnsi="宋体" w:cs="宋体"/>
          <w:kern w:val="0"/>
          <w:sz w:val="24"/>
        </w:rPr>
        <w:t>一家电台节目设置编排出发点是为广阔听众效劳，争取获得较高的收听率。为此须从“播送〞和“窄播〞两方面同时入手，编排好不同类型、不同对象、不同特色的节目。</w:t>
      </w:r>
    </w:p>
    <w:p w:rsidR="008955DB" w:rsidP="008955DB">
      <w:pPr>
        <w:widowControl/>
        <w:adjustRightInd w:val="0"/>
        <w:snapToGrid w:val="0"/>
        <w:spacing w:line="500" w:lineRule="exact"/>
        <w:ind w:firstLine="480"/>
        <w:jc w:val="left"/>
        <w:rPr>
          <w:rFonts w:ascii="宋体" w:hAnsi="宋体" w:cs="宋体"/>
          <w:kern w:val="0"/>
          <w:sz w:val="24"/>
        </w:rPr>
      </w:pPr>
      <w:r>
        <w:rPr>
          <w:rFonts w:ascii="宋体" w:hAnsi="宋体" w:cs="宋体"/>
          <w:kern w:val="0"/>
          <w:sz w:val="24"/>
        </w:rPr>
        <w:t>前面已经提到“播送〞的内容广泛些，听众面大些，但是听众的层次和需要很复杂，很难让所有的节目满足广阔听众的需要，真可谓众耳难调。而且听众的随意性、流动性较大，这样以来会影响收听率。而“窄播〞正好弥补了“播送〞这方面的缺陷。“窄播〞节目特点、内容与听众需要一致，所以，这局部听众群体相对稳定。如电台办的“股市行情〞、“股市沙龙〞之类的节目，就是专门为股民朋友效劳的，满足他们对股市方面的需要，而股民朋友确实都是这些节目不折不扣的忠实听众。听众收听稳定，无疑会大大提高收听率。假设为了照顾广阔听众，把有关股市内容的节目编排前线简短些，实际结果是一边觉得陪听，而另一方面却觉得听得不过瘾，广阔听众和股民听众都不是很满意。当然，如果一家电台的节目都是由各“窄播〞节目组成，收听率也不会很高。</w:t>
      </w:r>
    </w:p>
    <w:p w:rsidR="008955DB" w:rsidP="008955DB">
      <w:pPr>
        <w:widowControl/>
        <w:adjustRightInd w:val="0"/>
        <w:snapToGrid w:val="0"/>
        <w:spacing w:line="500" w:lineRule="exact"/>
        <w:ind w:firstLine="480"/>
        <w:jc w:val="left"/>
        <w:rPr>
          <w:rFonts w:ascii="宋体" w:hAnsi="宋体" w:cs="宋体"/>
          <w:kern w:val="0"/>
          <w:sz w:val="24"/>
        </w:rPr>
        <w:sectPr w:rsidSect="00AA3159">
          <w:type w:val="nextPage"/>
          <w:pgSz w:w="11906" w:h="16838"/>
          <w:pgMar w:top="1162" w:right="1270" w:bottom="1162" w:left="1230" w:header="851" w:footer="992" w:gutter="0"/>
          <w:pgNumType w:start="19"/>
          <w:cols w:space="425"/>
          <w:titlePg w:val="0"/>
          <w:docGrid w:type="lines" w:linePitch="312"/>
        </w:sectPr>
      </w:pPr>
      <w:r>
        <w:rPr>
          <w:rFonts w:ascii="宋体" w:hAnsi="宋体" w:cs="宋体"/>
          <w:kern w:val="0"/>
          <w:sz w:val="24"/>
        </w:rPr>
        <w:t>总之，我们是从为听众效劳、提高收听率这点出发，来统一“播送〞与“窄播〞的矛盾。要精心编号综合性节目和专题性节目、对象性节目，努力扩大节目的兼容性，各专业台如音乐台、交通台、经济台等兴起，为解决“播送〞与“窄播〞的矛盾提供了新方法。</w:t>
      </w:r>
    </w:p>
    <w:p w:rsidR="008955DB" w:rsidP="008955DB">
      <w:pPr>
        <w:widowControl/>
        <w:adjustRightInd w:val="0"/>
        <w:snapToGrid w:val="0"/>
        <w:spacing w:line="500" w:lineRule="exact"/>
        <w:ind w:firstLine="480" w:firstLineChars="200"/>
        <w:jc w:val="left"/>
        <w:rPr>
          <w:rFonts w:ascii="宋体" w:hAnsi="宋体" w:cs="宋体" w:hint="eastAsia"/>
          <w:kern w:val="0"/>
          <w:sz w:val="24"/>
        </w:rPr>
      </w:pPr>
      <w:r>
        <w:rPr>
          <w:rFonts w:ascii="宋体" w:hAnsi="宋体" w:cs="宋体"/>
          <w:kern w:val="0"/>
          <w:sz w:val="24"/>
        </w:rPr>
        <w:t>新闻节目种类较多，由于人们认识事物的出发点不同，因而有根据不同的划分标准产生不同的新闻节目。</w:t>
      </w:r>
    </w:p>
    <w:p w:rsidR="008955DB" w:rsidP="008955DB">
      <w:pPr>
        <w:widowControl/>
        <w:adjustRightInd w:val="0"/>
        <w:snapToGrid w:val="0"/>
        <w:spacing w:line="500" w:lineRule="exact"/>
        <w:ind w:firstLine="480" w:firstLineChars="200"/>
        <w:jc w:val="left"/>
        <w:rPr>
          <w:rFonts w:ascii="宋体" w:hAnsi="宋体" w:cs="宋体" w:hint="eastAsia"/>
          <w:kern w:val="0"/>
          <w:sz w:val="24"/>
        </w:rPr>
      </w:pPr>
      <w:r>
        <w:rPr>
          <w:rFonts w:ascii="宋体" w:hAnsi="宋体" w:cs="宋体" w:hint="eastAsia"/>
          <w:b/>
          <w:kern w:val="0"/>
          <w:sz w:val="24"/>
        </w:rPr>
        <w:t>以新闻文体划分</w:t>
      </w:r>
      <w:r>
        <w:rPr>
          <w:rFonts w:ascii="宋体" w:hAnsi="宋体" w:cs="宋体" w:hint="eastAsia"/>
          <w:kern w:val="0"/>
          <w:sz w:val="24"/>
        </w:rPr>
        <w:t>，有</w:t>
      </w:r>
      <w:r>
        <w:rPr>
          <w:rFonts w:ascii="宋体" w:hAnsi="宋体" w:cs="宋体" w:hint="eastAsia"/>
          <w:bCs/>
          <w:color w:val="323E32"/>
          <w:kern w:val="0"/>
          <w:sz w:val="24"/>
        </w:rPr>
        <w:t>消息、专稿〔通讯、特写、专访〕、评论、现场报道、连续报道和系列报道等</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cs="宋体"/>
          <w:b/>
          <w:kern w:val="0"/>
          <w:sz w:val="24"/>
        </w:rPr>
        <w:t>以题材划分</w:t>
      </w:r>
      <w:r>
        <w:rPr>
          <w:rFonts w:ascii="宋体" w:hAnsi="宋体" w:cs="宋体"/>
          <w:kern w:val="0"/>
          <w:sz w:val="24"/>
        </w:rPr>
        <w:t>，有政治新闻节目、经济新闻节目、文教新闻节目、体育新闻节目、社会新闻节目等。</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cs="宋体"/>
          <w:b/>
          <w:kern w:val="0"/>
          <w:sz w:val="24"/>
        </w:rPr>
        <w:t>以节目形态划分</w:t>
      </w:r>
      <w:r>
        <w:rPr>
          <w:rFonts w:ascii="宋体" w:hAnsi="宋体" w:cs="宋体"/>
          <w:kern w:val="0"/>
          <w:sz w:val="24"/>
        </w:rPr>
        <w:t>，有综合新闻节目、专题新闻节目、新闻分析节目、简明新闻节目等。</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cs="宋体"/>
          <w:b/>
          <w:kern w:val="0"/>
          <w:sz w:val="24"/>
        </w:rPr>
        <w:t>以地域划分</w:t>
      </w:r>
      <w:r>
        <w:rPr>
          <w:rFonts w:ascii="宋体" w:hAnsi="宋体" w:cs="宋体"/>
          <w:kern w:val="0"/>
          <w:sz w:val="24"/>
        </w:rPr>
        <w:t>，有国际新闻节目、国内新闻节目、地方新闻节目等。</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cs="宋体"/>
          <w:b/>
          <w:kern w:val="0"/>
          <w:sz w:val="24"/>
        </w:rPr>
        <w:t>以节目时间长短划分</w:t>
      </w:r>
      <w:r>
        <w:rPr>
          <w:rFonts w:ascii="宋体" w:hAnsi="宋体" w:cs="宋体"/>
          <w:kern w:val="0"/>
          <w:sz w:val="24"/>
        </w:rPr>
        <w:t>，有大型〔</w:t>
      </w:r>
      <w:r>
        <w:rPr>
          <w:rFonts w:ascii="宋体" w:hAnsi="宋体"/>
          <w:kern w:val="0"/>
          <w:sz w:val="24"/>
        </w:rPr>
        <w:t>30</w:t>
      </w:r>
      <w:r>
        <w:rPr>
          <w:rFonts w:ascii="宋体" w:hAnsi="宋体" w:cs="宋体"/>
          <w:kern w:val="0"/>
          <w:sz w:val="24"/>
        </w:rPr>
        <w:t>分钟以上〕、中型〔</w:t>
      </w:r>
      <w:r>
        <w:rPr>
          <w:rFonts w:ascii="宋体" w:hAnsi="宋体"/>
          <w:kern w:val="0"/>
          <w:sz w:val="24"/>
        </w:rPr>
        <w:t>10</w:t>
      </w:r>
      <w:r>
        <w:rPr>
          <w:rFonts w:ascii="宋体" w:hAnsi="宋体" w:cs="宋体"/>
          <w:kern w:val="0"/>
          <w:sz w:val="24"/>
        </w:rPr>
        <w:t>到</w:t>
      </w:r>
      <w:r>
        <w:rPr>
          <w:rFonts w:ascii="宋体" w:hAnsi="宋体"/>
          <w:kern w:val="0"/>
          <w:sz w:val="24"/>
        </w:rPr>
        <w:t>20</w:t>
      </w:r>
      <w:r>
        <w:rPr>
          <w:rFonts w:ascii="宋体" w:hAnsi="宋体" w:cs="宋体"/>
          <w:kern w:val="0"/>
          <w:sz w:val="24"/>
        </w:rPr>
        <w:t>分钟〕、小型〔</w:t>
      </w:r>
      <w:r>
        <w:rPr>
          <w:rFonts w:ascii="宋体" w:hAnsi="宋体"/>
          <w:kern w:val="0"/>
          <w:sz w:val="24"/>
        </w:rPr>
        <w:t>10</w:t>
      </w:r>
      <w:r>
        <w:rPr>
          <w:rFonts w:ascii="宋体" w:hAnsi="宋体" w:cs="宋体"/>
          <w:kern w:val="0"/>
          <w:sz w:val="24"/>
        </w:rPr>
        <w:t>分钟以下〕的新闻节目等。</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cs="宋体"/>
          <w:b/>
          <w:kern w:val="0"/>
          <w:sz w:val="24"/>
        </w:rPr>
        <w:t>以播出时间划分</w:t>
      </w:r>
      <w:r>
        <w:rPr>
          <w:rFonts w:ascii="宋体" w:hAnsi="宋体" w:cs="宋体"/>
          <w:kern w:val="0"/>
          <w:sz w:val="24"/>
        </w:rPr>
        <w:t>，有早晨新闻节目、中午新闻节目、晚间新闻节目、整点新闻节目、半点新闻节目等。</w:t>
      </w:r>
    </w:p>
    <w:p w:rsidR="008955DB" w:rsidP="008955DB">
      <w:pPr>
        <w:widowControl/>
        <w:adjustRightInd w:val="0"/>
        <w:snapToGrid w:val="0"/>
        <w:spacing w:line="500" w:lineRule="exact"/>
        <w:jc w:val="left"/>
        <w:outlineLvl w:val="2"/>
        <w:rPr>
          <w:rFonts w:ascii="宋体" w:hAnsi="宋体" w:cs="宋体"/>
          <w:kern w:val="0"/>
          <w:sz w:val="24"/>
        </w:rPr>
      </w:pPr>
      <w:r>
        <w:rPr>
          <w:rFonts w:ascii="宋体" w:hAnsi="宋体" w:hint="eastAsia"/>
          <w:b/>
          <w:bCs/>
          <w:sz w:val="24"/>
        </w:rPr>
        <w:t>〔</w:t>
      </w:r>
      <w:r>
        <w:rPr>
          <w:rFonts w:ascii="宋体" w:hAnsi="宋体"/>
          <w:b/>
          <w:bCs/>
          <w:sz w:val="24"/>
        </w:rPr>
        <w:t>二</w:t>
      </w:r>
      <w:r>
        <w:rPr>
          <w:rFonts w:ascii="宋体" w:hAnsi="宋体" w:hint="eastAsia"/>
          <w:b/>
          <w:bCs/>
          <w:sz w:val="24"/>
        </w:rPr>
        <w:t>〕</w:t>
      </w:r>
      <w:r>
        <w:rPr>
          <w:rFonts w:ascii="宋体" w:hAnsi="宋体"/>
          <w:b/>
          <w:bCs/>
          <w:sz w:val="24"/>
        </w:rPr>
        <w:t>文艺性节目：</w:t>
      </w:r>
      <w:r>
        <w:rPr>
          <w:rFonts w:ascii="宋体" w:hAnsi="宋体" w:cs="宋体"/>
          <w:b/>
          <w:kern w:val="0"/>
          <w:sz w:val="24"/>
        </w:rPr>
        <w:t>〔学生自己了解〕</w:t>
      </w:r>
    </w:p>
    <w:p w:rsidR="008955DB" w:rsidP="008955DB">
      <w:pPr>
        <w:widowControl/>
        <w:adjustRightInd w:val="0"/>
        <w:snapToGrid w:val="0"/>
        <w:spacing w:line="500" w:lineRule="exact"/>
        <w:ind w:firstLine="480"/>
        <w:jc w:val="left"/>
        <w:rPr>
          <w:rFonts w:ascii="宋体" w:hAnsi="宋体" w:cs="宋体"/>
          <w:kern w:val="0"/>
          <w:sz w:val="24"/>
        </w:rPr>
      </w:pPr>
      <w:r>
        <w:rPr>
          <w:rFonts w:ascii="宋体" w:hAnsi="宋体" w:cs="宋体"/>
          <w:kern w:val="0"/>
          <w:sz w:val="24"/>
        </w:rPr>
        <w:t>文艺性节目分类也是多方面的。一般有两种分类法，每种都有其特点和实践意义。</w:t>
      </w:r>
    </w:p>
    <w:p w:rsidR="008955DB" w:rsidP="008955DB">
      <w:pPr>
        <w:widowControl/>
        <w:adjustRightInd w:val="0"/>
        <w:snapToGrid w:val="0"/>
        <w:spacing w:line="500" w:lineRule="exact"/>
        <w:jc w:val="left"/>
        <w:rPr>
          <w:rFonts w:ascii="宋体" w:hAnsi="宋体" w:cs="宋体"/>
          <w:kern w:val="0"/>
          <w:sz w:val="24"/>
        </w:rPr>
      </w:pPr>
      <w:r>
        <w:rPr>
          <w:rFonts w:ascii="宋体" w:hAnsi="宋体"/>
          <w:b/>
          <w:kern w:val="0"/>
          <w:sz w:val="24"/>
        </w:rPr>
        <w:t>1</w:t>
      </w:r>
      <w:r>
        <w:rPr>
          <w:rFonts w:ascii="宋体" w:hAnsi="宋体" w:cs="宋体"/>
          <w:b/>
          <w:kern w:val="0"/>
          <w:sz w:val="24"/>
        </w:rPr>
        <w:t>、按艺术种类分类：</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kern w:val="0"/>
          <w:sz w:val="24"/>
        </w:rPr>
        <w:t>1</w:t>
      </w:r>
      <w:r>
        <w:rPr>
          <w:rFonts w:ascii="宋体" w:hAnsi="宋体" w:cs="宋体"/>
          <w:kern w:val="0"/>
          <w:sz w:val="24"/>
        </w:rPr>
        <w:t>〕音乐节目：播送各类音乐作品和器乐作品，音乐会、演唱会、音乐只是和音乐知识和音乐教育专题，音乐界有关的新闻等。</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kern w:val="0"/>
          <w:sz w:val="24"/>
        </w:rPr>
        <w:t>2</w:t>
      </w:r>
      <w:r>
        <w:rPr>
          <w:rFonts w:ascii="宋体" w:hAnsi="宋体" w:cs="宋体"/>
          <w:kern w:val="0"/>
          <w:sz w:val="24"/>
        </w:rPr>
        <w:t>〕文学节目：这类节目包括小说、诗歌、散文等作品的朗诵、播讲、评介、欣赏，文学界动态等。</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kern w:val="0"/>
          <w:sz w:val="24"/>
        </w:rPr>
        <w:t>3</w:t>
      </w:r>
      <w:r>
        <w:rPr>
          <w:rFonts w:ascii="宋体" w:hAnsi="宋体" w:cs="宋体"/>
          <w:kern w:val="0"/>
          <w:sz w:val="24"/>
        </w:rPr>
        <w:t>〕戏曲节目：各地方戏曲演唱，戏曲知识介绍，以及剧目、唱腔、戏曲工作者评价等。</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kern w:val="0"/>
          <w:sz w:val="24"/>
        </w:rPr>
        <w:t>4</w:t>
      </w:r>
      <w:r>
        <w:rPr>
          <w:rFonts w:ascii="宋体" w:hAnsi="宋体" w:cs="宋体"/>
          <w:kern w:val="0"/>
          <w:sz w:val="24"/>
        </w:rPr>
        <w:t>〕曲艺节目：电台经常播放的有关相声、快板书、评书、山东快书、河南坠子、京韵大鼓、苏州评弹等。曲艺的主要艺术手段是说和唱，因此与播送结合的相得益彰。</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kern w:val="0"/>
          <w:sz w:val="24"/>
        </w:rPr>
        <w:t>5</w:t>
      </w:r>
      <w:r>
        <w:rPr>
          <w:rFonts w:ascii="宋体" w:hAnsi="宋体" w:cs="宋体"/>
          <w:kern w:val="0"/>
          <w:sz w:val="24"/>
        </w:rPr>
        <w:t>〕电影和话剧：通常以录音剪辑的形式播出。</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kern w:val="0"/>
          <w:sz w:val="24"/>
        </w:rPr>
        <w:t>6</w:t>
      </w:r>
      <w:r>
        <w:rPr>
          <w:rFonts w:ascii="宋体" w:hAnsi="宋体" w:cs="宋体"/>
          <w:kern w:val="0"/>
          <w:sz w:val="24"/>
        </w:rPr>
        <w:t>〕播送剧：为播送特有的艺术形式。它是由多种声音组合的，专门诉诸于人们听觉的戏剧品种。</w:t>
      </w:r>
    </w:p>
    <w:p w:rsidR="008955DB" w:rsidP="008955DB">
      <w:pPr>
        <w:widowControl/>
        <w:adjustRightInd w:val="0"/>
        <w:snapToGrid w:val="0"/>
        <w:spacing w:line="500" w:lineRule="exact"/>
        <w:jc w:val="left"/>
        <w:rPr>
          <w:rFonts w:ascii="宋体" w:hAnsi="宋体" w:cs="宋体"/>
          <w:kern w:val="0"/>
          <w:sz w:val="24"/>
        </w:rPr>
      </w:pPr>
      <w:r>
        <w:rPr>
          <w:rFonts w:ascii="宋体" w:hAnsi="宋体"/>
          <w:b/>
          <w:kern w:val="0"/>
          <w:sz w:val="24"/>
        </w:rPr>
        <w:t>2</w:t>
      </w:r>
      <w:r>
        <w:rPr>
          <w:rFonts w:ascii="宋体" w:hAnsi="宋体" w:cs="宋体"/>
          <w:b/>
          <w:kern w:val="0"/>
          <w:sz w:val="24"/>
        </w:rPr>
        <w:t>、按照节目的主要功能分类：</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kern w:val="0"/>
          <w:sz w:val="24"/>
        </w:rPr>
        <w:t>1</w:t>
      </w:r>
      <w:r>
        <w:rPr>
          <w:rFonts w:ascii="宋体" w:hAnsi="宋体" w:cs="宋体"/>
          <w:kern w:val="0"/>
          <w:sz w:val="24"/>
        </w:rPr>
        <w:t>〕报道型：报道文艺界最新动态、文艺工作者和有关作品情况等等。</w:t>
      </w:r>
    </w:p>
    <w:p w:rsidR="008955DB" w:rsidP="008955DB">
      <w:pPr>
        <w:widowControl/>
        <w:adjustRightInd w:val="0"/>
        <w:snapToGrid w:val="0"/>
        <w:spacing w:line="500" w:lineRule="exact"/>
        <w:ind w:firstLine="480" w:firstLineChars="200"/>
        <w:jc w:val="left"/>
        <w:rPr>
          <w:rFonts w:ascii="宋体" w:hAnsi="宋体" w:cs="宋体"/>
          <w:kern w:val="0"/>
          <w:sz w:val="24"/>
        </w:rPr>
        <w:sectPr w:rsidSect="00AA3159">
          <w:type w:val="nextPage"/>
          <w:pgSz w:w="11906" w:h="16838"/>
          <w:pgMar w:top="1162" w:right="1270" w:bottom="1162" w:left="1230" w:header="851" w:footer="992" w:gutter="0"/>
          <w:pgNumType w:start="20"/>
          <w:cols w:space="425"/>
          <w:titlePg w:val="0"/>
          <w:docGrid w:type="lines" w:linePitch="312"/>
        </w:sectPr>
      </w:pPr>
      <w:r>
        <w:rPr>
          <w:rFonts w:ascii="宋体" w:hAnsi="宋体"/>
          <w:kern w:val="0"/>
          <w:sz w:val="24"/>
        </w:rPr>
        <w:t>2</w:t>
      </w:r>
      <w:r>
        <w:rPr>
          <w:rFonts w:ascii="宋体" w:hAnsi="宋体" w:cs="宋体"/>
          <w:kern w:val="0"/>
          <w:sz w:val="24"/>
        </w:rPr>
        <w:t>〕欣赏型：以播送各种样式的文艺作品为主，其主要功能是向受众提供欣赏和娱乐。</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kern w:val="0"/>
          <w:sz w:val="24"/>
        </w:rPr>
        <w:t>3</w:t>
      </w:r>
      <w:r>
        <w:rPr>
          <w:rFonts w:ascii="宋体" w:hAnsi="宋体" w:cs="宋体"/>
          <w:kern w:val="0"/>
          <w:sz w:val="24"/>
        </w:rPr>
        <w:t>〕知识型：讲授文艺的理论与创作，文艺的知识和技艺，提高听众的审美情趣和鉴赏水平。</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kern w:val="0"/>
          <w:sz w:val="24"/>
        </w:rPr>
        <w:t>4</w:t>
      </w:r>
      <w:r>
        <w:rPr>
          <w:rFonts w:ascii="宋体" w:hAnsi="宋体" w:cs="宋体"/>
          <w:kern w:val="0"/>
          <w:sz w:val="24"/>
        </w:rPr>
        <w:t>〕效劳型：着眼于为受众提供文学艺术方面的咨询和效劳，解答各种问题，并根据听众的要求专门编排某些节目，具有很强的实用性、趣味性和参与性。</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kern w:val="0"/>
          <w:sz w:val="24"/>
        </w:rPr>
        <w:t>5</w:t>
      </w:r>
      <w:r>
        <w:rPr>
          <w:rFonts w:ascii="宋体" w:hAnsi="宋体" w:cs="宋体"/>
          <w:kern w:val="0"/>
          <w:sz w:val="24"/>
        </w:rPr>
        <w:t>〕评介型：主要评介文学艺术作品、文艺工作者的艺术成就和艺术特色，常常是将艺术评介与艺术欣赏、知识介绍结合起来播送，形式活泼生动。</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kern w:val="0"/>
          <w:sz w:val="24"/>
        </w:rPr>
        <w:t>6</w:t>
      </w:r>
      <w:r>
        <w:rPr>
          <w:rFonts w:ascii="宋体" w:hAnsi="宋体" w:cs="宋体"/>
          <w:kern w:val="0"/>
          <w:sz w:val="24"/>
        </w:rPr>
        <w:t>〕综合型：兼有上述各类的特点，即有内容上的综合，又有功能上的综合。如中央人民播送电台的文艺节目《今晚八点半》，从内容上讲有音乐、歌曲、戏曲等等；功能上讲有报道文艺界最新动态，有文艺知识介绍、有各类文艺作品欣赏、评介，有为听众效劳的点歌节目等。它各种成分灵活运用，有机结合，信息量大，节奏快，最大限度地满足了听众的多种方面需要。</w:t>
      </w:r>
    </w:p>
    <w:p w:rsidR="008955DB" w:rsidP="008955DB">
      <w:pPr>
        <w:widowControl/>
        <w:adjustRightInd w:val="0"/>
        <w:snapToGrid w:val="0"/>
        <w:spacing w:line="500" w:lineRule="exact"/>
        <w:jc w:val="left"/>
        <w:outlineLvl w:val="2"/>
        <w:rPr>
          <w:rFonts w:ascii="宋体" w:hAnsi="宋体"/>
          <w:b/>
          <w:bCs/>
          <w:sz w:val="24"/>
        </w:rPr>
      </w:pPr>
      <w:r>
        <w:rPr>
          <w:rFonts w:ascii="宋体" w:hAnsi="宋体" w:hint="eastAsia"/>
          <w:b/>
          <w:bCs/>
          <w:sz w:val="24"/>
        </w:rPr>
        <w:t>〔</w:t>
      </w:r>
      <w:r>
        <w:rPr>
          <w:rFonts w:ascii="宋体" w:hAnsi="宋体"/>
          <w:b/>
          <w:bCs/>
          <w:sz w:val="24"/>
        </w:rPr>
        <w:t>三</w:t>
      </w:r>
      <w:r>
        <w:rPr>
          <w:rFonts w:ascii="宋体" w:hAnsi="宋体" w:hint="eastAsia"/>
          <w:b/>
          <w:bCs/>
          <w:sz w:val="24"/>
        </w:rPr>
        <w:t>〕</w:t>
      </w:r>
      <w:r>
        <w:rPr>
          <w:rFonts w:ascii="宋体" w:hAnsi="宋体"/>
          <w:b/>
          <w:bCs/>
          <w:sz w:val="24"/>
        </w:rPr>
        <w:t>社教性节目：</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cs="宋体"/>
          <w:kern w:val="0"/>
          <w:sz w:val="24"/>
        </w:rPr>
        <w:t>就教育本身而言可分为两大类：一类是思想品德、人生观、世界观的教育；另一类是科学文化的各种知识、技能的教育。对此播送都可以发挥其应有的作用。</w:t>
      </w:r>
    </w:p>
    <w:p w:rsidR="008955DB" w:rsidP="008955DB">
      <w:pPr>
        <w:widowControl/>
        <w:adjustRightInd w:val="0"/>
        <w:snapToGrid w:val="0"/>
        <w:spacing w:line="500" w:lineRule="exact"/>
        <w:jc w:val="left"/>
        <w:outlineLvl w:val="2"/>
        <w:rPr>
          <w:rFonts w:ascii="宋体" w:hAnsi="宋体"/>
          <w:b/>
          <w:bCs/>
          <w:sz w:val="24"/>
        </w:rPr>
      </w:pPr>
      <w:r>
        <w:rPr>
          <w:rFonts w:ascii="宋体" w:hAnsi="宋体" w:hint="eastAsia"/>
          <w:b/>
          <w:bCs/>
          <w:sz w:val="24"/>
        </w:rPr>
        <w:t>〔</w:t>
      </w:r>
      <w:r>
        <w:rPr>
          <w:rFonts w:ascii="宋体" w:hAnsi="宋体"/>
          <w:b/>
          <w:bCs/>
          <w:sz w:val="24"/>
        </w:rPr>
        <w:t>四</w:t>
      </w:r>
      <w:r>
        <w:rPr>
          <w:rFonts w:ascii="宋体" w:hAnsi="宋体" w:hint="eastAsia"/>
          <w:b/>
          <w:bCs/>
          <w:sz w:val="24"/>
        </w:rPr>
        <w:t>〕</w:t>
      </w:r>
      <w:r>
        <w:rPr>
          <w:rFonts w:ascii="宋体" w:hAnsi="宋体"/>
          <w:b/>
          <w:bCs/>
          <w:sz w:val="24"/>
        </w:rPr>
        <w:t>效劳型节目：</w:t>
      </w:r>
    </w:p>
    <w:p w:rsidR="008955DB" w:rsidP="008955DB">
      <w:pPr>
        <w:widowControl/>
        <w:adjustRightInd w:val="0"/>
        <w:snapToGrid w:val="0"/>
        <w:spacing w:line="500" w:lineRule="exact"/>
        <w:ind w:firstLine="480" w:firstLineChars="200"/>
        <w:jc w:val="left"/>
        <w:rPr>
          <w:rFonts w:ascii="宋体" w:hAnsi="宋体" w:cs="宋体"/>
          <w:kern w:val="0"/>
          <w:sz w:val="24"/>
        </w:rPr>
      </w:pPr>
      <w:r>
        <w:rPr>
          <w:rFonts w:ascii="宋体" w:hAnsi="宋体" w:cs="宋体"/>
          <w:kern w:val="0"/>
          <w:sz w:val="24"/>
        </w:rPr>
        <w:t>播送的效劳性节目形式是多样的，可以是一条信息，或一二专题或一个独立集中的专门节目。基于这点，效劳型节目可以分为两大类：单项效劳性效劳节目和综合性效劳节目。单项性效劳节目，内容单一集中，且所要报道的内容听众有所心理准备，收听目的明确，效劳的功能显著、直接，如电台办的“天气预报〞、“广告节目〞、“交通信息〞“股市行情〞、“外汇牌价〞、“市场价格〞等等。这些节目为人们的生活和工作带来很大便利。综合性效劳节目，效劳内容丰富多样，听众层次广泛，形式也灵活多变，有电台安排的，有听众自我参与的，如电台办的“听众信箱〞、“投诉热线〞、“生活备忘录〞、“某某效劳台〞等等。听众从这类节目中获得了多方面的效劳，也培养了许多经验。</w:t>
      </w:r>
    </w:p>
    <w:p w:rsidR="008955DB" w:rsidP="008955DB">
      <w:pPr>
        <w:widowControl/>
        <w:adjustRightInd w:val="0"/>
        <w:snapToGrid w:val="0"/>
        <w:spacing w:line="500" w:lineRule="exact"/>
        <w:ind w:firstLine="480" w:firstLineChars="200"/>
        <w:jc w:val="left"/>
        <w:rPr>
          <w:rFonts w:ascii="宋体" w:hAnsi="宋体" w:cs="宋体" w:hint="eastAsia"/>
          <w:kern w:val="0"/>
          <w:sz w:val="24"/>
        </w:rPr>
      </w:pPr>
      <w:r>
        <w:rPr>
          <w:rFonts w:ascii="宋体" w:hAnsi="宋体" w:cs="宋体"/>
          <w:kern w:val="0"/>
          <w:sz w:val="24"/>
        </w:rPr>
        <w:t>以上我们介绍了播送的新闻性节目、文艺性节目、社教性节目和效劳型节目和效劳性节目。随着社会的开展，人们的生活节奏的加快，播送的板块结构、主持人形式的普遍运用，这四个方面的内容又有综合、多元化倾向。这种综合、多元化的节目较好地满足了广阔听众的多方面的需要，节目多姿多彩，充分发挥出了播送传播的效益。</w:t>
      </w:r>
    </w:p>
    <w:p w:rsidR="008955DB" w:rsidP="008955DB">
      <w:pPr>
        <w:pStyle w:val="Heading2"/>
        <w:numPr>
          <w:ilvl w:val="0"/>
          <w:numId w:val="45"/>
        </w:numPr>
        <w:adjustRightInd w:val="0"/>
        <w:snapToGrid w:val="0"/>
        <w:spacing w:line="500" w:lineRule="exact"/>
        <w:jc w:val="both"/>
        <w:rPr>
          <w:sz w:val="24"/>
          <w:szCs w:val="24"/>
        </w:rPr>
      </w:pPr>
      <w:r>
        <w:rPr>
          <w:sz w:val="24"/>
          <w:szCs w:val="24"/>
        </w:rPr>
        <w:t>播送新闻节目概述</w:t>
      </w:r>
    </w:p>
    <w:p w:rsidR="008955DB" w:rsidP="008955DB">
      <w:pPr>
        <w:pStyle w:val="NormalWeb"/>
        <w:adjustRightInd w:val="0"/>
        <w:snapToGrid w:val="0"/>
        <w:spacing w:before="0" w:beforeAutospacing="0" w:after="0" w:afterAutospacing="0" w:line="500" w:lineRule="exact"/>
        <w:jc w:val="both"/>
        <w:outlineLvl w:val="2"/>
        <w:rPr>
          <w:rFonts w:cs="Times New Roman"/>
          <w:b/>
          <w:bCs/>
          <w:kern w:val="2"/>
        </w:rPr>
        <w:sectPr w:rsidSect="00AA3159">
          <w:type w:val="nextPage"/>
          <w:pgSz w:w="11906" w:h="16838"/>
          <w:pgMar w:top="1162" w:right="1270" w:bottom="1162" w:left="1230" w:header="851" w:footer="992" w:gutter="0"/>
          <w:pgNumType w:start="21"/>
          <w:cols w:space="425"/>
          <w:titlePg w:val="0"/>
          <w:docGrid w:type="lines" w:linePitch="312"/>
        </w:sectPr>
      </w:pPr>
      <w:r>
        <w:rPr>
          <w:rFonts w:cs="Times New Roman" w:hint="eastAsia"/>
          <w:b/>
          <w:kern w:val="2"/>
        </w:rPr>
        <w:t>〔一〕</w:t>
      </w:r>
      <w:r>
        <w:rPr>
          <w:rFonts w:cs="Times New Roman"/>
          <w:b/>
          <w:kern w:val="2"/>
        </w:rPr>
        <w:t>首届中国播送十佳新闻栏目</w:t>
      </w:r>
    </w:p>
    <w:p w:rsidR="008955DB" w:rsidP="008955DB">
      <w:pPr>
        <w:adjustRightInd w:val="0"/>
        <w:snapToGrid w:val="0"/>
        <w:spacing w:line="500" w:lineRule="exact"/>
        <w:jc w:val="left"/>
        <w:rPr>
          <w:rFonts w:ascii="宋体" w:hAnsi="宋体"/>
          <w:sz w:val="24"/>
        </w:rPr>
      </w:pPr>
      <w:r>
        <w:rPr>
          <w:rStyle w:val="Strong"/>
          <w:rFonts w:ascii="宋体" w:hAnsi="宋体"/>
          <w:bCs w:val="0"/>
          <w:sz w:val="24"/>
        </w:rPr>
        <w:t>一、2003年为播送开展年：</w:t>
      </w:r>
    </w:p>
    <w:p w:rsidR="008955DB" w:rsidP="008955DB">
      <w:pPr>
        <w:adjustRightInd w:val="0"/>
        <w:snapToGrid w:val="0"/>
        <w:spacing w:line="500" w:lineRule="exact"/>
        <w:ind w:firstLine="480" w:firstLineChars="200"/>
        <w:jc w:val="left"/>
        <w:rPr>
          <w:rFonts w:ascii="宋体" w:hAnsi="宋体" w:cs="宋体"/>
          <w:kern w:val="0"/>
          <w:sz w:val="24"/>
        </w:rPr>
      </w:pPr>
      <w:r>
        <w:rPr>
          <w:rFonts w:ascii="宋体" w:hAnsi="宋体" w:cs="宋体" w:hint="eastAsia"/>
          <w:kern w:val="0"/>
          <w:sz w:val="24"/>
        </w:rPr>
        <w:t>2003</w:t>
      </w:r>
      <w:r>
        <w:rPr>
          <w:rFonts w:ascii="宋体" w:hAnsi="宋体" w:cs="宋体"/>
          <w:kern w:val="0"/>
          <w:sz w:val="24"/>
        </w:rPr>
        <w:t>年</w:t>
      </w:r>
      <w:r>
        <w:rPr>
          <w:rFonts w:ascii="宋体" w:hAnsi="宋体" w:cs="宋体" w:hint="eastAsia"/>
          <w:kern w:val="0"/>
          <w:sz w:val="24"/>
        </w:rPr>
        <w:t>1</w:t>
      </w:r>
      <w:r>
        <w:rPr>
          <w:rFonts w:ascii="宋体" w:hAnsi="宋体" w:cs="宋体"/>
          <w:kern w:val="0"/>
          <w:sz w:val="24"/>
        </w:rPr>
        <w:t>月</w:t>
      </w:r>
      <w:r>
        <w:rPr>
          <w:rFonts w:ascii="宋体" w:hAnsi="宋体" w:cs="宋体" w:hint="eastAsia"/>
          <w:kern w:val="0"/>
          <w:sz w:val="24"/>
        </w:rPr>
        <w:t>8</w:t>
      </w:r>
      <w:r>
        <w:rPr>
          <w:rFonts w:ascii="宋体" w:hAnsi="宋体" w:cs="宋体"/>
          <w:kern w:val="0"/>
          <w:sz w:val="24"/>
        </w:rPr>
        <w:t>日至</w:t>
      </w:r>
      <w:r>
        <w:rPr>
          <w:rFonts w:ascii="宋体" w:hAnsi="宋体" w:cs="宋体" w:hint="eastAsia"/>
          <w:kern w:val="0"/>
          <w:sz w:val="24"/>
        </w:rPr>
        <w:t>10</w:t>
      </w:r>
      <w:r>
        <w:rPr>
          <w:rFonts w:ascii="宋体" w:hAnsi="宋体" w:cs="宋体"/>
          <w:kern w:val="0"/>
          <w:sz w:val="24"/>
        </w:rPr>
        <w:t>日，全国播送影视工作会议召开。中宣部副部长、国家广电总局局长徐光春指出广电总局将</w:t>
      </w:r>
      <w:r>
        <w:rPr>
          <w:rFonts w:ascii="宋体" w:hAnsi="宋体" w:cs="宋体" w:hint="eastAsia"/>
          <w:kern w:val="0"/>
          <w:sz w:val="24"/>
        </w:rPr>
        <w:t>2003</w:t>
      </w:r>
      <w:r>
        <w:rPr>
          <w:rFonts w:ascii="宋体" w:hAnsi="宋体" w:cs="宋体"/>
          <w:kern w:val="0"/>
          <w:sz w:val="24"/>
        </w:rPr>
        <w:t>年定为“网络开展年〞和“播送开展年〞。</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具体实行方面，徐光春指出要做到加快播送频率专业化、节目对象化步伐。省级以上电台要按照频率专业化的要求，推出具有特色的专业频率品牌，同时每个频率都要打造出两个以上叫得响的特色节目品牌，力争播送收听率有一个较大提高。为促进这项工作，要改革现有播送评优方法，不但要评优秀节目，还要评选优秀频率。</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在播送开展年的带动下，以中央台为例，中央人民播送电台以精心打造的“中国之声〞为龙头，相继成功推出或全新改版播出经济之声、音乐之声、都市之声、民族之声、中华之声、神州之声、文艺之声、华夏普通话、华夏双语，顺利完成10套节目的专业化、对象化改造。</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中央台的改革之所以淡化节〔栏〕目意识，加强频率品牌意识，这与播送市场已经进入一个新的增长期有着密切关系。就目前来看，国内开展历史最长的纸媒体已经形成了都市报迅速成长的局面，而杂志也是专业类型杂志占有最大市场，这种局面的形成与受众市场的成长及中国民众生活、文化、消费水平的提高有直接关系。播送媒体近几年陷入“弱势媒体〞的境地，在到达率方面已经远不如电视、报纸，而争取最具广告价值的城市受众群体，对其开展最为关键，尤其是在中国私车拥有量快速增长，移动人群逐渐壮大的情况下。所以频率的专业化和对象化势在必行，这已在实践上得到了证明是正确的。</w:t>
      </w:r>
    </w:p>
    <w:p w:rsidR="008955DB" w:rsidP="008955DB">
      <w:pPr>
        <w:adjustRightInd w:val="0"/>
        <w:snapToGrid w:val="0"/>
        <w:spacing w:line="500" w:lineRule="exact"/>
        <w:jc w:val="left"/>
        <w:rPr>
          <w:rFonts w:ascii="宋体" w:hAnsi="宋体"/>
          <w:sz w:val="24"/>
        </w:rPr>
      </w:pPr>
      <w:r>
        <w:rPr>
          <w:rStyle w:val="Strong"/>
          <w:rFonts w:ascii="宋体" w:hAnsi="宋体"/>
          <w:bCs w:val="0"/>
          <w:sz w:val="24"/>
        </w:rPr>
        <w:t>二、</w:t>
      </w:r>
      <w:r>
        <w:rPr>
          <w:rStyle w:val="Strong"/>
          <w:rFonts w:ascii="宋体" w:hAnsi="宋体"/>
          <w:sz w:val="24"/>
        </w:rPr>
        <w:t>2007播送开展论坛</w:t>
      </w:r>
    </w:p>
    <w:p w:rsidR="008955DB" w:rsidP="008955DB">
      <w:pPr>
        <w:adjustRightInd w:val="0"/>
        <w:snapToGrid w:val="0"/>
        <w:spacing w:line="500" w:lineRule="exact"/>
        <w:ind w:firstLine="470" w:firstLineChars="196"/>
        <w:jc w:val="left"/>
        <w:rPr>
          <w:rFonts w:ascii="宋体" w:hAnsi="宋体"/>
          <w:sz w:val="24"/>
        </w:rPr>
      </w:pPr>
      <w:r>
        <w:rPr>
          <w:rFonts w:ascii="宋体" w:hAnsi="宋体"/>
          <w:sz w:val="24"/>
        </w:rPr>
        <w:t>8月28日,中央人民播送电台主办的2007〔中国〕播送开展论坛暨全球华语播送协作网年度会议于在北京开幕，来自中国、美国、俄罗斯等10多个国家和地区的40多位播送界同行、专家、学者聚首北京，共话播送的开展和未来。此次论坛就2023年奥运节目合作和新媒体开展给播送带来的机遇与挑战两个主题展开研讨。</w:t>
      </w:r>
    </w:p>
    <w:p w:rsidR="008955DB" w:rsidP="008955DB">
      <w:pPr>
        <w:adjustRightInd w:val="0"/>
        <w:snapToGrid w:val="0"/>
        <w:spacing w:line="500" w:lineRule="exact"/>
        <w:ind w:firstLine="470" w:firstLineChars="196"/>
        <w:jc w:val="left"/>
        <w:rPr>
          <w:rFonts w:ascii="宋体" w:hAnsi="宋体"/>
          <w:sz w:val="24"/>
        </w:rPr>
      </w:pPr>
      <w:r>
        <w:rPr>
          <w:rFonts w:ascii="宋体" w:hAnsi="宋体"/>
          <w:sz w:val="24"/>
        </w:rPr>
        <w:t>国家播送电影电视总局副局长田进在论坛开幕式上致辞。此论坛的意义就在于：它为广阔华语播送机构搭建了相互学习、相互促进的交流平台，集众家之长，为世界播送的开展碰撞思想，激发力量。2004年论坛建立的全球华语播送协作网，为华语播送机构提供了一个资源共享的平台，让世界不同角落的华语播送机构突破了时间和空间的界限，有效地丰富了节目形式和内容。</w:t>
      </w:r>
    </w:p>
    <w:p w:rsidR="008955DB" w:rsidP="008955DB">
      <w:pPr>
        <w:adjustRightInd w:val="0"/>
        <w:snapToGrid w:val="0"/>
        <w:spacing w:line="500" w:lineRule="exact"/>
        <w:jc w:val="left"/>
        <w:rPr>
          <w:rFonts w:ascii="宋体" w:hAnsi="宋体"/>
          <w:sz w:val="24"/>
        </w:rPr>
        <w:sectPr w:rsidSect="00AA3159">
          <w:type w:val="nextPage"/>
          <w:pgSz w:w="11906" w:h="16838"/>
          <w:pgMar w:top="1162" w:right="1270" w:bottom="1162" w:left="1230" w:header="851" w:footer="992" w:gutter="0"/>
          <w:pgNumType w:start="22"/>
          <w:cols w:space="425"/>
          <w:titlePg w:val="0"/>
          <w:docGrid w:type="lines" w:linePitch="312"/>
        </w:sectPr>
      </w:pPr>
      <w:r>
        <w:rPr>
          <w:rStyle w:val="Strong"/>
          <w:rFonts w:ascii="宋体" w:hAnsi="宋体"/>
          <w:bCs w:val="0"/>
          <w:sz w:val="24"/>
        </w:rPr>
        <w:t>三、首届播送十佳新闻栏目</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中国播送电视新闻奖“十佳栏目奖〞是由广电总局今年首度立项，并委托中国播送电视学会组织评选的。中国播送电视学会从118个栏目中，共评选出首届“中国电视十佳新闻栏目〞、“中国电视十佳公共栏目〞、“中国播送十佳新闻栏目〞和“中国播送十佳公共栏目〞等40个栏目。</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参评栏目的要求是：</w:t>
      </w:r>
      <w:r>
        <w:rPr>
          <w:rFonts w:ascii="宋体" w:hAnsi="宋体"/>
          <w:sz w:val="24"/>
          <w:shd w:val="pct10" w:color="auto" w:fill="FFFFFF"/>
        </w:rPr>
        <w:t>要有固定的播出时间和包装形式，能表达创作者的风格和贯穿意图，而且要在播出机构开办一年以上，在社会上享有良好声誉。</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首届中国播送电视“十佳栏目奖〞的评选，结束了中国播送电视没有权威机构认证“著名商标〞的历史。评选出的40个名牌栏目，代表了当前中国播送电视品牌建设的最高成就。</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中国播送电视学会组织评选的2003年度中国播送电视新闻奖“十佳栏目奖〞中播送十佳新闻栏目是：</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(1)《新闻和报纸摘要》〔中央电台〕</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 xml:space="preserve">(2)《阳光热线》      〔河北电台〕 </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(3)《焦点时刻》      〔湖北电台〕</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(4)《直播南京》      〔江苏广电总台〕</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(5)《新闻焦点》      〔山东电台〕</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(6)《北京新闻》      〔北京电台〕</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(7)《今日视察》      〔甘肃电台〕</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(8)《早餐前后》      〔黑龙江电台〕</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(9)《播送实录》      〔内蒙古电台〕</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(10)《河南新闻联播》 〔河南电台〕</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这些栏目都是各台具有特色的栏目，有历尽风雨、历久弥新的中央人民播送电台《新闻和报纸摘要》、黑龙江电台的《早餐前后》等栏目，以及应运而生、颇具时代气息的河北人民播送电台《阳光热线》、江苏广电总台的《直播南京》等一批新兴播送名牌栏目。2004年的中国播送电视新闻奖中设立的播送名栏目奖即是对2003年播送年提出的要求的实现，也是对这一年在播送工作中总结。这个奖的评出是对播送栏目的权威认证，对播送节目特别是新闻节目是个促进。</w:t>
      </w:r>
    </w:p>
    <w:p w:rsidR="008955DB" w:rsidP="008955DB">
      <w:pPr>
        <w:pStyle w:val="NormalWeb"/>
        <w:adjustRightInd w:val="0"/>
        <w:snapToGrid w:val="0"/>
        <w:spacing w:before="0" w:beforeAutospacing="0" w:after="0" w:afterAutospacing="0" w:line="500" w:lineRule="exact"/>
        <w:jc w:val="both"/>
        <w:outlineLvl w:val="2"/>
        <w:rPr>
          <w:rFonts w:cs="Times New Roman"/>
          <w:b/>
          <w:bCs/>
          <w:kern w:val="2"/>
        </w:rPr>
      </w:pPr>
      <w:r>
        <w:rPr>
          <w:rFonts w:cs="Times New Roman" w:hint="eastAsia"/>
          <w:b/>
          <w:kern w:val="2"/>
        </w:rPr>
        <w:t>〔二〕</w:t>
      </w:r>
      <w:r>
        <w:rPr>
          <w:rFonts w:cs="Times New Roman"/>
          <w:b/>
          <w:kern w:val="2"/>
        </w:rPr>
        <w:t>播送新闻的分类与特征</w:t>
      </w:r>
    </w:p>
    <w:p w:rsidR="008955DB" w:rsidP="008955DB">
      <w:pPr>
        <w:adjustRightInd w:val="0"/>
        <w:snapToGrid w:val="0"/>
        <w:spacing w:line="500" w:lineRule="exact"/>
        <w:ind w:firstLine="588" w:firstLineChars="245"/>
        <w:jc w:val="left"/>
        <w:rPr>
          <w:rFonts w:ascii="宋体" w:hAnsi="宋体"/>
          <w:sz w:val="24"/>
        </w:rPr>
      </w:pPr>
      <w:r>
        <w:rPr>
          <w:rStyle w:val="Strong"/>
          <w:rFonts w:ascii="宋体" w:hAnsi="宋体"/>
          <w:bCs w:val="0"/>
          <w:sz w:val="24"/>
        </w:rPr>
        <w:t>1、消息总汇型——信息传播</w:t>
      </w:r>
    </w:p>
    <w:p w:rsidR="008955DB" w:rsidP="008955DB">
      <w:pPr>
        <w:adjustRightInd w:val="0"/>
        <w:snapToGrid w:val="0"/>
        <w:spacing w:line="500" w:lineRule="exact"/>
        <w:ind w:firstLine="480"/>
        <w:jc w:val="left"/>
        <w:rPr>
          <w:rFonts w:ascii="宋体" w:hAnsi="宋体"/>
          <w:sz w:val="24"/>
        </w:rPr>
        <w:sectPr w:rsidSect="00AA3159">
          <w:type w:val="nextPage"/>
          <w:pgSz w:w="11906" w:h="16838"/>
          <w:pgMar w:top="1162" w:right="1270" w:bottom="1162" w:left="1230" w:header="851" w:footer="992" w:gutter="0"/>
          <w:pgNumType w:start="23"/>
          <w:cols w:space="425"/>
          <w:titlePg w:val="0"/>
          <w:docGrid w:type="lines" w:linePitch="312"/>
        </w:sectPr>
      </w:pPr>
    </w:p>
    <w:p w:rsidR="008955DB" w:rsidP="008955DB">
      <w:pPr>
        <w:adjustRightInd w:val="0"/>
        <w:snapToGrid w:val="0"/>
        <w:spacing w:line="500" w:lineRule="exact"/>
        <w:ind w:firstLine="480"/>
        <w:jc w:val="left"/>
        <w:rPr>
          <w:rFonts w:ascii="宋体" w:hAnsi="宋体"/>
          <w:sz w:val="24"/>
        </w:rPr>
      </w:pPr>
      <w:r>
        <w:rPr>
          <w:rFonts w:ascii="宋体" w:hAnsi="宋体"/>
          <w:sz w:val="24"/>
        </w:rPr>
        <w:t>中央人民播送电台的《新闻和报纸摘要》创办于1957年7月4日。每天30分钟，每次约发30条新闻，总字数大约6700字。平均每条新闻200多字，大约一分钟播一条。播送消息的特点之一就是短。播送消息的“短〞是由播送的媒介特点决定的。</w:t>
      </w:r>
    </w:p>
    <w:p w:rsidR="008955DB" w:rsidP="008955DB">
      <w:pPr>
        <w:adjustRightInd w:val="0"/>
        <w:snapToGrid w:val="0"/>
        <w:spacing w:line="500" w:lineRule="exact"/>
        <w:ind w:firstLine="480"/>
        <w:jc w:val="left"/>
        <w:rPr>
          <w:rFonts w:ascii="宋体" w:hAnsi="宋体"/>
          <w:sz w:val="24"/>
        </w:rPr>
      </w:pPr>
      <w:r>
        <w:rPr>
          <w:rFonts w:ascii="宋体" w:hAnsi="宋体"/>
          <w:sz w:val="24"/>
        </w:rPr>
        <w:t>播送靠无线电波向外界传送信息，受众通过耳朵来接受信息。电波一瞬间就消失了，人的听觉必须很敏感地在电波失去之前，把它所载送的信息听去除、听明白并被大脑所接受。</w:t>
      </w:r>
    </w:p>
    <w:p w:rsidR="008955DB" w:rsidP="008955DB">
      <w:pPr>
        <w:adjustRightInd w:val="0"/>
        <w:snapToGrid w:val="0"/>
        <w:spacing w:line="500" w:lineRule="exact"/>
        <w:ind w:firstLine="480"/>
        <w:jc w:val="left"/>
        <w:rPr>
          <w:rFonts w:ascii="宋体" w:hAnsi="宋体"/>
          <w:sz w:val="24"/>
        </w:rPr>
      </w:pPr>
      <w:r>
        <w:rPr>
          <w:rFonts w:ascii="宋体" w:hAnsi="宋体"/>
          <w:sz w:val="24"/>
        </w:rPr>
        <w:t>据科学测定，人们的听觉敏感点一般在15妙至30秒之间，显然，播送稿写得长了，就会使听众产生疲劳感。针对这个生理特点，播送新闻必须写得短小精悍，力争在人们还没产生疲劳感之前就把一条新闻内容全发布出来。</w:t>
      </w:r>
    </w:p>
    <w:p w:rsidR="008955DB" w:rsidP="008955DB">
      <w:pPr>
        <w:adjustRightInd w:val="0"/>
        <w:snapToGrid w:val="0"/>
        <w:spacing w:line="500" w:lineRule="exact"/>
        <w:ind w:firstLine="470" w:firstLineChars="196"/>
        <w:jc w:val="left"/>
        <w:rPr>
          <w:rFonts w:ascii="宋体" w:hAnsi="宋体"/>
          <w:sz w:val="24"/>
        </w:rPr>
      </w:pPr>
      <w:r>
        <w:rPr>
          <w:rStyle w:val="Strong"/>
          <w:rFonts w:ascii="宋体" w:hAnsi="宋体"/>
          <w:bCs w:val="0"/>
          <w:sz w:val="24"/>
        </w:rPr>
        <w:t xml:space="preserve">2、热线投诉型——行政监督、法律监督、社会监督和新闻监督 </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河北电台与省民主评议行风办公室联合创办于2002年6月3日的《阳光热线》；</w:t>
      </w:r>
    </w:p>
    <w:p w:rsidR="008955DB" w:rsidP="008955DB">
      <w:pPr>
        <w:adjustRightInd w:val="0"/>
        <w:snapToGrid w:val="0"/>
        <w:spacing w:line="500" w:lineRule="exact"/>
        <w:ind w:firstLine="470" w:firstLineChars="196"/>
        <w:jc w:val="left"/>
        <w:rPr>
          <w:rFonts w:ascii="宋体" w:hAnsi="宋体"/>
          <w:sz w:val="24"/>
        </w:rPr>
      </w:pPr>
      <w:r>
        <w:rPr>
          <w:rStyle w:val="Strong"/>
          <w:rFonts w:ascii="宋体" w:hAnsi="宋体"/>
          <w:bCs w:val="0"/>
          <w:sz w:val="24"/>
        </w:rPr>
        <w:t xml:space="preserve">3、深度报道型——关注热点、透视背景；深入报道、公正评说 </w:t>
      </w:r>
    </w:p>
    <w:p w:rsidR="008955DB" w:rsidP="008955DB">
      <w:pPr>
        <w:adjustRightInd w:val="0"/>
        <w:snapToGrid w:val="0"/>
        <w:spacing w:line="500" w:lineRule="exact"/>
        <w:ind w:firstLine="480" w:firstLineChars="200"/>
        <w:jc w:val="left"/>
        <w:rPr>
          <w:rFonts w:ascii="宋体" w:hAnsi="宋体"/>
          <w:sz w:val="24"/>
        </w:rPr>
      </w:pPr>
      <w:r>
        <w:rPr>
          <w:rFonts w:ascii="宋体" w:hAnsi="宋体"/>
          <w:sz w:val="24"/>
        </w:rPr>
        <w:t>湖北电台的《焦点时刻》创办于1993年 。</w:t>
      </w:r>
    </w:p>
    <w:p w:rsidR="008955DB" w:rsidP="008955DB">
      <w:pPr>
        <w:pStyle w:val="Heading2"/>
        <w:numPr>
          <w:ilvl w:val="0"/>
          <w:numId w:val="45"/>
        </w:numPr>
        <w:adjustRightInd w:val="0"/>
        <w:snapToGrid w:val="0"/>
        <w:spacing w:line="500" w:lineRule="exact"/>
        <w:jc w:val="both"/>
        <w:rPr>
          <w:sz w:val="24"/>
          <w:szCs w:val="24"/>
        </w:rPr>
      </w:pPr>
      <w:r>
        <w:rPr>
          <w:sz w:val="24"/>
          <w:szCs w:val="24"/>
        </w:rPr>
        <w:t>播送新闻的体裁与形式</w:t>
      </w:r>
    </w:p>
    <w:p w:rsidR="008955DB" w:rsidP="008955DB">
      <w:pPr>
        <w:pStyle w:val="NormalWeb"/>
        <w:adjustRightInd w:val="0"/>
        <w:snapToGrid w:val="0"/>
        <w:spacing w:before="0" w:beforeAutospacing="0" w:after="0" w:afterAutospacing="0" w:line="500" w:lineRule="exact"/>
        <w:jc w:val="both"/>
        <w:outlineLvl w:val="2"/>
        <w:rPr>
          <w:rFonts w:cs="Times New Roman" w:hint="eastAsia"/>
          <w:b/>
          <w:bCs/>
          <w:kern w:val="2"/>
        </w:rPr>
      </w:pPr>
      <w:r>
        <w:rPr>
          <w:rFonts w:cs="Times New Roman" w:hint="eastAsia"/>
          <w:b/>
          <w:bCs/>
          <w:kern w:val="2"/>
        </w:rPr>
        <w:t>〔一〕</w:t>
      </w:r>
      <w:r>
        <w:rPr>
          <w:rFonts w:cs="Times New Roman"/>
          <w:b/>
          <w:bCs/>
          <w:kern w:val="2"/>
        </w:rPr>
        <w:t>口头播讲：</w:t>
      </w:r>
    </w:p>
    <w:p w:rsidR="008955DB" w:rsidP="008955DB">
      <w:pPr>
        <w:pStyle w:val="NormalWeb"/>
        <w:adjustRightInd w:val="0"/>
        <w:snapToGrid w:val="0"/>
        <w:spacing w:before="0" w:beforeAutospacing="0" w:after="0" w:afterAutospacing="0" w:line="500" w:lineRule="exact"/>
        <w:jc w:val="both"/>
        <w:rPr>
          <w:rFonts w:hint="eastAsia"/>
        </w:rPr>
      </w:pPr>
      <w:r>
        <w:t>这是用单一的有声语言表达的形式。</w:t>
      </w:r>
    </w:p>
    <w:p w:rsidR="008955DB" w:rsidP="008955DB">
      <w:pPr>
        <w:pStyle w:val="NormalWeb"/>
        <w:adjustRightInd w:val="0"/>
        <w:snapToGrid w:val="0"/>
        <w:spacing w:before="0" w:beforeAutospacing="0" w:after="0" w:afterAutospacing="0" w:line="500" w:lineRule="exact"/>
        <w:jc w:val="both"/>
        <w:rPr>
          <w:rFonts w:hint="eastAsia"/>
        </w:rPr>
      </w:pPr>
      <w:r>
        <w:t>1、播音员播读各类新闻体裁的播送稿件〔播读式〕。</w:t>
      </w:r>
    </w:p>
    <w:p w:rsidR="008955DB" w:rsidP="008955DB">
      <w:pPr>
        <w:pStyle w:val="NormalWeb"/>
        <w:adjustRightInd w:val="0"/>
        <w:snapToGrid w:val="0"/>
        <w:spacing w:before="0" w:beforeAutospacing="0" w:after="0" w:afterAutospacing="0" w:line="500" w:lineRule="exact"/>
        <w:jc w:val="both"/>
        <w:rPr>
          <w:rFonts w:hint="eastAsia"/>
        </w:rPr>
      </w:pPr>
      <w:r>
        <w:t>体裁有：</w:t>
      </w:r>
    </w:p>
    <w:p w:rsidR="008955DB" w:rsidP="008955DB">
      <w:pPr>
        <w:pStyle w:val="NormalWeb"/>
        <w:adjustRightInd w:val="0"/>
        <w:snapToGrid w:val="0"/>
        <w:spacing w:before="0" w:beforeAutospacing="0" w:after="0" w:afterAutospacing="0" w:line="500" w:lineRule="exact"/>
        <w:jc w:val="both"/>
        <w:rPr>
          <w:rFonts w:hint="eastAsia"/>
        </w:rPr>
      </w:pPr>
      <w:r>
        <w:t>新闻报道〔消息、通讯、新闻特写、新闻公报、调查报告、专访以及报告文学、纪实性的游记等 〕</w:t>
      </w:r>
    </w:p>
    <w:p w:rsidR="008955DB" w:rsidP="008955DB">
      <w:pPr>
        <w:pStyle w:val="NormalWeb"/>
        <w:adjustRightInd w:val="0"/>
        <w:snapToGrid w:val="0"/>
        <w:spacing w:before="0" w:beforeAutospacing="0" w:after="0" w:afterAutospacing="0" w:line="500" w:lineRule="exact"/>
        <w:jc w:val="both"/>
      </w:pPr>
      <w:r>
        <w:t>新闻评论〔报纸社论、以电台名义发表的本台评论、新闻单位的编辑部文章、署名或不署名的评论员文章、观察家评论、短评、述评、播送谈话、编者按语等 〕</w:t>
      </w:r>
    </w:p>
    <w:p w:rsidR="008955DB" w:rsidP="008955DB">
      <w:pPr>
        <w:pStyle w:val="NormalWeb"/>
        <w:adjustRightInd w:val="0"/>
        <w:snapToGrid w:val="0"/>
        <w:spacing w:before="0" w:beforeAutospacing="0" w:after="0" w:afterAutospacing="0" w:line="500" w:lineRule="exact"/>
        <w:jc w:val="both"/>
        <w:rPr>
          <w:rFonts w:hint="eastAsia"/>
        </w:rPr>
      </w:pPr>
      <w:r>
        <w:t>2、记者、编辑或节目主持人等播送工作者向听众讲述事实或评价事实〔谈话式〕。体裁有：消息、通讯、特写、调查报告、记者汇报、述评、播送谈话、编者的话、答听众问等。</w:t>
      </w:r>
    </w:p>
    <w:p w:rsidR="008955DB" w:rsidP="008955DB">
      <w:pPr>
        <w:pStyle w:val="NormalWeb"/>
        <w:adjustRightInd w:val="0"/>
        <w:snapToGrid w:val="0"/>
        <w:spacing w:before="0" w:beforeAutospacing="0" w:after="0" w:afterAutospacing="0" w:line="500" w:lineRule="exact"/>
        <w:jc w:val="both"/>
        <w:rPr>
          <w:rFonts w:hint="eastAsia"/>
        </w:rPr>
      </w:pPr>
      <w:r>
        <w:t>3、人物讲话。指新闻人物、与新闻事件有关的人物〔当事人、目击者、知情人〕、新闻发布人、英雄模范、专家学者、行家里手以及各类负责工作人员的讲话、演说等。</w:t>
      </w:r>
    </w:p>
    <w:p w:rsidR="008955DB" w:rsidP="008955DB">
      <w:pPr>
        <w:pStyle w:val="NormalWeb"/>
        <w:adjustRightInd w:val="0"/>
        <w:snapToGrid w:val="0"/>
        <w:spacing w:before="0" w:beforeAutospacing="0" w:after="0" w:afterAutospacing="0" w:line="500" w:lineRule="exact"/>
        <w:jc w:val="both"/>
        <w:outlineLvl w:val="2"/>
        <w:rPr>
          <w:rFonts w:cs="Times New Roman" w:hint="eastAsia"/>
          <w:b/>
          <w:bCs/>
          <w:kern w:val="2"/>
        </w:rPr>
      </w:pPr>
      <w:r>
        <w:rPr>
          <w:rFonts w:cs="Times New Roman" w:hint="eastAsia"/>
          <w:b/>
          <w:bCs/>
          <w:kern w:val="2"/>
        </w:rPr>
        <w:t>〔二〕</w:t>
      </w:r>
      <w:r>
        <w:rPr>
          <w:rFonts w:cs="Times New Roman"/>
          <w:b/>
          <w:bCs/>
          <w:kern w:val="2"/>
        </w:rPr>
        <w:t>音响报道：</w:t>
      </w:r>
    </w:p>
    <w:p w:rsidR="008955DB" w:rsidP="008955DB">
      <w:pPr>
        <w:pStyle w:val="NormalWeb"/>
        <w:adjustRightInd w:val="0"/>
        <w:snapToGrid w:val="0"/>
        <w:spacing w:before="0" w:beforeAutospacing="0" w:after="0" w:afterAutospacing="0" w:line="500" w:lineRule="exact"/>
        <w:ind w:firstLine="480" w:firstLineChars="200"/>
        <w:jc w:val="both"/>
        <w:rPr>
          <w:rFonts w:hint="eastAsia"/>
        </w:rPr>
      </w:pPr>
      <w:r>
        <w:t>但凡有新闻事物实况音响并经常伴有新闻解说的，均可称为音响报道。它包括新闻报道和新闻评论的各种体裁。</w:t>
      </w:r>
    </w:p>
    <w:p w:rsidR="008955DB" w:rsidP="008955DB">
      <w:pPr>
        <w:pStyle w:val="NormalWeb"/>
        <w:adjustRightInd w:val="0"/>
        <w:snapToGrid w:val="0"/>
        <w:spacing w:before="0" w:beforeAutospacing="0" w:after="0" w:afterAutospacing="0" w:line="500" w:lineRule="exact"/>
        <w:jc w:val="both"/>
        <w:rPr>
          <w:rFonts w:hint="eastAsia"/>
        </w:rPr>
        <w:sectPr w:rsidSect="00AA3159">
          <w:type w:val="nextPage"/>
          <w:pgSz w:w="11906" w:h="16838"/>
          <w:pgMar w:top="1162" w:right="1270" w:bottom="1162" w:left="1230" w:header="851" w:footer="992" w:gutter="0"/>
          <w:pgNumType w:start="24"/>
          <w:cols w:space="425"/>
          <w:titlePg w:val="0"/>
          <w:docGrid w:type="lines" w:linePitch="312"/>
        </w:sectPr>
      </w:pPr>
      <w:r>
        <w:t>新闻事物实况音响分为两局部：</w:t>
      </w:r>
    </w:p>
    <w:p w:rsidR="008955DB" w:rsidP="008955DB">
      <w:pPr>
        <w:pStyle w:val="NormalWeb"/>
        <w:adjustRightInd w:val="0"/>
        <w:snapToGrid w:val="0"/>
        <w:spacing w:before="0" w:beforeAutospacing="0" w:after="0" w:afterAutospacing="0" w:line="500" w:lineRule="exact"/>
        <w:ind w:firstLine="600" w:firstLineChars="250"/>
        <w:jc w:val="both"/>
        <w:rPr>
          <w:rFonts w:hint="eastAsia"/>
        </w:rPr>
      </w:pPr>
      <w:r>
        <w:t>1、新闻现场的实况音响；</w:t>
      </w:r>
    </w:p>
    <w:p w:rsidR="008955DB" w:rsidP="008955DB">
      <w:pPr>
        <w:pStyle w:val="NormalWeb"/>
        <w:adjustRightInd w:val="0"/>
        <w:snapToGrid w:val="0"/>
        <w:spacing w:before="0" w:beforeAutospacing="0" w:after="0" w:afterAutospacing="0" w:line="500" w:lineRule="exact"/>
        <w:ind w:firstLine="600" w:firstLineChars="250"/>
        <w:jc w:val="both"/>
        <w:rPr>
          <w:rFonts w:hint="eastAsia"/>
        </w:rPr>
      </w:pPr>
      <w:r>
        <w:t>2、与新闻事物相关的真实音响。</w:t>
      </w:r>
    </w:p>
    <w:p w:rsidR="008955DB" w:rsidP="008955DB">
      <w:pPr>
        <w:pStyle w:val="NormalWeb"/>
        <w:adjustRightInd w:val="0"/>
        <w:snapToGrid w:val="0"/>
        <w:spacing w:before="0" w:beforeAutospacing="0" w:after="0" w:afterAutospacing="0" w:line="500" w:lineRule="exact"/>
        <w:ind w:firstLine="480" w:firstLineChars="200"/>
        <w:jc w:val="both"/>
        <w:rPr>
          <w:rFonts w:hint="eastAsia"/>
        </w:rPr>
      </w:pPr>
      <w:r>
        <w:t>音响报道又可按播出手段的不同，分为现场直播、录音报道和配乐播送三种。</w:t>
      </w:r>
    </w:p>
    <w:p w:rsidR="008955DB" w:rsidP="008955DB">
      <w:pPr>
        <w:pStyle w:val="NormalWeb"/>
        <w:numPr>
          <w:ilvl w:val="0"/>
          <w:numId w:val="46"/>
        </w:numPr>
        <w:adjustRightInd w:val="0"/>
        <w:snapToGrid w:val="0"/>
        <w:spacing w:before="0" w:beforeAutospacing="0" w:after="0" w:afterAutospacing="0" w:line="500" w:lineRule="exact"/>
        <w:jc w:val="both"/>
        <w:rPr>
          <w:rFonts w:hint="eastAsia"/>
        </w:rPr>
      </w:pPr>
      <w:r>
        <w:t xml:space="preserve">现场直播:利用无线电传输技术，将新闻现场录制的语音、音响等同时空的传递给听众。可分为： </w:t>
      </w:r>
    </w:p>
    <w:p w:rsidR="008955DB" w:rsidP="008955DB">
      <w:pPr>
        <w:pStyle w:val="NormalWeb"/>
        <w:adjustRightInd w:val="0"/>
        <w:snapToGrid w:val="0"/>
        <w:spacing w:before="0" w:beforeAutospacing="0" w:after="0" w:afterAutospacing="0" w:line="500" w:lineRule="exact"/>
        <w:ind w:firstLine="480" w:firstLineChars="200"/>
        <w:jc w:val="both"/>
        <w:rPr>
          <w:rFonts w:hint="eastAsia"/>
        </w:rPr>
      </w:pPr>
      <w:r>
        <w:t xml:space="preserve">实况转播 ——是一种被动式的报道。 </w:t>
      </w:r>
    </w:p>
    <w:p w:rsidR="008955DB" w:rsidP="008955DB">
      <w:pPr>
        <w:pStyle w:val="NormalWeb"/>
        <w:adjustRightInd w:val="0"/>
        <w:snapToGrid w:val="0"/>
        <w:spacing w:before="0" w:beforeAutospacing="0" w:after="0" w:afterAutospacing="0" w:line="500" w:lineRule="exact"/>
        <w:ind w:firstLine="480" w:firstLineChars="200"/>
        <w:jc w:val="both"/>
        <w:rPr>
          <w:rFonts w:hint="eastAsia"/>
        </w:rPr>
      </w:pPr>
      <w:r>
        <w:t>现场报道 ——是一种介入式的报道。</w:t>
      </w:r>
    </w:p>
    <w:p w:rsidR="008955DB" w:rsidP="008955DB">
      <w:pPr>
        <w:pStyle w:val="NormalWeb"/>
        <w:adjustRightInd w:val="0"/>
        <w:snapToGrid w:val="0"/>
        <w:spacing w:before="0" w:beforeAutospacing="0" w:after="0" w:afterAutospacing="0" w:line="500" w:lineRule="exact"/>
        <w:ind w:firstLine="480" w:firstLineChars="200"/>
        <w:jc w:val="both"/>
        <w:rPr>
          <w:rFonts w:hint="eastAsia"/>
        </w:rPr>
      </w:pPr>
      <w:r>
        <w:t>其中直接在现场播出的属于现场直播，在现场报道时录了音，以后经过剪辑再播出的属于录音报道范畴。</w:t>
      </w:r>
    </w:p>
    <w:p w:rsidR="008955DB" w:rsidP="008955DB">
      <w:pPr>
        <w:pStyle w:val="NormalWeb"/>
        <w:adjustRightInd w:val="0"/>
        <w:snapToGrid w:val="0"/>
        <w:spacing w:before="0" w:beforeAutospacing="0" w:after="0" w:afterAutospacing="0" w:line="500" w:lineRule="exact"/>
        <w:ind w:firstLine="480" w:firstLineChars="200"/>
        <w:jc w:val="both"/>
        <w:rPr>
          <w:rFonts w:hint="eastAsia"/>
        </w:rPr>
      </w:pPr>
      <w:r>
        <w:t>什么样的题材适合于现场报道呢？</w:t>
      </w:r>
    </w:p>
    <w:p w:rsidR="008955DB" w:rsidP="008955DB">
      <w:pPr>
        <w:pStyle w:val="NormalWeb"/>
        <w:adjustRightInd w:val="0"/>
        <w:snapToGrid w:val="0"/>
        <w:spacing w:before="0" w:beforeAutospacing="0" w:after="0" w:afterAutospacing="0" w:line="500" w:lineRule="exact"/>
        <w:ind w:firstLine="480" w:firstLineChars="200"/>
        <w:jc w:val="both"/>
        <w:rPr>
          <w:rFonts w:hint="eastAsia"/>
        </w:rPr>
      </w:pPr>
      <w:r>
        <w:t>一是事实引人，新闻事实发生的现场必须有较强的新闻性。</w:t>
      </w:r>
    </w:p>
    <w:p w:rsidR="008955DB" w:rsidP="008955DB">
      <w:pPr>
        <w:pStyle w:val="NormalWeb"/>
        <w:adjustRightInd w:val="0"/>
        <w:snapToGrid w:val="0"/>
        <w:spacing w:before="0" w:beforeAutospacing="0" w:after="0" w:afterAutospacing="0" w:line="500" w:lineRule="exact"/>
        <w:ind w:firstLine="480" w:firstLineChars="200"/>
        <w:jc w:val="both"/>
        <w:rPr>
          <w:rFonts w:hint="eastAsia"/>
        </w:rPr>
      </w:pPr>
      <w:r>
        <w:t>二是场面集中，新闻事实单一而有层次，展开的场面比拟集中、明确，便于记者现场观察、采录和述说。</w:t>
      </w:r>
    </w:p>
    <w:p w:rsidR="008955DB" w:rsidP="008955DB">
      <w:pPr>
        <w:pStyle w:val="NormalWeb"/>
        <w:adjustRightInd w:val="0"/>
        <w:snapToGrid w:val="0"/>
        <w:spacing w:before="0" w:beforeAutospacing="0" w:after="0" w:afterAutospacing="0" w:line="500" w:lineRule="exact"/>
        <w:ind w:firstLine="480" w:firstLineChars="200"/>
        <w:jc w:val="both"/>
        <w:rPr>
          <w:rFonts w:hint="eastAsia"/>
        </w:rPr>
      </w:pPr>
      <w:r>
        <w:t>三是正在发生，新闻事实处于“现在进行时〞中。</w:t>
      </w:r>
    </w:p>
    <w:p w:rsidR="008955DB" w:rsidP="008955DB">
      <w:pPr>
        <w:pStyle w:val="NormalWeb"/>
        <w:adjustRightInd w:val="0"/>
        <w:snapToGrid w:val="0"/>
        <w:spacing w:before="0" w:beforeAutospacing="0" w:after="0" w:afterAutospacing="0" w:line="500" w:lineRule="exact"/>
        <w:ind w:firstLine="480" w:firstLineChars="200"/>
        <w:jc w:val="both"/>
        <w:rPr>
          <w:rFonts w:hint="eastAsia"/>
        </w:rPr>
      </w:pPr>
      <w:r>
        <w:t>四是音响典型，新闻现场具有能说明新闻事实的典型音响。</w:t>
      </w:r>
    </w:p>
    <w:p w:rsidR="008955DB" w:rsidP="008955DB">
      <w:pPr>
        <w:pStyle w:val="NormalWeb"/>
        <w:adjustRightInd w:val="0"/>
        <w:snapToGrid w:val="0"/>
        <w:spacing w:before="0" w:beforeAutospacing="0" w:after="0" w:afterAutospacing="0" w:line="500" w:lineRule="exact"/>
        <w:ind w:firstLine="480" w:firstLineChars="200"/>
        <w:jc w:val="both"/>
        <w:rPr>
          <w:rFonts w:hint="eastAsia"/>
        </w:rPr>
      </w:pPr>
      <w:r>
        <w:t>五是可以进行公开报道，不涉及保密等问题</w:t>
      </w:r>
      <w:r>
        <w:rPr>
          <w:rFonts w:hint="eastAsia"/>
        </w:rPr>
        <w:t>。</w:t>
      </w:r>
    </w:p>
    <w:p w:rsidR="008955DB" w:rsidP="008955DB">
      <w:pPr>
        <w:pStyle w:val="NormalWeb"/>
        <w:adjustRightInd w:val="0"/>
        <w:snapToGrid w:val="0"/>
        <w:spacing w:before="0" w:beforeAutospacing="0" w:after="0" w:afterAutospacing="0" w:line="500" w:lineRule="exact"/>
        <w:jc w:val="center"/>
        <w:rPr>
          <w:rFonts w:hint="eastAsia"/>
          <w:b/>
        </w:rPr>
      </w:pPr>
      <w:r>
        <w:rPr>
          <w:rFonts w:hint="eastAsia"/>
          <w:b/>
        </w:rPr>
        <w:t>隆福大厦火灾目击记</w:t>
      </w:r>
    </w:p>
    <w:p w:rsidR="008955DB" w:rsidP="008955DB">
      <w:pPr>
        <w:pStyle w:val="NormalWeb"/>
        <w:adjustRightInd w:val="0"/>
        <w:snapToGrid w:val="0"/>
        <w:spacing w:before="0" w:beforeAutospacing="0" w:after="0" w:afterAutospacing="0" w:line="500" w:lineRule="exact"/>
        <w:jc w:val="both"/>
        <w:rPr>
          <w:rFonts w:ascii="楷体_GB2312" w:eastAsia="楷体_GB2312" w:hint="eastAsia"/>
        </w:rPr>
      </w:pPr>
      <w:r>
        <w:rPr>
          <w:rFonts w:hint="eastAsia"/>
          <w:b/>
        </w:rPr>
        <w:t>记</w:t>
      </w:r>
      <w:r>
        <w:rPr>
          <w:rFonts w:ascii="楷体_GB2312" w:eastAsia="楷体_GB2312" w:hint="eastAsia"/>
          <w:b/>
        </w:rPr>
        <w:t>：</w:t>
      </w:r>
      <w:r>
        <w:rPr>
          <w:rFonts w:ascii="楷体_GB2312" w:eastAsia="楷体_GB2312" w:hint="eastAsia"/>
        </w:rPr>
        <w:t>听众朋友现在是8月12日晚上11点5分，我们刚刚接到一位听众的   说隆福大厦起火了，我们现在正在赶赴现场。我现在是站在了隆福大厦的南口，整个隆福大厦的上空被一股浓烟团团地包围住，大概这里停了有几十辆救火车，现在我跑过了几道防线，已经走得更近一些了，也就是说来到了隆福大厦的楼跟底下，据我们所知李其炎市长在这里担任现场的指挥，还有苏仲祥局长。</w:t>
      </w:r>
    </w:p>
    <w:p w:rsidR="008955DB" w:rsidP="008955DB">
      <w:pPr>
        <w:pStyle w:val="NormalWeb"/>
        <w:adjustRightInd w:val="0"/>
        <w:snapToGrid w:val="0"/>
        <w:spacing w:before="0" w:beforeAutospacing="0" w:after="0" w:afterAutospacing="0" w:line="500" w:lineRule="exact"/>
        <w:jc w:val="both"/>
        <w:rPr>
          <w:rFonts w:ascii="楷体_GB2312" w:eastAsia="楷体_GB2312" w:hint="eastAsia"/>
        </w:rPr>
      </w:pPr>
      <w:r>
        <w:rPr>
          <w:rFonts w:ascii="楷体_GB2312" w:eastAsia="楷体_GB2312" w:hint="eastAsia"/>
          <w:b/>
        </w:rPr>
        <w:t>记：</w:t>
      </w:r>
      <w:r>
        <w:rPr>
          <w:rFonts w:ascii="楷体_GB2312" w:eastAsia="楷体_GB2312" w:hint="eastAsia"/>
        </w:rPr>
        <w:t>李市长，您是什么时候赶到火灾现场的？</w:t>
      </w:r>
    </w:p>
    <w:p w:rsidR="008955DB" w:rsidP="008955DB">
      <w:pPr>
        <w:pStyle w:val="NormalWeb"/>
        <w:adjustRightInd w:val="0"/>
        <w:snapToGrid w:val="0"/>
        <w:spacing w:before="0" w:beforeAutospacing="0" w:after="0" w:afterAutospacing="0" w:line="500" w:lineRule="exact"/>
        <w:jc w:val="both"/>
        <w:rPr>
          <w:rFonts w:ascii="楷体_GB2312" w:eastAsia="楷体_GB2312" w:hint="eastAsia"/>
        </w:rPr>
      </w:pPr>
      <w:r>
        <w:rPr>
          <w:rFonts w:ascii="楷体_GB2312" w:eastAsia="楷体_GB2312" w:hint="eastAsia"/>
          <w:b/>
        </w:rPr>
        <w:t>李：</w:t>
      </w:r>
      <w:r>
        <w:rPr>
          <w:rFonts w:ascii="楷体_GB2312" w:eastAsia="楷体_GB2312" w:hint="eastAsia"/>
        </w:rPr>
        <w:t>哎呀你现在还采访我，现在把火救完了就算了，小伙子！</w:t>
      </w:r>
    </w:p>
    <w:p w:rsidR="008955DB" w:rsidP="008955DB">
      <w:pPr>
        <w:pStyle w:val="NormalWeb"/>
        <w:adjustRightInd w:val="0"/>
        <w:snapToGrid w:val="0"/>
        <w:spacing w:before="0" w:beforeAutospacing="0" w:after="0" w:afterAutospacing="0" w:line="500" w:lineRule="exact"/>
        <w:jc w:val="both"/>
        <w:rPr>
          <w:rFonts w:ascii="楷体_GB2312" w:eastAsia="楷体_GB2312" w:hint="eastAsia"/>
        </w:rPr>
      </w:pPr>
      <w:r>
        <w:rPr>
          <w:rFonts w:ascii="楷体_GB2312" w:eastAsia="楷体_GB2312" w:hint="eastAsia"/>
        </w:rPr>
        <w:t>记：苏局长，您作为现场的总指挥，对火情是不是很了解呢？</w:t>
      </w:r>
    </w:p>
    <w:p w:rsidR="008955DB" w:rsidP="008955DB">
      <w:pPr>
        <w:pStyle w:val="NormalWeb"/>
        <w:adjustRightInd w:val="0"/>
        <w:snapToGrid w:val="0"/>
        <w:spacing w:before="0" w:beforeAutospacing="0" w:after="0" w:afterAutospacing="0" w:line="500" w:lineRule="exact"/>
        <w:jc w:val="both"/>
        <w:rPr>
          <w:rFonts w:ascii="楷体_GB2312" w:eastAsia="楷体_GB2312" w:hint="eastAsia"/>
        </w:rPr>
      </w:pPr>
      <w:r>
        <w:rPr>
          <w:rFonts w:ascii="楷体_GB2312" w:eastAsia="楷体_GB2312" w:hint="eastAsia"/>
        </w:rPr>
        <w:t>苏：现在我们的探险班正在向里面去探查。前面冒烟的这个估计不是火，是后面的火蔓延过来的烟，现在新楼里面没有起火，主要是这个地区居民的房子比拟狭窄，消防车进来有困难，水源也不太足。</w:t>
      </w:r>
    </w:p>
    <w:p w:rsidR="008955DB" w:rsidP="008955DB">
      <w:pPr>
        <w:pStyle w:val="NormalWeb"/>
        <w:adjustRightInd w:val="0"/>
        <w:snapToGrid w:val="0"/>
        <w:spacing w:before="0" w:beforeAutospacing="0" w:after="0" w:afterAutospacing="0" w:line="500" w:lineRule="exact"/>
        <w:jc w:val="both"/>
        <w:rPr>
          <w:rFonts w:ascii="楷体_GB2312" w:eastAsia="楷体_GB2312" w:hint="eastAsia"/>
        </w:rPr>
        <w:sectPr w:rsidSect="00AA3159">
          <w:type w:val="nextPage"/>
          <w:pgSz w:w="11906" w:h="16838"/>
          <w:pgMar w:top="1162" w:right="1270" w:bottom="1162" w:left="1230" w:header="851" w:footer="992" w:gutter="0"/>
          <w:pgNumType w:start="25"/>
          <w:cols w:space="425"/>
          <w:titlePg w:val="0"/>
          <w:docGrid w:type="lines" w:linePitch="312"/>
        </w:sectPr>
      </w:pPr>
      <w:r>
        <w:rPr>
          <w:rFonts w:ascii="楷体_GB2312" w:eastAsia="楷体_GB2312" w:hint="eastAsia"/>
        </w:rPr>
        <w:t>〔砸碎玻璃和喷水声〕</w:t>
      </w:r>
    </w:p>
    <w:p w:rsidR="008955DB" w:rsidP="008955DB">
      <w:pPr>
        <w:pStyle w:val="NormalWeb"/>
        <w:numPr>
          <w:ilvl w:val="0"/>
          <w:numId w:val="46"/>
        </w:numPr>
        <w:adjustRightInd w:val="0"/>
        <w:snapToGrid w:val="0"/>
        <w:spacing w:before="0" w:beforeAutospacing="0" w:after="0" w:afterAutospacing="0" w:line="500" w:lineRule="exact"/>
        <w:jc w:val="both"/>
        <w:rPr>
          <w:rFonts w:hint="eastAsia"/>
        </w:rPr>
      </w:pPr>
      <w:r>
        <w:rPr>
          <w:rFonts w:cs="Times New Roman"/>
          <w:b/>
          <w:bCs/>
          <w:kern w:val="2"/>
        </w:rPr>
        <w:t>录音报道：</w:t>
      </w:r>
      <w:r>
        <w:t>一般是指通过放送实况音响与播送工作者的语言表达相结合的录音，报道新闻事实或发表新闻评论的播送形式。</w:t>
      </w:r>
    </w:p>
    <w:p w:rsidR="008955DB" w:rsidP="008955DB">
      <w:pPr>
        <w:pStyle w:val="NormalWeb"/>
        <w:adjustRightInd w:val="0"/>
        <w:snapToGrid w:val="0"/>
        <w:spacing w:before="0" w:beforeAutospacing="0" w:after="0" w:afterAutospacing="0" w:line="500" w:lineRule="exact"/>
        <w:ind w:firstLine="480"/>
        <w:jc w:val="both"/>
        <w:rPr>
          <w:rFonts w:hint="eastAsia"/>
        </w:rPr>
      </w:pPr>
      <w:r>
        <w:t>特征之一：使用实况音响〔真实音响〕的录音素材来表达报道的主题。</w:t>
      </w:r>
    </w:p>
    <w:p w:rsidR="008955DB" w:rsidP="008955DB">
      <w:pPr>
        <w:pStyle w:val="NormalWeb"/>
        <w:adjustRightInd w:val="0"/>
        <w:snapToGrid w:val="0"/>
        <w:spacing w:before="0" w:beforeAutospacing="0" w:after="0" w:afterAutospacing="0" w:line="500" w:lineRule="exact"/>
        <w:ind w:firstLine="480"/>
        <w:jc w:val="both"/>
        <w:rPr>
          <w:rFonts w:hint="eastAsia"/>
        </w:rPr>
      </w:pPr>
      <w:r>
        <w:t>特征之二：表现在时间上与现场直播不同，它是先录实况音响〔有时包括记者的语言表达〕，然后经过剪裁编辑、复制，再播出。</w:t>
      </w:r>
    </w:p>
    <w:p w:rsidR="008955DB" w:rsidP="008955DB">
      <w:pPr>
        <w:pStyle w:val="NormalWeb"/>
        <w:adjustRightInd w:val="0"/>
        <w:snapToGrid w:val="0"/>
        <w:spacing w:before="0" w:beforeAutospacing="0" w:after="0" w:afterAutospacing="0" w:line="500" w:lineRule="exact"/>
        <w:ind w:firstLine="480"/>
        <w:jc w:val="both"/>
        <w:rPr>
          <w:rFonts w:hint="eastAsia"/>
        </w:rPr>
      </w:pPr>
      <w:r>
        <w:t>目前常见的录音报道体裁有以下几种：</w:t>
      </w:r>
    </w:p>
    <w:p w:rsidR="008955DB" w:rsidP="008955DB">
      <w:pPr>
        <w:pStyle w:val="NormalWeb"/>
        <w:adjustRightInd w:val="0"/>
        <w:snapToGrid w:val="0"/>
        <w:spacing w:before="0" w:beforeAutospacing="0" w:after="0" w:afterAutospacing="0" w:line="500" w:lineRule="exact"/>
        <w:ind w:firstLine="480"/>
        <w:jc w:val="both"/>
        <w:rPr>
          <w:rFonts w:hint="eastAsia"/>
        </w:rPr>
      </w:pPr>
      <w:r>
        <w:t>① 录音新闻</w:t>
      </w:r>
    </w:p>
    <w:p w:rsidR="008955DB" w:rsidP="008955DB">
      <w:pPr>
        <w:pStyle w:val="NormalWeb"/>
        <w:adjustRightInd w:val="0"/>
        <w:snapToGrid w:val="0"/>
        <w:spacing w:before="0" w:beforeAutospacing="0" w:after="0" w:afterAutospacing="0" w:line="500" w:lineRule="exact"/>
        <w:ind w:firstLine="480"/>
        <w:jc w:val="both"/>
        <w:rPr>
          <w:rFonts w:hint="eastAsia"/>
        </w:rPr>
      </w:pPr>
      <w:r>
        <w:t>这种新闻所报道的新闻事实具有一定的重要性，而且事实又带有典型的音响特点。它通常是紧密配合形势、新闻事件的开展报告消息。时效性强，有要闻也有一般新闻。</w:t>
      </w:r>
    </w:p>
    <w:p w:rsidR="008955DB" w:rsidP="008955DB">
      <w:pPr>
        <w:pStyle w:val="NormalWeb"/>
        <w:adjustRightInd w:val="0"/>
        <w:snapToGrid w:val="0"/>
        <w:spacing w:before="0" w:beforeAutospacing="0" w:after="0" w:afterAutospacing="0" w:line="500" w:lineRule="exact"/>
        <w:ind w:firstLine="480"/>
        <w:jc w:val="both"/>
        <w:rPr>
          <w:rFonts w:hint="eastAsia"/>
        </w:rPr>
      </w:pPr>
      <w:r>
        <w:t>② 录音通讯。一般适于写新闻通讯而又具有典型音响素材的，都可以制作录音通讯。</w:t>
      </w:r>
    </w:p>
    <w:p w:rsidR="008955DB" w:rsidP="008955DB">
      <w:pPr>
        <w:pStyle w:val="NormalWeb"/>
        <w:adjustRightInd w:val="0"/>
        <w:snapToGrid w:val="0"/>
        <w:spacing w:before="0" w:beforeAutospacing="0" w:after="0" w:afterAutospacing="0" w:line="500" w:lineRule="exact"/>
        <w:ind w:firstLine="480"/>
        <w:jc w:val="both"/>
        <w:rPr>
          <w:rFonts w:hint="eastAsia"/>
        </w:rPr>
      </w:pPr>
      <w:r>
        <w:t>③ 录音访问。这是类似报刊“人物专访〞的播送形式。为了比拟形象地报道典型人物〔或典型事件〕，播送工作者经常访问一些有代表性、权威性的人物，谈论一些听众感兴趣的话题，把访问时的录音经过剪辑播出。</w:t>
      </w:r>
    </w:p>
    <w:p w:rsidR="008955DB" w:rsidP="008955DB">
      <w:pPr>
        <w:pStyle w:val="NormalWeb"/>
        <w:adjustRightInd w:val="0"/>
        <w:snapToGrid w:val="0"/>
        <w:spacing w:before="0" w:beforeAutospacing="0" w:after="0" w:afterAutospacing="0" w:line="500" w:lineRule="exact"/>
        <w:ind w:firstLine="480"/>
        <w:jc w:val="both"/>
        <w:rPr>
          <w:rFonts w:hint="eastAsia"/>
        </w:rPr>
      </w:pPr>
      <w:r>
        <w:t>④ 录音特写。特写以细致描绘为主要表现手法，类似电影中的特写镜头。它抓住事物中最典型、最富有特征的片段〔局部、部位〕，集中、具体地做较为细致的描绘，突出的加以反映。</w:t>
      </w:r>
    </w:p>
    <w:p w:rsidR="008955DB" w:rsidP="008955DB">
      <w:pPr>
        <w:pStyle w:val="NormalWeb"/>
        <w:adjustRightInd w:val="0"/>
        <w:snapToGrid w:val="0"/>
        <w:spacing w:before="0" w:beforeAutospacing="0" w:after="0" w:afterAutospacing="0" w:line="500" w:lineRule="exact"/>
        <w:ind w:firstLine="480"/>
        <w:jc w:val="both"/>
        <w:rPr>
          <w:rFonts w:hint="eastAsia"/>
        </w:rPr>
      </w:pPr>
      <w:r>
        <w:t>⑤ 录音剪辑。这是一种实况录音的压缩剪接形式，在剪辑复制时加上新闻工作者的解说，多用于重要事件性新闻或大型活动的报道。</w:t>
      </w:r>
    </w:p>
    <w:p w:rsidR="008955DB" w:rsidP="008955DB">
      <w:pPr>
        <w:pStyle w:val="NormalWeb"/>
        <w:adjustRightInd w:val="0"/>
        <w:snapToGrid w:val="0"/>
        <w:spacing w:before="0" w:beforeAutospacing="0" w:after="0" w:afterAutospacing="0" w:line="500" w:lineRule="exact"/>
        <w:ind w:firstLine="480"/>
        <w:jc w:val="both"/>
      </w:pPr>
      <w:r>
        <w:t>⑥ 录音评论〔也称播送评论〕。播送电台播出的带有相关音响的新闻评论〔包括述评、播送谈话等〕均属此类。</w:t>
      </w:r>
    </w:p>
    <w:p w:rsidR="008955DB" w:rsidP="008955DB">
      <w:pPr>
        <w:pStyle w:val="NormalWeb"/>
        <w:numPr>
          <w:ilvl w:val="0"/>
          <w:numId w:val="46"/>
        </w:numPr>
        <w:adjustRightInd w:val="0"/>
        <w:snapToGrid w:val="0"/>
        <w:spacing w:before="0" w:beforeAutospacing="0" w:after="0" w:afterAutospacing="0" w:line="500" w:lineRule="exact"/>
        <w:jc w:val="both"/>
        <w:rPr>
          <w:rFonts w:cs="Times New Roman" w:hint="eastAsia"/>
          <w:b/>
          <w:bCs/>
          <w:kern w:val="2"/>
        </w:rPr>
      </w:pPr>
      <w:r>
        <w:rPr>
          <w:rFonts w:cs="Times New Roman"/>
          <w:b/>
          <w:bCs/>
          <w:kern w:val="2"/>
        </w:rPr>
        <w:t>配乐播送</w:t>
      </w:r>
    </w:p>
    <w:p w:rsidR="008955DB" w:rsidP="008955DB">
      <w:pPr>
        <w:pStyle w:val="NormalWeb"/>
        <w:adjustRightInd w:val="0"/>
        <w:snapToGrid w:val="0"/>
        <w:spacing w:before="0" w:beforeAutospacing="0" w:after="0" w:afterAutospacing="0" w:line="500" w:lineRule="exact"/>
        <w:ind w:firstLine="360" w:firstLineChars="150"/>
        <w:jc w:val="both"/>
        <w:rPr>
          <w:rFonts w:hint="eastAsia"/>
        </w:rPr>
      </w:pPr>
      <w:r>
        <w:t>这是一种根据文字稿件〔包括各种新闻体裁〕的需要，在播音员播读时配以相应的音乐、音响效果〔包括有人模拟、扮演文中有关人物讲话〕的播送形式。</w:t>
      </w:r>
    </w:p>
    <w:p w:rsidR="008955DB" w:rsidP="008955DB">
      <w:pPr>
        <w:pStyle w:val="NormalWeb"/>
        <w:adjustRightInd w:val="0"/>
        <w:snapToGrid w:val="0"/>
        <w:spacing w:before="0" w:beforeAutospacing="0" w:after="0" w:afterAutospacing="0" w:line="500" w:lineRule="exact"/>
        <w:ind w:firstLine="360" w:firstLineChars="150"/>
        <w:jc w:val="both"/>
        <w:rPr>
          <w:rFonts w:hint="eastAsia"/>
        </w:rPr>
      </w:pPr>
      <w:r>
        <w:t>只配音乐的称为“配乐播送〞；既配音乐又配音响的称为“配音播送〞。</w:t>
      </w:r>
    </w:p>
    <w:p w:rsidR="008955DB" w:rsidP="008955DB">
      <w:pPr>
        <w:pStyle w:val="NormalWeb"/>
        <w:adjustRightInd w:val="0"/>
        <w:snapToGrid w:val="0"/>
        <w:spacing w:before="0" w:beforeAutospacing="0" w:after="0" w:afterAutospacing="0" w:line="500" w:lineRule="exact"/>
        <w:ind w:firstLine="360" w:firstLineChars="150"/>
        <w:jc w:val="both"/>
        <w:rPr>
          <w:rFonts w:hint="eastAsia"/>
        </w:rPr>
      </w:pPr>
      <w:r>
        <w:t>配乐播送与录音报道的区别</w:t>
      </w:r>
    </w:p>
    <w:p w:rsidR="008955DB" w:rsidP="008955DB">
      <w:pPr>
        <w:pStyle w:val="NormalWeb"/>
        <w:adjustRightInd w:val="0"/>
        <w:snapToGrid w:val="0"/>
        <w:spacing w:before="0" w:beforeAutospacing="0" w:after="0" w:afterAutospacing="0" w:line="500" w:lineRule="exact"/>
        <w:ind w:firstLine="360" w:firstLineChars="150"/>
        <w:jc w:val="both"/>
        <w:rPr>
          <w:rFonts w:hint="eastAsia"/>
        </w:rPr>
        <w:sectPr w:rsidSect="00AA3159">
          <w:type w:val="nextPage"/>
          <w:pgSz w:w="11906" w:h="16838"/>
          <w:pgMar w:top="1162" w:right="1270" w:bottom="1162" w:left="1230" w:header="851" w:footer="992" w:gutter="0"/>
          <w:pgNumType w:start="26"/>
          <w:cols w:space="425"/>
          <w:titlePg w:val="0"/>
          <w:docGrid w:type="lines" w:linePitch="312"/>
        </w:sectPr>
      </w:pPr>
      <w:r>
        <w:t>一、录音报道的音响素材是现场实况或相关真实音响，是完全真实的，而配乐〔音〕播送的音响那么是借代来的；</w:t>
      </w:r>
    </w:p>
    <w:p w:rsidR="008955DB" w:rsidP="008955DB">
      <w:pPr>
        <w:pStyle w:val="NormalWeb"/>
        <w:adjustRightInd w:val="0"/>
        <w:snapToGrid w:val="0"/>
        <w:spacing w:before="0" w:beforeAutospacing="0" w:after="0" w:afterAutospacing="0" w:line="500" w:lineRule="exact"/>
        <w:ind w:firstLine="360" w:firstLineChars="150"/>
        <w:jc w:val="both"/>
        <w:rPr>
          <w:rFonts w:hint="eastAsia"/>
        </w:rPr>
      </w:pPr>
      <w:r>
        <w:t>二、配乐〔音〕播送中的音响只起衬托渲染的辅助作用，报道假设去掉这局部仍可独立成章。而录音报道的音响那么是新闻报道的重要组成局部，去掉它，报道那么成断章残篇，失去新闻报道的价值。</w:t>
      </w:r>
    </w:p>
    <w:p w:rsidR="008955DB" w:rsidP="008955DB">
      <w:pPr>
        <w:pStyle w:val="Heading2"/>
        <w:numPr>
          <w:ilvl w:val="0"/>
          <w:numId w:val="45"/>
        </w:numPr>
        <w:adjustRightInd w:val="0"/>
        <w:snapToGrid w:val="0"/>
        <w:spacing w:line="500" w:lineRule="exact"/>
        <w:jc w:val="both"/>
        <w:rPr>
          <w:rFonts w:hint="eastAsia"/>
          <w:sz w:val="24"/>
          <w:szCs w:val="24"/>
        </w:rPr>
      </w:pPr>
      <w:r>
        <w:rPr>
          <w:rFonts w:hint="eastAsia"/>
          <w:sz w:val="24"/>
          <w:szCs w:val="24"/>
        </w:rPr>
        <w:t>播送新闻稿的写作要求：</w:t>
      </w:r>
    </w:p>
    <w:p w:rsidR="008955DB" w:rsidP="008955DB">
      <w:pPr>
        <w:pStyle w:val="Heading3"/>
        <w:adjustRightInd w:val="0"/>
        <w:snapToGrid w:val="0"/>
        <w:spacing w:before="0" w:after="0" w:line="500" w:lineRule="exact"/>
        <w:ind w:firstLine="470" w:firstLineChars="196"/>
        <w:rPr>
          <w:rFonts w:ascii="宋体" w:hAnsi="宋体" w:hint="eastAsia"/>
          <w:sz w:val="24"/>
          <w:szCs w:val="24"/>
        </w:rPr>
      </w:pPr>
      <w:r>
        <w:rPr>
          <w:rFonts w:ascii="宋体" w:hAnsi="宋体" w:hint="eastAsia"/>
          <w:sz w:val="24"/>
          <w:szCs w:val="24"/>
        </w:rPr>
        <w:t>1.以具体形象的事实说话。</w:t>
      </w:r>
    </w:p>
    <w:p w:rsidR="008955DB" w:rsidP="008955DB">
      <w:pPr>
        <w:widowControl/>
        <w:adjustRightInd w:val="0"/>
        <w:snapToGrid w:val="0"/>
        <w:spacing w:line="500" w:lineRule="exact"/>
        <w:ind w:firstLine="480" w:firstLineChars="200"/>
        <w:rPr>
          <w:rFonts w:ascii="宋体" w:hAnsi="宋体" w:cs="宋体" w:hint="eastAsia"/>
          <w:bCs/>
          <w:color w:val="323E32"/>
          <w:kern w:val="0"/>
          <w:sz w:val="24"/>
        </w:rPr>
      </w:pPr>
      <w:r>
        <w:rPr>
          <w:rFonts w:ascii="宋体" w:hAnsi="宋体" w:cs="宋体" w:hint="eastAsia"/>
          <w:bCs/>
          <w:color w:val="323E32"/>
          <w:kern w:val="0"/>
          <w:sz w:val="24"/>
        </w:rPr>
        <w:t>写各类新闻报道都必须用事实说话，写播送稿时更要求用具体的事实说话。写播送稿要善于用生动形象的事实说话，这是听的特殊要求决定的。人们收听播送一般不像看报纸那样专心致志。在这种情况下，具体形象的稿件往往容易吸引听众，而内容抽象的稿件，却很难以给人深的印象。</w:t>
      </w:r>
    </w:p>
    <w:p w:rsidR="008955DB" w:rsidP="008955DB">
      <w:pPr>
        <w:widowControl/>
        <w:adjustRightInd w:val="0"/>
        <w:snapToGrid w:val="0"/>
        <w:spacing w:line="500" w:lineRule="exact"/>
        <w:ind w:firstLine="480" w:firstLineChars="200"/>
        <w:rPr>
          <w:rFonts w:ascii="宋体" w:hAnsi="宋体" w:cs="宋体" w:hint="eastAsia"/>
          <w:bCs/>
          <w:color w:val="323E32"/>
          <w:kern w:val="0"/>
          <w:sz w:val="24"/>
        </w:rPr>
      </w:pPr>
      <w:r>
        <w:rPr>
          <w:rFonts w:ascii="宋体" w:hAnsi="宋体" w:cs="宋体" w:hint="eastAsia"/>
          <w:bCs/>
          <w:color w:val="323E32"/>
          <w:kern w:val="0"/>
          <w:sz w:val="24"/>
        </w:rPr>
        <w:t>正如鲁迅先生所说的：</w:t>
      </w:r>
      <w:r>
        <w:rPr>
          <w:rFonts w:ascii="宋体" w:hAnsi="宋体" w:cs="宋体" w:hint="eastAsia"/>
          <w:bCs/>
          <w:color w:val="323E32"/>
          <w:kern w:val="0"/>
          <w:sz w:val="24"/>
        </w:rPr>
        <w:t>“</w:t>
      </w:r>
      <w:r>
        <w:rPr>
          <w:rFonts w:ascii="宋体" w:hAnsi="宋体" w:cs="宋体" w:hint="eastAsia"/>
          <w:bCs/>
          <w:color w:val="323E32"/>
          <w:kern w:val="0"/>
          <w:sz w:val="24"/>
        </w:rPr>
        <w:t>诉于耳的方法，和诉于目的时候是全然两样的。所谓听众者，凡事都没有读者似的留心。简洁的文字，有着穿透读者心胸的力量，然而在听众的心里头，却毫不相干地过去了。听众音，是从赘辩之中，拾取兴趣和理解的。〞(《鲁迅全集》第13卷第56l页，人民文学出版社1973年版)</w:t>
      </w:r>
    </w:p>
    <w:p w:rsidR="008955DB" w:rsidP="008955DB">
      <w:pPr>
        <w:widowControl/>
        <w:adjustRightInd w:val="0"/>
        <w:snapToGrid w:val="0"/>
        <w:spacing w:line="500" w:lineRule="exact"/>
        <w:ind w:firstLine="480" w:firstLineChars="200"/>
        <w:rPr>
          <w:rFonts w:ascii="宋体" w:hAnsi="宋体" w:cs="宋体" w:hint="eastAsia"/>
          <w:b/>
          <w:bCs/>
          <w:color w:val="323E32"/>
          <w:kern w:val="0"/>
          <w:sz w:val="24"/>
        </w:rPr>
      </w:pPr>
      <w:r>
        <w:rPr>
          <w:rFonts w:ascii="宋体" w:hAnsi="宋体" w:cs="宋体" w:hint="eastAsia"/>
          <w:b/>
          <w:bCs/>
          <w:color w:val="323E32"/>
          <w:kern w:val="0"/>
          <w:sz w:val="24"/>
        </w:rPr>
        <w:t>播送稿要做到具体形象，必须注意以下两点：</w:t>
      </w:r>
    </w:p>
    <w:p w:rsidR="008955DB" w:rsidP="008955DB">
      <w:pPr>
        <w:widowControl/>
        <w:adjustRightInd w:val="0"/>
        <w:snapToGrid w:val="0"/>
        <w:spacing w:line="500" w:lineRule="exact"/>
        <w:ind w:firstLine="480" w:firstLineChars="200"/>
        <w:rPr>
          <w:rFonts w:ascii="宋体" w:hAnsi="宋体" w:cs="宋体" w:hint="eastAsia"/>
          <w:bCs/>
          <w:color w:val="323E32"/>
          <w:kern w:val="0"/>
          <w:sz w:val="24"/>
        </w:rPr>
      </w:pPr>
      <w:r>
        <w:rPr>
          <w:rFonts w:ascii="宋体" w:hAnsi="宋体" w:cs="宋体" w:hint="eastAsia"/>
          <w:bCs/>
          <w:color w:val="323E32"/>
          <w:kern w:val="0"/>
          <w:sz w:val="24"/>
        </w:rPr>
        <w:t>第一，要用具体的、形象的事物去说明抽象的道理和枯燥的数字，力求使听众听得见，模得着。</w:t>
      </w:r>
    </w:p>
    <w:p w:rsidR="008955DB" w:rsidP="008955DB">
      <w:pPr>
        <w:widowControl/>
        <w:adjustRightInd w:val="0"/>
        <w:snapToGrid w:val="0"/>
        <w:spacing w:line="500" w:lineRule="exact"/>
        <w:ind w:firstLine="480" w:firstLineChars="200"/>
        <w:rPr>
          <w:rFonts w:ascii="宋体" w:hAnsi="宋体" w:cs="宋体" w:hint="eastAsia"/>
          <w:bCs/>
          <w:color w:val="323E32"/>
          <w:kern w:val="0"/>
          <w:sz w:val="24"/>
        </w:rPr>
      </w:pPr>
      <w:r>
        <w:rPr>
          <w:rFonts w:ascii="宋体" w:hAnsi="宋体" w:cs="宋体" w:hint="eastAsia"/>
          <w:bCs/>
          <w:color w:val="323E32"/>
          <w:kern w:val="0"/>
          <w:sz w:val="24"/>
        </w:rPr>
        <w:t>也就是说，要使抽象的东西具体他使无形的东西有形他把远处的东西拉近。要用听众日常看得见模得着的事物和浅显易懂的道理来比喻和说明他们还比拟生疏的事物和道及用他们已经知道的道理相知识，来帮助他们理解还没有完全明白的道理和知识。</w:t>
      </w:r>
    </w:p>
    <w:p w:rsidR="008955DB" w:rsidP="008955DB">
      <w:pPr>
        <w:widowControl/>
        <w:adjustRightInd w:val="0"/>
        <w:snapToGrid w:val="0"/>
        <w:spacing w:line="500" w:lineRule="exact"/>
        <w:ind w:firstLine="480"/>
        <w:rPr>
          <w:rFonts w:ascii="宋体" w:hAnsi="宋体" w:cs="宋体" w:hint="eastAsia"/>
          <w:bCs/>
          <w:color w:val="323E32"/>
          <w:kern w:val="0"/>
          <w:sz w:val="24"/>
        </w:rPr>
      </w:pPr>
      <w:r>
        <w:rPr>
          <w:rFonts w:ascii="宋体" w:hAnsi="宋体" w:cs="宋体" w:hint="eastAsia"/>
          <w:bCs/>
          <w:color w:val="323E32"/>
          <w:kern w:val="0"/>
          <w:sz w:val="24"/>
        </w:rPr>
        <w:t>如果说报纸新闻和电视新闻强调塑造视觉形象的话，播送新闻那么要力求塑造听觉形象。使所报道的事物形象化，立体化。这样，才能在听众大脑中留下记亿，收到良好的收听效果。</w:t>
      </w:r>
    </w:p>
    <w:p w:rsidR="008955DB" w:rsidP="008955DB">
      <w:pPr>
        <w:widowControl/>
        <w:adjustRightInd w:val="0"/>
        <w:snapToGrid w:val="0"/>
        <w:spacing w:line="500" w:lineRule="exact"/>
        <w:ind w:firstLine="480"/>
        <w:rPr>
          <w:rFonts w:ascii="宋体" w:hAnsi="宋体" w:cs="宋体" w:hint="eastAsia"/>
          <w:bCs/>
          <w:color w:val="323E32"/>
          <w:kern w:val="0"/>
          <w:sz w:val="24"/>
        </w:rPr>
      </w:pPr>
      <w:r>
        <w:rPr>
          <w:rFonts w:ascii="宋体" w:hAnsi="宋体" w:cs="宋体" w:hint="eastAsia"/>
          <w:bCs/>
          <w:color w:val="323E32"/>
          <w:kern w:val="0"/>
          <w:sz w:val="24"/>
        </w:rPr>
        <w:t>中央人民播送电台播比的一篇播送稿，在具体形象方面就做得比拟好：</w:t>
      </w:r>
    </w:p>
    <w:p w:rsidR="008955DB" w:rsidP="008955DB">
      <w:pPr>
        <w:widowControl/>
        <w:adjustRightInd w:val="0"/>
        <w:snapToGrid w:val="0"/>
        <w:spacing w:line="500" w:lineRule="exact"/>
        <w:ind w:firstLine="480"/>
        <w:rPr>
          <w:rFonts w:ascii="宋体" w:hAnsi="宋体" w:cs="宋体" w:hint="eastAsia"/>
          <w:bCs/>
          <w:color w:val="323E32"/>
          <w:kern w:val="0"/>
          <w:sz w:val="24"/>
        </w:rPr>
      </w:pPr>
      <w:r>
        <w:rPr>
          <w:rFonts w:ascii="宋体" w:hAnsi="宋体" w:cs="宋体" w:hint="eastAsia"/>
          <w:bCs/>
          <w:color w:val="323E32"/>
          <w:kern w:val="0"/>
          <w:sz w:val="24"/>
        </w:rPr>
        <w:t xml:space="preserve">这篇播送稿以介绍离地球最近的比邻星为内容。稿中说：  </w:t>
      </w:r>
    </w:p>
    <w:p w:rsidR="008955DB" w:rsidP="008955DB">
      <w:pPr>
        <w:widowControl/>
        <w:adjustRightInd w:val="0"/>
        <w:snapToGrid w:val="0"/>
        <w:spacing w:line="500" w:lineRule="exact"/>
        <w:ind w:firstLine="480"/>
        <w:rPr>
          <w:rFonts w:ascii="宋体" w:hAnsi="宋体" w:cs="宋体" w:hint="eastAsia"/>
          <w:bCs/>
          <w:color w:val="323E32"/>
          <w:kern w:val="0"/>
          <w:sz w:val="24"/>
        </w:rPr>
      </w:pPr>
      <w:r>
        <w:rPr>
          <w:rFonts w:ascii="宋体" w:hAnsi="宋体" w:cs="宋体" w:hint="eastAsia"/>
          <w:bCs/>
          <w:color w:val="323E32"/>
          <w:kern w:val="0"/>
          <w:sz w:val="24"/>
        </w:rPr>
        <w:t>“</w:t>
      </w:r>
      <w:r>
        <w:rPr>
          <w:rFonts w:ascii="宋体" w:hAnsi="宋体" w:cs="宋体" w:hint="eastAsia"/>
          <w:bCs/>
          <w:color w:val="323E32"/>
          <w:kern w:val="0"/>
          <w:sz w:val="24"/>
        </w:rPr>
        <w:t>比邻星离我们有4.22光年。〞</w:t>
      </w:r>
    </w:p>
    <w:p w:rsidR="008955DB" w:rsidP="008955DB">
      <w:pPr>
        <w:widowControl/>
        <w:adjustRightInd w:val="0"/>
        <w:snapToGrid w:val="0"/>
        <w:spacing w:line="500" w:lineRule="exact"/>
        <w:ind w:firstLine="480"/>
        <w:rPr>
          <w:rFonts w:ascii="宋体" w:hAnsi="宋体" w:cs="宋体" w:hint="eastAsia"/>
          <w:bCs/>
          <w:color w:val="323E32"/>
          <w:kern w:val="0"/>
          <w:sz w:val="24"/>
        </w:rPr>
      </w:pPr>
      <w:r>
        <w:rPr>
          <w:rFonts w:ascii="宋体" w:hAnsi="宋体" w:cs="宋体" w:hint="eastAsia"/>
          <w:bCs/>
          <w:color w:val="323E32"/>
          <w:kern w:val="0"/>
          <w:sz w:val="24"/>
        </w:rPr>
        <w:t>光年是光线跑一年的路程。光线每秒钟跑36万公里，一光年就相当于94600亿公里。对广阔听众来说，光年这个概念许多人不很清楚，94600多亿公里，数字太大，听众一下于很难算出它到底离地球有多远。为了说明这个道理编辑在介绍比邻星离地球的距离以后，紧接着打了个比方：</w:t>
      </w:r>
      <w:r>
        <w:rPr>
          <w:rFonts w:ascii="宋体" w:hAnsi="宋体" w:cs="宋体" w:hint="eastAsia"/>
          <w:bCs/>
          <w:color w:val="323E32"/>
          <w:kern w:val="0"/>
          <w:sz w:val="24"/>
        </w:rPr>
        <w:br/>
      </w:r>
      <w:r>
        <w:rPr>
          <w:rFonts w:ascii="宋体" w:hAnsi="宋体" w:cs="宋体" w:hint="eastAsia"/>
          <w:bCs/>
          <w:color w:val="323E32"/>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https://d.book118.com/088011051062006032</w:t>
        </w:r>
      </w:hyperlink>
    </w:p>
    <w:p w:rsidR="008955DB" w:rsidP="008955DB">
      <w:pPr>
        <w:widowControl/>
        <w:adjustRightInd w:val="0"/>
        <w:snapToGrid w:val="0"/>
        <w:spacing w:line="500" w:lineRule="exact"/>
        <w:ind w:firstLine="480"/>
        <w:rPr>
          <w:rFonts w:ascii="宋体" w:hAnsi="宋体" w:cs="宋体" w:hint="eastAsia"/>
          <w:bCs/>
          <w:color w:val="323E32"/>
          <w:kern w:val="0"/>
          <w:sz w:val="24"/>
        </w:rPr>
      </w:pPr>
    </w:p>
    <w:sectPr w:rsidSect="00AA3159">
      <w:type w:val="nextPage"/>
      <w:pgSz w:w="11906" w:h="16838"/>
      <w:pgMar w:top="1162" w:right="1270" w:bottom="1162" w:left="1230" w:header="851" w:footer="992" w:gutter="0"/>
      <w:pgNumType w:start="27"/>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singleLevel"/>
    <w:tmpl w:val="00000000"/>
    <w:lvl w:ilvl="0">
      <w:start w:val="1"/>
      <w:numFmt w:val="decimal"/>
      <w:suff w:val="nothing"/>
      <w:lvlText w:val="%1、"/>
      <w:lvlJc w:val="left"/>
    </w:lvl>
  </w:abstractNum>
  <w:abstractNum w:abstractNumId="1">
    <w:nsid w:val="00000001"/>
    <w:multiLevelType w:val="singleLevel"/>
    <w:tmpl w:val="00000001"/>
    <w:lvl w:ilvl="0">
      <w:start w:val="2"/>
      <w:numFmt w:val="chineseCounting"/>
      <w:suff w:val="space"/>
      <w:lvlText w:val="第%1节"/>
      <w:lvlJc w:val="left"/>
    </w:lvl>
  </w:abstractNum>
  <w:abstractNum w:abstractNumId="2">
    <w:nsid w:val="00000002"/>
    <w:multiLevelType w:val="singleLevel"/>
    <w:tmpl w:val="00000002"/>
    <w:lvl w:ilvl="0">
      <w:start w:val="1"/>
      <w:numFmt w:val="chineseCounting"/>
      <w:suff w:val="nothing"/>
      <w:lvlText w:val="%1、"/>
      <w:lvlJc w:val="left"/>
    </w:lvl>
  </w:abstractNum>
  <w:abstractNum w:abstractNumId="3">
    <w:nsid w:val="00000003"/>
    <w:multiLevelType w:val="singleLevel"/>
    <w:tmpl w:val="00000003"/>
    <w:lvl w:ilvl="0">
      <w:start w:val="1"/>
      <w:numFmt w:val="chineseCounting"/>
      <w:suff w:val="space"/>
      <w:lvlText w:val="第%1节"/>
      <w:lvlJc w:val="left"/>
    </w:lvl>
  </w:abstractNum>
  <w:abstractNum w:abstractNumId="4">
    <w:nsid w:val="00000006"/>
    <w:multiLevelType w:val="singleLevel"/>
    <w:tmpl w:val="00000006"/>
    <w:lvl w:ilvl="0">
      <w:start w:val="2"/>
      <w:numFmt w:val="chineseCounting"/>
      <w:suff w:val="nothing"/>
      <w:lvlText w:val="（%1）"/>
      <w:lvlJc w:val="left"/>
    </w:lvl>
  </w:abstractNum>
  <w:abstractNum w:abstractNumId="5">
    <w:nsid w:val="00000007"/>
    <w:multiLevelType w:val="multilevel"/>
    <w:tmpl w:val="00000007"/>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000008"/>
    <w:multiLevelType w:val="multilevel"/>
    <w:tmpl w:val="0000000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00000009"/>
    <w:multiLevelType w:val="singleLevel"/>
    <w:tmpl w:val="00000009"/>
    <w:lvl w:ilvl="0">
      <w:start w:val="2"/>
      <w:numFmt w:val="decimal"/>
      <w:suff w:val="nothing"/>
      <w:lvlText w:val="%1、"/>
      <w:lvlJc w:val="left"/>
    </w:lvl>
  </w:abstractNum>
  <w:abstractNum w:abstractNumId="8">
    <w:nsid w:val="0000000A"/>
    <w:multiLevelType w:val="singleLevel"/>
    <w:tmpl w:val="0000000A"/>
    <w:lvl w:ilvl="0">
      <w:start w:val="1"/>
      <w:numFmt w:val="chineseCounting"/>
      <w:suff w:val="nothing"/>
      <w:lvlText w:val="（%1）"/>
      <w:lvlJc w:val="left"/>
    </w:lvl>
  </w:abstractNum>
  <w:abstractNum w:abstractNumId="9">
    <w:nsid w:val="0000000B"/>
    <w:multiLevelType w:val="singleLevel"/>
    <w:tmpl w:val="0000000B"/>
    <w:lvl w:ilvl="0">
      <w:start w:val="1"/>
      <w:numFmt w:val="chineseCounting"/>
      <w:suff w:val="nothing"/>
      <w:lvlText w:val="%1、"/>
      <w:lvlJc w:val="left"/>
    </w:lvl>
  </w:abstractNum>
  <w:abstractNum w:abstractNumId="10">
    <w:nsid w:val="0000000D"/>
    <w:multiLevelType w:val="singleLevel"/>
    <w:tmpl w:val="0000000D"/>
    <w:lvl w:ilvl="0">
      <w:start w:val="1"/>
      <w:numFmt w:val="chineseCounting"/>
      <w:suff w:val="nothing"/>
      <w:lvlText w:val="%1、"/>
      <w:lvlJc w:val="left"/>
    </w:lvl>
  </w:abstractNum>
  <w:abstractNum w:abstractNumId="11">
    <w:nsid w:val="0000000E"/>
    <w:multiLevelType w:val="multilevel"/>
    <w:tmpl w:val="0000000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0000000F"/>
    <w:multiLevelType w:val="singleLevel"/>
    <w:tmpl w:val="0000000F"/>
    <w:lvl w:ilvl="0">
      <w:start w:val="1"/>
      <w:numFmt w:val="chineseCounting"/>
      <w:suff w:val="space"/>
      <w:lvlText w:val="第%1节"/>
      <w:lvlJc w:val="left"/>
    </w:lvl>
  </w:abstractNum>
  <w:abstractNum w:abstractNumId="13">
    <w:nsid w:val="00000010"/>
    <w:multiLevelType w:val="singleLevel"/>
    <w:tmpl w:val="00000010"/>
    <w:lvl w:ilvl="0">
      <w:start w:val="1"/>
      <w:numFmt w:val="chineseCounting"/>
      <w:suff w:val="space"/>
      <w:lvlText w:val="第%1章"/>
      <w:lvlJc w:val="left"/>
    </w:lvl>
  </w:abstractNum>
  <w:abstractNum w:abstractNumId="14">
    <w:nsid w:val="00000011"/>
    <w:multiLevelType w:val="singleLevel"/>
    <w:tmpl w:val="00000011"/>
    <w:lvl w:ilvl="0">
      <w:start w:val="2"/>
      <w:numFmt w:val="chineseCounting"/>
      <w:suff w:val="nothing"/>
      <w:lvlText w:val="%1、"/>
      <w:lvlJc w:val="left"/>
    </w:lvl>
  </w:abstractNum>
  <w:abstractNum w:abstractNumId="15">
    <w:nsid w:val="00000012"/>
    <w:multiLevelType w:val="singleLevel"/>
    <w:tmpl w:val="00000012"/>
    <w:lvl w:ilvl="0">
      <w:start w:val="2"/>
      <w:numFmt w:val="chineseCounting"/>
      <w:suff w:val="space"/>
      <w:lvlText w:val="第%1节"/>
      <w:lvlJc w:val="left"/>
    </w:lvl>
  </w:abstractNum>
  <w:abstractNum w:abstractNumId="16">
    <w:nsid w:val="00000013"/>
    <w:multiLevelType w:val="multilevel"/>
    <w:tmpl w:val="00000013"/>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00000014"/>
    <w:multiLevelType w:val="multilevel"/>
    <w:tmpl w:val="00000014"/>
    <w:lvl w:ilvl="0">
      <w:start w:val="1"/>
      <w:numFmt w:val="japaneseCounting"/>
      <w:lvlText w:val="%1、"/>
      <w:lvlJc w:val="left"/>
      <w:pPr>
        <w:tabs>
          <w:tab w:val="num" w:pos="720"/>
        </w:tabs>
        <w:ind w:left="720" w:hanging="720"/>
      </w:pPr>
      <w:rPr>
        <w:rFonts w:hint="default"/>
      </w:rPr>
    </w:lvl>
    <w:lvl w:ilvl="1">
      <w:start w:val="0"/>
      <w:numFmt w:val="bullet"/>
      <w:lvlText w:val="▲"/>
      <w:lvlJc w:val="left"/>
      <w:pPr>
        <w:tabs>
          <w:tab w:val="num" w:pos="825"/>
        </w:tabs>
        <w:ind w:left="825" w:hanging="405"/>
      </w:pPr>
      <w:rPr>
        <w:rFonts w:ascii="宋体" w:eastAsia="宋体" w:hAnsi="宋体" w:cs="Times New Roman" w:hint="eastAsia"/>
        <w:b w:val="0"/>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nsid w:val="00000015"/>
    <w:multiLevelType w:val="singleLevel"/>
    <w:tmpl w:val="00000015"/>
    <w:lvl w:ilvl="0">
      <w:start w:val="9"/>
      <w:numFmt w:val="chineseCounting"/>
      <w:suff w:val="space"/>
      <w:lvlText w:val="第%1章"/>
      <w:lvlJc w:val="left"/>
    </w:lvl>
  </w:abstractNum>
  <w:abstractNum w:abstractNumId="19">
    <w:nsid w:val="00000016"/>
    <w:multiLevelType w:val="singleLevel"/>
    <w:tmpl w:val="00000016"/>
    <w:lvl w:ilvl="0">
      <w:start w:val="1"/>
      <w:numFmt w:val="chineseCounting"/>
      <w:suff w:val="nothing"/>
      <w:lvlText w:val="%1、"/>
      <w:lvlJc w:val="left"/>
    </w:lvl>
  </w:abstractNum>
  <w:abstractNum w:abstractNumId="20">
    <w:nsid w:val="00000017"/>
    <w:multiLevelType w:val="singleLevel"/>
    <w:tmpl w:val="00000017"/>
    <w:lvl w:ilvl="0">
      <w:start w:val="2"/>
      <w:numFmt w:val="chineseCounting"/>
      <w:suff w:val="space"/>
      <w:lvlText w:val="第%1节"/>
      <w:lvlJc w:val="left"/>
    </w:lvl>
  </w:abstractNum>
  <w:abstractNum w:abstractNumId="21">
    <w:nsid w:val="00000018"/>
    <w:multiLevelType w:val="singleLevel"/>
    <w:tmpl w:val="00000018"/>
    <w:lvl w:ilvl="0">
      <w:start w:val="2"/>
      <w:numFmt w:val="chineseCounting"/>
      <w:suff w:val="nothing"/>
      <w:lvlText w:val="（%1）"/>
      <w:lvlJc w:val="left"/>
    </w:lvl>
  </w:abstractNum>
  <w:abstractNum w:abstractNumId="22">
    <w:nsid w:val="0000001A"/>
    <w:multiLevelType w:val="singleLevel"/>
    <w:tmpl w:val="0000001A"/>
    <w:lvl w:ilvl="0">
      <w:start w:val="4"/>
      <w:numFmt w:val="chineseCounting"/>
      <w:suff w:val="nothing"/>
      <w:lvlText w:val="%1、"/>
      <w:lvlJc w:val="left"/>
    </w:lvl>
  </w:abstractNum>
  <w:abstractNum w:abstractNumId="23">
    <w:nsid w:val="0000001B"/>
    <w:multiLevelType w:val="singleLevel"/>
    <w:tmpl w:val="0000001B"/>
    <w:lvl w:ilvl="0">
      <w:start w:val="10"/>
      <w:numFmt w:val="chineseCounting"/>
      <w:suff w:val="space"/>
      <w:lvlText w:val="第%1章"/>
      <w:lvlJc w:val="left"/>
    </w:lvl>
  </w:abstractNum>
  <w:abstractNum w:abstractNumId="24">
    <w:nsid w:val="0000001C"/>
    <w:multiLevelType w:val="multilevel"/>
    <w:tmpl w:val="0000001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0000001D"/>
    <w:multiLevelType w:val="singleLevel"/>
    <w:tmpl w:val="0000001D"/>
    <w:lvl w:ilvl="0">
      <w:start w:val="2"/>
      <w:numFmt w:val="chineseCounting"/>
      <w:suff w:val="space"/>
      <w:lvlText w:val="第%1节"/>
      <w:lvlJc w:val="left"/>
    </w:lvl>
  </w:abstractNum>
  <w:abstractNum w:abstractNumId="26">
    <w:nsid w:val="0000001E"/>
    <w:multiLevelType w:val="singleLevel"/>
    <w:tmpl w:val="0000001E"/>
    <w:lvl w:ilvl="0">
      <w:start w:val="2"/>
      <w:numFmt w:val="chineseCounting"/>
      <w:suff w:val="nothing"/>
      <w:lvlText w:val="%1、"/>
      <w:lvlJc w:val="left"/>
    </w:lvl>
  </w:abstractNum>
  <w:abstractNum w:abstractNumId="27">
    <w:nsid w:val="0000001F"/>
    <w:multiLevelType w:val="singleLevel"/>
    <w:tmpl w:val="0000001F"/>
    <w:lvl w:ilvl="0">
      <w:start w:val="3"/>
      <w:numFmt w:val="chineseCounting"/>
      <w:suff w:val="space"/>
      <w:lvlText w:val="第%1节"/>
      <w:lvlJc w:val="left"/>
    </w:lvl>
  </w:abstractNum>
  <w:abstractNum w:abstractNumId="28">
    <w:nsid w:val="00000020"/>
    <w:multiLevelType w:val="singleLevel"/>
    <w:tmpl w:val="00000020"/>
    <w:lvl w:ilvl="0">
      <w:start w:val="4"/>
      <w:numFmt w:val="chineseCounting"/>
      <w:suff w:val="nothing"/>
      <w:lvlText w:val="（%1）"/>
      <w:lvlJc w:val="left"/>
    </w:lvl>
  </w:abstractNum>
  <w:abstractNum w:abstractNumId="29">
    <w:nsid w:val="00000022"/>
    <w:multiLevelType w:val="singleLevel"/>
    <w:tmpl w:val="00000022"/>
    <w:lvl w:ilvl="0">
      <w:start w:val="2"/>
      <w:numFmt w:val="chineseCounting"/>
      <w:suff w:val="space"/>
      <w:lvlText w:val="第%1节"/>
      <w:lvlJc w:val="left"/>
    </w:lvl>
  </w:abstractNum>
  <w:abstractNum w:abstractNumId="30">
    <w:nsid w:val="00000023"/>
    <w:multiLevelType w:val="singleLevel"/>
    <w:tmpl w:val="00000023"/>
    <w:lvl w:ilvl="0">
      <w:start w:val="5"/>
      <w:numFmt w:val="chineseCounting"/>
      <w:suff w:val="space"/>
      <w:lvlText w:val="第%1章"/>
      <w:lvlJc w:val="left"/>
    </w:lvl>
  </w:abstractNum>
  <w:abstractNum w:abstractNumId="31">
    <w:nsid w:val="00000024"/>
    <w:multiLevelType w:val="singleLevel"/>
    <w:tmpl w:val="00000024"/>
    <w:lvl w:ilvl="0">
      <w:start w:val="1"/>
      <w:numFmt w:val="chineseCounting"/>
      <w:suff w:val="nothing"/>
      <w:lvlText w:val="%1、"/>
      <w:lvlJc w:val="left"/>
    </w:lvl>
  </w:abstractNum>
  <w:abstractNum w:abstractNumId="32">
    <w:nsid w:val="00000025"/>
    <w:multiLevelType w:val="singleLevel"/>
    <w:tmpl w:val="00000025"/>
    <w:lvl w:ilvl="0">
      <w:start w:val="2"/>
      <w:numFmt w:val="chineseCounting"/>
      <w:suff w:val="nothing"/>
      <w:lvlText w:val="（%1）"/>
      <w:lvlJc w:val="left"/>
    </w:lvl>
  </w:abstractNum>
  <w:abstractNum w:abstractNumId="33">
    <w:nsid w:val="00000026"/>
    <w:multiLevelType w:val="singleLevel"/>
    <w:tmpl w:val="00000026"/>
    <w:lvl w:ilvl="0">
      <w:start w:val="1"/>
      <w:numFmt w:val="chineseCounting"/>
      <w:suff w:val="space"/>
      <w:lvlText w:val="第%1节"/>
      <w:lvlJc w:val="left"/>
    </w:lvl>
  </w:abstractNum>
  <w:abstractNum w:abstractNumId="34">
    <w:nsid w:val="00000027"/>
    <w:multiLevelType w:val="singleLevel"/>
    <w:tmpl w:val="00000027"/>
    <w:lvl w:ilvl="0">
      <w:start w:val="1"/>
      <w:numFmt w:val="chineseCounting"/>
      <w:suff w:val="nothing"/>
      <w:lvlText w:val="%1、"/>
      <w:lvlJc w:val="left"/>
    </w:lvl>
  </w:abstractNum>
  <w:abstractNum w:abstractNumId="35">
    <w:nsid w:val="00000028"/>
    <w:multiLevelType w:val="multilevel"/>
    <w:tmpl w:val="0000002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6">
    <w:nsid w:val="0000002A"/>
    <w:multiLevelType w:val="singleLevel"/>
    <w:tmpl w:val="0000002A"/>
    <w:lvl w:ilvl="0">
      <w:start w:val="3"/>
      <w:numFmt w:val="chineseCounting"/>
      <w:suff w:val="space"/>
      <w:lvlText w:val="第%1节"/>
      <w:lvlJc w:val="left"/>
    </w:lvl>
  </w:abstractNum>
  <w:abstractNum w:abstractNumId="37">
    <w:nsid w:val="0000002B"/>
    <w:multiLevelType w:val="multilevel"/>
    <w:tmpl w:val="0000002B"/>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
    <w:nsid w:val="0000002C"/>
    <w:multiLevelType w:val="multilevel"/>
    <w:tmpl w:val="0000002C"/>
    <w:lvl w:ilvl="0">
      <w:start w:val="1"/>
      <w:numFmt w:val="decimal"/>
      <w:lvlText w:val="%1."/>
      <w:lvlJc w:val="left"/>
      <w:pPr>
        <w:tabs>
          <w:tab w:val="num" w:pos="1200"/>
        </w:tabs>
        <w:ind w:left="1200" w:hanging="72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9">
    <w:nsid w:val="0000002D"/>
    <w:multiLevelType w:val="multilevel"/>
    <w:tmpl w:val="0000002D"/>
    <w:lvl w:ilvl="0">
      <w:start w:val="1"/>
      <w:numFmt w:val="bullet"/>
      <w:lvlText w:val=""/>
      <w:lvlJc w:val="left"/>
      <w:pPr>
        <w:tabs>
          <w:tab w:val="num" w:pos="900"/>
        </w:tabs>
        <w:ind w:left="900" w:hanging="420"/>
      </w:pPr>
      <w:rPr>
        <w:rFonts w:ascii="Wingdings" w:hAnsi="Wingdings"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0">
    <w:nsid w:val="00000031"/>
    <w:multiLevelType w:val="singleLevel"/>
    <w:tmpl w:val="00000031"/>
    <w:lvl w:ilvl="0">
      <w:start w:val="3"/>
      <w:numFmt w:val="chineseCounting"/>
      <w:suff w:val="nothing"/>
      <w:lvlText w:val="%1、"/>
      <w:lvlJc w:val="left"/>
    </w:lvl>
  </w:abstractNum>
  <w:abstractNum w:abstractNumId="41">
    <w:nsid w:val="00000032"/>
    <w:multiLevelType w:val="singleLevel"/>
    <w:tmpl w:val="00000032"/>
    <w:lvl w:ilvl="0">
      <w:start w:val="3"/>
      <w:numFmt w:val="chineseCounting"/>
      <w:suff w:val="space"/>
      <w:lvlText w:val="第%1节"/>
      <w:lvlJc w:val="left"/>
    </w:lvl>
  </w:abstractNum>
  <w:abstractNum w:abstractNumId="42">
    <w:nsid w:val="00000033"/>
    <w:multiLevelType w:val="singleLevel"/>
    <w:tmpl w:val="00000033"/>
    <w:lvl w:ilvl="0">
      <w:start w:val="1"/>
      <w:numFmt w:val="chineseCounting"/>
      <w:suff w:val="nothing"/>
      <w:lvlText w:val="%1、"/>
      <w:lvlJc w:val="left"/>
    </w:lvl>
  </w:abstractNum>
  <w:abstractNum w:abstractNumId="43">
    <w:nsid w:val="00000034"/>
    <w:multiLevelType w:val="singleLevel"/>
    <w:tmpl w:val="00000034"/>
    <w:lvl w:ilvl="0">
      <w:start w:val="1"/>
      <w:numFmt w:val="chineseCounting"/>
      <w:suff w:val="nothing"/>
      <w:lvlText w:val="%1、"/>
      <w:lvlJc w:val="left"/>
    </w:lvl>
  </w:abstractNum>
  <w:abstractNum w:abstractNumId="44">
    <w:nsid w:val="00000035"/>
    <w:multiLevelType w:val="singleLevel"/>
    <w:tmpl w:val="00000035"/>
    <w:lvl w:ilvl="0">
      <w:start w:val="4"/>
      <w:numFmt w:val="chineseCounting"/>
      <w:suff w:val="space"/>
      <w:lvlText w:val="第%1章"/>
      <w:lvlJc w:val="left"/>
    </w:lvl>
  </w:abstractNum>
  <w:abstractNum w:abstractNumId="45">
    <w:nsid w:val="00000036"/>
    <w:multiLevelType w:val="multilevel"/>
    <w:tmpl w:val="0000003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6">
    <w:nsid w:val="00000037"/>
    <w:multiLevelType w:val="multilevel"/>
    <w:tmpl w:val="00000037"/>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33"/>
  </w:num>
  <w:num w:numId="2">
    <w:abstractNumId w:val="43"/>
  </w:num>
  <w:num w:numId="3">
    <w:abstractNumId w:val="29"/>
  </w:num>
  <w:num w:numId="4">
    <w:abstractNumId w:val="2"/>
  </w:num>
  <w:num w:numId="5">
    <w:abstractNumId w:val="27"/>
  </w:num>
  <w:num w:numId="6">
    <w:abstractNumId w:val="10"/>
  </w:num>
  <w:num w:numId="7">
    <w:abstractNumId w:val="13"/>
  </w:num>
  <w:num w:numId="8">
    <w:abstractNumId w:val="12"/>
  </w:num>
  <w:num w:numId="9">
    <w:abstractNumId w:val="34"/>
  </w:num>
  <w:num w:numId="10">
    <w:abstractNumId w:val="20"/>
  </w:num>
  <w:num w:numId="11">
    <w:abstractNumId w:val="24"/>
  </w:num>
  <w:num w:numId="12">
    <w:abstractNumId w:val="46"/>
  </w:num>
  <w:num w:numId="13">
    <w:abstractNumId w:val="41"/>
  </w:num>
  <w:num w:numId="14">
    <w:abstractNumId w:val="42"/>
  </w:num>
  <w:num w:numId="15">
    <w:abstractNumId w:val="1"/>
  </w:num>
  <w:num w:numId="16">
    <w:abstractNumId w:val="16"/>
  </w:num>
  <w:num w:numId="17">
    <w:abstractNumId w:val="6"/>
  </w:num>
  <w:num w:numId="18">
    <w:abstractNumId w:val="5"/>
  </w:num>
  <w:num w:numId="19">
    <w:abstractNumId w:val="11"/>
  </w:num>
  <w:num w:numId="20">
    <w:abstractNumId w:val="45"/>
  </w:num>
  <w:num w:numId="21">
    <w:abstractNumId w:val="37"/>
  </w:num>
  <w:num w:numId="22">
    <w:abstractNumId w:val="35"/>
  </w:num>
  <w:num w:numId="23">
    <w:abstractNumId w:val="15"/>
  </w:num>
  <w:num w:numId="24">
    <w:abstractNumId w:val="7"/>
  </w:num>
  <w:num w:numId="25">
    <w:abstractNumId w:val="0"/>
  </w:num>
  <w:num w:numId="26">
    <w:abstractNumId w:val="44"/>
  </w:num>
  <w:num w:numId="27">
    <w:abstractNumId w:val="3"/>
  </w:num>
  <w:num w:numId="28">
    <w:abstractNumId w:val="19"/>
  </w:num>
  <w:num w:numId="29">
    <w:abstractNumId w:val="30"/>
  </w:num>
  <w:num w:numId="30">
    <w:abstractNumId w:val="25"/>
  </w:num>
  <w:num w:numId="31">
    <w:abstractNumId w:val="40"/>
  </w:num>
  <w:num w:numId="32">
    <w:abstractNumId w:val="14"/>
  </w:num>
  <w:num w:numId="33">
    <w:abstractNumId w:val="26"/>
  </w:num>
  <w:num w:numId="34">
    <w:abstractNumId w:val="18"/>
  </w:num>
  <w:num w:numId="35">
    <w:abstractNumId w:val="28"/>
  </w:num>
  <w:num w:numId="36">
    <w:abstractNumId w:val="32"/>
  </w:num>
  <w:num w:numId="37">
    <w:abstractNumId w:val="22"/>
  </w:num>
  <w:num w:numId="38">
    <w:abstractNumId w:val="4"/>
  </w:num>
  <w:num w:numId="39">
    <w:abstractNumId w:val="36"/>
  </w:num>
  <w:num w:numId="40">
    <w:abstractNumId w:val="23"/>
  </w:num>
  <w:num w:numId="41">
    <w:abstractNumId w:val="9"/>
  </w:num>
  <w:num w:numId="42">
    <w:abstractNumId w:val="21"/>
  </w:num>
  <w:num w:numId="43">
    <w:abstractNumId w:val="8"/>
  </w:num>
  <w:num w:numId="44">
    <w:abstractNumId w:val="31"/>
  </w:num>
  <w:num w:numId="45">
    <w:abstractNumId w:val="17"/>
  </w:num>
  <w:num w:numId="46">
    <w:abstractNumId w:val="39"/>
  </w:num>
  <w:num w:numId="47">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74715F"/>
    <w:rsid w:val="007C30A4"/>
    <w:rsid w:val="00832717"/>
    <w:rsid w:val="008955DB"/>
    <w:rsid w:val="008E516C"/>
    <w:rsid w:val="0094403C"/>
    <w:rsid w:val="009478EF"/>
    <w:rsid w:val="00A33107"/>
    <w:rsid w:val="00A747B6"/>
    <w:rsid w:val="00AA3159"/>
    <w:rsid w:val="00AA66D0"/>
    <w:rsid w:val="00B6389D"/>
    <w:rsid w:val="00BA4FD4"/>
    <w:rsid w:val="00C5425F"/>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rsid w:val="008955DB"/>
    <w:pPr>
      <w:keepNext/>
      <w:keepLines/>
      <w:spacing w:before="340" w:after="330" w:line="576" w:lineRule="auto"/>
      <w:outlineLvl w:val="0"/>
    </w:pPr>
    <w:rPr>
      <w:b/>
      <w:bCs/>
      <w:kern w:val="44"/>
      <w:sz w:val="44"/>
      <w:szCs w:val="44"/>
    </w:rPr>
  </w:style>
  <w:style w:type="paragraph" w:styleId="Heading2">
    <w:name w:val="heading 2"/>
    <w:basedOn w:val="Normal"/>
    <w:qFormat/>
    <w:rsid w:val="008955DB"/>
    <w:pPr>
      <w:widowControl/>
      <w:jc w:val="left"/>
      <w:outlineLvl w:val="1"/>
    </w:pPr>
    <w:rPr>
      <w:rFonts w:ascii="宋体" w:hAnsi="宋体" w:cs="宋体"/>
      <w:b/>
      <w:bCs/>
      <w:kern w:val="0"/>
      <w:sz w:val="36"/>
      <w:szCs w:val="36"/>
    </w:rPr>
  </w:style>
  <w:style w:type="paragraph" w:styleId="Heading3">
    <w:name w:val="heading 3"/>
    <w:basedOn w:val="Normal"/>
    <w:next w:val="Normal"/>
    <w:qFormat/>
    <w:rsid w:val="008955DB"/>
    <w:pPr>
      <w:keepNext/>
      <w:keepLines/>
      <w:spacing w:before="260" w:after="260" w:line="413"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 w:type="character" w:styleId="Strong">
    <w:name w:val="Strong"/>
    <w:basedOn w:val="DefaultParagraphFont"/>
    <w:qFormat/>
    <w:rsid w:val="008955DB"/>
    <w:rPr>
      <w:b/>
      <w:bCs/>
    </w:rPr>
  </w:style>
  <w:style w:type="paragraph" w:styleId="NormalWeb">
    <w:name w:val="Normal (Web)"/>
    <w:basedOn w:val="Normal"/>
    <w:rsid w:val="008955DB"/>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88011051062006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7612</Words>
  <Characters>43390</Characters>
  <Application>Microsoft Office Word</Application>
  <DocSecurity>0</DocSecurity>
  <Lines>361</Lines>
  <Paragraphs>101</Paragraphs>
  <ScaleCrop>false</ScaleCrop>
  <Company>Sky123.Org</Company>
  <LinksUpToDate>false</LinksUpToDate>
  <CharactersWithSpaces>50901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Administrator</dc:creator>
  <cp:lastModifiedBy>Administrator</cp:lastModifiedBy>
  <cp:revision>1</cp:revision>
  <dcterms:created xsi:type="dcterms:W3CDTF">2021-11-05T13:33:00Z</dcterms:created>
  <dcterms:modified xsi:type="dcterms:W3CDTF">2021-11-05T13:33:00Z</dcterms:modified>
</cp:coreProperties>
</file>