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摊铺机相关行业公司成立方案及可行性研究报告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49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_Toc8490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25" w:history="1">
        <w:r>
          <w:rPr>
            <w:rFonts w:ascii="仿宋" w:eastAsia="仿宋" w:hAnsi="仿宋" w:cs="仿宋" w:hint="eastAsia"/>
            <w:lang w:eastAsia="zh-CN"/>
          </w:rPr>
          <w:t>一、摊铺机筹建公司基本信息</w:t>
        </w:r>
        <w:r>
          <w:tab/>
        </w:r>
        <w:r>
          <w:fldChar w:fldCharType="begin"/>
        </w:r>
        <w:r>
          <w:instrText xml:space="preserve"> PAGEREF _Toc23625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6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_Toc11863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_Toc2592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5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_Toc11352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_Toc25252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2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_Toc28626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_Toc25414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07" w:history="1">
        <w:r>
          <w:rPr>
            <w:rFonts w:ascii="仿宋" w:eastAsia="仿宋" w:hAnsi="仿宋" w:cs="仿宋" w:hint="eastAsia"/>
            <w:lang w:eastAsia="zh-CN"/>
          </w:rPr>
          <w:t>二、摊铺机项目概况</w:t>
        </w:r>
        <w:r>
          <w:tab/>
        </w:r>
        <w:r>
          <w:fldChar w:fldCharType="begin"/>
        </w:r>
        <w:r>
          <w:instrText xml:space="preserve"> PAGEREF _Toc30307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5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_Toc31057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74" w:history="1">
        <w:r>
          <w:rPr>
            <w:rFonts w:ascii="仿宋" w:eastAsia="仿宋" w:hAnsi="仿宋" w:cs="仿宋" w:hint="eastAsia"/>
            <w:lang w:eastAsia="zh-CN"/>
          </w:rPr>
          <w:t>(二)、摊铺机项目提出的理由</w:t>
        </w:r>
        <w:r>
          <w:tab/>
        </w:r>
        <w:r>
          <w:fldChar w:fldCharType="begin"/>
        </w:r>
        <w:r>
          <w:instrText xml:space="preserve"> PAGEREF _Toc28074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8" w:history="1">
        <w:r>
          <w:rPr>
            <w:rFonts w:ascii="仿宋" w:eastAsia="仿宋" w:hAnsi="仿宋" w:cs="仿宋" w:hint="eastAsia"/>
            <w:lang w:eastAsia="zh-CN"/>
          </w:rPr>
          <w:t>(三)、摊铺机项目选址</w:t>
        </w:r>
        <w:r>
          <w:tab/>
        </w:r>
        <w:r>
          <w:fldChar w:fldCharType="begin"/>
        </w:r>
        <w:r>
          <w:instrText xml:space="preserve"> PAGEREF _Toc17248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7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_Toc27497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6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_Toc29565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0" w:history="1">
        <w:r>
          <w:rPr>
            <w:rFonts w:ascii="仿宋" w:eastAsia="仿宋" w:hAnsi="仿宋" w:cs="仿宋" w:hint="eastAsia"/>
            <w:lang w:eastAsia="zh-CN"/>
          </w:rPr>
          <w:t>(六)、摊铺机项目投资</w:t>
        </w:r>
        <w:r>
          <w:tab/>
        </w:r>
        <w:r>
          <w:fldChar w:fldCharType="begin"/>
        </w:r>
        <w:r>
          <w:instrText xml:space="preserve"> PAGEREF _Toc10150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57" w:history="1">
        <w:r>
          <w:rPr>
            <w:rFonts w:ascii="仿宋" w:eastAsia="仿宋" w:hAnsi="仿宋" w:cs="仿宋" w:hint="eastAsia"/>
            <w:lang w:eastAsia="zh-CN"/>
          </w:rPr>
          <w:t>(七)、摊铺机项目进度规划</w:t>
        </w:r>
        <w:r>
          <w:tab/>
        </w:r>
        <w:r>
          <w:fldChar w:fldCharType="begin"/>
        </w:r>
        <w:r>
          <w:instrText xml:space="preserve"> PAGEREF _Toc32557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_Toc20736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49" w:history="1">
        <w:r>
          <w:rPr>
            <w:rFonts w:ascii="仿宋" w:eastAsia="仿宋" w:hAnsi="仿宋" w:cs="仿宋" w:hint="eastAsia"/>
            <w:lang w:eastAsia="zh-CN"/>
          </w:rPr>
          <w:t>(九)、摊铺机项目综合评价</w:t>
        </w:r>
        <w:r>
          <w:tab/>
        </w:r>
        <w:r>
          <w:fldChar w:fldCharType="begin"/>
        </w:r>
        <w:r>
          <w:instrText xml:space="preserve"> PAGEREF _Toc29949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72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_Toc5272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68" w:history="1">
        <w:r>
          <w:rPr>
            <w:rFonts w:ascii="仿宋" w:eastAsia="仿宋" w:hAnsi="仿宋" w:cs="仿宋" w:hint="eastAsia"/>
            <w:lang w:eastAsia="zh-CN"/>
          </w:rPr>
          <w:t>(一)、摊铺机项目选址原则</w:t>
        </w:r>
        <w:r>
          <w:tab/>
        </w:r>
        <w:r>
          <w:fldChar w:fldCharType="begin"/>
        </w:r>
        <w:r>
          <w:instrText xml:space="preserve"> PAGEREF _Toc19268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7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_Toc32307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_Toc23102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_Toc14981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" w:history="1">
        <w:r>
          <w:rPr>
            <w:rFonts w:ascii="仿宋" w:eastAsia="仿宋" w:hAnsi="仿宋" w:cs="仿宋" w:hint="eastAsia"/>
            <w:lang w:eastAsia="zh-CN"/>
          </w:rPr>
          <w:t>(五)、摊铺机项目选址综合评价</w:t>
        </w:r>
        <w:r>
          <w:tab/>
        </w:r>
        <w:r>
          <w:fldChar w:fldCharType="begin"/>
        </w:r>
        <w:r>
          <w:instrText xml:space="preserve"> PAGEREF _Toc936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04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_Toc21704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_Toc4614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_Toc4508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1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_Toc24517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81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_Toc17981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7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_Toc14574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2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_Toc25529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5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_Toc15154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9" w:history="1">
        <w:r>
          <w:rPr>
            <w:rFonts w:ascii="仿宋" w:eastAsia="仿宋" w:hAnsi="仿宋" w:cs="仿宋" w:hint="eastAsia"/>
            <w:lang w:eastAsia="zh-CN"/>
          </w:rPr>
          <w:t>(一)、摊铺机项目进度安排</w:t>
        </w:r>
        <w:r>
          <w:tab/>
        </w:r>
        <w:r>
          <w:fldChar w:fldCharType="begin"/>
        </w:r>
        <w:r>
          <w:instrText xml:space="preserve"> PAGEREF _Toc19439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81" w:history="1">
        <w:r>
          <w:rPr>
            <w:rFonts w:ascii="仿宋" w:eastAsia="仿宋" w:hAnsi="仿宋" w:cs="仿宋" w:hint="eastAsia"/>
            <w:lang w:eastAsia="zh-CN"/>
          </w:rPr>
          <w:t>(二)、摊铺机项目实施保障措施</w:t>
        </w:r>
        <w:r>
          <w:tab/>
        </w:r>
        <w:r>
          <w:fldChar w:fldCharType="begin"/>
        </w:r>
        <w:r>
          <w:instrText xml:space="preserve"> PAGEREF _Toc14381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25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_Toc11325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2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_Toc10527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_Toc23796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_Toc24821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0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_Toc22950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9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_Toc30697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0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2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_Toc32128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0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_Toc7610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8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_Toc5248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_Toc3775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99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_Toc5499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9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_Toc11599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54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_Toc31854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51" w:history="1">
        <w:r>
          <w:rPr>
            <w:rFonts w:ascii="仿宋" w:eastAsia="仿宋" w:hAnsi="仿宋" w:cs="仿宋" w:hint="eastAsia"/>
            <w:lang w:eastAsia="zh-CN"/>
          </w:rPr>
          <w:t>(一)、摊铺机项目背景分析</w:t>
        </w:r>
        <w:r>
          <w:tab/>
        </w:r>
        <w:r>
          <w:fldChar w:fldCharType="begin"/>
        </w:r>
        <w:r>
          <w:instrText xml:space="preserve"> PAGEREF _Toc15151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28" w:history="1">
        <w:r>
          <w:rPr>
            <w:rFonts w:ascii="仿宋" w:eastAsia="仿宋" w:hAnsi="仿宋" w:cs="仿宋" w:hint="eastAsia"/>
            <w:lang w:eastAsia="zh-CN"/>
          </w:rPr>
          <w:t>(二)、摊铺机项目建设必要性分析</w:t>
        </w:r>
        <w:r>
          <w:tab/>
        </w:r>
        <w:r>
          <w:fldChar w:fldCharType="begin"/>
        </w:r>
        <w:r>
          <w:instrText xml:space="preserve"> PAGEREF _Toc27328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5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_Toc7715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09" w:history="1">
        <w:r>
          <w:rPr>
            <w:rFonts w:ascii="仿宋" w:eastAsia="仿宋" w:hAnsi="仿宋" w:cs="仿宋" w:hint="eastAsia"/>
            <w:lang w:eastAsia="zh-CN"/>
          </w:rPr>
          <w:t>九、摊铺机项目经济效益</w:t>
        </w:r>
        <w:r>
          <w:tab/>
        </w:r>
        <w:r>
          <w:fldChar w:fldCharType="begin"/>
        </w:r>
        <w:r>
          <w:instrText xml:space="preserve"> PAGEREF _Toc32009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_Toc31621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_Toc28919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83" w:history="1">
        <w:r>
          <w:rPr>
            <w:rFonts w:ascii="仿宋" w:eastAsia="仿宋" w:hAnsi="仿宋" w:cs="仿宋" w:hint="eastAsia"/>
            <w:lang w:eastAsia="zh-CN"/>
          </w:rPr>
          <w:t>(三)、摊铺机项目盈利能力分析</w:t>
        </w:r>
        <w:r>
          <w:tab/>
        </w:r>
        <w:r>
          <w:fldChar w:fldCharType="begin"/>
        </w:r>
        <w:r>
          <w:instrText xml:space="preserve"> PAGEREF _Toc13983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4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_Toc18848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_Toc8927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_Toc26058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71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_Toc24771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21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_Toc21921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00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_Toc29400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1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_Toc24617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81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_Toc24581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1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_Toc1271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90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_Toc29890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39" w:history="1">
        <w:r>
          <w:rPr>
            <w:rFonts w:ascii="仿宋" w:eastAsia="仿宋" w:hAnsi="仿宋" w:cs="仿宋" w:hint="eastAsia"/>
            <w:lang w:eastAsia="zh-CN"/>
          </w:rPr>
          <w:t>(二)、合作摊铺机项目</w:t>
        </w:r>
        <w:r>
          <w:tab/>
        </w:r>
        <w:r>
          <w:fldChar w:fldCharType="begin"/>
        </w:r>
        <w:r>
          <w:instrText xml:space="preserve"> PAGEREF _Toc25839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_Toc872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87" w:history="1">
        <w:r>
          <w:rPr>
            <w:rFonts w:ascii="仿宋" w:eastAsia="仿宋" w:hAnsi="仿宋" w:cs="仿宋" w:hint="eastAsia"/>
            <w:lang w:eastAsia="zh-CN"/>
          </w:rPr>
          <w:t>十二、摊铺机项目总结分析</w:t>
        </w:r>
        <w:r>
          <w:tab/>
        </w:r>
        <w:r>
          <w:fldChar w:fldCharType="begin"/>
        </w:r>
        <w:r>
          <w:instrText xml:space="preserve"> PAGEREF _Toc4587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55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_Toc17355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_Toc1122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8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_Toc13484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6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_Toc12176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77" w:history="1">
        <w:r>
          <w:rPr>
            <w:rFonts w:ascii="仿宋" w:eastAsia="仿宋" w:hAnsi="仿宋" w:cs="仿宋" w:hint="eastAsia"/>
            <w:lang w:eastAsia="zh-CN"/>
          </w:rPr>
          <w:t>十四、市场营销策略</w:t>
        </w:r>
        <w:r>
          <w:tab/>
        </w:r>
        <w:r>
          <w:fldChar w:fldCharType="begin"/>
        </w:r>
        <w:r>
          <w:instrText xml:space="preserve"> PAGEREF _Toc13777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_Toc12213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_Toc1985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2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_Toc11102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_Toc1655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_Toc2002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4" w:history="1">
        <w:r>
          <w:rPr>
            <w:rFonts w:ascii="仿宋" w:eastAsia="仿宋" w:hAnsi="仿宋" w:cs="仿宋" w:hint="eastAsia"/>
            <w:lang w:eastAsia="zh-CN"/>
          </w:rPr>
          <w:t>(一)、社会责任摊铺机项目</w:t>
        </w:r>
        <w:r>
          <w:tab/>
        </w:r>
        <w:r>
          <w:fldChar w:fldCharType="begin"/>
        </w:r>
        <w:r>
          <w:instrText xml:space="preserve"> PAGEREF _Toc24194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2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_Toc21021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6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_Toc14456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49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625"/>
      <w:r>
        <w:rPr>
          <w:rFonts w:ascii="仿宋" w:eastAsia="仿宋" w:hAnsi="仿宋" w:cs="仿宋" w:hint="eastAsia"/>
          <w:sz w:val="28"/>
          <w:lang w:eastAsia="zh-CN"/>
        </w:rPr>
        <w:t>一、摊铺机筹建公司基本信息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863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592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352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252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8626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经营范围：从事XXX相关业务(企业依法自主选择经营摊铺机项目，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开展经营活动；依法须经批准的摊铺机项目，经相关部门批准后依批准的内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容开展经营活动；不得从事本市产业政策禁止和限制类摊铺机项目的经营活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5414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https://d.book118.com/088043047132006036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摊铺机相关行业公司成立方案及可行性研究报告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摊铺机相关行业公司成立方案及可行性研究报告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摊铺机相关行业公司成立方案及可行性研究报告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摊铺机相关行业公司成立方案及可行性研究报告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摊铺机相关行业公司成立方案及可行性研究报告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88043047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2024-01-26T21:44:00Z</dcterms:created>
  <dcterms:modified xsi:type="dcterms:W3CDTF">2024-01-26T21:45:16Z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1F78A23475B24F43B6992776DAB9148F_11</vt:lpwstr>
  </property>
  <property fmtid="{D5CDD505-2E9C-101B-9397-08002B2CF9AE}" pid="3" name="KSOProductBuildVer">
    <vt:lpwstr>2052-12.1.0.16120</vt:lpwstr>
  </property>
</Properties>
</file>