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r>
        <w:t>2、某地源热泵系统，夏季总冷量为900000kW·h，冬季总热量为540000kW·h，热泵机组EER=5.5，制热COP=4.7，如仅计算系统中热泵机组的热量转移，以一年计算，土壤增加热量为(  )。</w:t>
        <w:br/>
        <w:t>A.350000～370000kW·h</w:t>
        <w:br/>
        <w:t>B.460000～480000kW·h</w:t>
        <w:br/>
        <w:t>C.520000～540000kW·h</w:t>
        <w:br/>
        <w:t>D.620000～640000kW·h</w:t>
        <w:br/>
        <w:br/>
        <w:t xml:space="preserve">【答案】：D </w:t>
      </w:r>
    </w:p>
    <w:p>
      <w:pPr>
        <w:sectPr w:rsidSect="00034616">
          <w:pgSz w:w="12240" w:h="15840"/>
          <w:pgMar w:top="1440" w:right="1800" w:bottom="1440" w:left="1800" w:header="720" w:footer="720" w:gutter="0"/>
          <w:cols w:space="720"/>
          <w:docGrid w:linePitch="360"/>
        </w:sectPr>
      </w:pPr>
    </w:p>
    <w:p>
      <w:r>
        <w:t>3、已知一台通风兼排烟双速离心风机，低速时风机铭牌风量为12450m3／h，风压为431Pa。已知当地的大气压力为B=101.3kPa，现要求高温时排风量为17430m3／h，排气温度为270℃，若风机、电机及传动效率在内的风机总效率为0.52，求该配套风机的电机功率至少应为多少？</w:t>
        <w:br/>
        <w:t>A.4kW</w:t>
        <w:br/>
        <w:t>B.5.5kW</w:t>
        <w:br/>
        <w:t>C.11kW</w:t>
        <w:br/>
        <w:t>D.15kW</w:t>
        <w:br/>
        <w:br/>
        <w:t>【答案】：B</w:t>
      </w:r>
      <w:r>
        <w:t xml:space="preserve"> </w:t>
      </w:r>
    </w:p>
    <w:p>
      <w:r>
        <w:t>4、设计严寒地区A区某正南北朝向的九层办公楼，外轮廓尺寸为54m×15m，南外窗为16个通高竖向条形窗(每个窗宽2.1m)，整个顶层为多功能厅，顶部开设一</w:t>
        <w:br/>
        <w:t xml:space="preserve">【答案】：B </w:t>
      </w:r>
    </w:p>
    <w:p>
      <w:r>
        <w:t>5、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6、一台水冷式冷水机组，其制冷量为500kW，COP为5.0，冷却水进出口温差为5℃；引风式玻璃钢冷却塔设置在裙房屋顶，喷淋口距冷却水槽水表面的高差为5m，冷却水管的总阻力为3m，冷凝器水阻力为6m。如果不计冷凝负荷损失，则下列(</w:t>
      </w:r>
      <w:r>
        <w:t xml:space="preserve"> </w:t>
      </w:r>
    </w:p>
    <w:p>
      <w:r>
        <w:t xml:space="preserve"> )给出的冷却水泵符合选型要求。</w:t>
        <w:br/>
        <w:t>A.Gcw=120t/h，Hp=15m</w:t>
        <w:br/>
        <w:t>B.Gcw=90t/h，Hp=20m</w:t>
        <w:br/>
        <w:t>C.Gcw=105t/h，Hp=20m</w:t>
        <w:br/>
        <w:t>D.GCw=120t/h，Hp=30m</w:t>
        <w:br/>
        <w:br/>
        <w:t>【答案】：C</w:t>
      </w:r>
      <w:r>
        <w:t xml:space="preserve"> </w:t>
      </w:r>
    </w:p>
    <w:p>
      <w:r>
        <w:t>7、某北向房间外墙和外窗的基本耗热量为3500W，朝向修正率和风力附加率各为10%，冷风渗透耗热量为2000W，房间高度为5.5m，通过房间的热管道的有效稳定散热量为2000W，其供暖热负荷为(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8、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9、将质量浓度为0.02mg/m3的汞蒸气(分子量为200)换算为体积浓度mL/m3(ppm)，下列哪一项浓度值为正确？</w:t>
        <w:br/>
        <w:t>A.0.002～0.003mL/m3</w:t>
        <w:br/>
        <w:t>B.0.08～0.09mL/m3</w:t>
        <w:br/>
        <w:t>C.0.01～0.02mL/m3</w:t>
        <w:br/>
        <w:t>D.890～900mL/m3</w:t>
        <w:br/>
        <w:br/>
        <w:t xml:space="preserve">【答案】：A </w:t>
      </w:r>
    </w:p>
    <w:p>
      <w:r>
        <w:t>10、某5层办公楼采用散热器采暖，层高为3.6m，南外墙热负荷为243W，外窗热负荷为490W，窗缝渗入205W，南方向修正为-15%，则该房间散热器耗热量为(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11、已知氨水中氨的质量分数为25%，氨的摩尔分数和比摩尔分数分别为(  )。</w:t>
        <w:br/>
        <w:t>A.0.352，0.26</w:t>
        <w:br/>
        <w:t>B.O.236，0.32</w:t>
        <w:br/>
        <w:t>C.O.26，0.352</w:t>
        <w:br/>
        <w:t>D.O.32，0.236</w:t>
        <w:br/>
        <w:br/>
        <w:t xml:space="preserve">【答案】：C </w:t>
      </w:r>
    </w:p>
    <w:p>
      <w:r>
        <w:t>12、以下4台同一系列的后向机翼型离心通风机，均在高效率运行情况时，其噪声性能下列哪一台最好？(  )</w:t>
        <w:br/>
        <w:t>A.</w:t>
        <w:br/>
        <w:t>B.</w:t>
        <w:br/>
        <w:t>C.</w:t>
        <w:br/>
        <w:t>D.</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13、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w:t>
      </w:r>
      <w:r>
        <w:t xml:space="preserve"> </w:t>
      </w:r>
      <w:r>
        <w:t xml:space="preserve"> )。</w:t>
        <w:br/>
        <w:t>A.52%</w:t>
        <w:br/>
        <w:t>B.53%</w:t>
        <w:br/>
        <w:t>C.56%</w:t>
        <w:br/>
        <w:t>D.58%</w:t>
        <w:br/>
        <w:br/>
        <w:t>【答案】：D</w:t>
      </w:r>
      <w:r>
        <w:t xml:space="preserve"> </w:t>
      </w:r>
    </w:p>
    <w:p>
      <w:r>
        <w:t>14、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r>
        <w:t>15、某低温热水地板辐射采暖系统，设计供回水温度为50/40℃，系统工作压力PO=0.4MPa，某一环路所承担的热负荷为2000W。说法正确的应是下列哪一项？并列出判断过程。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16、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【答案】：D</w:t>
      </w:r>
      <w:r>
        <w:t xml:space="preserve"> </w:t>
      </w:r>
    </w:p>
    <w:p>
      <w:r>
        <w:t>17、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  )kW·h。</w:t>
        <w:br/>
        <w:t>A.267516，19108，114618</w:t>
        <w:br/>
        <w:t>B.334395，23885，143310</w:t>
        <w:br/>
        <w:t>C.267516，16720，100320</w:t>
        <w:br/>
        <w:t>D.267516，19108，152846</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18、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w:t>
      </w:r>
      <w:r>
        <w:t xml:space="preserve"> </w:t>
      </w:r>
    </w:p>
    <w:p>
      <w:r>
        <w:t xml:space="preserve"> )。</w:t>
        <w:br/>
        <w:t>A.</w:t>
        <w:br/>
        <w:t>B.</w:t>
        <w:br/>
        <w:t>C.</w:t>
        <w:br/>
        <w:t>D.应当进行权衡判断确定</w:t>
        <w:br/>
        <w:br/>
        <w:t>【答案】：B</w:t>
      </w:r>
      <w:r>
        <w:t xml:space="preserve"> </w:t>
      </w:r>
    </w:p>
    <w:p>
      <w:r>
        <w:t>19、某采用集中送风热风供暖的民用建筑房间长宽各为60m、高7m，送风口高度3.5m。可以采用的最少送风射流数量为(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r>
        <w:t>20、-空调建筑空调水系统的供冷量为1000kW，冷水供回水温差为5℃，水的比热为4.18kj/(kg.K)，设计工程的水泵扬程为27m，对应的效率为70%。在设计工况下，水泵的轴功率为下列何值？</w:t>
        <w:br/>
        <w:t>A.10～13kW</w:t>
        <w:br/>
        <w:t>B.13.1～15kW</w:t>
        <w:br/>
        <w:t>C.15.l～17kW</w:t>
        <w:br/>
        <w:t>D.17.1～19kW</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21、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22、有一段长10m，直径为0.6m的金属风管，工作压力为600Pa，在该压力下的漏风量容许值不大于下列何值？(  )。</w:t>
        <w:br/>
        <w:t>A.</w:t>
        <w:br/>
        <w:t>B.</w:t>
        <w:br/>
        <w:t>C.</w:t>
        <w:br/>
        <w:t>D.</w:t>
        <w:br/>
        <w:br/>
        <w:t xml:space="preserve">【答案】：D </w:t>
      </w:r>
    </w:p>
    <w:p>
      <w:r>
        <w:t>23、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24、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【答案】：C</w:t>
      </w:r>
      <w:r>
        <w:t xml:space="preserve"> </w:t>
      </w:r>
    </w:p>
    <w:p>
      <w:r>
        <w:t>25、某空调机房总余热量为4kW，总余湿量为1.08kg/h。要求室内温度为18℃，相对湿度为55%。若送风温差取6℃，则该空调系统的送风量约为下列哪一项？(  )</w:t>
        <w:br/>
        <w:t>A.1635kg/h</w:t>
        <w:br/>
        <w:t>B.1925kg/h</w:t>
        <w:br/>
        <w:t>C.2375kg/h</w:t>
        <w:br/>
        <w:t>D.＞2500kg/h</w:t>
        <w:br/>
        <w:br/>
        <w:t xml:space="preserve">【答案】：B </w:t>
      </w:r>
    </w:p>
    <w:p>
      <w:r>
        <w:t>26、有一风机盘管空调系统，夏季总冷负荷为1000kW，冬季总热负荷为900kW，冬季供热为60℃/50℃的热水，夏季供冷为7℃／12℃的冷水，夏季工况管道的实测阻力为0.26MPa，水的比热容为4.18kj／(kg？K)，则冬季工况管道的阻力接近(  )MPa。</w:t>
        <w:br/>
        <w:t>A.0.032</w:t>
        <w:br/>
        <w:t>B.0.055</w:t>
        <w:br/>
        <w:t>C.0.15</w:t>
        <w:br/>
        <w:t>D.0.20</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27、3个除尘器分别具有60%，70%和80%的全效率，当将它们串联使用时，效率为(  )除尘器应放在前级，串联后总效率为(  )。</w:t>
        <w:br/>
        <w:t>A.60%，97.6%</w:t>
        <w:br/>
        <w:t>B.60%，95.8%</w:t>
        <w:br/>
        <w:t>C.80%，97.6%</w:t>
        <w:br/>
        <w:t>D.80%，95.8%</w:t>
        <w:br/>
        <w:br/>
        <w:t xml:space="preserve">【答案】：A </w:t>
      </w:r>
    </w:p>
    <w:p>
      <w:r>
        <w:t>28、某空调水系统为一级泵系统，总冷负荷为13360kW，设置4台相同的离心式冷水机组，并设置4台相同的冷水泵，冷水的供回水温差为5℃，水泵扬程为36m，设计工作点的效率为75%，最大输冷距离为400m。下列说法中正确的是(  )。</w:t>
        <w:br/>
        <w:t>A.耗电输冷比ECR为0.0223，满足要求</w:t>
        <w:br/>
        <w:t>B.耗电输冷比ECR为0.0256，满足要求</w:t>
        <w:br/>
        <w:t>C.耗电输冷比ECR为0.0306，不满足要求</w:t>
        <w:br/>
        <w:t>D.耗电输冷比ECR为0.0323，不满足要求</w:t>
        <w:br/>
        <w:br/>
        <w:t xml:space="preserve">【答案】：B </w:t>
      </w:r>
    </w:p>
    <w:p>
      <w:r>
        <w:t>29、某居民住宅楼18层，每户6户，每户一厨房，内设一台双眼灶和一台快速燃气热水器(燃气用量分别为0.3Nm3／h和1.4Nm3/h)。试问，该楼燃气入口处的设计流量应为下列何值？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r>
        <w:t>30、某新建化验室排放有害气体苯，其排气筒的高度为12m，其符合国家二级排放标准的最高允许速率应是下列哪一项？(  )</w:t>
        <w:br/>
        <w:t>A.约0.78kg/h</w:t>
        <w:br/>
        <w:t>B.约0.5kg/h</w:t>
        <w:br/>
        <w:t>C.约0.4kg/h</w:t>
        <w:br/>
        <w:t>D.约0.16kg/h</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31、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w:t>
      </w:r>
      <w:r>
        <w:t xml:space="preserve"> </w:t>
      </w:r>
      <w:r>
        <w:t xml:space="preserve"> )。</w:t>
        <w:br/>
        <w:t>A.40220～46920kW</w:t>
        <w:br/>
        <w:t>B.31280～37530kW</w:t>
        <w:br/>
        <w:t>C.23460～28150kW</w:t>
        <w:br/>
        <w:t>D.20110～21650kW</w:t>
        <w:br/>
        <w:br/>
        <w:t>【答案】：C</w:t>
      </w:r>
      <w:r>
        <w:t xml:space="preserve"> </w:t>
      </w:r>
    </w:p>
    <w:p>
      <w:r>
        <w:t>32、某高层民用建筑地下室内走道长80m，宽2.5m，与走道相通的房间总面积960㎡，其中无窗房间300㎡，设固定窗房间500㎡，设可开启外窗房间160㎡。在设计走道排烟系统时其计算风量的排烟面积为(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33、-台理论排气量为0.1m3／s的半封闭式双螺杆压缩机，其压缩过程的指示效率为0.9，摩擦效率为0.95，容积效率为0.8，电机效率为0.85。当吸气比容为0.1m3/kg，单位质量制冷量为150kj/kg，理论耗功率为20kj/kg时，该工况下压缩机的制冷性能系数为下列何值？</w:t>
        <w:br/>
        <w:t>A.5.0～5.1</w:t>
        <w:br/>
        <w:t>B.5.2～5.3</w:t>
        <w:br/>
        <w:t>C.5.4～5.5</w:t>
        <w:br/>
        <w:t>D.5.6～5.7</w:t>
        <w:br/>
        <w:br/>
        <w:t xml:space="preserve">【答案】：C </w:t>
      </w:r>
    </w:p>
    <w:p>
      <w:r>
        <w:t>34、供暖热水采用快速式水-水换热器，已知热媒侧供回水温度为110℃/70℃，二次热水侧供回水温度为60℃/50℃，一、二次水同向流动与一、二次水逆向流动的换热温差分别为(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r>
        <w:t>35、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r>
        <w:t>36、建筑高度50m的公共建筑的中庭面积400㎡，净空高度45m，有可开启的高侧窗25㎡，应怎样进行防排烟设计？(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37、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【答案】：D</w:t>
      </w:r>
      <w:r>
        <w:t xml:space="preserve"> </w:t>
      </w:r>
    </w:p>
    <w:p>
      <w:r>
        <w:t>38、某车间同时散发苯、醋酸乙酯、松节油溶剂蒸汽和余热，为稀释苯、醋酸乙酯、松节油溶剂蒸汽的散发量，所需的室外新风量分别为500000m3/h、10000m3/h、2000m3/h，满足排除余热的室外新风量为510000m3/h。则能刚满足排除苯、醋酸乙酯、松节油溶剂蒸汽和余热的最小新风量是下列何项？</w:t>
        <w:br/>
        <w:t>A.510000m3/h</w:t>
        <w:br/>
        <w:t>B.512000m3/h</w:t>
        <w:br/>
        <w:t>C.520000m3/h</w:t>
        <w:br/>
        <w:t>D.522000m3/h</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39、某车间的一个工作平台上装有带法兰边的矩形吸气罩，罩口的净尺寸为320mm×640mm，工作距罩口的距离640mm，要求于工作处形成0.52m/s的吸入速度，排气罩的排风量应为下列何项？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r>
        <w:t>40、密闭通风柜，工作孔面积F=lm×0.6m，甲苯发生量为0.05m3／s，β=1.2，则通风柜排风量为下列哪一项？</w:t>
        <w:br/>
        <w:t>A.864～980m3/h</w:t>
        <w:br/>
        <w:t>B.1044～1200m3/h</w:t>
        <w:br/>
        <w:t>C.1217～1467m3/h</w:t>
        <w:br/>
        <w:t>D.1520～1735m3/h</w:t>
        <w:br/>
        <w:br/>
        <w:t xml:space="preserve">【答案】：C </w:t>
      </w:r>
    </w:p>
    <w:p>
      <w:r>
        <w:t>41、民用高层建筑地下1层商店机械排烟系统的排烟风机负担2个防烟分区的排烟，面积分别为100㎡和80㎡，该排烟风机的排烟量可按(  )考虑。</w:t>
        <w:br/>
        <w:t>A.</w:t>
        <w:br/>
        <w:t>B.</w:t>
        <w:br/>
        <w:t>C.</w:t>
        <w:br/>
        <w:t>D.</w:t>
        <w:br/>
        <w:br/>
        <w:t xml:space="preserve">【答案】：D </w:t>
      </w:r>
    </w:p>
    <w:p>
      <w:r>
        <w:t>42、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43、一台单效溴化锂吸收式制冷机，若送往发生器的稀溶液的流量为21.9kg/s，浓度为0.575，若在发生器产生流量为1.65kg/s的水蒸气，则制冷机的循环倍率及放气范围为(</w:t>
      </w:r>
      <w:r>
        <w:t xml:space="preserve"> </w:t>
      </w:r>
      <w:r>
        <w:t xml:space="preserve"> )。</w:t>
        <w:br/>
        <w:t>A.13.0～13.2，0.040～0.045</w:t>
        <w:br/>
        <w:t>B.13.2～13.4，0.040～0.045</w:t>
        <w:br/>
        <w:t>C.13.0～13.2，0.045～0.050</w:t>
        <w:br/>
        <w:t>D.13.2～13.4，0.045～0.050</w:t>
        <w:br/>
        <w:br/>
        <w:t>【答案】：D</w:t>
      </w:r>
      <w:r>
        <w:t xml:space="preserve"> </w:t>
      </w:r>
    </w:p>
    <w:p>
      <w:r>
        <w:t>44、含有S02有害气体流速2500m3/h，其中S02的浓度4.48ml/m3；采用固定床活性碳吸附装置净化该有害气体，设平衡吸附量为0.15kg/kg碳，吸附效率为94.5%，如装碳量为50kg，有效使用时间(穿透时间)t为下列何值？</w:t>
        <w:br/>
        <w:t>A.216～225h</w:t>
        <w:br/>
        <w:t>B.226～235h</w:t>
        <w:br/>
        <w:t>C.236～245h</w:t>
        <w:br/>
        <w:t>D.245～255h</w:t>
        <w:br/>
        <w:br/>
        <w:t xml:space="preserve">【答案】：D </w:t>
      </w:r>
    </w:p>
    <w:p>
      <w:r>
        <w:t>45、一建筑物内首层燃油锅炉房长×宽×高为25m×6m×6m，设计正常排风与事故通风时的风量不应小于(  )。</w:t>
        <w:br/>
        <w:t>A.</w:t>
        <w:br/>
        <w:t>B.</w:t>
        <w:br/>
        <w:t>C.</w:t>
        <w:br/>
        <w:t>D.</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46、某厂房利用风帽进行自然排风，总排风量L=13842m3/h，室外风速v=3.16m/s，不考虑热压作用，压差修正系数A=l.43，拟选用直径d=800mm的筒形风帽，不接风管，风帽入口的局部阻力系数ξ=0.5。问：设计配置的风帽个数为下列何项？(当地为标准大气压)</w:t>
        <w:br/>
        <w:t>A.4(个)</w:t>
        <w:br/>
        <w:t>B.5(个)</w:t>
        <w:br/>
        <w:t>C.6(个)</w:t>
        <w:br/>
        <w:t>D.7(个)</w:t>
        <w:br/>
        <w:br/>
        <w:t>【答案】：D</w:t>
      </w:r>
      <w:r>
        <w:t xml:space="preserve"> </w:t>
      </w:r>
    </w:p>
    <w:p>
      <w:r>
        <w:t>47、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r>
        <w:t>48、某26层建筑的防烟楼梯间及其前室，有26个双扇疏散门，每层门的尺寸为2.0m×1.6m，采用金属风道，走道设机械排烟系统，前室不送风，防烟楼梯间加压送风量应选择(  )。</w:t>
        <w:br/>
        <w:t>A.</w:t>
        <w:br/>
        <w:t>B.</w:t>
        <w:br/>
        <w:t>C.</w:t>
        <w:br/>
        <w:t>D.</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49、某热水集中采暖系统的设计参数：采暖热负荷为750kW，供回水温度为95／70℃。系统计算阻力损失为30kPa。实际运行时于系统的热力人口处测得：供回水压差为34.7kPa，供回水温度为80／60℃，系统实际运行的热负荷，应为下列哪一项？</w:t>
        <w:br/>
        <w:t>A.530～560kW</w:t>
        <w:br/>
        <w:t>B.570～600kW</w:t>
        <w:br/>
        <w:t>C.605～635kW</w:t>
        <w:br/>
        <w:t>D.640～670kW</w:t>
        <w:br/>
        <w:br/>
        <w:t>【答案】：D</w:t>
      </w:r>
      <w:r>
        <w:t xml:space="preserve"> </w:t>
      </w:r>
    </w:p>
    <w:p>
      <w:r>
        <w:t>50、某金属熔化炉，炉内金属温度为650℃，环境温度为30℃，炉口直径为0.65m，散热面为水平面，于炉口上方1.0m处设圆形接受罩，接受罩的直径为下列哪一项？(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r>
        <w:t>51、某房间室内设计温度为20℃，相对湿度为60%，北面与室内温度为5℃的非供暖房间相邻，隔墙的面积为15㎡，传热系数为2W/(㎡·℃)，表面传热系数为8W/(㎡·℃)，该房间北面隔墙表面温度为多少？是否结露？(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52、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w:t>
      </w:r>
      <w:r>
        <w:t xml:space="preserve"> </w:t>
      </w:r>
      <w:r>
        <w:t xml:space="preserve"> )。</w:t>
        <w:br/>
        <w:t>A.52%</w:t>
        <w:br/>
        <w:t>B.53%</w:t>
        <w:br/>
        <w:t>C.56%</w:t>
        <w:br/>
        <w:t>D.58%</w:t>
        <w:br/>
        <w:br/>
        <w:t>【答案】：D</w:t>
      </w:r>
      <w:r>
        <w:t xml:space="preserve"> </w:t>
      </w:r>
    </w:p>
    <w:p>
      <w:r>
        <w:t>53、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r>
        <w:t>54、WNS2.1-1.0/95/70-Y型锅炉，排烟温度为200℃，送风温度为20℃，鼓风机和引风机风量分别为(  )。</w:t>
        <w:br/>
        <w:t>A.</w:t>
        <w:br/>
        <w:t>B.</w:t>
        <w:br/>
        <w:t>C.</w:t>
        <w:br/>
        <w:t>D.</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55、一溴化锂吸收式制冷机，发生器的放气范围为0.05，循环倍率为13，若进入发生器的稀溶液流量为6.448kg/s，则该发生器浓溶液浓度及产生的水蒸气流量是(</w:t>
      </w:r>
      <w:r>
        <w:t xml:space="preserve"> </w:t>
      </w:r>
    </w:p>
    <w:p>
      <w:r>
        <w:t xml:space="preserve"> )。</w:t>
        <w:br/>
        <w:t>A.0.70，83.824kg/s</w:t>
        <w:br/>
        <w:t>B.0.70，0.650kg/s</w:t>
        <w:br/>
        <w:t>C.0.70，0.499kg/s</w:t>
        <w:br/>
        <w:t>D.0.65，0.499kg/s</w:t>
        <w:br/>
        <w:br/>
        <w:t>【答案】：D</w:t>
      </w:r>
      <w:r>
        <w:t xml:space="preserve"> </w:t>
      </w:r>
    </w:p>
    <w:p>
      <w:r>
        <w:t>56、某办公楼采用多联机空调方案，一个多联机空调系统，其室外机设置在屋顶，室内外机的高差为40m，单程配管长度为90m，末端房间空调冷负荷为3450W，按《实用供热空调设计手册》确定容量修正系数。该房间室内机的选型中合理的是(  )。</w:t>
        <w:br/>
        <w:t>A.额定制冷量为3.4kW</w:t>
        <w:br/>
        <w:t>B.额定制冷量为4.0kW</w:t>
        <w:br/>
        <w:t>C.额定制冷量为4.2kW</w:t>
        <w:br/>
        <w:t>D.额定制冷量为4.5kW</w:t>
        <w:br/>
        <w:br/>
        <w:t xml:space="preserve">【答案】：B </w:t>
      </w:r>
    </w:p>
    <w:p>
      <w:r>
        <w:t>57、某吸收式溴化锂制冷机组的热力系数为1.1，冷却水进出水温差为6℃，若制冷量为1200kW，则计算的冷却水量为多少？(  )。</w:t>
        <w:br/>
        <w:t>A.</w:t>
        <w:br/>
        <w:t>B.</w:t>
        <w:br/>
        <w:t>C.</w:t>
        <w:br/>
        <w:t>D.</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58、某4层办公楼，四根污水管，分别为D150，D125，D125，D100，现设置汇合通气管，则通气管管径为(</w:t>
      </w:r>
      <w:r>
        <w:t xml:space="preserve"> </w:t>
      </w:r>
    </w:p>
    <w:p>
      <w:r>
        <w:t xml:space="preserve"> )。</w:t>
        <w:br/>
        <w:t>A.140～160mm</w:t>
        <w:br/>
        <w:t>B.165～185mm</w:t>
        <w:br/>
        <w:t>C.190～210mm</w:t>
        <w:br/>
        <w:t>D.220～240mm</w:t>
        <w:br/>
        <w:br/>
        <w:t>【答案】：B</w:t>
      </w:r>
      <w:r>
        <w:t xml:space="preserve"> </w:t>
      </w:r>
    </w:p>
    <w:p>
      <w:r>
        <w:t>59、某建筑高度23m公共建筑的900㎡中庭，高度为20m，屋顶有可开启的天窗40㎡，机械排烟系统的最小排烟量为(  )。</w:t>
        <w:br/>
        <w:t>A.</w:t>
        <w:br/>
        <w:t>B.</w:t>
        <w:br/>
        <w:t>C.</w:t>
        <w:br/>
        <w:t>D.</w:t>
        <w:br/>
        <w:br/>
        <w:t xml:space="preserve">【答案】：C </w:t>
      </w:r>
    </w:p>
    <w:p>
      <w:r>
        <w:t>60、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61、某5层办公楼采用散热器采暖，层高为3.6m，南外墙热负荷为243W，外窗热负荷为490W，窗缝渗入205W，南方向修正为-15%，则该房间散热器耗热量为(</w:t>
      </w:r>
      <w:r>
        <w:t xml:space="preserve"> </w:t>
      </w:r>
    </w:p>
    <w:p>
      <w:r>
        <w:t xml:space="preserve"> )W。</w:t>
        <w:br/>
        <w:t>A.920～940</w:t>
        <w:br/>
        <w:t>B.890～910</w:t>
        <w:br/>
        <w:t>C.860～880</w:t>
        <w:br/>
        <w:t>D.810～830</w:t>
        <w:br/>
        <w:br/>
        <w:t>【答案】：D</w:t>
      </w:r>
      <w:r>
        <w:t xml:space="preserve"> </w:t>
      </w:r>
    </w:p>
    <w:p>
      <w:r>
        <w:t>62、最高工作压力ρ=1500Pa的(N)5级净化空调系统中矩形送风管的允许漏风量为(  )。</w:t>
        <w:br/>
        <w:t>A.</w:t>
        <w:br/>
        <w:t>B.</w:t>
        <w:br/>
        <w:t>C.</w:t>
        <w:br/>
        <w:t>D.</w:t>
        <w:br/>
        <w:br/>
        <w:t xml:space="preserve">【答案】：C </w:t>
      </w:r>
    </w:p>
    <w:p>
      <w:r>
        <w:t>63、某水果冷藏库的总贮藏量为1300t，带包装的容积利用系数为0.75，该冷藏库的公称容积正确的应是下列何项？(  )。</w:t>
        <w:br/>
        <w:t>A.</w:t>
        <w:br/>
        <w:t>B.</w:t>
        <w:br/>
        <w:t>C.</w:t>
        <w:br/>
        <w:t>D.</w:t>
        <w:br/>
        <w:br/>
        <w:t xml:space="preserve">【答案】：B </w:t>
      </w:r>
    </w:p>
    <w:p>
      <w:r>
        <w:t>64、北京某小区室外供热管网，DN200的供热管道采用岩棉保温，岩棉的导热系数为0.039W/(m·K)，该地区的热价为30元/GJ，下列哪个保温厚度合理？(  )</w:t>
        <w:br/>
        <w:t>A.40mm</w:t>
        <w:br/>
        <w:t>B.32mm</w:t>
        <w:br/>
        <w:t>C.30mm</w:t>
        <w:br/>
        <w:t>D.25mm</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65、某热水供暖系统运行时实测流量为9000kg/h，系统总压力损失为10kPa，现将流量减小为8000kg/h，系统总压力损失为(</w:t>
      </w:r>
      <w:r>
        <w:t xml:space="preserve"> </w:t>
      </w:r>
    </w:p>
    <w:p>
      <w:r>
        <w:t xml:space="preserve"> )。</w:t>
        <w:br/>
        <w:t>A.0.78～0.80kPa</w:t>
        <w:br/>
        <w:t>B.5.5～5.8kPa</w:t>
        <w:br/>
        <w:t>C.7.8～8.0kPa</w:t>
        <w:br/>
        <w:t>D.8.1～8.3kPa</w:t>
        <w:br/>
        <w:br/>
        <w:t>【答案】：C</w:t>
      </w:r>
      <w:r>
        <w:t xml:space="preserve"> </w:t>
      </w:r>
    </w:p>
    <w:p>
      <w:r>
        <w:t>66、某居民住宅楼18层，每户6户，每户一厨房，内设一台双眼灶和一台快速燃气热水器(燃气用量分别为0.3Nm3／h和1.4Nm3/h)。试问，该楼燃气入口处的设计流量应为下列何值？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r>
        <w:t>67、燃煤热水锅炉的流量为96t/h，进出水温度为70℃/95℃，燃煤量为0.66t/h，煤的低位热值为19000kJ/kg，水的比热容取4.187kJ/(kg·℃)，锅炉热效率的近似值为(  )。</w:t>
        <w:br/>
        <w:t>A.0.70</w:t>
        <w:br/>
        <w:t>B.0.75</w:t>
        <w:br/>
        <w:t>C.0.80</w:t>
        <w:br/>
        <w:t>D.0.90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68、某旅馆的集中热水全日供应系统，共200间客房，每间有带淋浴器的浴盆和洗脸盆各一个，冷水计算温度取10℃，当采用半即热式或快速式热水加热器时，试按照设计秒流量计算热水系统耗热量。(</w:t>
      </w:r>
      <w:r>
        <w:t xml:space="preserve"> </w:t>
      </w:r>
    </w:p>
    <w:p>
      <w:r>
        <w:t xml:space="preserve"> )</w:t>
        <w:br/>
        <w:t>A.935kW</w:t>
        <w:br/>
        <w:t>B.1247kW</w:t>
        <w:br/>
        <w:t>C.1813kW</w:t>
        <w:br/>
        <w:t>D.1870kW</w:t>
        <w:br/>
        <w:br/>
        <w:t>【答案】：C</w:t>
      </w:r>
      <w:r>
        <w:t xml:space="preserve"> </w:t>
      </w:r>
    </w:p>
    <w:p>
      <w:r>
        <w:t>69、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r>
        <w:t>70、某空调机房总余热量为4kW，总余湿量为1.08kg/h。要求室内温度为18℃，相对湿度为55%。若送风温差取6℃，则该空调系统的送风量约为下列哪一项？(  )</w:t>
        <w:br/>
        <w:t>A.1635kg/h</w:t>
        <w:br/>
        <w:t>B.1925kg/h</w:t>
        <w:br/>
        <w:t>C.2375kg/h</w:t>
        <w:br/>
        <w:t>D.＞2500kg/h</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71、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w:t>
      </w:r>
      <w:r>
        <w:t xml:space="preserve"> </w:t>
      </w:r>
    </w:p>
    <w:p>
      <w:r>
        <w:t xml:space="preserve"> )kW·h。</w:t>
        <w:br/>
        <w:t>A.267516，19108，114618</w:t>
        <w:br/>
        <w:t>B.334395，23885，143310</w:t>
        <w:br/>
        <w:t>C.267516，16720，100320</w:t>
        <w:br/>
        <w:t>D.267516，19108，152846</w:t>
        <w:br/>
        <w:br/>
        <w:t>【答案】：A</w:t>
      </w:r>
      <w:r>
        <w:t xml:space="preserve"> </w:t>
      </w:r>
    </w:p>
    <w:p>
      <w:r>
        <w:t>72、山西大同某住宅小区热力站供热负荷为2MW，一次热媒为110℃/70℃的热水，为小区内建筑提供80℃/60℃的供暖热水。设置3台容量相同的板式换热器，换热器传热系数为4500W/(㎡·℃)，每台换热器的换热面积为(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r>
        <w:t>73、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  )。</w:t>
        <w:br/>
        <w:t>A.28.4℃</w:t>
        <w:br/>
        <w:t>B.30℃</w:t>
        <w:br/>
        <w:t>C.25℃</w:t>
        <w:br/>
        <w:t>D.31.7℃</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74、某负压运行的袋式除尘器，在除尘器进口测得风压量为5000m3/h，相应含尘浓度为3120mg/m3，除尘器的全效率为99%，漏风率为4%，该除尘器出口空气的含尘浓度为下列何值？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【答案】：A</w:t>
      </w:r>
      <w:r>
        <w:t xml:space="preserve"> </w:t>
      </w:r>
    </w:p>
    <w:p>
      <w:r>
        <w:t>75、人防多层建筑地下商店机械排烟系统的排烟风机负担2个防烟分区的排烟，面积分别为100㎡和80㎡，该排烟风机的排烟量可按(  )考虑。</w:t>
        <w:br/>
        <w:t>A.</w:t>
        <w:br/>
        <w:t>B.</w:t>
        <w:br/>
        <w:t>C.</w:t>
        <w:br/>
        <w:t>D.</w:t>
        <w:br/>
        <w:br/>
        <w:t xml:space="preserve">【答案】：C </w:t>
      </w:r>
    </w:p>
    <w:p>
      <w:r>
        <w:t>76、某风机转速为2900r/min，若风机减振器选用金属弹簧型，减振器固有频率应为下列哪一项？(  )</w:t>
        <w:br/>
        <w:t>A.4～5Hz</w:t>
        <w:br/>
        <w:t>B.9～12Hz</w:t>
        <w:br/>
        <w:t>C.18～21Hz</w:t>
        <w:br/>
        <w:t>D.45～50Hz</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77、密闭通风柜，工作孔面积F=lm×0.6m，甲苯发生量为0.05m3／s，β=1.2，则通风柜排风量为下列哪一项？</w:t>
        <w:br/>
        <w:t>A.864～980m3/h</w:t>
        <w:br/>
        <w:t>B.1044～1200m3/h</w:t>
        <w:br/>
        <w:t>C.1217～1467m3/h</w:t>
        <w:br/>
        <w:t>D.1520～1735m3/h</w:t>
        <w:br/>
        <w:br/>
        <w:t>【答案】：C</w:t>
      </w:r>
      <w:r>
        <w:t xml:space="preserve"> </w:t>
      </w:r>
    </w:p>
    <w:p>
      <w:r>
        <w:t>78、热水供热系统主干线比摩阻为60Pa/m，长度为2000m，局部阻力与沿程阻力的估算比值为0.6，热源内部损失为15m，最不利用户的内部阻力为5m，循环水泵的扬程不应小于(  )。</w:t>
        <w:br/>
        <w:t>A.15m</w:t>
        <w:br/>
        <w:t>B.19m</w:t>
        <w:br/>
        <w:t>C.20m</w:t>
        <w:br/>
        <w:t>D.39m</w:t>
        <w:br/>
        <w:br/>
        <w:t xml:space="preserve">【答案】：D </w:t>
      </w:r>
    </w:p>
    <w:p>
      <w:r>
        <w:t>79、某汽一水换热器的换热量为3000kW，一次热媒为表压为0.4MPa的饱和蒸汽(151.85℃)，二次热媒为95℃/70℃热水，设换热器的传热系数为2000W/(㎡·K)，水垢系数取0.9，所需要的换热面积为(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80、某大楼安装一台额定冷量为500kW的冷水机组(COP=5)，系统冷冻水水泵功率为25kW，冷却水泵功率为20kW，冷却塔风机功率为4kW，设水系统按定水量方式运行，且水泵和风机均处于额定工况运行，冷机的COP在部分负荷时维持不变。已知大楼整个供冷季100%、75%、50%、25%负荷的时间份额依次为0.1、0.2、0.4和0.3，则该空调系统在整个供冷季的系统能效比(不考虑末端能耗)为(</w:t>
      </w:r>
      <w:r>
        <w:t xml:space="preserve"> </w:t>
      </w:r>
    </w:p>
    <w:p>
      <w:r>
        <w:t xml:space="preserve"> )。</w:t>
        <w:br/>
        <w:t>A.4.5～5.0</w:t>
        <w:br/>
        <w:t>B.3.2～3.5</w:t>
        <w:br/>
        <w:t>C.2.4～2.7</w:t>
        <w:br/>
        <w:t>D.1.6～1.9</w:t>
        <w:br/>
        <w:br/>
        <w:t>【答案】：C</w:t>
      </w:r>
      <w:r>
        <w:t xml:space="preserve"> </w:t>
      </w:r>
    </w:p>
    <w:p>
      <w:r>
        <w:t>81、某22层写字楼的消防电梯前室，有两个出入口并设有单扇门，其加压送风系统的最小送风量为(  )。</w:t>
        <w:br/>
        <w:t>A.</w:t>
        <w:br/>
        <w:t>B.</w:t>
        <w:br/>
        <w:t>C.</w:t>
        <w:br/>
        <w:t>D.</w:t>
        <w:br/>
        <w:br/>
        <w:t xml:space="preserve">【答案】：C </w:t>
      </w:r>
    </w:p>
    <w:p>
      <w:r>
        <w:t>82、某车间有毒物质实测的时间加权浓度为：苯(皮)3mg/m3、二甲苯胺(皮)2mg/m3，甲醇(皮)15mg/m3、甲苯(皮)20mg/m3。问此车间有毒物质的容许浓度是否符合卫生要求并说明理由？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83、某大型营业性中餐厅的厨房排风系统，在初步设计时其风量和油烟净化设备效率可按(  )计算。</w:t>
        <w:br/>
        <w:t>A.</w:t>
        <w:br/>
        <w:t>B.</w:t>
        <w:br/>
        <w:t>C.</w:t>
        <w:br/>
        <w:t>D.</w:t>
        <w:br/>
        <w:br/>
        <w:t xml:space="preserve">【答案】：D </w:t>
      </w:r>
    </w:p>
    <w:p>
      <w:r>
        <w:t>84、某房间室内温度为32℃，相对湿度为70%，房间内有明敷无保温的钢质给水管，大气压力为标准大气压，给水管表面不产生结露的给水温度应为(  )℃。(给水管壁的热阻忽略不计)</w:t>
        <w:br/>
        <w:t>A.23</w:t>
        <w:br/>
        <w:t>B.24</w:t>
        <w:br/>
        <w:t>C.25</w:t>
        <w:br/>
        <w:t>D.26</w:t>
        <w:br/>
        <w:br/>
        <w:t xml:space="preserve">【答案】：D </w:t>
      </w:r>
    </w:p>
    <w:p>
      <w:r>
        <w:t>85、状态为t=25℃，φ=60%的空气中加入3g/kg的水蒸气，则达到终态时的空气温度及相对湿度分别为(  )。</w:t>
        <w:br/>
        <w:t>A.25℃，100%</w:t>
        <w:br/>
        <w:t>B.30℃，75%</w:t>
        <w:br/>
        <w:t>C.25℃，75%</w:t>
        <w:br/>
        <w:t>D.30℃，100%</w:t>
        <w:br/>
        <w:br/>
        <w:t xml:space="preserve">【答案】：C </w:t>
      </w:r>
    </w:p>
    <w:p>
      <w:r>
        <w:t>86、北京某住宅区设置燃气锅炉房给小区供暖，供暖设计热负荷为6.7MW，管网热损失及锅炉房自用系数为1.2，锅炉房容量和台数设计合理的是(  )。</w:t>
        <w:br/>
        <w:t>A.选2台额定热功率为4.2MW的热水锅炉</w:t>
        <w:br/>
        <w:t>B.选3台额定热功率为2.8MW的热水锅炉</w:t>
        <w:br/>
        <w:t>C.选1台额定热功率为8.4MW的热水锅炉</w:t>
        <w:br/>
        <w:t>D.选2台额定热功率为5.6MW的热水锅炉</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87、某建筑的设计采暖负荷为200kW，供回水温度为80℃/60℃，计算阻力损失为50kPA，其入口处外网的实际供回水压差为40kPA，则该建筑采暖系统的实际热水循环量应为(</w:t>
      </w:r>
      <w:r>
        <w:t xml:space="preserve"> </w:t>
      </w:r>
    </w:p>
    <w:p>
      <w:r>
        <w:t xml:space="preserve"> )kg/h。</w:t>
        <w:br/>
        <w:t>A.6550～6950</w:t>
        <w:br/>
        <w:t>B.7000～7450</w:t>
        <w:br/>
        <w:t>C.7500～8000</w:t>
        <w:br/>
        <w:t>D.8050～8550</w:t>
        <w:br/>
        <w:br/>
        <w:t>【答案】：C</w:t>
      </w:r>
      <w:r>
        <w:t xml:space="preserve"> </w:t>
      </w:r>
    </w:p>
    <w:p>
      <w:r>
        <w:t>88、一座土建式冷库，包括一个存放冻鱼的冻结物冷藏间和一个存放鲜蔬菜的冷藏物冷藏间，库内净面积分别为200㎡(其中设备占用面积为10㎡)和300㎡(其中设备占用面积为15㎡)，净高均为4m。该冷库的公称容积和库容量分别是(  )。</w:t>
        <w:br/>
        <w:t>A.</w:t>
        <w:br/>
        <w:t>B.</w:t>
        <w:br/>
        <w:t>C.</w:t>
        <w:br/>
        <w:t>D.</w:t>
        <w:br/>
        <w:br/>
        <w:t xml:space="preserve">【答案】：A </w:t>
      </w:r>
    </w:p>
    <w:p>
      <w:r>
        <w:t>89、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90、某建筑空调采用地埋管地源热泵，设计参数为制冷量2000kW。全年空调制冷当量满负荷运行时间为1000h，制热量为2500kW，全年空调供热当量满负荷运行时间为800h，设热泵机组的制冷、制热的能效比全年均为5.0，辅助冷却塔的冷却能力不随负荷变化，不计水泵等的附加散热量。要维持土壤全年自身热平衡(不考虑土壤与外界的换热)，下列哪一项措施是正确的？(</w:t>
      </w:r>
      <w:r>
        <w:t xml:space="preserve"> </w:t>
      </w:r>
      <w:r>
        <w:t xml:space="preserve"> )</w:t>
        <w:br/>
        <w:t>A.设置全年冷却能力为800000kW·h的辅助冷却塔</w:t>
        <w:br/>
        <w:t>B.设置全年冷却能力为400000kW·h的辅助冷却塔</w:t>
        <w:br/>
        <w:t>C.设置全年加热能力为400000kW·h的辅助供热设备</w:t>
        <w:br/>
        <w:t>D.系统已能实现土壤全年热平衡，不需设置任何辅助设备</w:t>
        <w:br/>
        <w:br/>
        <w:t>【答案】：A</w:t>
      </w:r>
      <w:r>
        <w:t xml:space="preserve"> </w:t>
      </w:r>
    </w:p>
    <w:p>
      <w:r>
        <w:t>91、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92、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【答案】：D</w:t>
      </w:r>
      <w:r>
        <w:t xml:space="preserve"> </w:t>
      </w:r>
    </w:p>
    <w:p>
      <w:r>
        <w:t>93、设置于室外的某空气源热泵冷(热)水机组的产品样本标注的噪声值为70dB(A)(距机组Im，距地面1.5m的实测值)，距机组距离10m处的噪声值应是(  )。</w:t>
        <w:br/>
        <w:t>A.49～51dB(A)</w:t>
        <w:br/>
        <w:t>B.52～54dB(A)</w:t>
        <w:br/>
        <w:t>C.55～57dB(A)</w:t>
        <w:br/>
        <w:t>D.58～60dB(A)</w:t>
        <w:br/>
        <w:br/>
        <w:t xml:space="preserve">【答案】：B </w:t>
      </w:r>
    </w:p>
    <w:p>
      <w:r>
        <w:t>94、对面积为1500㎡、高3m的地下汽车库，下列(  )防排烟方案是合理的。</w:t>
        <w:br/>
        <w:t>A.</w:t>
        <w:br/>
        <w:t>B.可不设机械排烟</w:t>
        <w:br/>
        <w:t>C.</w:t>
        <w:br/>
        <w:t>D.</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95、容量为700人的会议室，室内空气温度为20℃，室外空气温度为16℃。每人总发热量为110w，其中潜热量为30W，外围护结构损耗热量为7000W，所需通风量为下列哪一项？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r>
        <w:t>96、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r>
        <w:t>97、某热水供暖系统运行时实测流量为9000kg/h，系统总压力损失为10kPa，现将流量减小为8000kg/h，系统总压力损失为(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98、设热水供热管网的供、回水许用压差为150kPa，热用户系统的循环阻力为80kPa，供热管网与热用户采用混水泵的直接连接方式时，混水泵的合理扬程应为(  )。</w:t>
        <w:br/>
        <w:t>A.16m</w:t>
        <w:br/>
        <w:t>B.8m</w:t>
        <w:br/>
        <w:t>C.12m</w:t>
        <w:br/>
        <w:t>D.略大于8m</w:t>
        <w:br/>
        <w:br/>
        <w:t xml:space="preserve">【答案】：D </w:t>
      </w:r>
    </w:p>
    <w:p>
      <w:r>
        <w:t>99、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  )</w:t>
        <w:br/>
        <w:t>A.O.068～0.078MPa</w:t>
        <w:br/>
        <w:t>B.O.079～0.089MPa</w:t>
        <w:br/>
        <w:t>C.O.09～0.109MPa</w:t>
        <w:br/>
        <w:t>D.20～21m</w:t>
        <w:br/>
        <w:br/>
        <w:t xml:space="preserve">【答案】：A </w:t>
      </w:r>
    </w:p>
    <w:p>
      <w:r>
        <w:t>100、两楼合用一个集中空调水系统，冷水系统设计供回水温差为4℃，经计算冷水循环泵的扬程为35m，水泵效率为50%，下列关于该空调系统能效输送比的数值及其是否符合要求的说法正确的是(  )。</w:t>
        <w:br/>
        <w:t>A.该系统的能效输送比为0.045，符合空调冷水管道能效输送比的要求</w:t>
        <w:br/>
        <w:t>B.该系统的能效输送比为0.045，不符合空调冷水管道能效输送比的要求</w:t>
        <w:br/>
        <w:t>C.该系统的能效输送比为0.014，不符合空调冷水管道能效输送比的要求</w:t>
        <w:br/>
        <w:t>D.该系统的能效输送比为0.014，符合空调冷水管道能效输送比的要求</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101、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w:t>
      </w:r>
      <w:r>
        <w:t xml:space="preserve"> </w:t>
      </w:r>
    </w:p>
    <w:p>
      <w:r>
        <w:t xml:space="preserve"> )。</w:t>
        <w:br/>
        <w:t>A.20～25m</w:t>
        <w:br/>
        <w:t>B.25～27m</w:t>
        <w:br/>
        <w:t>C.27～29m</w:t>
        <w:br/>
        <w:t>D.29～31m</w:t>
        <w:br/>
        <w:br/>
        <w:t>【答案】：D</w:t>
      </w:r>
      <w:r>
        <w:t xml:space="preserve"> </w:t>
      </w:r>
    </w:p>
    <w:p>
      <w:r>
        <w:t>102、一栋10层办公楼，采用风机盘管+新风的空调方案，每层设置1台新风机组，全楼共有风机盘管360台，在工程验收时，空调设备抽检的台数为(  )。</w:t>
        <w:br/>
        <w:t>A.1台新风机组和5台风机盘管</w:t>
        <w:br/>
        <w:t>B.2台新风机组和36台风机盘管</w:t>
        <w:br/>
        <w:t>C.3台新风机组和54台风机盘管</w:t>
        <w:br/>
        <w:t>D.5台新风机组和72台风机盘管</w:t>
        <w:br/>
        <w:br/>
        <w:t xml:space="preserve">【答案】：B </w:t>
      </w:r>
    </w:p>
    <w:p>
      <w:r>
        <w:t>103、以下四台同一系列的后向机翼型离心通风机，均在高效率运行情况时，比较其噪声性能哪一台为最好？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104、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w:t>
      </w:r>
      <w:r>
        <w:t xml:space="preserve"> </w:t>
      </w:r>
    </w:p>
    <w:p>
      <w:r>
        <w:t xml:space="preserve"> )。</w:t>
        <w:br/>
        <w:t>A.2.00W/(㎡·K)</w:t>
        <w:br/>
        <w:t>B.0.95W/(㎡·K)</w:t>
        <w:br/>
        <w:t>C.0.50W/(㎡·K)</w:t>
        <w:br/>
        <w:t>D.0.30W/(㎡·K)</w:t>
        <w:br/>
        <w:br/>
        <w:t>【答案】：B</w:t>
      </w:r>
      <w:r>
        <w:t xml:space="preserve"> </w:t>
      </w:r>
    </w:p>
    <w:p>
      <w:r>
        <w:t>105、热湿作业车间冬季的室内温度为23℃，相对湿度为70%，采暖室外计算温度为-8℃，RTI=0.115(㎡·K)／W，当地大气压为标准大气压，现要求外窗的内表面不结露，且选用造价低的窗玻璃，应为(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r>
        <w:t>106、面积为3600㎡、净高为4.3m的商业建筑地下车库，分为两个等面积防烟分区，每个防烟分区的最小排烟量应为(  )。</w:t>
        <w:br/>
        <w:t>A.</w:t>
        <w:br/>
        <w:t>B.</w:t>
        <w:br/>
        <w:t>C.</w:t>
        <w:br/>
        <w:t>D.</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107、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w:t>
      </w:r>
      <w:r>
        <w:t xml:space="preserve"> </w:t>
      </w:r>
    </w:p>
    <w:p>
      <w:r>
        <w:t xml:space="preserve"> )。</w:t>
        <w:br/>
        <w:t>A.90～100kPa</w:t>
        <w:br/>
        <w:t>B.140～150kPa</w:t>
        <w:br/>
        <w:t>C.160～170kPa</w:t>
        <w:br/>
        <w:t>D.180～190kPa</w:t>
        <w:br/>
        <w:br/>
        <w:t>【答案】：C</w:t>
      </w:r>
      <w:r>
        <w:t xml:space="preserve"> </w:t>
      </w:r>
    </w:p>
    <w:p>
      <w:r>
        <w:t>108、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r>
        <w:t>109、空调表冷器的供冷量为800kW，供回水温差为5℃，冷水的比热容为4.18kJ/(kg·K)，在设计状态点，水泵的扬程为27m，效率为70%，则水泵的轴功率为(  )。</w:t>
        <w:br/>
        <w:t>A.8～9kW</w:t>
        <w:br/>
        <w:t>B.11～12kW</w:t>
        <w:br/>
        <w:t>C.12～13kW</w:t>
        <w:br/>
        <w:t>D.14～15kW</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110、一空气调节系统的冷水管道，当供回水温度为7℃/12℃，所采用水泵的设计工作点的效率为68%时，符合节能设计标准的水泵设计扬程，最接近的应是下列哪一项？(</w:t>
      </w:r>
      <w:r>
        <w:t xml:space="preserve"> </w:t>
      </w:r>
    </w:p>
    <w:p>
      <w:r>
        <w:t xml:space="preserve"> )</w:t>
        <w:br/>
        <w:t>A.29m</w:t>
        <w:br/>
        <w:t>B.32m</w:t>
        <w:br/>
        <w:t>C.35m</w:t>
        <w:br/>
        <w:t>D.38m</w:t>
        <w:br/>
        <w:br/>
        <w:t>【答案】：C</w:t>
      </w:r>
      <w:r>
        <w:t xml:space="preserve"> </w:t>
      </w:r>
    </w:p>
    <w:p>
      <w:r>
        <w:t>111、某四星级宾馆的宴会厅，设计最大用餐人数为120人，平均用餐人数为50人，用餐时间为2h，宴会厅总排风量为1000m3／h，该宴会厅空调系统的新风量应是下列哪一项？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112、一容积式水-水换热器，一次水进出口温度为110/70℃，二次水进出口温度为60/50℃。所需换热量为o.15MW，传热系数为300W/(㎡·℃)，水垢系数为0.8，设计计算的换热面积应是下列哪一项？</w:t>
        <w:br/>
        <w:t>A.15.8～16.8㎡</w:t>
        <w:br/>
        <w:t>B.17.8～18.8㎡</w:t>
        <w:br/>
        <w:t>C.19.0～19.8㎡</w:t>
        <w:br/>
        <w:t>D.21.2～22.O㎡</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113、北京市某办公楼建筑面积为2000㎡，冬季采用空调供暖，室内设计温度为22℃，空调每天运行10h。空调供暖年耗热量为(  )。</w:t>
        <w:br/>
        <w:t>A.500～630GJ</w:t>
        <w:br/>
        <w:t>B.600～730GJ</w:t>
        <w:br/>
        <w:t>C.700～830GJ</w:t>
        <w:br/>
        <w:t>D.800～930GJ</w:t>
        <w:br/>
        <w:br/>
        <w:t xml:space="preserve">【答案】：A </w:t>
      </w:r>
    </w:p>
    <w:p>
      <w:r>
        <w:t>114、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r>
        <w:t>115、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116、有一台制冷剂为R717的8缸活塞压缩机，缸径为100mm，活塞行程为80mm，压缩机转速为720r／min，压缩比为6，压缩机的实际输气量是下列何项？(  )。</w:t>
        <w:br/>
        <w:t>A.</w:t>
        <w:br/>
        <w:t>B.</w:t>
        <w:br/>
        <w:t>C.</w:t>
        <w:br/>
        <w:t>D.</w:t>
        <w:br/>
        <w:br/>
        <w:t xml:space="preserve">【答案】：A </w:t>
      </w:r>
    </w:p>
    <w:p>
      <w:r>
        <w:t>117、北京某小区室外供热管网，DN200的供热管道采用岩棉保温，岩棉的导热系数为0.039W/(m·K)，该地区的热价为30元/GJ，下列哪个保温厚度合理？(  )</w:t>
        <w:br/>
        <w:t>A.40mm</w:t>
        <w:br/>
        <w:t>B.32mm</w:t>
        <w:br/>
        <w:t>C.30mm</w:t>
        <w:br/>
        <w:t>D.25mm</w:t>
        <w:br/>
        <w:br/>
        <w:t xml:space="preserve">【答案】：A </w:t>
      </w:r>
    </w:p>
    <w:p>
      <w:r>
        <w:t>118、北京地区某办公楼的外墙内加气泡沫混凝土的厚度，按《公共建筑节能设计标准》GB50189-2005计算比按《采暖通风与空气调节设计规范》GB50019-2003计算需要加量，为下列何值？已知：建筑体形系数为0.3，墙体其他材料的热阻为0.l㎡·℃/W，D＞6，北京地区采暖室外计算温度为-9℃，加气泡沫混凝土的导热系数λ=0.22W/(m·℃)。</w:t>
        <w:br/>
        <w:t>A.210～240mm</w:t>
        <w:br/>
        <w:t>B.250～270mm</w:t>
        <w:br/>
        <w:t>C.18～200mm</w:t>
        <w:br/>
        <w:t>D.280～300mm</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119、-离心通风机，在标准大气压下输送20℃的空气，轴功率为3.08kW，风量为1000m3/h，全压为1000Pa，效率为多少？若传动效率0.98，电动机的安全容量系数1.2，需要电动机输出功率为多少？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r>
        <w:t>120、天津某大型超市建筑面积为2000㎡，用燃气红外辐射供暖，舒适温度为20℃，辐射管安装高度为5m，距人体头部3m，围护结构耗热量为200kW，辐射供暖系统的效率为0.9，室内空气温度为(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r>
        <w:t>121、某江水源热泵系统直接使用江水，江水取水点与用水点高度差为110m，供水水管长度为420m。单位长度的江水管道的平均沿程阻力与局部阻力损失之和为0.04m，江水源热泵换热器的阻力为4.5m。江水源热泵机组使用后的回水经过城市雨水管道回流到江中，不考虑取水及回水的头部损失，该江水源热泵的江水取水泵扬程应为(  )。</w:t>
        <w:br/>
        <w:t>A.1.182～1.280MPa</w:t>
        <w:br/>
        <w:t>B.1.281～1.358MPa</w:t>
        <w:br/>
        <w:t>C.1.359～1.437MPa</w:t>
        <w:br/>
        <w:t>D.1.438～1.476MPa</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122、某公共建筑的集中热水供暖二次水系统，供暖负荷为3000kW，设计供回水温差△t=25℃，室外供回水主干线长度∑L=1400m，循环水泵采用联轴器连接，循环水泵在设计工况点的轴功率应不大于(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123、某吸收式溴化锂制冷机组的热力系数为1.1，冷却水进出水温差为6℃，若制冷量为1200kW，则计算的冷却水量为多少？(  )。</w:t>
        <w:br/>
        <w:t>A.</w:t>
        <w:br/>
        <w:t>B.</w:t>
        <w:br/>
        <w:t>C.</w:t>
        <w:br/>
        <w:t>D.</w:t>
        <w:br/>
        <w:br/>
        <w:t xml:space="preserve">【答案】：B </w:t>
      </w:r>
    </w:p>
    <w:p>
      <w:r>
        <w:t>124、已知某外保温外墙的平均传热系数为0.55W/(㎡·K)，冬季室外计算温度为-12℃，室内计算温度为18℃，保温层热阻为1.5㎡·K/W，保温层内侧的温度约为(  )。</w:t>
        <w:br/>
        <w:t>A.12.8℃</w:t>
        <w:br/>
        <w:t>B.13.5℃</w:t>
        <w:br/>
        <w:t>C.14.5℃</w:t>
        <w:br/>
        <w:t>D.15.5℃</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125、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 xml:space="preserve">【答案】：C </w:t>
      </w:r>
    </w:p>
    <w:p>
      <w:r>
        <w:t>126、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  )。</w:t>
        <w:br/>
        <w:t>A.30%～35%</w:t>
        <w:br/>
        <w:t>B.40%～45%</w:t>
        <w:br/>
        <w:t>C.25%～30%</w:t>
        <w:br/>
        <w:t>D.50%～55%</w:t>
        <w:br/>
        <w:br/>
        <w:t xml:space="preserve">【答案】：A </w:t>
      </w:r>
    </w:p>
    <w:p>
      <w:r>
        <w:t>127、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p>
    <w:p>
      <w:r>
        <w:t>128、设计严寒地区A区某正南北朝向的九层办公楼，外轮廓尺寸为54m×15m，南外窗为16个通高竖向条形窗(每个窗宽2.1m)，整个顶层为多功能厅，顶部开设一天窗(24m×6m)。一层和顶层层高均为5.4m，中间层层高均为3.9m。问该建筑的南外窗及南外墙的传热系数[W/(㎡.K)]应当是下列哪项？</w:t>
        <w:br/>
        <w:t>A.</w:t>
        <w:br/>
        <w:t>B.</w:t>
        <w:br/>
        <w:t>C.</w:t>
        <w:br/>
        <w:t>D.</w:t>
        <w:br/>
        <w:br/>
        <w:t>【答案】：B</w:t>
      </w:r>
      <w:r>
        <w:t xml:space="preserve"> </w:t>
      </w:r>
    </w:p>
    <w:p>
      <w:r>
        <w:t>129、某旅馆的集中热水全日供应系统，共200间客房，每间有带淋浴器的浴盆和洗脸盆各一个，冷水计算温度取10℃，当采用半即热式或快速式热水加热器时，试按照设计秒流量计算热水系统耗热量。(  )</w:t>
        <w:br/>
        <w:t>A.935kW</w:t>
        <w:br/>
        <w:t>B.1247kW</w:t>
        <w:br/>
        <w:t>C.1813kW</w:t>
        <w:br/>
        <w:t>D.1870kW</w:t>
        <w:br/>
        <w:br/>
        <w:t xml:space="preserve">【答案】：C </w:t>
      </w:r>
    </w:p>
    <w:p>
      <w:r>
        <w:t>130、拟设计一用于“粗颗粒物料的破碎”的局部排风密闭罩。已知：物料下落时带入罩内的诱导空气量为0.35m3/s，从孔口或缝隙出吸入的空气量为0.50m3／s，则连接密闭罩“圆形吸风口”的最小直径最接近下列哪一项？</w:t>
        <w:br/>
        <w:t>A.0.5m</w:t>
        <w:br/>
        <w:t>B.0.6m</w:t>
        <w:br/>
        <w:t>C.0.7m</w:t>
        <w:br/>
        <w:t>D.0.8m</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r>
        <w:t>131、热水供热系统主干线的总长为1000m，平均比摩阻为60Pa/m，局部损失与沿程损失的估算比值为0.3，热用户的作用压差为2m，则热用户的水力稳定性系数为(</w:t>
      </w:r>
      <w:r>
        <w:t xml:space="preserve"> </w:t>
      </w:r>
    </w:p>
    <w:p>
      <w:r>
        <w:t xml:space="preserve"> )。</w:t>
        <w:br/>
        <w:t>A.0.45</w:t>
        <w:br/>
        <w:t>B.0.55</w:t>
        <w:br/>
        <w:t>C.0.65</w:t>
        <w:br/>
        <w:t>D.0.75</w:t>
        <w:br/>
        <w:br/>
        <w:t>【答案】：A</w:t>
      </w:r>
      <w:r>
        <w:t xml:space="preserve"> </w:t>
      </w:r>
    </w:p>
    <w:p>
      <w:r>
        <w:t>132、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r>
        <w:t>133、某风冷热泵冷热水机组，仅白天运行，每小时融霜两次。从其样本查得：制冷量修正系数为0.979，制热量修正系数为0.93，额定制热量为331.3kW，试问机组制热量约为下列何值？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pPr>
        <w:sectPr w:rsidSect="00034616">
          <w:type w:val="nextPage"/>
          <w:pgSz w:w="12240" w:h="15840"/>
          <w:pgMar w:top="1440" w:right="1800" w:bottom="1440" w:left="1800" w:header="720" w:footer="720" w:gutter="0"/>
          <w:pgNumType w:start="44"/>
          <w:cols w:space="720"/>
          <w:titlePg w:val="0"/>
          <w:docGrid w:linePitch="360"/>
        </w:sectPr>
      </w:pPr>
      <w:r>
        <w:t>134、某溴化锂吸收式机组，其发生器出口溶液浓度为57%，吸收器出口溶液浓度为53%，问循环倍率为下列哪一项？(</w:t>
      </w:r>
      <w:r>
        <w:t xml:space="preserve"> </w:t>
      </w:r>
    </w:p>
    <w:p>
      <w:r>
        <w:t xml:space="preserve"> )</w:t>
        <w:br/>
        <w:t>A.13～13.15</w:t>
        <w:br/>
        <w:t>B.13.2～13.3</w:t>
        <w:br/>
        <w:t>C.13.5～14.1</w:t>
        <w:br/>
        <w:t>D.14.2～14.3</w:t>
        <w:br/>
        <w:br/>
        <w:t>【答案】：D</w:t>
      </w:r>
      <w:r>
        <w:t xml:space="preserve"> </w:t>
      </w:r>
    </w:p>
    <w:p>
      <w:r>
        <w:t>135、某北向房间外墙和外窗的基本耗热量为3500W，朝向修正率和风力附加率各为10%，冷风渗透耗热量为2000W，房间高度为5.5m，通过房间的热管道的有效稳定散热量为2000W，其供暖热负荷为(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136、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137、某工业厂房采用自然通风，室外空气温度为27℃，室内工作区控制温度为32℃，进风侧窗和排风天窗的流量系数均为0.6，两窗中心高差为15m。进风侧窗面积为50㎡，测得实际进风量为288000kg/h，排风温度为48℃，则排风天窗的面积应不小于(</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https://d.book118.com/088065135025006046</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8065135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