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度假酒店项目创业投资方案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50" w:history="1">
        <w:r>
          <w:rPr>
            <w:rFonts w:ascii="仿宋" w:eastAsia="仿宋" w:hAnsi="仿宋" w:cs="仿宋" w:hint="eastAsia"/>
            <w:lang w:eastAsia="zh-CN"/>
          </w:rPr>
          <w:t>概论</w:t>
        </w:r>
        <w:r>
          <w:tab/>
        </w:r>
        <w:r>
          <w:fldChar w:fldCharType="begin"/>
        </w:r>
        <w:r>
          <w:instrText xml:space="preserve"> PAGEREF _Toc30150 \h </w:instrText>
        </w:r>
        <w:r>
          <w:fldChar w:fldCharType="separate"/>
        </w:r>
        <w:r>
          <w:t>4</w:t>
        </w:r>
        <w:r>
          <w:fldChar w:fldCharType="end"/>
        </w:r>
      </w:hyperlink>
    </w:p>
    <w:p>
      <w:pPr>
        <w:pStyle w:val="TOC1"/>
        <w:tabs>
          <w:tab w:val="right" w:leader="dot" w:pos="8306"/>
        </w:tabs>
      </w:pPr>
      <w:hyperlink w:anchor="_Toc24615" w:history="1">
        <w:r>
          <w:rPr>
            <w:rFonts w:ascii="仿宋" w:eastAsia="仿宋" w:hAnsi="仿宋" w:cs="仿宋" w:hint="eastAsia"/>
            <w:lang w:eastAsia="zh-CN"/>
          </w:rPr>
          <w:t>一、工艺分析</w:t>
        </w:r>
        <w:r>
          <w:tab/>
        </w:r>
        <w:r>
          <w:fldChar w:fldCharType="begin"/>
        </w:r>
        <w:r>
          <w:instrText xml:space="preserve"> PAGEREF _Toc24615 \h </w:instrText>
        </w:r>
        <w:r>
          <w:fldChar w:fldCharType="separate"/>
        </w:r>
        <w:r>
          <w:t>4</w:t>
        </w:r>
        <w:r>
          <w:fldChar w:fldCharType="end"/>
        </w:r>
      </w:hyperlink>
    </w:p>
    <w:p>
      <w:pPr>
        <w:pStyle w:val="TOC2"/>
        <w:tabs>
          <w:tab w:val="right" w:leader="dot" w:pos="8306"/>
        </w:tabs>
      </w:pPr>
      <w:hyperlink w:anchor="_Toc23349" w:history="1">
        <w:r>
          <w:rPr>
            <w:rFonts w:ascii="仿宋" w:eastAsia="仿宋" w:hAnsi="仿宋" w:cs="仿宋" w:hint="eastAsia"/>
            <w:lang w:eastAsia="zh-CN"/>
          </w:rPr>
          <w:t>(一)、技术管理特点</w:t>
        </w:r>
        <w:r>
          <w:tab/>
        </w:r>
        <w:r>
          <w:fldChar w:fldCharType="begin"/>
        </w:r>
        <w:r>
          <w:instrText xml:space="preserve"> PAGEREF _Toc23349 \h </w:instrText>
        </w:r>
        <w:r>
          <w:fldChar w:fldCharType="separate"/>
        </w:r>
        <w:r>
          <w:t>4</w:t>
        </w:r>
        <w:r>
          <w:fldChar w:fldCharType="end"/>
        </w:r>
      </w:hyperlink>
    </w:p>
    <w:p>
      <w:pPr>
        <w:pStyle w:val="TOC2"/>
        <w:tabs>
          <w:tab w:val="right" w:leader="dot" w:pos="8306"/>
        </w:tabs>
      </w:pPr>
      <w:hyperlink w:anchor="_Toc24937" w:history="1">
        <w:r>
          <w:rPr>
            <w:rFonts w:ascii="仿宋" w:eastAsia="仿宋" w:hAnsi="仿宋" w:cs="仿宋" w:hint="eastAsia"/>
            <w:lang w:eastAsia="zh-CN"/>
          </w:rPr>
          <w:t>(二)、度假酒店项目工艺技术设计方案</w:t>
        </w:r>
        <w:r>
          <w:tab/>
        </w:r>
        <w:r>
          <w:fldChar w:fldCharType="begin"/>
        </w:r>
        <w:r>
          <w:instrText xml:space="preserve"> PAGEREF _Toc24937 \h </w:instrText>
        </w:r>
        <w:r>
          <w:fldChar w:fldCharType="separate"/>
        </w:r>
        <w:r>
          <w:t>5</w:t>
        </w:r>
        <w:r>
          <w:fldChar w:fldCharType="end"/>
        </w:r>
      </w:hyperlink>
    </w:p>
    <w:p>
      <w:pPr>
        <w:pStyle w:val="TOC2"/>
        <w:tabs>
          <w:tab w:val="right" w:leader="dot" w:pos="8306"/>
        </w:tabs>
      </w:pPr>
      <w:hyperlink w:anchor="_Toc14051" w:history="1">
        <w:r>
          <w:rPr>
            <w:rFonts w:ascii="仿宋" w:eastAsia="仿宋" w:hAnsi="仿宋" w:cs="仿宋" w:hint="eastAsia"/>
            <w:lang w:eastAsia="zh-CN"/>
          </w:rPr>
          <w:t>(三)、设备选型方案</w:t>
        </w:r>
        <w:r>
          <w:tab/>
        </w:r>
        <w:r>
          <w:fldChar w:fldCharType="begin"/>
        </w:r>
        <w:r>
          <w:instrText xml:space="preserve"> PAGEREF _Toc14051 \h </w:instrText>
        </w:r>
        <w:r>
          <w:fldChar w:fldCharType="separate"/>
        </w:r>
        <w:r>
          <w:t>6</w:t>
        </w:r>
        <w:r>
          <w:fldChar w:fldCharType="end"/>
        </w:r>
      </w:hyperlink>
    </w:p>
    <w:p>
      <w:pPr>
        <w:pStyle w:val="TOC1"/>
        <w:tabs>
          <w:tab w:val="right" w:leader="dot" w:pos="8306"/>
        </w:tabs>
      </w:pPr>
      <w:hyperlink w:anchor="_Toc21411" w:history="1">
        <w:r>
          <w:rPr>
            <w:rFonts w:ascii="仿宋" w:eastAsia="仿宋" w:hAnsi="仿宋" w:cs="仿宋" w:hint="eastAsia"/>
            <w:lang w:eastAsia="zh-CN"/>
          </w:rPr>
          <w:t>二、产业环境分析</w:t>
        </w:r>
        <w:r>
          <w:tab/>
        </w:r>
        <w:r>
          <w:fldChar w:fldCharType="begin"/>
        </w:r>
        <w:r>
          <w:instrText xml:space="preserve"> PAGEREF _Toc21411 \h </w:instrText>
        </w:r>
        <w:r>
          <w:fldChar w:fldCharType="separate"/>
        </w:r>
        <w:r>
          <w:t>6</w:t>
        </w:r>
        <w:r>
          <w:fldChar w:fldCharType="end"/>
        </w:r>
      </w:hyperlink>
    </w:p>
    <w:p>
      <w:pPr>
        <w:pStyle w:val="TOC2"/>
        <w:tabs>
          <w:tab w:val="right" w:leader="dot" w:pos="8306"/>
        </w:tabs>
      </w:pPr>
      <w:hyperlink w:anchor="_Toc25997" w:history="1">
        <w:r>
          <w:rPr>
            <w:rFonts w:ascii="仿宋" w:eastAsia="仿宋" w:hAnsi="仿宋" w:cs="仿宋" w:hint="eastAsia"/>
            <w:lang w:eastAsia="zh-CN"/>
          </w:rPr>
          <w:t>(一)、产业环境分析</w:t>
        </w:r>
        <w:r>
          <w:tab/>
        </w:r>
        <w:r>
          <w:fldChar w:fldCharType="begin"/>
        </w:r>
        <w:r>
          <w:instrText xml:space="preserve"> PAGEREF _Toc25997 \h </w:instrText>
        </w:r>
        <w:r>
          <w:fldChar w:fldCharType="separate"/>
        </w:r>
        <w:r>
          <w:t>6</w:t>
        </w:r>
        <w:r>
          <w:fldChar w:fldCharType="end"/>
        </w:r>
      </w:hyperlink>
    </w:p>
    <w:p>
      <w:pPr>
        <w:pStyle w:val="TOC1"/>
        <w:tabs>
          <w:tab w:val="right" w:leader="dot" w:pos="8306"/>
        </w:tabs>
      </w:pPr>
      <w:hyperlink w:anchor="_Toc30782" w:history="1">
        <w:r>
          <w:rPr>
            <w:rFonts w:ascii="仿宋" w:eastAsia="仿宋" w:hAnsi="仿宋" w:cs="仿宋" w:hint="eastAsia"/>
            <w:lang w:eastAsia="zh-CN"/>
          </w:rPr>
          <w:t>三、度假酒店企业经营决策的方法</w:t>
        </w:r>
        <w:r>
          <w:tab/>
        </w:r>
        <w:r>
          <w:fldChar w:fldCharType="begin"/>
        </w:r>
        <w:r>
          <w:instrText xml:space="preserve"> PAGEREF _Toc30782 \h </w:instrText>
        </w:r>
        <w:r>
          <w:fldChar w:fldCharType="separate"/>
        </w:r>
        <w:r>
          <w:t>7</w:t>
        </w:r>
        <w:r>
          <w:fldChar w:fldCharType="end"/>
        </w:r>
      </w:hyperlink>
    </w:p>
    <w:p>
      <w:pPr>
        <w:pStyle w:val="TOC2"/>
        <w:tabs>
          <w:tab w:val="right" w:leader="dot" w:pos="8306"/>
        </w:tabs>
      </w:pPr>
      <w:hyperlink w:anchor="_Toc9232" w:history="1">
        <w:r>
          <w:rPr>
            <w:rFonts w:ascii="仿宋" w:eastAsia="仿宋" w:hAnsi="仿宋" w:cs="仿宋" w:hint="eastAsia"/>
            <w:lang w:eastAsia="zh-CN"/>
          </w:rPr>
          <w:t>(一)、企业经营决策的方法</w:t>
        </w:r>
        <w:r>
          <w:tab/>
        </w:r>
        <w:r>
          <w:fldChar w:fldCharType="begin"/>
        </w:r>
        <w:r>
          <w:instrText xml:space="preserve"> PAGEREF _Toc9232 \h </w:instrText>
        </w:r>
        <w:r>
          <w:fldChar w:fldCharType="separate"/>
        </w:r>
        <w:r>
          <w:t>7</w:t>
        </w:r>
        <w:r>
          <w:fldChar w:fldCharType="end"/>
        </w:r>
      </w:hyperlink>
    </w:p>
    <w:p>
      <w:pPr>
        <w:pStyle w:val="TOC1"/>
        <w:tabs>
          <w:tab w:val="right" w:leader="dot" w:pos="8306"/>
        </w:tabs>
      </w:pPr>
      <w:hyperlink w:anchor="_Toc32084" w:history="1">
        <w:r>
          <w:rPr>
            <w:rFonts w:ascii="仿宋" w:eastAsia="仿宋" w:hAnsi="仿宋" w:cs="仿宋" w:hint="eastAsia"/>
            <w:lang w:eastAsia="zh-CN"/>
          </w:rPr>
          <w:t>四、环境和生态影响分析</w:t>
        </w:r>
        <w:r>
          <w:tab/>
        </w:r>
        <w:r>
          <w:fldChar w:fldCharType="begin"/>
        </w:r>
        <w:r>
          <w:instrText xml:space="preserve"> PAGEREF _Toc32084 \h </w:instrText>
        </w:r>
        <w:r>
          <w:fldChar w:fldCharType="separate"/>
        </w:r>
        <w:r>
          <w:t>8</w:t>
        </w:r>
        <w:r>
          <w:fldChar w:fldCharType="end"/>
        </w:r>
      </w:hyperlink>
    </w:p>
    <w:p>
      <w:pPr>
        <w:pStyle w:val="TOC2"/>
        <w:tabs>
          <w:tab w:val="right" w:leader="dot" w:pos="8306"/>
        </w:tabs>
      </w:pPr>
      <w:hyperlink w:anchor="_Toc524" w:history="1">
        <w:r>
          <w:rPr>
            <w:rFonts w:ascii="仿宋" w:eastAsia="仿宋" w:hAnsi="仿宋" w:cs="仿宋" w:hint="eastAsia"/>
            <w:lang w:eastAsia="zh-CN"/>
          </w:rPr>
          <w:t>(一)、环境和生态现状</w:t>
        </w:r>
        <w:r>
          <w:tab/>
        </w:r>
        <w:r>
          <w:fldChar w:fldCharType="begin"/>
        </w:r>
        <w:r>
          <w:instrText xml:space="preserve"> PAGEREF _Toc524 \h </w:instrText>
        </w:r>
        <w:r>
          <w:fldChar w:fldCharType="separate"/>
        </w:r>
        <w:r>
          <w:t>8</w:t>
        </w:r>
        <w:r>
          <w:fldChar w:fldCharType="end"/>
        </w:r>
      </w:hyperlink>
    </w:p>
    <w:p>
      <w:pPr>
        <w:pStyle w:val="TOC2"/>
        <w:tabs>
          <w:tab w:val="right" w:leader="dot" w:pos="8306"/>
        </w:tabs>
      </w:pPr>
      <w:hyperlink w:anchor="_Toc3661" w:history="1">
        <w:r>
          <w:rPr>
            <w:rFonts w:ascii="仿宋" w:eastAsia="仿宋" w:hAnsi="仿宋" w:cs="仿宋" w:hint="eastAsia"/>
            <w:lang w:eastAsia="zh-CN"/>
          </w:rPr>
          <w:t>(二)、生态环境影响分析</w:t>
        </w:r>
        <w:r>
          <w:tab/>
        </w:r>
        <w:r>
          <w:fldChar w:fldCharType="begin"/>
        </w:r>
        <w:r>
          <w:instrText xml:space="preserve"> PAGEREF _Toc3661 \h </w:instrText>
        </w:r>
        <w:r>
          <w:fldChar w:fldCharType="separate"/>
        </w:r>
        <w:r>
          <w:t>9</w:t>
        </w:r>
        <w:r>
          <w:fldChar w:fldCharType="end"/>
        </w:r>
      </w:hyperlink>
    </w:p>
    <w:p>
      <w:pPr>
        <w:pStyle w:val="TOC2"/>
        <w:tabs>
          <w:tab w:val="right" w:leader="dot" w:pos="8306"/>
        </w:tabs>
      </w:pPr>
      <w:hyperlink w:anchor="_Toc30334" w:history="1">
        <w:r>
          <w:rPr>
            <w:rFonts w:ascii="仿宋" w:eastAsia="仿宋" w:hAnsi="仿宋" w:cs="仿宋" w:hint="eastAsia"/>
            <w:lang w:eastAsia="zh-CN"/>
          </w:rPr>
          <w:t>(三)、生态环境保护措施</w:t>
        </w:r>
        <w:r>
          <w:tab/>
        </w:r>
        <w:r>
          <w:fldChar w:fldCharType="begin"/>
        </w:r>
        <w:r>
          <w:instrText xml:space="preserve"> PAGEREF _Toc30334 \h </w:instrText>
        </w:r>
        <w:r>
          <w:fldChar w:fldCharType="separate"/>
        </w:r>
        <w:r>
          <w:t>10</w:t>
        </w:r>
        <w:r>
          <w:fldChar w:fldCharType="end"/>
        </w:r>
      </w:hyperlink>
    </w:p>
    <w:p>
      <w:pPr>
        <w:pStyle w:val="TOC2"/>
        <w:tabs>
          <w:tab w:val="right" w:leader="dot" w:pos="8306"/>
        </w:tabs>
      </w:pPr>
      <w:hyperlink w:anchor="_Toc17023" w:history="1">
        <w:r>
          <w:rPr>
            <w:rFonts w:ascii="仿宋" w:eastAsia="仿宋" w:hAnsi="仿宋" w:cs="仿宋" w:hint="eastAsia"/>
            <w:lang w:eastAsia="zh-CN"/>
          </w:rPr>
          <w:t>(四)、地质灾害影响分析</w:t>
        </w:r>
        <w:r>
          <w:tab/>
        </w:r>
        <w:r>
          <w:fldChar w:fldCharType="begin"/>
        </w:r>
        <w:r>
          <w:instrText xml:space="preserve"> PAGEREF _Toc17023 \h </w:instrText>
        </w:r>
        <w:r>
          <w:fldChar w:fldCharType="separate"/>
        </w:r>
        <w:r>
          <w:t>12</w:t>
        </w:r>
        <w:r>
          <w:fldChar w:fldCharType="end"/>
        </w:r>
      </w:hyperlink>
    </w:p>
    <w:p>
      <w:pPr>
        <w:pStyle w:val="TOC2"/>
        <w:tabs>
          <w:tab w:val="right" w:leader="dot" w:pos="8306"/>
        </w:tabs>
      </w:pPr>
      <w:hyperlink w:anchor="_Toc3697" w:history="1">
        <w:r>
          <w:rPr>
            <w:rFonts w:ascii="仿宋" w:eastAsia="仿宋" w:hAnsi="仿宋" w:cs="仿宋" w:hint="eastAsia"/>
            <w:lang w:eastAsia="zh-CN"/>
          </w:rPr>
          <w:t>(五)、特殊环境影响</w:t>
        </w:r>
        <w:r>
          <w:tab/>
        </w:r>
        <w:r>
          <w:fldChar w:fldCharType="begin"/>
        </w:r>
        <w:r>
          <w:instrText xml:space="preserve"> PAGEREF _Toc3697 \h </w:instrText>
        </w:r>
        <w:r>
          <w:fldChar w:fldCharType="separate"/>
        </w:r>
        <w:r>
          <w:t>14</w:t>
        </w:r>
        <w:r>
          <w:fldChar w:fldCharType="end"/>
        </w:r>
      </w:hyperlink>
    </w:p>
    <w:p>
      <w:pPr>
        <w:pStyle w:val="TOC1"/>
        <w:tabs>
          <w:tab w:val="right" w:leader="dot" w:pos="8306"/>
        </w:tabs>
      </w:pPr>
      <w:hyperlink w:anchor="_Toc8621" w:history="1">
        <w:r>
          <w:rPr>
            <w:rFonts w:ascii="仿宋" w:eastAsia="仿宋" w:hAnsi="仿宋" w:cs="仿宋" w:hint="eastAsia"/>
            <w:lang w:eastAsia="zh-CN"/>
          </w:rPr>
          <w:t>五、内部技术风险的管理与动态性</w:t>
        </w:r>
        <w:r>
          <w:tab/>
        </w:r>
        <w:r>
          <w:fldChar w:fldCharType="begin"/>
        </w:r>
        <w:r>
          <w:instrText xml:space="preserve"> PAGEREF _Toc8621 \h </w:instrText>
        </w:r>
        <w:r>
          <w:fldChar w:fldCharType="separate"/>
        </w:r>
        <w:r>
          <w:t>15</w:t>
        </w:r>
        <w:r>
          <w:fldChar w:fldCharType="end"/>
        </w:r>
      </w:hyperlink>
    </w:p>
    <w:p>
      <w:pPr>
        <w:pStyle w:val="TOC2"/>
        <w:tabs>
          <w:tab w:val="right" w:leader="dot" w:pos="8306"/>
        </w:tabs>
      </w:pPr>
      <w:hyperlink w:anchor="_Toc11765" w:history="1">
        <w:r>
          <w:rPr>
            <w:rFonts w:ascii="仿宋" w:eastAsia="仿宋" w:hAnsi="仿宋" w:cs="仿宋" w:hint="eastAsia"/>
            <w:lang w:eastAsia="zh-CN"/>
          </w:rPr>
          <w:t>(一)、内部技术风险的管理与动态性</w:t>
        </w:r>
        <w:r>
          <w:tab/>
        </w:r>
        <w:r>
          <w:fldChar w:fldCharType="begin"/>
        </w:r>
        <w:r>
          <w:instrText xml:space="preserve"> PAGEREF _Toc11765 \h </w:instrText>
        </w:r>
        <w:r>
          <w:fldChar w:fldCharType="separate"/>
        </w:r>
        <w:r>
          <w:t>15</w:t>
        </w:r>
        <w:r>
          <w:fldChar w:fldCharType="end"/>
        </w:r>
      </w:hyperlink>
    </w:p>
    <w:p>
      <w:pPr>
        <w:pStyle w:val="TOC1"/>
        <w:tabs>
          <w:tab w:val="right" w:leader="dot" w:pos="8306"/>
        </w:tabs>
      </w:pPr>
      <w:hyperlink w:anchor="_Toc30102" w:history="1">
        <w:r>
          <w:rPr>
            <w:rFonts w:ascii="仿宋" w:eastAsia="仿宋" w:hAnsi="仿宋" w:cs="仿宋" w:hint="eastAsia"/>
            <w:lang w:eastAsia="zh-CN"/>
          </w:rPr>
          <w:t>六、风险因素分析及规避措施</w:t>
        </w:r>
        <w:r>
          <w:tab/>
        </w:r>
        <w:r>
          <w:fldChar w:fldCharType="begin"/>
        </w:r>
        <w:r>
          <w:instrText xml:space="preserve"> PAGEREF _Toc30102 \h </w:instrText>
        </w:r>
        <w:r>
          <w:fldChar w:fldCharType="separate"/>
        </w:r>
        <w:r>
          <w:t>16</w:t>
        </w:r>
        <w:r>
          <w:fldChar w:fldCharType="end"/>
        </w:r>
      </w:hyperlink>
    </w:p>
    <w:p>
      <w:pPr>
        <w:pStyle w:val="TOC2"/>
        <w:tabs>
          <w:tab w:val="right" w:leader="dot" w:pos="8306"/>
        </w:tabs>
      </w:pPr>
      <w:hyperlink w:anchor="_Toc24054" w:history="1">
        <w:r>
          <w:rPr>
            <w:rFonts w:ascii="仿宋" w:eastAsia="仿宋" w:hAnsi="仿宋" w:cs="仿宋" w:hint="eastAsia"/>
            <w:lang w:eastAsia="zh-CN"/>
          </w:rPr>
          <w:t>(一)、社会影响评价范围及内容的界定</w:t>
        </w:r>
        <w:r>
          <w:tab/>
        </w:r>
        <w:r>
          <w:fldChar w:fldCharType="begin"/>
        </w:r>
        <w:r>
          <w:instrText xml:space="preserve"> PAGEREF _Toc24054 \h </w:instrText>
        </w:r>
        <w:r>
          <w:fldChar w:fldCharType="separate"/>
        </w:r>
        <w:r>
          <w:t>16</w:t>
        </w:r>
        <w:r>
          <w:fldChar w:fldCharType="end"/>
        </w:r>
      </w:hyperlink>
    </w:p>
    <w:p>
      <w:pPr>
        <w:pStyle w:val="TOC2"/>
        <w:tabs>
          <w:tab w:val="right" w:leader="dot" w:pos="8306"/>
        </w:tabs>
      </w:pPr>
      <w:hyperlink w:anchor="_Toc6394" w:history="1">
        <w:r>
          <w:rPr>
            <w:rFonts w:ascii="仿宋" w:eastAsia="仿宋" w:hAnsi="仿宋" w:cs="仿宋" w:hint="eastAsia"/>
            <w:lang w:eastAsia="zh-CN"/>
          </w:rPr>
          <w:t>(二)、社会影响因素分析</w:t>
        </w:r>
        <w:r>
          <w:tab/>
        </w:r>
        <w:r>
          <w:fldChar w:fldCharType="begin"/>
        </w:r>
        <w:r>
          <w:instrText xml:space="preserve"> PAGEREF _Toc6394 \h </w:instrText>
        </w:r>
        <w:r>
          <w:fldChar w:fldCharType="separate"/>
        </w:r>
        <w:r>
          <w:t>16</w:t>
        </w:r>
        <w:r>
          <w:fldChar w:fldCharType="end"/>
        </w:r>
      </w:hyperlink>
    </w:p>
    <w:p>
      <w:pPr>
        <w:pStyle w:val="TOC2"/>
        <w:tabs>
          <w:tab w:val="right" w:leader="dot" w:pos="8306"/>
        </w:tabs>
      </w:pPr>
      <w:hyperlink w:anchor="_Toc13744" w:history="1">
        <w:r>
          <w:rPr>
            <w:rFonts w:ascii="仿宋" w:eastAsia="仿宋" w:hAnsi="仿宋" w:cs="仿宋" w:hint="eastAsia"/>
            <w:lang w:eastAsia="zh-CN"/>
          </w:rPr>
          <w:t>(三)、社会影响效果分析</w:t>
        </w:r>
        <w:r>
          <w:tab/>
        </w:r>
        <w:r>
          <w:fldChar w:fldCharType="begin"/>
        </w:r>
        <w:r>
          <w:instrText xml:space="preserve"> PAGEREF _Toc13744 \h </w:instrText>
        </w:r>
        <w:r>
          <w:fldChar w:fldCharType="separate"/>
        </w:r>
        <w:r>
          <w:t>17</w:t>
        </w:r>
        <w:r>
          <w:fldChar w:fldCharType="end"/>
        </w:r>
      </w:hyperlink>
    </w:p>
    <w:p>
      <w:pPr>
        <w:pStyle w:val="TOC1"/>
        <w:tabs>
          <w:tab w:val="right" w:leader="dot" w:pos="8306"/>
        </w:tabs>
      </w:pPr>
      <w:hyperlink w:anchor="_Toc14266" w:history="1">
        <w:r>
          <w:rPr>
            <w:rFonts w:ascii="仿宋" w:eastAsia="仿宋" w:hAnsi="仿宋" w:cs="仿宋" w:hint="eastAsia"/>
            <w:lang w:eastAsia="zh-CN"/>
          </w:rPr>
          <w:t>七、度假酒店项目概论</w:t>
        </w:r>
        <w:r>
          <w:tab/>
        </w:r>
        <w:r>
          <w:fldChar w:fldCharType="begin"/>
        </w:r>
        <w:r>
          <w:instrText xml:space="preserve"> PAGEREF _Toc14266 \h </w:instrText>
        </w:r>
        <w:r>
          <w:fldChar w:fldCharType="separate"/>
        </w:r>
        <w:r>
          <w:t>20</w:t>
        </w:r>
        <w:r>
          <w:fldChar w:fldCharType="end"/>
        </w:r>
      </w:hyperlink>
    </w:p>
    <w:p>
      <w:pPr>
        <w:pStyle w:val="TOC2"/>
        <w:tabs>
          <w:tab w:val="right" w:leader="dot" w:pos="8306"/>
        </w:tabs>
      </w:pPr>
      <w:hyperlink w:anchor="_Toc9419" w:history="1">
        <w:r>
          <w:rPr>
            <w:rFonts w:ascii="仿宋" w:eastAsia="仿宋" w:hAnsi="仿宋" w:cs="仿宋" w:hint="eastAsia"/>
            <w:lang w:eastAsia="zh-CN"/>
          </w:rPr>
          <w:t>(一)、度假酒店项目概述</w:t>
        </w:r>
        <w:r>
          <w:tab/>
        </w:r>
        <w:r>
          <w:fldChar w:fldCharType="begin"/>
        </w:r>
        <w:r>
          <w:instrText xml:space="preserve"> PAGEREF _Toc9419 \h </w:instrText>
        </w:r>
        <w:r>
          <w:fldChar w:fldCharType="separate"/>
        </w:r>
        <w:r>
          <w:t>20</w:t>
        </w:r>
        <w:r>
          <w:fldChar w:fldCharType="end"/>
        </w:r>
      </w:hyperlink>
    </w:p>
    <w:p>
      <w:pPr>
        <w:pStyle w:val="TOC2"/>
        <w:tabs>
          <w:tab w:val="right" w:leader="dot" w:pos="8306"/>
        </w:tabs>
      </w:pPr>
      <w:hyperlink w:anchor="_Toc20731" w:history="1">
        <w:r>
          <w:rPr>
            <w:rFonts w:ascii="仿宋" w:eastAsia="仿宋" w:hAnsi="仿宋" w:cs="仿宋" w:hint="eastAsia"/>
            <w:lang w:eastAsia="zh-CN"/>
          </w:rPr>
          <w:t>(二)、度假酒店项目总投资及资金构成</w:t>
        </w:r>
        <w:r>
          <w:tab/>
        </w:r>
        <w:r>
          <w:fldChar w:fldCharType="begin"/>
        </w:r>
        <w:r>
          <w:instrText xml:space="preserve"> PAGEREF _Toc20731 \h </w:instrText>
        </w:r>
        <w:r>
          <w:fldChar w:fldCharType="separate"/>
        </w:r>
        <w:r>
          <w:t>21</w:t>
        </w:r>
        <w:r>
          <w:fldChar w:fldCharType="end"/>
        </w:r>
      </w:hyperlink>
    </w:p>
    <w:p>
      <w:pPr>
        <w:pStyle w:val="TOC2"/>
        <w:tabs>
          <w:tab w:val="right" w:leader="dot" w:pos="8306"/>
        </w:tabs>
      </w:pPr>
      <w:hyperlink w:anchor="_Toc19310" w:history="1">
        <w:r>
          <w:rPr>
            <w:rFonts w:ascii="仿宋" w:eastAsia="仿宋" w:hAnsi="仿宋" w:cs="仿宋" w:hint="eastAsia"/>
            <w:lang w:eastAsia="zh-CN"/>
          </w:rPr>
          <w:t>(三)、资金筹措方案</w:t>
        </w:r>
        <w:r>
          <w:tab/>
        </w:r>
        <w:r>
          <w:fldChar w:fldCharType="begin"/>
        </w:r>
        <w:r>
          <w:instrText xml:space="preserve"> PAGEREF _Toc19310 \h </w:instrText>
        </w:r>
        <w:r>
          <w:fldChar w:fldCharType="separate"/>
        </w:r>
        <w:r>
          <w:t>21</w:t>
        </w:r>
        <w:r>
          <w:fldChar w:fldCharType="end"/>
        </w:r>
      </w:hyperlink>
    </w:p>
    <w:p>
      <w:pPr>
        <w:pStyle w:val="TOC2"/>
        <w:tabs>
          <w:tab w:val="right" w:leader="dot" w:pos="8306"/>
        </w:tabs>
      </w:pPr>
      <w:hyperlink w:anchor="_Toc4990" w:history="1">
        <w:r>
          <w:rPr>
            <w:rFonts w:ascii="仿宋" w:eastAsia="仿宋" w:hAnsi="仿宋" w:cs="仿宋" w:hint="eastAsia"/>
            <w:lang w:eastAsia="zh-CN"/>
          </w:rPr>
          <w:t>(四)、度假酒店项目预期经济效益规划目标</w:t>
        </w:r>
        <w:r>
          <w:tab/>
        </w:r>
        <w:r>
          <w:fldChar w:fldCharType="begin"/>
        </w:r>
        <w:r>
          <w:instrText xml:space="preserve"> PAGEREF _Toc4990 \h </w:instrText>
        </w:r>
        <w:r>
          <w:fldChar w:fldCharType="separate"/>
        </w:r>
        <w:r>
          <w:t>22</w:t>
        </w:r>
        <w:r>
          <w:fldChar w:fldCharType="end"/>
        </w:r>
      </w:hyperlink>
    </w:p>
    <w:p>
      <w:pPr>
        <w:pStyle w:val="TOC2"/>
        <w:tabs>
          <w:tab w:val="right" w:leader="dot" w:pos="8306"/>
        </w:tabs>
      </w:pPr>
      <w:hyperlink w:anchor="_Toc14276" w:history="1">
        <w:r>
          <w:rPr>
            <w:rFonts w:ascii="仿宋" w:eastAsia="仿宋" w:hAnsi="仿宋" w:cs="仿宋" w:hint="eastAsia"/>
            <w:lang w:eastAsia="zh-CN"/>
          </w:rPr>
          <w:t>(五)、度假酒店项目建设进度规划</w:t>
        </w:r>
        <w:r>
          <w:tab/>
        </w:r>
        <w:r>
          <w:fldChar w:fldCharType="begin"/>
        </w:r>
        <w:r>
          <w:instrText xml:space="preserve"> PAGEREF _Toc14276 \h </w:instrText>
        </w:r>
        <w:r>
          <w:fldChar w:fldCharType="separate"/>
        </w:r>
        <w:r>
          <w:t>23</w:t>
        </w:r>
        <w:r>
          <w:fldChar w:fldCharType="end"/>
        </w:r>
      </w:hyperlink>
    </w:p>
    <w:p>
      <w:pPr>
        <w:pStyle w:val="TOC1"/>
        <w:tabs>
          <w:tab w:val="right" w:leader="dot" w:pos="8306"/>
        </w:tabs>
      </w:pPr>
      <w:hyperlink w:anchor="_Toc11650" w:history="1">
        <w:r>
          <w:rPr>
            <w:rFonts w:ascii="仿宋" w:eastAsia="仿宋" w:hAnsi="仿宋" w:cs="仿宋" w:hint="eastAsia"/>
            <w:lang w:eastAsia="zh-CN"/>
          </w:rPr>
          <w:t>八、度假酒店项目风险分析</w:t>
        </w:r>
        <w:r>
          <w:tab/>
        </w:r>
        <w:r>
          <w:fldChar w:fldCharType="begin"/>
        </w:r>
        <w:r>
          <w:instrText xml:space="preserve"> PAGEREF _Toc11650 \h </w:instrText>
        </w:r>
        <w:r>
          <w:fldChar w:fldCharType="separate"/>
        </w:r>
        <w:r>
          <w:t>24</w:t>
        </w:r>
        <w:r>
          <w:fldChar w:fldCharType="end"/>
        </w:r>
      </w:hyperlink>
    </w:p>
    <w:p>
      <w:pPr>
        <w:pStyle w:val="TOC2"/>
        <w:tabs>
          <w:tab w:val="right" w:leader="dot" w:pos="8306"/>
        </w:tabs>
      </w:pPr>
      <w:hyperlink w:anchor="_Toc23750" w:history="1">
        <w:r>
          <w:rPr>
            <w:rFonts w:ascii="仿宋" w:eastAsia="仿宋" w:hAnsi="仿宋" w:cs="仿宋" w:hint="eastAsia"/>
            <w:lang w:eastAsia="zh-CN"/>
          </w:rPr>
          <w:t>(一)、度假酒店项目风险分析</w:t>
        </w:r>
        <w:r>
          <w:tab/>
        </w:r>
        <w:r>
          <w:fldChar w:fldCharType="begin"/>
        </w:r>
        <w:r>
          <w:instrText xml:space="preserve"> PAGEREF _Toc23750 \h </w:instrText>
        </w:r>
        <w:r>
          <w:fldChar w:fldCharType="separate"/>
        </w:r>
        <w:r>
          <w:t>24</w:t>
        </w:r>
        <w:r>
          <w:fldChar w:fldCharType="end"/>
        </w:r>
      </w:hyperlink>
    </w:p>
    <w:p>
      <w:pPr>
        <w:pStyle w:val="TOC2"/>
        <w:tabs>
          <w:tab w:val="right" w:leader="dot" w:pos="8306"/>
        </w:tabs>
      </w:pPr>
      <w:hyperlink w:anchor="_Toc13550" w:history="1">
        <w:r>
          <w:rPr>
            <w:rFonts w:ascii="仿宋" w:eastAsia="仿宋" w:hAnsi="仿宋" w:cs="仿宋" w:hint="eastAsia"/>
            <w:lang w:eastAsia="zh-CN"/>
          </w:rPr>
          <w:t>(二)、度假酒店项目风险对策</w:t>
        </w:r>
        <w:r>
          <w:tab/>
        </w:r>
        <w:r>
          <w:fldChar w:fldCharType="begin"/>
        </w:r>
        <w:r>
          <w:instrText xml:space="preserve"> PAGEREF _Toc13550 \h </w:instrText>
        </w:r>
        <w:r>
          <w:fldChar w:fldCharType="separate"/>
        </w:r>
        <w:r>
          <w:t>26</w:t>
        </w:r>
        <w:r>
          <w:fldChar w:fldCharType="end"/>
        </w:r>
      </w:hyperlink>
    </w:p>
    <w:p>
      <w:pPr>
        <w:pStyle w:val="TOC1"/>
        <w:tabs>
          <w:tab w:val="right" w:leader="dot" w:pos="8306"/>
        </w:tabs>
      </w:pPr>
      <w:hyperlink w:anchor="_Toc29775" w:history="1">
        <w:r>
          <w:rPr>
            <w:rFonts w:ascii="仿宋" w:eastAsia="仿宋" w:hAnsi="仿宋" w:cs="仿宋" w:hint="eastAsia"/>
            <w:lang w:eastAsia="zh-CN"/>
          </w:rPr>
          <w:t>九、投资方案分析</w:t>
        </w:r>
        <w:r>
          <w:tab/>
        </w:r>
        <w:r>
          <w:fldChar w:fldCharType="begin"/>
        </w:r>
        <w:r>
          <w:instrText xml:space="preserve"> PAGEREF _Toc29775 \h </w:instrText>
        </w:r>
        <w:r>
          <w:fldChar w:fldCharType="separate"/>
        </w:r>
        <w:r>
          <w:t>28</w:t>
        </w:r>
        <w:r>
          <w:fldChar w:fldCharType="end"/>
        </w:r>
      </w:hyperlink>
    </w:p>
    <w:p>
      <w:pPr>
        <w:pStyle w:val="TOC2"/>
        <w:tabs>
          <w:tab w:val="right" w:leader="dot" w:pos="8306"/>
        </w:tabs>
      </w:pPr>
      <w:hyperlink w:anchor="_Toc12692" w:history="1">
        <w:r>
          <w:rPr>
            <w:rFonts w:ascii="仿宋" w:eastAsia="仿宋" w:hAnsi="仿宋" w:cs="仿宋" w:hint="eastAsia"/>
            <w:lang w:eastAsia="zh-CN"/>
          </w:rPr>
          <w:t>(一)、编制说明</w:t>
        </w:r>
        <w:r>
          <w:tab/>
        </w:r>
        <w:r>
          <w:fldChar w:fldCharType="begin"/>
        </w:r>
        <w:r>
          <w:instrText xml:space="preserve"> PAGEREF _Toc12692 \h </w:instrText>
        </w:r>
        <w:r>
          <w:fldChar w:fldCharType="separate"/>
        </w:r>
        <w:r>
          <w:t>28</w:t>
        </w:r>
        <w:r>
          <w:fldChar w:fldCharType="end"/>
        </w:r>
      </w:hyperlink>
    </w:p>
    <w:p>
      <w:pPr>
        <w:pStyle w:val="TOC2"/>
        <w:tabs>
          <w:tab w:val="right" w:leader="dot" w:pos="8306"/>
        </w:tabs>
      </w:pPr>
      <w:hyperlink w:anchor="_Toc20155" w:history="1">
        <w:r>
          <w:rPr>
            <w:rFonts w:ascii="仿宋" w:eastAsia="仿宋" w:hAnsi="仿宋" w:cs="仿宋" w:hint="eastAsia"/>
            <w:lang w:eastAsia="zh-CN"/>
          </w:rPr>
          <w:t>(二)、建设投资</w:t>
        </w:r>
        <w:r>
          <w:tab/>
        </w:r>
        <w:r>
          <w:fldChar w:fldCharType="begin"/>
        </w:r>
        <w:r>
          <w:instrText xml:space="preserve"> PAGEREF _Toc20155 \h </w:instrText>
        </w:r>
        <w:r>
          <w:fldChar w:fldCharType="separate"/>
        </w:r>
        <w:r>
          <w:t>28</w:t>
        </w:r>
        <w:r>
          <w:fldChar w:fldCharType="end"/>
        </w:r>
      </w:hyperlink>
    </w:p>
    <w:p>
      <w:pPr>
        <w:pStyle w:val="TOC2"/>
        <w:tabs>
          <w:tab w:val="right" w:leader="dot" w:pos="8306"/>
        </w:tabs>
      </w:pPr>
      <w:hyperlink w:anchor="_Toc25296" w:history="1">
        <w:r>
          <w:rPr>
            <w:rFonts w:ascii="仿宋" w:eastAsia="仿宋" w:hAnsi="仿宋" w:cs="仿宋" w:hint="eastAsia"/>
            <w:lang w:eastAsia="zh-CN"/>
          </w:rPr>
          <w:t>(三)、建设期利息</w:t>
        </w:r>
        <w:r>
          <w:tab/>
        </w:r>
        <w:r>
          <w:fldChar w:fldCharType="begin"/>
        </w:r>
        <w:r>
          <w:instrText xml:space="preserve"> PAGEREF _Toc25296 \h </w:instrText>
        </w:r>
        <w:r>
          <w:fldChar w:fldCharType="separate"/>
        </w:r>
        <w:r>
          <w:t>29</w:t>
        </w:r>
        <w:r>
          <w:fldChar w:fldCharType="end"/>
        </w:r>
      </w:hyperlink>
    </w:p>
    <w:p>
      <w:pPr>
        <w:pStyle w:val="TOC2"/>
        <w:tabs>
          <w:tab w:val="right" w:leader="dot" w:pos="8306"/>
        </w:tabs>
      </w:pPr>
      <w:hyperlink w:anchor="_Toc25768" w:history="1">
        <w:r>
          <w:rPr>
            <w:rFonts w:ascii="仿宋" w:eastAsia="仿宋" w:hAnsi="仿宋" w:cs="仿宋" w:hint="eastAsia"/>
            <w:lang w:eastAsia="zh-CN"/>
          </w:rPr>
          <w:t>(四)、流动资金</w:t>
        </w:r>
        <w:r>
          <w:tab/>
        </w:r>
        <w:r>
          <w:fldChar w:fldCharType="begin"/>
        </w:r>
        <w:r>
          <w:instrText xml:space="preserve"> PAGEREF _Toc25768 \h </w:instrText>
        </w:r>
        <w:r>
          <w:fldChar w:fldCharType="separate"/>
        </w:r>
        <w:r>
          <w:t>29</w:t>
        </w:r>
        <w:r>
          <w:fldChar w:fldCharType="end"/>
        </w:r>
      </w:hyperlink>
    </w:p>
    <w:p>
      <w:pPr>
        <w:pStyle w:val="TOC2"/>
        <w:tabs>
          <w:tab w:val="right" w:leader="dot" w:pos="8306"/>
        </w:tabs>
      </w:pPr>
      <w:hyperlink w:anchor="_Toc25290" w:history="1">
        <w:r>
          <w:rPr>
            <w:rFonts w:ascii="仿宋" w:eastAsia="仿宋" w:hAnsi="仿宋" w:cs="仿宋" w:hint="eastAsia"/>
            <w:lang w:eastAsia="zh-CN"/>
          </w:rPr>
          <w:t>(五)、度假酒店项目总投资</w:t>
        </w:r>
        <w:r>
          <w:tab/>
        </w:r>
        <w:r>
          <w:fldChar w:fldCharType="begin"/>
        </w:r>
        <w:r>
          <w:instrText xml:space="preserve"> PAGEREF _Toc25290 \h </w:instrText>
        </w:r>
        <w:r>
          <w:fldChar w:fldCharType="separate"/>
        </w:r>
        <w:r>
          <w:t>29</w:t>
        </w:r>
        <w:r>
          <w:fldChar w:fldCharType="end"/>
        </w:r>
      </w:hyperlink>
    </w:p>
    <w:p>
      <w:pPr>
        <w:pStyle w:val="TOC2"/>
        <w:tabs>
          <w:tab w:val="right" w:leader="dot" w:pos="8306"/>
        </w:tabs>
      </w:pPr>
      <w:hyperlink w:anchor="_Toc25488" w:history="1">
        <w:r>
          <w:rPr>
            <w:rFonts w:ascii="仿宋" w:eastAsia="仿宋" w:hAnsi="仿宋" w:cs="仿宋" w:hint="eastAsia"/>
            <w:lang w:eastAsia="zh-CN"/>
          </w:rPr>
          <w:t>(六)、资金筹措与投资计划</w:t>
        </w:r>
        <w:r>
          <w:tab/>
        </w:r>
        <w:r>
          <w:fldChar w:fldCharType="begin"/>
        </w:r>
        <w:r>
          <w:instrText xml:space="preserve"> PAGEREF _Toc25488 \h </w:instrText>
        </w:r>
        <w:r>
          <w:fldChar w:fldCharType="separate"/>
        </w:r>
        <w:r>
          <w:t>30</w:t>
        </w:r>
        <w:r>
          <w:fldChar w:fldCharType="end"/>
        </w:r>
      </w:hyperlink>
    </w:p>
    <w:p>
      <w:pPr>
        <w:pStyle w:val="TOC1"/>
        <w:tabs>
          <w:tab w:val="right" w:leader="dot" w:pos="8306"/>
        </w:tabs>
      </w:pPr>
      <w:hyperlink w:anchor="_Toc7465" w:history="1">
        <w:r>
          <w:rPr>
            <w:rFonts w:ascii="仿宋" w:eastAsia="仿宋" w:hAnsi="仿宋" w:cs="仿宋" w:hint="eastAsia"/>
            <w:lang w:eastAsia="zh-CN"/>
          </w:rPr>
          <w:t>十、度假酒店项目投资规划</w:t>
        </w:r>
        <w:r>
          <w:tab/>
        </w:r>
        <w:r>
          <w:fldChar w:fldCharType="begin"/>
        </w:r>
        <w:r>
          <w:instrText xml:space="preserve"> PAGEREF _Toc7465 \h </w:instrText>
        </w:r>
        <w:r>
          <w:fldChar w:fldCharType="separate"/>
        </w:r>
        <w:r>
          <w:t>30</w:t>
        </w:r>
        <w:r>
          <w:fldChar w:fldCharType="end"/>
        </w:r>
      </w:hyperlink>
    </w:p>
    <w:p>
      <w:pPr>
        <w:pStyle w:val="TOC2"/>
        <w:tabs>
          <w:tab w:val="right" w:leader="dot" w:pos="8306"/>
        </w:tabs>
      </w:pPr>
      <w:hyperlink w:anchor="_Toc29776" w:history="1">
        <w:r>
          <w:rPr>
            <w:rFonts w:ascii="仿宋" w:eastAsia="仿宋" w:hAnsi="仿宋" w:cs="仿宋" w:hint="eastAsia"/>
            <w:lang w:eastAsia="zh-CN"/>
          </w:rPr>
          <w:t>(一)、度假酒店项目总投资估算</w:t>
        </w:r>
        <w:r>
          <w:tab/>
        </w:r>
        <w:r>
          <w:fldChar w:fldCharType="begin"/>
        </w:r>
        <w:r>
          <w:instrText xml:space="preserve"> PAGEREF _Toc29776 \h </w:instrText>
        </w:r>
        <w:r>
          <w:fldChar w:fldCharType="separate"/>
        </w:r>
        <w:r>
          <w:t>30</w:t>
        </w:r>
        <w:r>
          <w:fldChar w:fldCharType="end"/>
        </w:r>
      </w:hyperlink>
    </w:p>
    <w:p>
      <w:pPr>
        <w:pStyle w:val="TOC2"/>
        <w:tabs>
          <w:tab w:val="right" w:leader="dot" w:pos="8306"/>
        </w:tabs>
      </w:pPr>
      <w:hyperlink w:anchor="_Toc31735" w:history="1">
        <w:r>
          <w:rPr>
            <w:rFonts w:ascii="仿宋" w:eastAsia="仿宋" w:hAnsi="仿宋" w:cs="仿宋" w:hint="eastAsia"/>
            <w:lang w:eastAsia="zh-CN"/>
          </w:rPr>
          <w:t>(二)、资金筹措</w:t>
        </w:r>
        <w:r>
          <w:tab/>
        </w:r>
        <w:r>
          <w:fldChar w:fldCharType="begin"/>
        </w:r>
        <w:r>
          <w:instrText xml:space="preserve"> PAGEREF _Toc31735 \h </w:instrText>
        </w:r>
        <w:r>
          <w:fldChar w:fldCharType="separate"/>
        </w:r>
        <w:r>
          <w:t>31</w:t>
        </w:r>
        <w:r>
          <w:fldChar w:fldCharType="end"/>
        </w:r>
      </w:hyperlink>
    </w:p>
    <w:p>
      <w:pPr>
        <w:pStyle w:val="TOC1"/>
        <w:tabs>
          <w:tab w:val="right" w:leader="dot" w:pos="8306"/>
        </w:tabs>
      </w:pPr>
      <w:hyperlink w:anchor="_Toc13022" w:history="1">
        <w:r>
          <w:rPr>
            <w:rFonts w:ascii="仿宋" w:eastAsia="仿宋" w:hAnsi="仿宋" w:cs="仿宋" w:hint="eastAsia"/>
            <w:lang w:eastAsia="zh-CN"/>
          </w:rPr>
          <w:t>十一、行业壁垒</w:t>
        </w:r>
        <w:r>
          <w:tab/>
        </w:r>
        <w:r>
          <w:fldChar w:fldCharType="begin"/>
        </w:r>
        <w:r>
          <w:instrText xml:space="preserve"> PAGEREF _Toc13022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3" w:history="1">
        <w:r>
          <w:rPr>
            <w:rFonts w:ascii="仿宋" w:eastAsia="仿宋" w:hAnsi="仿宋" w:cs="仿宋" w:hint="eastAsia"/>
            <w:lang w:eastAsia="zh-CN"/>
          </w:rPr>
          <w:t>(一)、供应链整合壁垒</w:t>
        </w:r>
        <w:r>
          <w:tab/>
        </w:r>
        <w:r>
          <w:fldChar w:fldCharType="begin"/>
        </w:r>
        <w:r>
          <w:instrText xml:space="preserve"> PAGEREF _Toc1283 \h </w:instrText>
        </w:r>
        <w:r>
          <w:fldChar w:fldCharType="separate"/>
        </w:r>
        <w:r>
          <w:t>32</w:t>
        </w:r>
        <w:r>
          <w:fldChar w:fldCharType="end"/>
        </w:r>
      </w:hyperlink>
    </w:p>
    <w:p>
      <w:pPr>
        <w:pStyle w:val="TOC2"/>
        <w:tabs>
          <w:tab w:val="right" w:leader="dot" w:pos="8306"/>
        </w:tabs>
      </w:pPr>
      <w:hyperlink w:anchor="_Toc18619" w:history="1">
        <w:r>
          <w:rPr>
            <w:rFonts w:ascii="仿宋" w:eastAsia="仿宋" w:hAnsi="仿宋" w:cs="仿宋" w:hint="eastAsia"/>
            <w:lang w:eastAsia="zh-CN"/>
          </w:rPr>
          <w:t>(二)、网络效应壁垒</w:t>
        </w:r>
        <w:r>
          <w:tab/>
        </w:r>
        <w:r>
          <w:fldChar w:fldCharType="begin"/>
        </w:r>
        <w:r>
          <w:instrText xml:space="preserve"> PAGEREF _Toc18619 \h </w:instrText>
        </w:r>
        <w:r>
          <w:fldChar w:fldCharType="separate"/>
        </w:r>
        <w:r>
          <w:t>32</w:t>
        </w:r>
        <w:r>
          <w:fldChar w:fldCharType="end"/>
        </w:r>
      </w:hyperlink>
    </w:p>
    <w:p>
      <w:pPr>
        <w:pStyle w:val="TOC2"/>
        <w:tabs>
          <w:tab w:val="right" w:leader="dot" w:pos="8306"/>
        </w:tabs>
      </w:pPr>
      <w:hyperlink w:anchor="_Toc13067" w:history="1">
        <w:r>
          <w:rPr>
            <w:rFonts w:ascii="仿宋" w:eastAsia="仿宋" w:hAnsi="仿宋" w:cs="仿宋" w:hint="eastAsia"/>
            <w:lang w:eastAsia="zh-CN"/>
          </w:rPr>
          <w:t>(三)、法规合规壁垒</w:t>
        </w:r>
        <w:r>
          <w:tab/>
        </w:r>
        <w:r>
          <w:fldChar w:fldCharType="begin"/>
        </w:r>
        <w:r>
          <w:instrText xml:space="preserve"> PAGEREF _Toc13067 \h </w:instrText>
        </w:r>
        <w:r>
          <w:fldChar w:fldCharType="separate"/>
        </w:r>
        <w:r>
          <w:t>32</w:t>
        </w:r>
        <w:r>
          <w:fldChar w:fldCharType="end"/>
        </w:r>
      </w:hyperlink>
    </w:p>
    <w:p>
      <w:pPr>
        <w:pStyle w:val="TOC2"/>
        <w:tabs>
          <w:tab w:val="right" w:leader="dot" w:pos="8306"/>
        </w:tabs>
      </w:pPr>
      <w:hyperlink w:anchor="_Toc26595" w:history="1">
        <w:r>
          <w:rPr>
            <w:rFonts w:ascii="仿宋" w:eastAsia="仿宋" w:hAnsi="仿宋" w:cs="仿宋" w:hint="eastAsia"/>
            <w:lang w:eastAsia="zh-CN"/>
          </w:rPr>
          <w:t>(四)、专业人才壁垒</w:t>
        </w:r>
        <w:r>
          <w:tab/>
        </w:r>
        <w:r>
          <w:fldChar w:fldCharType="begin"/>
        </w:r>
        <w:r>
          <w:instrText xml:space="preserve"> PAGEREF _Toc26595 \h </w:instrText>
        </w:r>
        <w:r>
          <w:fldChar w:fldCharType="separate"/>
        </w:r>
        <w:r>
          <w:t>33</w:t>
        </w:r>
        <w:r>
          <w:fldChar w:fldCharType="end"/>
        </w:r>
      </w:hyperlink>
    </w:p>
    <w:p>
      <w:pPr>
        <w:pStyle w:val="TOC2"/>
        <w:tabs>
          <w:tab w:val="right" w:leader="dot" w:pos="8306"/>
        </w:tabs>
      </w:pPr>
      <w:hyperlink w:anchor="_Toc29038" w:history="1">
        <w:r>
          <w:rPr>
            <w:rFonts w:ascii="仿宋" w:eastAsia="仿宋" w:hAnsi="仿宋" w:cs="仿宋" w:hint="eastAsia"/>
            <w:lang w:eastAsia="zh-CN"/>
          </w:rPr>
          <w:t>(五)、品牌忠诚度壁垒</w:t>
        </w:r>
        <w:r>
          <w:tab/>
        </w:r>
        <w:r>
          <w:fldChar w:fldCharType="begin"/>
        </w:r>
        <w:r>
          <w:instrText xml:space="preserve"> PAGEREF _Toc29038 \h </w:instrText>
        </w:r>
        <w:r>
          <w:fldChar w:fldCharType="separate"/>
        </w:r>
        <w:r>
          <w:t>33</w:t>
        </w:r>
        <w:r>
          <w:fldChar w:fldCharType="end"/>
        </w:r>
      </w:hyperlink>
    </w:p>
    <w:p>
      <w:pPr>
        <w:pStyle w:val="TOC1"/>
        <w:tabs>
          <w:tab w:val="right" w:leader="dot" w:pos="8306"/>
        </w:tabs>
      </w:pPr>
      <w:hyperlink w:anchor="_Toc4680" w:history="1">
        <w:r>
          <w:rPr>
            <w:rFonts w:ascii="仿宋" w:eastAsia="仿宋" w:hAnsi="仿宋" w:cs="仿宋" w:hint="eastAsia"/>
            <w:lang w:eastAsia="zh-CN"/>
          </w:rPr>
          <w:t>十二、生产安全保护</w:t>
        </w:r>
        <w:r>
          <w:tab/>
        </w:r>
        <w:r>
          <w:fldChar w:fldCharType="begin"/>
        </w:r>
        <w:r>
          <w:instrText xml:space="preserve"> PAGEREF _Toc4680 \h </w:instrText>
        </w:r>
        <w:r>
          <w:fldChar w:fldCharType="separate"/>
        </w:r>
        <w:r>
          <w:t>33</w:t>
        </w:r>
        <w:r>
          <w:fldChar w:fldCharType="end"/>
        </w:r>
      </w:hyperlink>
    </w:p>
    <w:p>
      <w:pPr>
        <w:pStyle w:val="TOC2"/>
        <w:tabs>
          <w:tab w:val="right" w:leader="dot" w:pos="8306"/>
        </w:tabs>
      </w:pPr>
      <w:hyperlink w:anchor="_Toc5688" w:history="1">
        <w:r>
          <w:rPr>
            <w:rFonts w:ascii="仿宋" w:eastAsia="仿宋" w:hAnsi="仿宋" w:cs="仿宋" w:hint="eastAsia"/>
            <w:lang w:eastAsia="zh-CN"/>
          </w:rPr>
          <w:t>(一)、生产安全管理制度</w:t>
        </w:r>
        <w:r>
          <w:tab/>
        </w:r>
        <w:r>
          <w:fldChar w:fldCharType="begin"/>
        </w:r>
        <w:r>
          <w:instrText xml:space="preserve"> PAGEREF _Toc5688 \h </w:instrText>
        </w:r>
        <w:r>
          <w:fldChar w:fldCharType="separate"/>
        </w:r>
        <w:r>
          <w:t>33</w:t>
        </w:r>
        <w:r>
          <w:fldChar w:fldCharType="end"/>
        </w:r>
      </w:hyperlink>
    </w:p>
    <w:p>
      <w:pPr>
        <w:pStyle w:val="TOC2"/>
        <w:tabs>
          <w:tab w:val="right" w:leader="dot" w:pos="8306"/>
        </w:tabs>
      </w:pPr>
      <w:hyperlink w:anchor="_Toc14877" w:history="1">
        <w:r>
          <w:rPr>
            <w:rFonts w:ascii="仿宋" w:eastAsia="仿宋" w:hAnsi="仿宋" w:cs="仿宋" w:hint="eastAsia"/>
            <w:lang w:eastAsia="zh-CN"/>
          </w:rPr>
          <w:t>(二)、安全生产责任制</w:t>
        </w:r>
        <w:r>
          <w:tab/>
        </w:r>
        <w:r>
          <w:fldChar w:fldCharType="begin"/>
        </w:r>
        <w:r>
          <w:instrText xml:space="preserve"> PAGEREF _Toc14877 \h </w:instrText>
        </w:r>
        <w:r>
          <w:fldChar w:fldCharType="separate"/>
        </w:r>
        <w:r>
          <w:t>34</w:t>
        </w:r>
        <w:r>
          <w:fldChar w:fldCharType="end"/>
        </w:r>
      </w:hyperlink>
    </w:p>
    <w:p>
      <w:pPr>
        <w:pStyle w:val="TOC2"/>
        <w:tabs>
          <w:tab w:val="right" w:leader="dot" w:pos="8306"/>
        </w:tabs>
      </w:pPr>
      <w:hyperlink w:anchor="_Toc21957" w:history="1">
        <w:r>
          <w:rPr>
            <w:rFonts w:ascii="仿宋" w:eastAsia="仿宋" w:hAnsi="仿宋" w:cs="仿宋" w:hint="eastAsia"/>
            <w:lang w:eastAsia="zh-CN"/>
          </w:rPr>
          <w:t>(三)、安全培训与教育</w:t>
        </w:r>
        <w:r>
          <w:tab/>
        </w:r>
        <w:r>
          <w:fldChar w:fldCharType="begin"/>
        </w:r>
        <w:r>
          <w:instrText xml:space="preserve"> PAGEREF _Toc21957 \h </w:instrText>
        </w:r>
        <w:r>
          <w:fldChar w:fldCharType="separate"/>
        </w:r>
        <w:r>
          <w:t>34</w:t>
        </w:r>
        <w:r>
          <w:fldChar w:fldCharType="end"/>
        </w:r>
      </w:hyperlink>
    </w:p>
    <w:p>
      <w:pPr>
        <w:pStyle w:val="TOC2"/>
        <w:tabs>
          <w:tab w:val="right" w:leader="dot" w:pos="8306"/>
        </w:tabs>
      </w:pPr>
      <w:hyperlink w:anchor="_Toc26999" w:history="1">
        <w:r>
          <w:rPr>
            <w:rFonts w:ascii="仿宋" w:eastAsia="仿宋" w:hAnsi="仿宋" w:cs="仿宋" w:hint="eastAsia"/>
            <w:lang w:eastAsia="zh-CN"/>
          </w:rPr>
          <w:t>(四)、安全检查与隐患排查</w:t>
        </w:r>
        <w:r>
          <w:tab/>
        </w:r>
        <w:r>
          <w:fldChar w:fldCharType="begin"/>
        </w:r>
        <w:r>
          <w:instrText xml:space="preserve"> PAGEREF _Toc26999 \h </w:instrText>
        </w:r>
        <w:r>
          <w:fldChar w:fldCharType="separate"/>
        </w:r>
        <w:r>
          <w:t>34</w:t>
        </w:r>
        <w:r>
          <w:fldChar w:fldCharType="end"/>
        </w:r>
      </w:hyperlink>
    </w:p>
    <w:p>
      <w:pPr>
        <w:pStyle w:val="TOC2"/>
        <w:tabs>
          <w:tab w:val="right" w:leader="dot" w:pos="8306"/>
        </w:tabs>
      </w:pPr>
      <w:hyperlink w:anchor="_Toc17491" w:history="1">
        <w:r>
          <w:rPr>
            <w:rFonts w:ascii="仿宋" w:eastAsia="仿宋" w:hAnsi="仿宋" w:cs="仿宋" w:hint="eastAsia"/>
            <w:lang w:eastAsia="zh-CN"/>
          </w:rPr>
          <w:t>(五)、安全防范措施</w:t>
        </w:r>
        <w:r>
          <w:tab/>
        </w:r>
        <w:r>
          <w:fldChar w:fldCharType="begin"/>
        </w:r>
        <w:r>
          <w:instrText xml:space="preserve"> PAGEREF _Toc17491 \h </w:instrText>
        </w:r>
        <w:r>
          <w:fldChar w:fldCharType="separate"/>
        </w:r>
        <w:r>
          <w:t>35</w:t>
        </w:r>
        <w:r>
          <w:fldChar w:fldCharType="end"/>
        </w:r>
      </w:hyperlink>
    </w:p>
    <w:p>
      <w:pPr>
        <w:pStyle w:val="TOC2"/>
        <w:tabs>
          <w:tab w:val="right" w:leader="dot" w:pos="8306"/>
        </w:tabs>
      </w:pPr>
      <w:hyperlink w:anchor="_Toc21527" w:history="1">
        <w:r>
          <w:rPr>
            <w:rFonts w:ascii="仿宋" w:eastAsia="仿宋" w:hAnsi="仿宋" w:cs="仿宋" w:hint="eastAsia"/>
            <w:lang w:eastAsia="zh-CN"/>
          </w:rPr>
          <w:t>(六)、应急救援与事故处理</w:t>
        </w:r>
        <w:r>
          <w:tab/>
        </w:r>
        <w:r>
          <w:fldChar w:fldCharType="begin"/>
        </w:r>
        <w:r>
          <w:instrText xml:space="preserve"> PAGEREF _Toc21527 \h </w:instrText>
        </w:r>
        <w:r>
          <w:fldChar w:fldCharType="separate"/>
        </w:r>
        <w:r>
          <w:t>35</w:t>
        </w:r>
        <w:r>
          <w:fldChar w:fldCharType="end"/>
        </w:r>
      </w:hyperlink>
    </w:p>
    <w:p>
      <w:pPr>
        <w:pStyle w:val="TOC2"/>
        <w:tabs>
          <w:tab w:val="right" w:leader="dot" w:pos="8306"/>
        </w:tabs>
      </w:pPr>
      <w:hyperlink w:anchor="_Toc23858" w:history="1">
        <w:r>
          <w:rPr>
            <w:rFonts w:ascii="仿宋" w:eastAsia="仿宋" w:hAnsi="仿宋" w:cs="仿宋" w:hint="eastAsia"/>
            <w:lang w:eastAsia="zh-CN"/>
          </w:rPr>
          <w:t>(七)、职业健康与安全管理体系</w:t>
        </w:r>
        <w:r>
          <w:tab/>
        </w:r>
        <w:r>
          <w:fldChar w:fldCharType="begin"/>
        </w:r>
        <w:r>
          <w:instrText xml:space="preserve"> PAGEREF _Toc23858 \h </w:instrText>
        </w:r>
        <w:r>
          <w:fldChar w:fldCharType="separate"/>
        </w:r>
        <w:r>
          <w:t>35</w:t>
        </w:r>
        <w:r>
          <w:fldChar w:fldCharType="end"/>
        </w:r>
      </w:hyperlink>
    </w:p>
    <w:p>
      <w:pPr>
        <w:pStyle w:val="TOC2"/>
        <w:tabs>
          <w:tab w:val="right" w:leader="dot" w:pos="8306"/>
        </w:tabs>
      </w:pPr>
      <w:hyperlink w:anchor="_Toc3159" w:history="1">
        <w:r>
          <w:rPr>
            <w:rFonts w:ascii="仿宋" w:eastAsia="仿宋" w:hAnsi="仿宋" w:cs="仿宋" w:hint="eastAsia"/>
            <w:lang w:eastAsia="zh-CN"/>
          </w:rPr>
          <w:t>(八)、劳动保护用品与设备</w:t>
        </w:r>
        <w:r>
          <w:tab/>
        </w:r>
        <w:r>
          <w:fldChar w:fldCharType="begin"/>
        </w:r>
        <w:r>
          <w:instrText xml:space="preserve"> PAGEREF _Toc3159 \h </w:instrText>
        </w:r>
        <w:r>
          <w:fldChar w:fldCharType="separate"/>
        </w:r>
        <w:r>
          <w:t>35</w:t>
        </w:r>
        <w:r>
          <w:fldChar w:fldCharType="end"/>
        </w:r>
      </w:hyperlink>
    </w:p>
    <w:p>
      <w:pPr>
        <w:pStyle w:val="TOC2"/>
        <w:tabs>
          <w:tab w:val="right" w:leader="dot" w:pos="8306"/>
        </w:tabs>
      </w:pPr>
      <w:hyperlink w:anchor="_Toc1148" w:history="1">
        <w:r>
          <w:rPr>
            <w:rFonts w:ascii="仿宋" w:eastAsia="仿宋" w:hAnsi="仿宋" w:cs="仿宋" w:hint="eastAsia"/>
            <w:lang w:eastAsia="zh-CN"/>
          </w:rPr>
          <w:t>(九)、危险源管理与控制</w:t>
        </w:r>
        <w:r>
          <w:tab/>
        </w:r>
        <w:r>
          <w:fldChar w:fldCharType="begin"/>
        </w:r>
        <w:r>
          <w:instrText xml:space="preserve"> PAGEREF _Toc1148 \h </w:instrText>
        </w:r>
        <w:r>
          <w:fldChar w:fldCharType="separate"/>
        </w:r>
        <w:r>
          <w:t>36</w:t>
        </w:r>
        <w:r>
          <w:fldChar w:fldCharType="end"/>
        </w:r>
      </w:hyperlink>
    </w:p>
    <w:p>
      <w:pPr>
        <w:pStyle w:val="TOC2"/>
        <w:tabs>
          <w:tab w:val="right" w:leader="dot" w:pos="8306"/>
        </w:tabs>
      </w:pPr>
      <w:hyperlink w:anchor="_Toc7300" w:history="1">
        <w:r>
          <w:rPr>
            <w:rFonts w:ascii="仿宋" w:eastAsia="仿宋" w:hAnsi="仿宋" w:cs="仿宋" w:hint="eastAsia"/>
            <w:lang w:eastAsia="zh-CN"/>
          </w:rPr>
          <w:t>(十)、安全生产标准化建设</w:t>
        </w:r>
        <w:r>
          <w:tab/>
        </w:r>
        <w:r>
          <w:fldChar w:fldCharType="begin"/>
        </w:r>
        <w:r>
          <w:instrText xml:space="preserve"> PAGEREF _Toc7300 \h </w:instrText>
        </w:r>
        <w:r>
          <w:fldChar w:fldCharType="separate"/>
        </w:r>
        <w:r>
          <w:t>36</w:t>
        </w:r>
        <w:r>
          <w:fldChar w:fldCharType="end"/>
        </w:r>
      </w:hyperlink>
    </w:p>
    <w:p>
      <w:pPr>
        <w:pStyle w:val="TOC1"/>
        <w:tabs>
          <w:tab w:val="right" w:leader="dot" w:pos="8306"/>
        </w:tabs>
      </w:pPr>
      <w:hyperlink w:anchor="_Toc24436" w:history="1">
        <w:r>
          <w:rPr>
            <w:rFonts w:ascii="仿宋" w:eastAsia="仿宋" w:hAnsi="仿宋" w:cs="仿宋" w:hint="eastAsia"/>
            <w:lang w:eastAsia="zh-CN"/>
          </w:rPr>
          <w:t>十三、度假酒店项目环境影响评估</w:t>
        </w:r>
        <w:r>
          <w:tab/>
        </w:r>
        <w:r>
          <w:fldChar w:fldCharType="begin"/>
        </w:r>
        <w:r>
          <w:instrText xml:space="preserve"> PAGEREF _Toc24436 \h </w:instrText>
        </w:r>
        <w:r>
          <w:fldChar w:fldCharType="separate"/>
        </w:r>
        <w:r>
          <w:t>36</w:t>
        </w:r>
        <w:r>
          <w:fldChar w:fldCharType="end"/>
        </w:r>
      </w:hyperlink>
    </w:p>
    <w:p>
      <w:pPr>
        <w:pStyle w:val="TOC2"/>
        <w:tabs>
          <w:tab w:val="right" w:leader="dot" w:pos="8306"/>
        </w:tabs>
      </w:pPr>
      <w:hyperlink w:anchor="_Toc4157" w:history="1">
        <w:r>
          <w:rPr>
            <w:rFonts w:ascii="仿宋" w:eastAsia="仿宋" w:hAnsi="仿宋" w:cs="仿宋" w:hint="eastAsia"/>
            <w:lang w:eastAsia="zh-CN"/>
          </w:rPr>
          <w:t>(一)、度假酒店项目环境影响评估</w:t>
        </w:r>
        <w:r>
          <w:tab/>
        </w:r>
        <w:r>
          <w:fldChar w:fldCharType="begin"/>
        </w:r>
        <w:r>
          <w:instrText xml:space="preserve"> PAGEREF _Toc4157 \h </w:instrText>
        </w:r>
        <w:r>
          <w:fldChar w:fldCharType="separate"/>
        </w:r>
        <w:r>
          <w:t>36</w:t>
        </w:r>
        <w:r>
          <w:fldChar w:fldCharType="end"/>
        </w:r>
      </w:hyperlink>
    </w:p>
    <w:p>
      <w:pPr>
        <w:pStyle w:val="TOC2"/>
        <w:tabs>
          <w:tab w:val="right" w:leader="dot" w:pos="8306"/>
        </w:tabs>
      </w:pPr>
      <w:hyperlink w:anchor="_Toc257" w:history="1">
        <w:r>
          <w:rPr>
            <w:rFonts w:ascii="仿宋" w:eastAsia="仿宋" w:hAnsi="仿宋" w:cs="仿宋" w:hint="eastAsia"/>
            <w:lang w:eastAsia="zh-CN"/>
          </w:rPr>
          <w:t>(二)、环境保护措施与治理方案</w:t>
        </w:r>
        <w:r>
          <w:tab/>
        </w:r>
        <w:r>
          <w:fldChar w:fldCharType="begin"/>
        </w:r>
        <w:r>
          <w:instrText xml:space="preserve"> PAGEREF _Toc257 \h </w:instrText>
        </w:r>
        <w:r>
          <w:fldChar w:fldCharType="separate"/>
        </w:r>
        <w:r>
          <w:t>37</w:t>
        </w:r>
        <w:r>
          <w:fldChar w:fldCharType="end"/>
        </w:r>
      </w:hyperlink>
    </w:p>
    <w:p>
      <w:pPr>
        <w:pStyle w:val="TOC1"/>
        <w:tabs>
          <w:tab w:val="right" w:leader="dot" w:pos="8306"/>
        </w:tabs>
      </w:pPr>
      <w:hyperlink w:anchor="_Toc5514" w:history="1">
        <w:r>
          <w:rPr>
            <w:rFonts w:ascii="仿宋" w:eastAsia="仿宋" w:hAnsi="仿宋" w:cs="仿宋" w:hint="eastAsia"/>
            <w:lang w:eastAsia="zh-CN"/>
          </w:rPr>
          <w:t>十四、环境基础状况</w:t>
        </w:r>
        <w:r>
          <w:tab/>
        </w:r>
        <w:r>
          <w:fldChar w:fldCharType="begin"/>
        </w:r>
        <w:r>
          <w:instrText xml:space="preserve"> PAGEREF _Toc5514 \h </w:instrText>
        </w:r>
        <w:r>
          <w:fldChar w:fldCharType="separate"/>
        </w:r>
        <w:r>
          <w:t>38</w:t>
        </w:r>
        <w:r>
          <w:fldChar w:fldCharType="end"/>
        </w:r>
      </w:hyperlink>
    </w:p>
    <w:p>
      <w:pPr>
        <w:pStyle w:val="TOC2"/>
        <w:tabs>
          <w:tab w:val="right" w:leader="dot" w:pos="8306"/>
        </w:tabs>
      </w:pPr>
      <w:hyperlink w:anchor="_Toc4832" w:history="1">
        <w:r>
          <w:rPr>
            <w:rFonts w:ascii="仿宋" w:eastAsia="仿宋" w:hAnsi="仿宋" w:cs="仿宋" w:hint="eastAsia"/>
            <w:lang w:eastAsia="zh-CN"/>
          </w:rPr>
          <w:t>(一)、大气环境</w:t>
        </w:r>
        <w:r>
          <w:tab/>
        </w:r>
        <w:r>
          <w:fldChar w:fldCharType="begin"/>
        </w:r>
        <w:r>
          <w:instrText xml:space="preserve"> PAGEREF _Toc4832 \h </w:instrText>
        </w:r>
        <w:r>
          <w:fldChar w:fldCharType="separate"/>
        </w:r>
        <w:r>
          <w:t>38</w:t>
        </w:r>
        <w:r>
          <w:fldChar w:fldCharType="end"/>
        </w:r>
      </w:hyperlink>
    </w:p>
    <w:p>
      <w:pPr>
        <w:pStyle w:val="TOC2"/>
        <w:tabs>
          <w:tab w:val="right" w:leader="dot" w:pos="8306"/>
        </w:tabs>
      </w:pPr>
      <w:hyperlink w:anchor="_Toc23483" w:history="1">
        <w:r>
          <w:rPr>
            <w:rFonts w:ascii="仿宋" w:eastAsia="仿宋" w:hAnsi="仿宋" w:cs="仿宋" w:hint="eastAsia"/>
            <w:lang w:eastAsia="zh-CN"/>
          </w:rPr>
          <w:t>(二)、水环境</w:t>
        </w:r>
        <w:r>
          <w:tab/>
        </w:r>
        <w:r>
          <w:fldChar w:fldCharType="begin"/>
        </w:r>
        <w:r>
          <w:instrText xml:space="preserve"> PAGEREF _Toc23483 \h </w:instrText>
        </w:r>
        <w:r>
          <w:fldChar w:fldCharType="separate"/>
        </w:r>
        <w:r>
          <w:t>40</w:t>
        </w:r>
        <w:r>
          <w:fldChar w:fldCharType="end"/>
        </w:r>
      </w:hyperlink>
    </w:p>
    <w:p>
      <w:pPr>
        <w:pStyle w:val="TOC2"/>
        <w:tabs>
          <w:tab w:val="right" w:leader="dot" w:pos="8306"/>
        </w:tabs>
      </w:pPr>
      <w:hyperlink w:anchor="_Toc10624" w:history="1">
        <w:r>
          <w:rPr>
            <w:rFonts w:ascii="仿宋" w:eastAsia="仿宋" w:hAnsi="仿宋" w:cs="仿宋" w:hint="eastAsia"/>
            <w:lang w:eastAsia="zh-CN"/>
          </w:rPr>
          <w:t>(三)、土壤环境</w:t>
        </w:r>
        <w:r>
          <w:tab/>
        </w:r>
        <w:r>
          <w:fldChar w:fldCharType="begin"/>
        </w:r>
        <w:r>
          <w:instrText xml:space="preserve"> PAGEREF _Toc10624 \h </w:instrText>
        </w:r>
        <w:r>
          <w:fldChar w:fldCharType="separate"/>
        </w:r>
        <w:r>
          <w:t>41</w:t>
        </w:r>
        <w:r>
          <w:fldChar w:fldCharType="end"/>
        </w:r>
      </w:hyperlink>
    </w:p>
    <w:p>
      <w:pPr>
        <w:pStyle w:val="TOC2"/>
        <w:tabs>
          <w:tab w:val="right" w:leader="dot" w:pos="8306"/>
        </w:tabs>
      </w:pPr>
      <w:hyperlink w:anchor="_Toc18016" w:history="1">
        <w:r>
          <w:rPr>
            <w:rFonts w:ascii="仿宋" w:eastAsia="仿宋" w:hAnsi="仿宋" w:cs="仿宋" w:hint="eastAsia"/>
            <w:lang w:eastAsia="zh-CN"/>
          </w:rPr>
          <w:t>(四)、生态环境</w:t>
        </w:r>
        <w:r>
          <w:tab/>
        </w:r>
        <w:r>
          <w:fldChar w:fldCharType="begin"/>
        </w:r>
        <w:r>
          <w:instrText xml:space="preserve"> PAGEREF _Toc18016 \h </w:instrText>
        </w:r>
        <w:r>
          <w:fldChar w:fldCharType="separate"/>
        </w:r>
        <w:r>
          <w:t>42</w:t>
        </w:r>
        <w:r>
          <w:fldChar w:fldCharType="end"/>
        </w:r>
      </w:hyperlink>
    </w:p>
    <w:p>
      <w:pPr>
        <w:pStyle w:val="TOC2"/>
        <w:tabs>
          <w:tab w:val="right" w:leader="dot" w:pos="8306"/>
        </w:tabs>
      </w:pPr>
      <w:hyperlink w:anchor="_Toc8102" w:history="1">
        <w:r>
          <w:rPr>
            <w:rFonts w:ascii="仿宋" w:eastAsia="仿宋" w:hAnsi="仿宋" w:cs="仿宋" w:hint="eastAsia"/>
            <w:lang w:eastAsia="zh-CN"/>
          </w:rPr>
          <w:t>(五)、噪声环境</w:t>
        </w:r>
        <w:r>
          <w:tab/>
        </w:r>
        <w:r>
          <w:fldChar w:fldCharType="begin"/>
        </w:r>
        <w:r>
          <w:instrText xml:space="preserve"> PAGEREF _Toc8102 \h </w:instrText>
        </w:r>
        <w:r>
          <w:fldChar w:fldCharType="separate"/>
        </w:r>
        <w:r>
          <w:t>43</w:t>
        </w:r>
        <w:r>
          <w:fldChar w:fldCharType="end"/>
        </w:r>
      </w:hyperlink>
    </w:p>
    <w:p>
      <w:pPr>
        <w:pStyle w:val="TOC1"/>
        <w:tabs>
          <w:tab w:val="right" w:leader="dot" w:pos="8306"/>
        </w:tabs>
      </w:pPr>
      <w:hyperlink w:anchor="_Toc31952" w:history="1">
        <w:r>
          <w:rPr>
            <w:rFonts w:ascii="仿宋" w:eastAsia="仿宋" w:hAnsi="仿宋" w:cs="仿宋" w:hint="eastAsia"/>
            <w:lang w:eastAsia="zh-CN"/>
          </w:rPr>
          <w:t>十五、度假酒店项目沟通与协作</w:t>
        </w:r>
        <w:r>
          <w:tab/>
        </w:r>
        <w:r>
          <w:fldChar w:fldCharType="begin"/>
        </w:r>
        <w:r>
          <w:instrText xml:space="preserve"> PAGEREF _Toc31952 \h </w:instrText>
        </w:r>
        <w:r>
          <w:fldChar w:fldCharType="separate"/>
        </w:r>
        <w:r>
          <w:t>45</w:t>
        </w:r>
        <w:r>
          <w:fldChar w:fldCharType="end"/>
        </w:r>
      </w:hyperlink>
    </w:p>
    <w:p>
      <w:pPr>
        <w:pStyle w:val="TOC2"/>
        <w:tabs>
          <w:tab w:val="right" w:leader="dot" w:pos="8306"/>
        </w:tabs>
      </w:pPr>
      <w:hyperlink w:anchor="_Toc76" w:history="1">
        <w:r>
          <w:rPr>
            <w:rFonts w:ascii="仿宋" w:eastAsia="仿宋" w:hAnsi="仿宋" w:cs="仿宋" w:hint="eastAsia"/>
            <w:lang w:eastAsia="zh-CN"/>
          </w:rPr>
          <w:t>(一)、沟通计划与渠道</w:t>
        </w:r>
        <w:r>
          <w:tab/>
        </w:r>
        <w:r>
          <w:fldChar w:fldCharType="begin"/>
        </w:r>
        <w:r>
          <w:instrText xml:space="preserve"> PAGEREF _Toc76 \h </w:instrText>
        </w:r>
        <w:r>
          <w:fldChar w:fldCharType="separate"/>
        </w:r>
        <w:r>
          <w:t>45</w:t>
        </w:r>
        <w:r>
          <w:fldChar w:fldCharType="end"/>
        </w:r>
      </w:hyperlink>
    </w:p>
    <w:p>
      <w:pPr>
        <w:pStyle w:val="TOC2"/>
        <w:tabs>
          <w:tab w:val="right" w:leader="dot" w:pos="8306"/>
        </w:tabs>
      </w:pPr>
      <w:hyperlink w:anchor="_Toc25371" w:history="1">
        <w:r>
          <w:rPr>
            <w:rFonts w:ascii="仿宋" w:eastAsia="仿宋" w:hAnsi="仿宋" w:cs="仿宋" w:hint="eastAsia"/>
            <w:lang w:eastAsia="zh-CN"/>
          </w:rPr>
          <w:t>(二)、内部协作机制</w:t>
        </w:r>
        <w:r>
          <w:tab/>
        </w:r>
        <w:r>
          <w:fldChar w:fldCharType="begin"/>
        </w:r>
        <w:r>
          <w:instrText xml:space="preserve"> PAGEREF _Toc25371 \h </w:instrText>
        </w:r>
        <w:r>
          <w:fldChar w:fldCharType="separate"/>
        </w:r>
        <w:r>
          <w:t>47</w:t>
        </w:r>
        <w:r>
          <w:fldChar w:fldCharType="end"/>
        </w:r>
      </w:hyperlink>
    </w:p>
    <w:p>
      <w:pPr>
        <w:pStyle w:val="TOC2"/>
        <w:tabs>
          <w:tab w:val="right" w:leader="dot" w:pos="8306"/>
        </w:tabs>
      </w:pPr>
      <w:hyperlink w:anchor="_Toc30806" w:history="1">
        <w:r>
          <w:rPr>
            <w:rFonts w:ascii="仿宋" w:eastAsia="仿宋" w:hAnsi="仿宋" w:cs="仿宋" w:hint="eastAsia"/>
            <w:lang w:eastAsia="zh-CN"/>
          </w:rPr>
          <w:t>(三)、外部合作伙伴沟通</w:t>
        </w:r>
        <w:r>
          <w:tab/>
        </w:r>
        <w:r>
          <w:fldChar w:fldCharType="begin"/>
        </w:r>
        <w:r>
          <w:instrText xml:space="preserve"> PAGEREF _Toc30806 \h </w:instrText>
        </w:r>
        <w:r>
          <w:fldChar w:fldCharType="separate"/>
        </w:r>
        <w:r>
          <w:t>48</w:t>
        </w:r>
        <w:r>
          <w:fldChar w:fldCharType="end"/>
        </w:r>
      </w:hyperlink>
    </w:p>
    <w:p>
      <w:pPr>
        <w:pStyle w:val="TOC2"/>
        <w:tabs>
          <w:tab w:val="right" w:leader="dot" w:pos="8306"/>
        </w:tabs>
      </w:pPr>
      <w:hyperlink w:anchor="_Toc12125" w:history="1">
        <w:r>
          <w:rPr>
            <w:rFonts w:ascii="仿宋" w:eastAsia="仿宋" w:hAnsi="仿宋" w:cs="仿宋" w:hint="eastAsia"/>
            <w:lang w:eastAsia="zh-CN"/>
          </w:rPr>
          <w:t>(四)、风险沟通与管理</w:t>
        </w:r>
        <w:r>
          <w:tab/>
        </w:r>
        <w:r>
          <w:fldChar w:fldCharType="begin"/>
        </w:r>
        <w:r>
          <w:instrText xml:space="preserve"> PAGEREF _Toc12125 \h </w:instrText>
        </w:r>
        <w:r>
          <w:fldChar w:fldCharType="separate"/>
        </w:r>
        <w:r>
          <w:t>49</w:t>
        </w:r>
        <w:r>
          <w:fldChar w:fldCharType="end"/>
        </w:r>
      </w:hyperlink>
    </w:p>
    <w:p>
      <w:pPr>
        <w:pStyle w:val="TOC1"/>
        <w:tabs>
          <w:tab w:val="right" w:leader="dot" w:pos="8306"/>
        </w:tabs>
      </w:pPr>
      <w:hyperlink w:anchor="_Toc22290" w:history="1">
        <w:r>
          <w:rPr>
            <w:rFonts w:ascii="仿宋" w:eastAsia="仿宋" w:hAnsi="仿宋" w:cs="仿宋" w:hint="eastAsia"/>
            <w:lang w:eastAsia="zh-CN"/>
          </w:rPr>
          <w:t>十六、法人治理结构</w:t>
        </w:r>
        <w:r>
          <w:tab/>
        </w:r>
        <w:r>
          <w:fldChar w:fldCharType="begin"/>
        </w:r>
        <w:r>
          <w:instrText xml:space="preserve"> PAGEREF _Toc22290 \h </w:instrText>
        </w:r>
        <w:r>
          <w:fldChar w:fldCharType="separate"/>
        </w:r>
        <w:r>
          <w:t>51</w:t>
        </w:r>
        <w:r>
          <w:fldChar w:fldCharType="end"/>
        </w:r>
      </w:hyperlink>
    </w:p>
    <w:p>
      <w:pPr>
        <w:pStyle w:val="TOC2"/>
        <w:tabs>
          <w:tab w:val="right" w:leader="dot" w:pos="8306"/>
        </w:tabs>
      </w:pPr>
      <w:hyperlink w:anchor="_Toc9925" w:history="1">
        <w:r>
          <w:rPr>
            <w:rFonts w:ascii="仿宋" w:eastAsia="仿宋" w:hAnsi="仿宋" w:cs="仿宋" w:hint="eastAsia"/>
            <w:lang w:eastAsia="zh-CN"/>
          </w:rPr>
          <w:t>(一)、股东权利与责任</w:t>
        </w:r>
        <w:r>
          <w:tab/>
        </w:r>
        <w:r>
          <w:fldChar w:fldCharType="begin"/>
        </w:r>
        <w:r>
          <w:instrText xml:space="preserve"> PAGEREF _Toc9925 \h </w:instrText>
        </w:r>
        <w:r>
          <w:fldChar w:fldCharType="separate"/>
        </w:r>
        <w:r>
          <w:t>51</w:t>
        </w:r>
        <w:r>
          <w:fldChar w:fldCharType="end"/>
        </w:r>
      </w:hyperlink>
    </w:p>
    <w:p>
      <w:pPr>
        <w:pStyle w:val="TOC2"/>
        <w:tabs>
          <w:tab w:val="right" w:leader="dot" w:pos="8306"/>
        </w:tabs>
      </w:pPr>
      <w:hyperlink w:anchor="_Toc7075" w:history="1">
        <w:r>
          <w:rPr>
            <w:rFonts w:ascii="仿宋" w:eastAsia="仿宋" w:hAnsi="仿宋" w:cs="仿宋" w:hint="eastAsia"/>
            <w:lang w:eastAsia="zh-CN"/>
          </w:rPr>
          <w:t>(二)、董事角色与责任</w:t>
        </w:r>
        <w:r>
          <w:tab/>
        </w:r>
        <w:r>
          <w:fldChar w:fldCharType="begin"/>
        </w:r>
        <w:r>
          <w:instrText xml:space="preserve"> PAGEREF _Toc7075 \h </w:instrText>
        </w:r>
        <w:r>
          <w:fldChar w:fldCharType="separate"/>
        </w:r>
        <w:r>
          <w:t>52</w:t>
        </w:r>
        <w:r>
          <w:fldChar w:fldCharType="end"/>
        </w:r>
      </w:hyperlink>
    </w:p>
    <w:p>
      <w:pPr>
        <w:pStyle w:val="TOC2"/>
        <w:tabs>
          <w:tab w:val="right" w:leader="dot" w:pos="8306"/>
        </w:tabs>
      </w:pPr>
      <w:hyperlink w:anchor="_Toc10200" w:history="1">
        <w:r>
          <w:rPr>
            <w:rFonts w:ascii="仿宋" w:eastAsia="仿宋" w:hAnsi="仿宋" w:cs="仿宋" w:hint="eastAsia"/>
            <w:lang w:eastAsia="zh-CN"/>
          </w:rPr>
          <w:t>(三)、高级管理人员的角色和职责</w:t>
        </w:r>
        <w:r>
          <w:tab/>
        </w:r>
        <w:r>
          <w:fldChar w:fldCharType="begin"/>
        </w:r>
        <w:r>
          <w:instrText xml:space="preserve"> PAGEREF _Toc10200 \h </w:instrText>
        </w:r>
        <w:r>
          <w:fldChar w:fldCharType="separate"/>
        </w:r>
        <w:r>
          <w:t>53</w:t>
        </w:r>
        <w:r>
          <w:fldChar w:fldCharType="end"/>
        </w:r>
      </w:hyperlink>
    </w:p>
    <w:p>
      <w:pPr>
        <w:pStyle w:val="TOC2"/>
        <w:tabs>
          <w:tab w:val="right" w:leader="dot" w:pos="8306"/>
        </w:tabs>
      </w:pPr>
      <w:hyperlink w:anchor="_Toc16061" w:history="1">
        <w:r>
          <w:rPr>
            <w:rFonts w:ascii="仿宋" w:eastAsia="仿宋" w:hAnsi="仿宋" w:cs="仿宋" w:hint="eastAsia"/>
            <w:lang w:eastAsia="zh-CN"/>
          </w:rPr>
          <w:t>(四)、监事的角色和职责</w:t>
        </w:r>
        <w:r>
          <w:tab/>
        </w:r>
        <w:r>
          <w:fldChar w:fldCharType="begin"/>
        </w:r>
        <w:r>
          <w:instrText xml:space="preserve"> PAGEREF _Toc16061 \h </w:instrText>
        </w:r>
        <w:r>
          <w:fldChar w:fldCharType="separate"/>
        </w:r>
        <w:r>
          <w:t>53</w:t>
        </w:r>
        <w:r>
          <w:fldChar w:fldCharType="end"/>
        </w:r>
      </w:hyperlink>
    </w:p>
    <w:p>
      <w:pPr>
        <w:pStyle w:val="TOC1"/>
        <w:tabs>
          <w:tab w:val="right" w:leader="dot" w:pos="8306"/>
        </w:tabs>
      </w:pPr>
      <w:hyperlink w:anchor="_Toc5040" w:history="1">
        <w:r>
          <w:rPr>
            <w:rFonts w:ascii="仿宋" w:eastAsia="仿宋" w:hAnsi="仿宋" w:cs="仿宋" w:hint="eastAsia"/>
            <w:lang w:eastAsia="zh-CN"/>
          </w:rPr>
          <w:t>十七、环境与社会责任</w:t>
        </w:r>
        <w:r>
          <w:tab/>
        </w:r>
        <w:r>
          <w:fldChar w:fldCharType="begin"/>
        </w:r>
        <w:r>
          <w:instrText xml:space="preserve"> PAGEREF _Toc5040 \h </w:instrText>
        </w:r>
        <w:r>
          <w:fldChar w:fldCharType="separate"/>
        </w:r>
        <w:r>
          <w:t>54</w:t>
        </w:r>
        <w:r>
          <w:fldChar w:fldCharType="end"/>
        </w:r>
      </w:hyperlink>
    </w:p>
    <w:p>
      <w:pPr>
        <w:pStyle w:val="TOC2"/>
        <w:tabs>
          <w:tab w:val="right" w:leader="dot" w:pos="8306"/>
        </w:tabs>
      </w:pPr>
      <w:hyperlink w:anchor="_Toc9062" w:history="1">
        <w:r>
          <w:rPr>
            <w:rFonts w:ascii="仿宋" w:eastAsia="仿宋" w:hAnsi="仿宋" w:cs="仿宋" w:hint="eastAsia"/>
            <w:lang w:eastAsia="zh-CN"/>
          </w:rPr>
          <w:t>(一)、环境影响评估</w:t>
        </w:r>
        <w:r>
          <w:tab/>
        </w:r>
        <w:r>
          <w:fldChar w:fldCharType="begin"/>
        </w:r>
        <w:r>
          <w:instrText xml:space="preserve"> PAGEREF _Toc9062 \h </w:instrText>
        </w:r>
        <w:r>
          <w:fldChar w:fldCharType="separate"/>
        </w:r>
        <w:r>
          <w:t>54</w:t>
        </w:r>
        <w:r>
          <w:fldChar w:fldCharType="end"/>
        </w:r>
      </w:hyperlink>
    </w:p>
    <w:p>
      <w:pPr>
        <w:pStyle w:val="TOC2"/>
        <w:tabs>
          <w:tab w:val="right" w:leader="dot" w:pos="8306"/>
        </w:tabs>
      </w:pPr>
      <w:hyperlink w:anchor="_Toc30276" w:history="1">
        <w:r>
          <w:rPr>
            <w:rFonts w:ascii="仿宋" w:eastAsia="仿宋" w:hAnsi="仿宋" w:cs="仿宋" w:hint="eastAsia"/>
            <w:lang w:eastAsia="zh-CN"/>
          </w:rPr>
          <w:t>(二)、社会责任与可持续发展</w:t>
        </w:r>
        <w:r>
          <w:tab/>
        </w:r>
        <w:r>
          <w:fldChar w:fldCharType="begin"/>
        </w:r>
        <w:r>
          <w:instrText xml:space="preserve"> PAGEREF _Toc30276 \h </w:instrText>
        </w:r>
        <w:r>
          <w:fldChar w:fldCharType="separate"/>
        </w:r>
        <w:r>
          <w:t>55</w:t>
        </w:r>
        <w:r>
          <w:fldChar w:fldCharType="end"/>
        </w:r>
      </w:hyperlink>
    </w:p>
    <w:p>
      <w:pPr>
        <w:pStyle w:val="TOC1"/>
        <w:tabs>
          <w:tab w:val="right" w:leader="dot" w:pos="8306"/>
        </w:tabs>
      </w:pPr>
      <w:hyperlink w:anchor="_Toc11926" w:history="1">
        <w:r>
          <w:rPr>
            <w:rFonts w:ascii="仿宋" w:eastAsia="仿宋" w:hAnsi="仿宋" w:cs="仿宋" w:hint="eastAsia"/>
            <w:lang w:eastAsia="zh-CN"/>
          </w:rPr>
          <w:t>十八、第四十八章员工环保与可持续发展</w:t>
        </w:r>
        <w:r>
          <w:tab/>
        </w:r>
        <w:r>
          <w:fldChar w:fldCharType="begin"/>
        </w:r>
        <w:r>
          <w:instrText xml:space="preserve"> PAGEREF _Toc11926 \h </w:instrText>
        </w:r>
        <w:r>
          <w:fldChar w:fldCharType="separate"/>
        </w:r>
        <w:r>
          <w:t>55</w:t>
        </w:r>
        <w:r>
          <w:fldChar w:fldCharType="end"/>
        </w:r>
      </w:hyperlink>
    </w:p>
    <w:p>
      <w:pPr>
        <w:pStyle w:val="TOC2"/>
        <w:tabs>
          <w:tab w:val="right" w:leader="dot" w:pos="8306"/>
        </w:tabs>
      </w:pPr>
      <w:hyperlink w:anchor="_Toc3593" w:history="1">
        <w:r>
          <w:rPr>
            <w:rFonts w:ascii="仿宋" w:eastAsia="仿宋" w:hAnsi="仿宋" w:cs="仿宋" w:hint="eastAsia"/>
            <w:lang w:eastAsia="zh-CN"/>
          </w:rPr>
          <w:t>(一)、环保意识与培训</w:t>
        </w:r>
        <w:r>
          <w:tab/>
        </w:r>
        <w:r>
          <w:fldChar w:fldCharType="begin"/>
        </w:r>
        <w:r>
          <w:instrText xml:space="preserve"> PAGEREF _Toc3593 \h </w:instrText>
        </w:r>
        <w:r>
          <w:fldChar w:fldCharType="separate"/>
        </w:r>
        <w:r>
          <w:t>55</w:t>
        </w:r>
        <w:r>
          <w:fldChar w:fldCharType="end"/>
        </w:r>
      </w:hyperlink>
    </w:p>
    <w:p>
      <w:pPr>
        <w:pStyle w:val="TOC2"/>
        <w:tabs>
          <w:tab w:val="right" w:leader="dot" w:pos="8306"/>
        </w:tabs>
      </w:pPr>
      <w:hyperlink w:anchor="_Toc17638" w:history="1">
        <w:r>
          <w:rPr>
            <w:rFonts w:ascii="仿宋" w:eastAsia="仿宋" w:hAnsi="仿宋" w:cs="仿宋" w:hint="eastAsia"/>
            <w:lang w:eastAsia="zh-CN"/>
          </w:rPr>
          <w:t>(二)、公司环保文化的传播</w:t>
        </w:r>
        <w:r>
          <w:tab/>
        </w:r>
        <w:r>
          <w:fldChar w:fldCharType="begin"/>
        </w:r>
        <w:r>
          <w:instrText xml:space="preserve"> PAGEREF _Toc17638 \h </w:instrText>
        </w:r>
        <w:r>
          <w:fldChar w:fldCharType="separate"/>
        </w:r>
        <w:r>
          <w:t>56</w:t>
        </w:r>
        <w:r>
          <w:fldChar w:fldCharType="end"/>
        </w:r>
      </w:hyperlink>
    </w:p>
    <w:p>
      <w:pPr>
        <w:pStyle w:val="TOC2"/>
        <w:tabs>
          <w:tab w:val="right" w:leader="dot" w:pos="8306"/>
        </w:tabs>
      </w:pPr>
      <w:hyperlink w:anchor="_Toc5473" w:history="1">
        <w:r>
          <w:rPr>
            <w:rFonts w:ascii="仿宋" w:eastAsia="仿宋" w:hAnsi="仿宋" w:cs="仿宋" w:hint="eastAsia"/>
            <w:lang w:eastAsia="zh-CN"/>
          </w:rPr>
          <w:t>(三)、员工参与的环保培训</w:t>
        </w:r>
        <w:r>
          <w:tab/>
        </w:r>
        <w:r>
          <w:fldChar w:fldCharType="begin"/>
        </w:r>
        <w:r>
          <w:instrText xml:space="preserve"> PAGEREF _Toc5473 \h </w:instrText>
        </w:r>
        <w:r>
          <w:fldChar w:fldCharType="separate"/>
        </w:r>
        <w:r>
          <w:t>57</w:t>
        </w:r>
        <w:r>
          <w:fldChar w:fldCharType="end"/>
        </w:r>
      </w:hyperlink>
    </w:p>
    <w:p>
      <w:pPr>
        <w:pStyle w:val="TOC2"/>
        <w:tabs>
          <w:tab w:val="right" w:leader="dot" w:pos="8306"/>
        </w:tabs>
      </w:pPr>
      <w:hyperlink w:anchor="_Toc9904" w:history="1">
        <w:r>
          <w:rPr>
            <w:rFonts w:ascii="仿宋" w:eastAsia="仿宋" w:hAnsi="仿宋" w:cs="仿宋" w:hint="eastAsia"/>
            <w:lang w:eastAsia="zh-CN"/>
          </w:rPr>
          <w:t>(四)、可持续发展目标与实践</w:t>
        </w:r>
        <w:r>
          <w:tab/>
        </w:r>
        <w:r>
          <w:fldChar w:fldCharType="begin"/>
        </w:r>
        <w:r>
          <w:instrText xml:space="preserve"> PAGEREF _Toc9904 \h </w:instrText>
        </w:r>
        <w:r>
          <w:fldChar w:fldCharType="separate"/>
        </w:r>
        <w:r>
          <w:t>58</w:t>
        </w:r>
        <w:r>
          <w:fldChar w:fldCharType="end"/>
        </w:r>
      </w:hyperlink>
    </w:p>
    <w:p>
      <w:pPr>
        <w:pStyle w:val="TOC2"/>
        <w:tabs>
          <w:tab w:val="right" w:leader="dot" w:pos="8306"/>
        </w:tabs>
      </w:pPr>
      <w:hyperlink w:anchor="_Toc1200" w:history="1">
        <w:r>
          <w:rPr>
            <w:rFonts w:ascii="仿宋" w:eastAsia="仿宋" w:hAnsi="仿宋" w:cs="仿宋" w:hint="eastAsia"/>
            <w:lang w:eastAsia="zh-CN"/>
          </w:rPr>
          <w:t>(五)、员工参与可持续项目</w:t>
        </w:r>
        <w:r>
          <w:tab/>
        </w:r>
        <w:r>
          <w:fldChar w:fldCharType="begin"/>
        </w:r>
        <w:r>
          <w:instrText xml:space="preserve"> PAGEREF _Toc1200 \h </w:instrText>
        </w:r>
        <w:r>
          <w:fldChar w:fldCharType="separate"/>
        </w:r>
        <w:r>
          <w:t>59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9814" w:history="1">
        <w:r>
          <w:rPr>
            <w:rFonts w:ascii="仿宋" w:eastAsia="仿宋" w:hAnsi="仿宋" w:cs="仿宋" w:hint="eastAsia"/>
            <w:lang w:eastAsia="zh-CN"/>
          </w:rPr>
          <w:t>(六)、公司可持续发展的战略规划</w:t>
        </w:r>
        <w:r>
          <w:tab/>
        </w:r>
        <w:r>
          <w:fldChar w:fldCharType="begin"/>
        </w:r>
        <w:r>
          <w:instrText xml:space="preserve"> PAGEREF _Toc9814 \h </w:instrText>
        </w:r>
        <w:r>
          <w:fldChar w:fldCharType="separate"/>
        </w:r>
        <w:r>
          <w:t>60</w:t>
        </w:r>
        <w:r>
          <w:fldChar w:fldCharType="end"/>
        </w:r>
      </w:hyperlink>
    </w:p>
    <w:p>
      <w:pPr>
        <w:pStyle w:val="TOC1"/>
        <w:tabs>
          <w:tab w:val="right" w:leader="dot" w:pos="8306"/>
        </w:tabs>
      </w:pPr>
      <w:hyperlink w:anchor="_Toc31264" w:history="1">
        <w:r>
          <w:rPr>
            <w:rFonts w:ascii="仿宋" w:eastAsia="仿宋" w:hAnsi="仿宋" w:cs="仿宋" w:hint="eastAsia"/>
            <w:lang w:eastAsia="zh-CN"/>
          </w:rPr>
          <w:t>十九、品牌建设与市场定位</w:t>
        </w:r>
        <w:r>
          <w:tab/>
        </w:r>
        <w:r>
          <w:fldChar w:fldCharType="begin"/>
        </w:r>
        <w:r>
          <w:instrText xml:space="preserve"> PAGEREF _Toc31264 \h </w:instrText>
        </w:r>
        <w:r>
          <w:fldChar w:fldCharType="separate"/>
        </w:r>
        <w:r>
          <w:t>61</w:t>
        </w:r>
        <w:r>
          <w:fldChar w:fldCharType="end"/>
        </w:r>
      </w:hyperlink>
    </w:p>
    <w:p>
      <w:pPr>
        <w:pStyle w:val="TOC2"/>
        <w:tabs>
          <w:tab w:val="right" w:leader="dot" w:pos="8306"/>
        </w:tabs>
      </w:pPr>
      <w:hyperlink w:anchor="_Toc20867" w:history="1">
        <w:r>
          <w:rPr>
            <w:rFonts w:ascii="仿宋" w:eastAsia="仿宋" w:hAnsi="仿宋" w:cs="仿宋" w:hint="eastAsia"/>
            <w:lang w:eastAsia="zh-CN"/>
          </w:rPr>
          <w:t>(一)、品牌策略与形象塑造</w:t>
        </w:r>
        <w:r>
          <w:tab/>
        </w:r>
        <w:r>
          <w:fldChar w:fldCharType="begin"/>
        </w:r>
        <w:r>
          <w:instrText xml:space="preserve"> PAGEREF _Toc20867 \h </w:instrText>
        </w:r>
        <w:r>
          <w:fldChar w:fldCharType="separate"/>
        </w:r>
        <w:r>
          <w:t>61</w:t>
        </w:r>
        <w:r>
          <w:fldChar w:fldCharType="end"/>
        </w:r>
      </w:hyperlink>
    </w:p>
    <w:p>
      <w:pPr>
        <w:pStyle w:val="TOC2"/>
        <w:tabs>
          <w:tab w:val="right" w:leader="dot" w:pos="8306"/>
        </w:tabs>
      </w:pPr>
      <w:hyperlink w:anchor="_Toc7239" w:history="1">
        <w:r>
          <w:rPr>
            <w:rFonts w:ascii="仿宋" w:eastAsia="仿宋" w:hAnsi="仿宋" w:cs="仿宋" w:hint="eastAsia"/>
            <w:lang w:eastAsia="zh-CN"/>
          </w:rPr>
          <w:t>(二)、市场定位与差异化竞争</w:t>
        </w:r>
        <w:r>
          <w:tab/>
        </w:r>
        <w:r>
          <w:fldChar w:fldCharType="begin"/>
        </w:r>
        <w:r>
          <w:instrText xml:space="preserve"> PAGEREF _Toc7239 \h </w:instrText>
        </w:r>
        <w:r>
          <w:fldChar w:fldCharType="separate"/>
        </w:r>
        <w:r>
          <w:t>62</w:t>
        </w:r>
        <w:r>
          <w:fldChar w:fldCharType="end"/>
        </w:r>
      </w:hyperlink>
    </w:p>
    <w:p>
      <w:pPr>
        <w:pStyle w:val="TOC2"/>
        <w:tabs>
          <w:tab w:val="right" w:leader="dot" w:pos="8306"/>
        </w:tabs>
      </w:pPr>
      <w:hyperlink w:anchor="_Toc11679" w:history="1">
        <w:r>
          <w:rPr>
            <w:rFonts w:ascii="仿宋" w:eastAsia="仿宋" w:hAnsi="仿宋" w:cs="仿宋" w:hint="eastAsia"/>
            <w:lang w:eastAsia="zh-CN"/>
          </w:rPr>
          <w:t>(三)、品牌推广与营销活动</w:t>
        </w:r>
        <w:r>
          <w:tab/>
        </w:r>
        <w:r>
          <w:fldChar w:fldCharType="begin"/>
        </w:r>
        <w:r>
          <w:instrText xml:space="preserve"> PAGEREF _Toc11679 \h </w:instrText>
        </w:r>
        <w:r>
          <w:fldChar w:fldCharType="separate"/>
        </w:r>
        <w:r>
          <w:t>62</w:t>
        </w:r>
        <w:r>
          <w:fldChar w:fldCharType="end"/>
        </w:r>
      </w:hyperlink>
    </w:p>
    <w:p>
      <w:pPr>
        <w:pStyle w:val="TOC1"/>
        <w:tabs>
          <w:tab w:val="right" w:leader="dot" w:pos="8306"/>
        </w:tabs>
      </w:pPr>
      <w:hyperlink w:anchor="_Toc14169" w:history="1">
        <w:r>
          <w:rPr>
            <w:rFonts w:ascii="仿宋" w:eastAsia="仿宋" w:hAnsi="仿宋" w:cs="仿宋" w:hint="eastAsia"/>
            <w:lang w:eastAsia="zh-CN"/>
          </w:rPr>
          <w:t>二十、质量管理体系</w:t>
        </w:r>
        <w:r>
          <w:tab/>
        </w:r>
        <w:r>
          <w:fldChar w:fldCharType="begin"/>
        </w:r>
        <w:r>
          <w:instrText xml:space="preserve"> PAGEREF _Toc14169 \h </w:instrText>
        </w:r>
        <w:r>
          <w:fldChar w:fldCharType="separate"/>
        </w:r>
        <w:r>
          <w:t>64</w:t>
        </w:r>
        <w:r>
          <w:fldChar w:fldCharType="end"/>
        </w:r>
      </w:hyperlink>
    </w:p>
    <w:p>
      <w:pPr>
        <w:pStyle w:val="TOC2"/>
        <w:tabs>
          <w:tab w:val="right" w:leader="dot" w:pos="8306"/>
        </w:tabs>
      </w:pPr>
      <w:hyperlink w:anchor="_Toc26839" w:history="1">
        <w:r>
          <w:rPr>
            <w:rFonts w:ascii="仿宋" w:eastAsia="仿宋" w:hAnsi="仿宋" w:cs="仿宋" w:hint="eastAsia"/>
            <w:lang w:eastAsia="zh-CN"/>
          </w:rPr>
          <w:t>(一)、质量管理体系概述</w:t>
        </w:r>
        <w:r>
          <w:tab/>
        </w:r>
        <w:r>
          <w:fldChar w:fldCharType="begin"/>
        </w:r>
        <w:r>
          <w:instrText xml:space="preserve"> PAGEREF _Toc26839 \h </w:instrText>
        </w:r>
        <w:r>
          <w:fldChar w:fldCharType="separate"/>
        </w:r>
        <w:r>
          <w:t>64</w:t>
        </w:r>
        <w:r>
          <w:fldChar w:fldCharType="end"/>
        </w:r>
      </w:hyperlink>
    </w:p>
    <w:p>
      <w:pPr>
        <w:pStyle w:val="TOC2"/>
        <w:tabs>
          <w:tab w:val="right" w:leader="dot" w:pos="8306"/>
        </w:tabs>
      </w:pPr>
      <w:hyperlink w:anchor="_Toc4234" w:history="1">
        <w:r>
          <w:rPr>
            <w:rFonts w:ascii="仿宋" w:eastAsia="仿宋" w:hAnsi="仿宋" w:cs="仿宋" w:hint="eastAsia"/>
            <w:lang w:eastAsia="zh-CN"/>
          </w:rPr>
          <w:t>(二)、质量方针与目标</w:t>
        </w:r>
        <w:r>
          <w:tab/>
        </w:r>
        <w:r>
          <w:fldChar w:fldCharType="begin"/>
        </w:r>
        <w:r>
          <w:instrText xml:space="preserve"> PAGEREF _Toc4234 \h </w:instrText>
        </w:r>
        <w:r>
          <w:fldChar w:fldCharType="separate"/>
        </w:r>
        <w:r>
          <w:t>66</w:t>
        </w:r>
        <w:r>
          <w:fldChar w:fldCharType="end"/>
        </w:r>
      </w:hyperlink>
    </w:p>
    <w:p>
      <w:pPr>
        <w:pStyle w:val="TOC2"/>
        <w:tabs>
          <w:tab w:val="right" w:leader="dot" w:pos="8306"/>
        </w:tabs>
      </w:pPr>
      <w:hyperlink w:anchor="_Toc11360" w:history="1">
        <w:r>
          <w:rPr>
            <w:rFonts w:ascii="仿宋" w:eastAsia="仿宋" w:hAnsi="仿宋" w:cs="仿宋" w:hint="eastAsia"/>
            <w:lang w:eastAsia="zh-CN"/>
          </w:rPr>
          <w:t>(三)、质量管理责任</w:t>
        </w:r>
        <w:r>
          <w:tab/>
        </w:r>
        <w:r>
          <w:fldChar w:fldCharType="begin"/>
        </w:r>
        <w:r>
          <w:instrText xml:space="preserve"> PAGEREF _Toc11360 \h </w:instrText>
        </w:r>
        <w:r>
          <w:fldChar w:fldCharType="separate"/>
        </w:r>
        <w:r>
          <w:t>68</w:t>
        </w:r>
        <w:r>
          <w:fldChar w:fldCharType="end"/>
        </w:r>
      </w:hyperlink>
    </w:p>
    <w:p>
      <w:pPr>
        <w:pStyle w:val="TOC2"/>
        <w:tabs>
          <w:tab w:val="right" w:leader="dot" w:pos="8306"/>
        </w:tabs>
      </w:pPr>
      <w:hyperlink w:anchor="_Toc2496" w:history="1">
        <w:r>
          <w:rPr>
            <w:rFonts w:ascii="仿宋" w:eastAsia="仿宋" w:hAnsi="仿宋" w:cs="仿宋" w:hint="eastAsia"/>
            <w:lang w:eastAsia="zh-CN"/>
          </w:rPr>
          <w:t>(四)、质量管理程序</w:t>
        </w:r>
        <w:r>
          <w:tab/>
        </w:r>
        <w:r>
          <w:fldChar w:fldCharType="begin"/>
        </w:r>
        <w:r>
          <w:instrText xml:space="preserve"> PAGEREF _Toc2496 \h </w:instrText>
        </w:r>
        <w:r>
          <w:fldChar w:fldCharType="separate"/>
        </w:r>
        <w:r>
          <w:t>69</w:t>
        </w:r>
        <w:r>
          <w:fldChar w:fldCharType="end"/>
        </w:r>
      </w:hyperlink>
    </w:p>
    <w:p>
      <w:pPr>
        <w:pStyle w:val="TOC2"/>
        <w:tabs>
          <w:tab w:val="right" w:leader="dot" w:pos="8306"/>
        </w:tabs>
      </w:pPr>
      <w:hyperlink w:anchor="_Toc25060" w:history="1">
        <w:r>
          <w:rPr>
            <w:rFonts w:ascii="仿宋" w:eastAsia="仿宋" w:hAnsi="仿宋" w:cs="仿宋" w:hint="eastAsia"/>
            <w:lang w:eastAsia="zh-CN"/>
          </w:rPr>
          <w:t>(五)、质量监控与改进</w:t>
        </w:r>
        <w:r>
          <w:tab/>
        </w:r>
        <w:r>
          <w:fldChar w:fldCharType="begin"/>
        </w:r>
        <w:r>
          <w:instrText xml:space="preserve"> PAGEREF _Toc25060 \h </w:instrText>
        </w:r>
        <w:r>
          <w:fldChar w:fldCharType="separate"/>
        </w:r>
        <w:r>
          <w:t>70</w:t>
        </w:r>
        <w:r>
          <w:fldChar w:fldCharType="end"/>
        </w:r>
      </w:hyperlink>
    </w:p>
    <w:p>
      <w:pPr>
        <w:pStyle w:val="TOC1"/>
        <w:tabs>
          <w:tab w:val="right" w:leader="dot" w:pos="8306"/>
        </w:tabs>
      </w:pPr>
      <w:hyperlink w:anchor="_Toc16350" w:history="1">
        <w:r>
          <w:rPr>
            <w:rFonts w:ascii="仿宋" w:eastAsia="仿宋" w:hAnsi="仿宋" w:cs="仿宋" w:hint="eastAsia"/>
            <w:lang w:eastAsia="zh-CN"/>
          </w:rPr>
          <w:t>二十一、度假酒店项目验收与运行</w:t>
        </w:r>
        <w:r>
          <w:tab/>
        </w:r>
        <w:r>
          <w:fldChar w:fldCharType="begin"/>
        </w:r>
        <w:r>
          <w:instrText xml:space="preserve"> PAGEREF _Toc16350 \h </w:instrText>
        </w:r>
        <w:r>
          <w:fldChar w:fldCharType="separate"/>
        </w:r>
        <w:r>
          <w:t>72</w:t>
        </w:r>
        <w:r>
          <w:fldChar w:fldCharType="end"/>
        </w:r>
      </w:hyperlink>
    </w:p>
    <w:p>
      <w:pPr>
        <w:pStyle w:val="TOC2"/>
        <w:tabs>
          <w:tab w:val="right" w:leader="dot" w:pos="8306"/>
        </w:tabs>
      </w:pPr>
      <w:hyperlink w:anchor="_Toc3379" w:history="1">
        <w:r>
          <w:rPr>
            <w:rFonts w:ascii="仿宋" w:eastAsia="仿宋" w:hAnsi="仿宋" w:cs="仿宋" w:hint="eastAsia"/>
            <w:lang w:eastAsia="zh-CN"/>
          </w:rPr>
          <w:t>(一)、度假酒店项目验收的程序和步骤</w:t>
        </w:r>
        <w:r>
          <w:tab/>
        </w:r>
        <w:r>
          <w:fldChar w:fldCharType="begin"/>
        </w:r>
        <w:r>
          <w:instrText xml:space="preserve"> PAGEREF _Toc3379 \h </w:instrText>
        </w:r>
        <w:r>
          <w:fldChar w:fldCharType="separate"/>
        </w:r>
        <w:r>
          <w:t>72</w:t>
        </w:r>
        <w:r>
          <w:fldChar w:fldCharType="end"/>
        </w:r>
      </w:hyperlink>
    </w:p>
    <w:p>
      <w:pPr>
        <w:pStyle w:val="TOC2"/>
        <w:tabs>
          <w:tab w:val="right" w:leader="dot" w:pos="8306"/>
        </w:tabs>
      </w:pPr>
      <w:hyperlink w:anchor="_Toc24598" w:history="1">
        <w:r>
          <w:rPr>
            <w:rFonts w:ascii="仿宋" w:eastAsia="仿宋" w:hAnsi="仿宋" w:cs="仿宋" w:hint="eastAsia"/>
            <w:lang w:eastAsia="zh-CN"/>
          </w:rPr>
          <w:t>(二)、度假酒店项目验收的相关标准和规范</w:t>
        </w:r>
        <w:r>
          <w:tab/>
        </w:r>
        <w:r>
          <w:fldChar w:fldCharType="begin"/>
        </w:r>
        <w:r>
          <w:instrText xml:space="preserve"> PAGEREF _Toc24598 \h </w:instrText>
        </w:r>
        <w:r>
          <w:fldChar w:fldCharType="separate"/>
        </w:r>
        <w:r>
          <w:t>74</w:t>
        </w:r>
        <w:r>
          <w:fldChar w:fldCharType="end"/>
        </w:r>
      </w:hyperlink>
    </w:p>
    <w:p>
      <w:pPr>
        <w:pStyle w:val="TOC2"/>
        <w:tabs>
          <w:tab w:val="right" w:leader="dot" w:pos="8306"/>
        </w:tabs>
      </w:pPr>
      <w:hyperlink w:anchor="_Toc9399" w:history="1">
        <w:r>
          <w:rPr>
            <w:rFonts w:ascii="仿宋" w:eastAsia="仿宋" w:hAnsi="仿宋" w:cs="仿宋" w:hint="eastAsia"/>
            <w:lang w:eastAsia="zh-CN"/>
          </w:rPr>
          <w:t>(三)、度假酒店项目运行的监督与管理</w:t>
        </w:r>
        <w:r>
          <w:tab/>
        </w:r>
        <w:r>
          <w:fldChar w:fldCharType="begin"/>
        </w:r>
        <w:r>
          <w:instrText xml:space="preserve"> PAGEREF _Toc9399 \h </w:instrText>
        </w:r>
        <w:r>
          <w:fldChar w:fldCharType="separate"/>
        </w:r>
        <w:r>
          <w:t>75</w:t>
        </w:r>
        <w:r>
          <w:fldChar w:fldCharType="end"/>
        </w:r>
      </w:hyperlink>
    </w:p>
    <w:p>
      <w:pPr>
        <w:pStyle w:val="TOC2"/>
        <w:tabs>
          <w:tab w:val="right" w:leader="dot" w:pos="8306"/>
        </w:tabs>
      </w:pPr>
      <w:hyperlink w:anchor="_Toc5420" w:history="1">
        <w:r>
          <w:rPr>
            <w:rFonts w:ascii="仿宋" w:eastAsia="仿宋" w:hAnsi="仿宋" w:cs="仿宋" w:hint="eastAsia"/>
            <w:lang w:eastAsia="zh-CN"/>
          </w:rPr>
          <w:t>(四)、度假酒店项目运行中的安全与质量保障</w:t>
        </w:r>
        <w:r>
          <w:tab/>
        </w:r>
        <w:r>
          <w:fldChar w:fldCharType="begin"/>
        </w:r>
        <w:r>
          <w:instrText xml:space="preserve"> PAGEREF _Toc5420 \h </w:instrText>
        </w:r>
        <w:r>
          <w:fldChar w:fldCharType="separate"/>
        </w:r>
        <w:r>
          <w:t>76</w:t>
        </w:r>
        <w:r>
          <w:fldChar w:fldCharType="end"/>
        </w:r>
      </w:hyperlink>
    </w:p>
    <w:p>
      <w:pPr>
        <w:pStyle w:val="TOC2"/>
        <w:tabs>
          <w:tab w:val="right" w:leader="dot" w:pos="8306"/>
        </w:tabs>
      </w:pPr>
      <w:hyperlink w:anchor="_Toc26163" w:history="1">
        <w:r>
          <w:rPr>
            <w:rFonts w:ascii="仿宋" w:eastAsia="仿宋" w:hAnsi="仿宋" w:cs="仿宋" w:hint="eastAsia"/>
            <w:lang w:eastAsia="zh-CN"/>
          </w:rPr>
          <w:t>(五)、度假酒店项目运行中的持续改进与优化</w:t>
        </w:r>
        <w:r>
          <w:tab/>
        </w:r>
        <w:r>
          <w:fldChar w:fldCharType="begin"/>
        </w:r>
        <w:r>
          <w:instrText xml:space="preserve"> PAGEREF _Toc26163 \h </w:instrText>
        </w:r>
        <w:r>
          <w:fldChar w:fldCharType="separate"/>
        </w:r>
        <w:r>
          <w:t>78</w:t>
        </w:r>
        <w:r>
          <w:fldChar w:fldCharType="end"/>
        </w:r>
      </w:hyperlink>
    </w:p>
    <w:p>
      <w:pPr>
        <w:pStyle w:val="TOC1"/>
        <w:tabs>
          <w:tab w:val="right" w:leader="dot" w:pos="8306"/>
        </w:tabs>
      </w:pPr>
      <w:hyperlink w:anchor="_Toc13212" w:history="1">
        <w:r>
          <w:rPr>
            <w:rFonts w:ascii="仿宋" w:eastAsia="仿宋" w:hAnsi="仿宋" w:cs="仿宋" w:hint="eastAsia"/>
            <w:lang w:eastAsia="zh-CN"/>
          </w:rPr>
          <w:t>二十二社会责任与可持续发展</w:t>
        </w:r>
        <w:r>
          <w:tab/>
        </w:r>
        <w:r>
          <w:fldChar w:fldCharType="begin"/>
        </w:r>
        <w:r>
          <w:instrText xml:space="preserve"> PAGEREF _Toc13212 \h </w:instrText>
        </w:r>
        <w:r>
          <w:fldChar w:fldCharType="separate"/>
        </w:r>
        <w:r>
          <w:t>79</w:t>
        </w:r>
        <w:r>
          <w:fldChar w:fldCharType="end"/>
        </w:r>
      </w:hyperlink>
    </w:p>
    <w:p>
      <w:pPr>
        <w:pStyle w:val="TOC2"/>
        <w:tabs>
          <w:tab w:val="right" w:leader="dot" w:pos="8306"/>
        </w:tabs>
      </w:pPr>
      <w:hyperlink w:anchor="_Toc21207" w:history="1">
        <w:r>
          <w:rPr>
            <w:rFonts w:ascii="仿宋" w:eastAsia="仿宋" w:hAnsi="仿宋" w:cs="仿宋" w:hint="eastAsia"/>
            <w:lang w:eastAsia="zh-CN"/>
          </w:rPr>
          <w:t>(一)、社会责任理念与实践</w:t>
        </w:r>
        <w:r>
          <w:tab/>
        </w:r>
        <w:r>
          <w:fldChar w:fldCharType="begin"/>
        </w:r>
        <w:r>
          <w:instrText xml:space="preserve"> PAGEREF _Toc21207 \h </w:instrText>
        </w:r>
        <w:r>
          <w:fldChar w:fldCharType="separate"/>
        </w:r>
        <w:r>
          <w:t>79</w:t>
        </w:r>
        <w:r>
          <w:fldChar w:fldCharType="end"/>
        </w:r>
      </w:hyperlink>
    </w:p>
    <w:p>
      <w:pPr>
        <w:pStyle w:val="TOC2"/>
        <w:tabs>
          <w:tab w:val="right" w:leader="dot" w:pos="8306"/>
        </w:tabs>
      </w:pPr>
      <w:hyperlink w:anchor="_Toc17391" w:history="1">
        <w:r>
          <w:rPr>
            <w:rFonts w:ascii="仿宋" w:eastAsia="仿宋" w:hAnsi="仿宋" w:cs="仿宋" w:hint="eastAsia"/>
            <w:lang w:eastAsia="zh-CN"/>
          </w:rPr>
          <w:t>(二)、环保与社区贡献计划</w:t>
        </w:r>
        <w:r>
          <w:tab/>
        </w:r>
        <w:r>
          <w:fldChar w:fldCharType="begin"/>
        </w:r>
        <w:r>
          <w:instrText xml:space="preserve"> PAGEREF _Toc17391 \h </w:instrText>
        </w:r>
        <w:r>
          <w:fldChar w:fldCharType="separate"/>
        </w:r>
        <w:r>
          <w:t>80</w:t>
        </w:r>
        <w:r>
          <w:fldChar w:fldCharType="end"/>
        </w:r>
      </w:hyperlink>
    </w:p>
    <w:p>
      <w:pPr>
        <w:pStyle w:val="TOC2"/>
        <w:tabs>
          <w:tab w:val="right" w:leader="dot" w:pos="8306"/>
        </w:tabs>
      </w:pPr>
      <w:hyperlink w:anchor="_Toc5307" w:history="1">
        <w:r>
          <w:rPr>
            <w:rFonts w:ascii="仿宋" w:eastAsia="仿宋" w:hAnsi="仿宋" w:cs="仿宋" w:hint="eastAsia"/>
            <w:lang w:eastAsia="zh-CN"/>
          </w:rPr>
          <w:t>(三)、度假酒店项目对可持续发展的贡献</w:t>
        </w:r>
        <w:r>
          <w:tab/>
        </w:r>
        <w:r>
          <w:fldChar w:fldCharType="begin"/>
        </w:r>
        <w:r>
          <w:instrText xml:space="preserve"> PAGEREF _Toc5307 \h </w:instrText>
        </w:r>
        <w:r>
          <w:fldChar w:fldCharType="separate"/>
        </w:r>
        <w:r>
          <w:t>82</w:t>
        </w:r>
        <w:r>
          <w:fldChar w:fldCharType="end"/>
        </w:r>
      </w:hyperlink>
    </w:p>
    <w:p>
      <w:pPr>
        <w:pStyle w:val="TOC2"/>
        <w:tabs>
          <w:tab w:val="right" w:leader="dot" w:pos="8306"/>
        </w:tabs>
      </w:pPr>
      <w:hyperlink w:anchor="_Toc17613" w:history="1">
        <w:r>
          <w:rPr>
            <w:rFonts w:ascii="仿宋" w:eastAsia="仿宋" w:hAnsi="仿宋" w:cs="仿宋" w:hint="eastAsia"/>
            <w:lang w:eastAsia="zh-CN"/>
          </w:rPr>
          <w:t>(四)、社会影响评价与反馈</w:t>
        </w:r>
        <w:r>
          <w:tab/>
        </w:r>
        <w:r>
          <w:fldChar w:fldCharType="begin"/>
        </w:r>
        <w:r>
          <w:instrText xml:space="preserve"> PAGEREF _Toc17613 \h </w:instrText>
        </w:r>
        <w:r>
          <w:fldChar w:fldCharType="separate"/>
        </w:r>
        <w:r>
          <w:t>83</w:t>
        </w:r>
        <w:r>
          <w:fldChar w:fldCharType="end"/>
        </w:r>
      </w:hyperlink>
    </w:p>
    <w:p>
      <w:pPr>
        <w:pStyle w:val="TOC1"/>
        <w:tabs>
          <w:tab w:val="right" w:leader="dot" w:pos="8306"/>
        </w:tabs>
      </w:pPr>
      <w:hyperlink w:anchor="_Toc24873" w:history="1">
        <w:r>
          <w:rPr>
            <w:rFonts w:ascii="仿宋" w:eastAsia="仿宋" w:hAnsi="仿宋" w:cs="仿宋" w:hint="eastAsia"/>
            <w:lang w:eastAsia="zh-CN"/>
          </w:rPr>
          <w:t>二十三、环保方案分析</w:t>
        </w:r>
        <w:r>
          <w:tab/>
        </w:r>
        <w:r>
          <w:fldChar w:fldCharType="begin"/>
        </w:r>
        <w:r>
          <w:instrText xml:space="preserve"> PAGEREF _Toc24873 \h </w:instrText>
        </w:r>
        <w:r>
          <w:fldChar w:fldCharType="separate"/>
        </w:r>
        <w:r>
          <w:t>85</w:t>
        </w:r>
        <w:r>
          <w:fldChar w:fldCharType="end"/>
        </w:r>
      </w:hyperlink>
    </w:p>
    <w:p>
      <w:pPr>
        <w:pStyle w:val="TOC2"/>
        <w:tabs>
          <w:tab w:val="right" w:leader="dot" w:pos="8306"/>
        </w:tabs>
      </w:pPr>
      <w:hyperlink w:anchor="_Toc2700" w:history="1">
        <w:r>
          <w:rPr>
            <w:rFonts w:ascii="仿宋" w:eastAsia="仿宋" w:hAnsi="仿宋" w:cs="仿宋" w:hint="eastAsia"/>
            <w:lang w:eastAsia="zh-CN"/>
          </w:rPr>
          <w:t>(一)、环境保护综述</w:t>
        </w:r>
        <w:r>
          <w:tab/>
        </w:r>
        <w:r>
          <w:fldChar w:fldCharType="begin"/>
        </w:r>
        <w:r>
          <w:instrText xml:space="preserve"> PAGEREF _Toc2700 \h </w:instrText>
        </w:r>
        <w:r>
          <w:fldChar w:fldCharType="separate"/>
        </w:r>
        <w:r>
          <w:t>85</w:t>
        </w:r>
        <w:r>
          <w:fldChar w:fldCharType="end"/>
        </w:r>
      </w:hyperlink>
    </w:p>
    <w:p>
      <w:pPr>
        <w:pStyle w:val="TOC2"/>
        <w:tabs>
          <w:tab w:val="right" w:leader="dot" w:pos="8306"/>
        </w:tabs>
      </w:pPr>
      <w:hyperlink w:anchor="_Toc18032" w:history="1">
        <w:r>
          <w:rPr>
            <w:rFonts w:ascii="仿宋" w:eastAsia="仿宋" w:hAnsi="仿宋" w:cs="仿宋" w:hint="eastAsia"/>
            <w:lang w:eastAsia="zh-CN"/>
          </w:rPr>
          <w:t>(二)、施工期环境影响分析</w:t>
        </w:r>
        <w:r>
          <w:tab/>
        </w:r>
        <w:r>
          <w:fldChar w:fldCharType="begin"/>
        </w:r>
        <w:r>
          <w:instrText xml:space="preserve"> PAGEREF _Toc18032 \h </w:instrText>
        </w:r>
        <w:r>
          <w:fldChar w:fldCharType="separate"/>
        </w:r>
        <w:r>
          <w:t>86</w:t>
        </w:r>
        <w:r>
          <w:fldChar w:fldCharType="end"/>
        </w:r>
      </w:hyperlink>
    </w:p>
    <w:p>
      <w:pPr>
        <w:pStyle w:val="TOC2"/>
        <w:tabs>
          <w:tab w:val="right" w:leader="dot" w:pos="8306"/>
        </w:tabs>
      </w:pPr>
      <w:hyperlink w:anchor="_Toc4172" w:history="1">
        <w:r>
          <w:rPr>
            <w:rFonts w:ascii="仿宋" w:eastAsia="仿宋" w:hAnsi="仿宋" w:cs="仿宋" w:hint="eastAsia"/>
            <w:lang w:eastAsia="zh-CN"/>
          </w:rPr>
          <w:t>(三)、营运期环境影响分析</w:t>
        </w:r>
        <w:r>
          <w:tab/>
        </w:r>
        <w:r>
          <w:fldChar w:fldCharType="begin"/>
        </w:r>
        <w:r>
          <w:instrText xml:space="preserve"> PAGEREF _Toc4172 \h </w:instrText>
        </w:r>
        <w:r>
          <w:fldChar w:fldCharType="separate"/>
        </w:r>
        <w:r>
          <w:t>87</w:t>
        </w:r>
        <w:r>
          <w:fldChar w:fldCharType="end"/>
        </w:r>
      </w:hyperlink>
    </w:p>
    <w:p>
      <w:pPr>
        <w:pStyle w:val="TOC2"/>
        <w:tabs>
          <w:tab w:val="right" w:leader="dot" w:pos="8306"/>
        </w:tabs>
      </w:pPr>
      <w:hyperlink w:anchor="_Toc2321" w:history="1">
        <w:r>
          <w:rPr>
            <w:rFonts w:ascii="仿宋" w:eastAsia="仿宋" w:hAnsi="仿宋" w:cs="仿宋" w:hint="eastAsia"/>
            <w:lang w:eastAsia="zh-CN"/>
          </w:rPr>
          <w:t>(四)、综合评价</w:t>
        </w:r>
        <w:r>
          <w:tab/>
        </w:r>
        <w:r>
          <w:fldChar w:fldCharType="begin"/>
        </w:r>
        <w:r>
          <w:instrText xml:space="preserve"> PAGEREF _Toc2321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24615"/>
      <w:r>
        <w:rPr>
          <w:rFonts w:ascii="仿宋" w:eastAsia="仿宋" w:hAnsi="仿宋" w:cs="仿宋" w:hint="eastAsia"/>
          <w:sz w:val="28"/>
          <w:lang w:eastAsia="zh-CN"/>
        </w:rPr>
        <w:t>一、工艺分析</w:t>
      </w:r>
      <w:bookmarkEnd w:id="2"/>
    </w:p>
    <w:p>
      <w:pPr>
        <w:pStyle w:val="Heading2"/>
        <w:rPr>
          <w:rFonts w:ascii="仿宋" w:eastAsia="仿宋" w:hAnsi="仿宋" w:cs="仿宋" w:hint="eastAsia"/>
          <w:lang w:eastAsia="zh-CN"/>
        </w:rPr>
      </w:pPr>
      <w:bookmarkStart w:id="3" w:name="_Toc2334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度假酒店项目中显现出多层面的复杂性和有机性。其系统性突显在对广泛技术领域的全面规划和整合，要求各技术要素相互协调，以确保度假酒店项目整体协同。这种系统性要求技术管理者在度假酒店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度假酒店项目进步的引擎。这种创新力使技术管理不仅仅是问题应对，更是度假酒店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https://d.book118.com/088110032101006041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度假酒店项目创业投资方案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度假酒店项目创业投资方案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度假酒店项目创业投资方案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度假酒店项目创业投资方案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度假酒店项目创业投资方案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22280F"/>
    <w:rsid w:val="3D22280F"/>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88110032101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2024-02-23T17:45:00Z</dcterms:created>
  <dcterms:modified xsi:type="dcterms:W3CDTF">2024-02-23T17:46:01Z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72C6D8E499334CF2B30A773B69F36D93_11</vt:lpwstr>
  </property>
  <property fmtid="{D5CDD505-2E9C-101B-9397-08002B2CF9AE}" pid="3" name="KSOProductBuildVer">
    <vt:lpwstr>2052-12.1.0.16250</vt:lpwstr>
  </property>
</Properties>
</file>