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789" w:rsidRPr="00341789" w:rsidP="00341789">
      <w:pPr>
        <w:jc w:val="center"/>
        <w:rPr>
          <w:rFonts w:ascii="宋体" w:hAnsi="宋体"/>
          <w:b/>
        </w:rPr>
      </w:pPr>
      <w:r w:rsidRPr="00341789">
        <w:rPr>
          <w:rFonts w:ascii="微软雅黑" w:eastAsia="微软雅黑" w:hAnsi="微软雅黑"/>
          <w:b/>
          <w:sz w:val="28"/>
        </w:rPr>
        <w:t>《行政职业能力测验》耿马傣族佤族自治县2023年公务员考试深度预测试卷</w:t>
      </w:r>
    </w:p>
    <w:p w:rsidR="00341789" w:rsidRPr="00341789" w:rsidP="00341789">
      <w:pPr>
        <w:jc w:val="left"/>
        <w:rPr>
          <w:rFonts w:ascii="宋体" w:hAnsi="宋体"/>
          <w:b/>
        </w:rPr>
      </w:pPr>
      <w:r w:rsidRPr="00341789">
        <w:rPr>
          <w:rFonts w:ascii="微软雅黑" w:eastAsia="微软雅黑" w:hAnsi="微软雅黑"/>
          <w:b/>
          <w:sz w:val="28"/>
        </w:rPr>
        <w:t>一、言语理解与表达</w:t>
      </w:r>
    </w:p>
    <w:p w:rsidR="00341789" w:rsidRPr="00341789" w:rsidP="009A5A6D">
      <w:pPr>
        <w:jc w:val="left"/>
        <w:rPr>
          <w:rFonts w:ascii="华文中宋" w:eastAsia="华文中宋" w:hAnsi="华文中宋"/>
          <w:b/>
          <w:sz w:val="30"/>
          <w:szCs w:val="30"/>
        </w:rPr>
      </w:pPr>
      <w:r w:rsidRPr="00341789">
        <w:rPr>
          <w:rFonts w:ascii="宋体" w:hAnsi="宋体"/>
          <w:b/>
        </w:rPr>
        <w:t>1．</w:t>
      </w:r>
      <w:r w:rsidRPr="00341789">
        <w:rPr>
          <w:rFonts w:ascii="华文中宋" w:eastAsia="华文中宋" w:hAnsi="华文中宋"/>
          <w:b/>
          <w:sz w:val="30"/>
          <w:szCs w:val="30"/>
        </w:rPr>
        <w:t xml:space="preserve">血浆包括各种矿物质、糖类、脂类、蛋白质、激素和维生素等。在上述各种物质中，造成血液颜色为红色的是：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A、激素</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B、蛋白质</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C、糖类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D、维生素</w:t>
      </w:r>
    </w:p>
    <w:p w:rsidR="00341789" w:rsidRPr="00341789" w:rsidP="009A5A6D">
      <w:pPr>
        <w:jc w:val="left"/>
        <w:rPr>
          <w:rFonts w:ascii="华文中宋" w:eastAsia="华文中宋" w:hAnsi="华文中宋"/>
          <w:b/>
          <w:sz w:val="30"/>
          <w:szCs w:val="30"/>
        </w:rPr>
      </w:pPr>
      <w:r w:rsidRPr="00341789">
        <w:rPr>
          <w:rFonts w:ascii="宋体" w:hAnsi="宋体"/>
          <w:b/>
        </w:rPr>
        <w:t>2．</w:t>
      </w:r>
      <w:r w:rsidRPr="00341789">
        <w:rPr>
          <w:rFonts w:ascii="华文中宋" w:eastAsia="华文中宋" w:hAnsi="华文中宋"/>
          <w:b/>
          <w:sz w:val="30"/>
          <w:szCs w:val="30"/>
        </w:rPr>
        <w:t xml:space="preserve">这里有一座高塔，攀登本身没有任何困难。而在每一级上，从塔上的眺望孔望见的景致都足够___________，每一件事物都是新的。无论近处或远处的事物都会使你依恋流连，但越往上走，攀登越___________了，所以我们要学会坚持。  依次填入画横线部分最恰当的一项是（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A、扣人心弦　艰难</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B、心旷神怡　快乐</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C、赏心悦目　困难</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D、引人人胜　轻松</w:t>
      </w:r>
    </w:p>
    <w:p w:rsidR="00341789" w:rsidRPr="00341789" w:rsidP="009A5A6D">
      <w:pPr>
        <w:jc w:val="left"/>
        <w:rPr>
          <w:rFonts w:ascii="华文中宋" w:eastAsia="华文中宋" w:hAnsi="华文中宋"/>
          <w:b/>
          <w:sz w:val="30"/>
          <w:szCs w:val="30"/>
        </w:rPr>
      </w:pPr>
      <w:r w:rsidRPr="00341789">
        <w:rPr>
          <w:rFonts w:ascii="宋体" w:hAnsi="宋体"/>
          <w:b/>
        </w:rPr>
        <w:t>3．</w:t>
      </w:r>
      <w:r w:rsidRPr="00341789">
        <w:rPr>
          <w:rFonts w:ascii="华文中宋" w:eastAsia="华文中宋" w:hAnsi="华文中宋"/>
          <w:b/>
          <w:sz w:val="30"/>
          <w:szCs w:val="30"/>
        </w:rPr>
        <w:t>长期以来，同注重群体间礼法道德的儒家学说相比，道家思想被看作是立足个体，崇尚个体生命自然发展的学说。所以，在经济社会已经发生重大变化、儒家所倡导的相当一部分学说规范已失去体制支持的今天，道家思想、尤其是庄子的人生哲学，重新具有了理论上的自足性，在个体生命和生活的层面上再一次引起了人们的注意。 下列说法与文意不符的是（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A、儒家学说以群体为本</w:t>
      </w:r>
    </w:p>
    <w:p w:rsidR="00341789" w:rsidRPr="00341789" w:rsidP="009A5A6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41789">
        <w:rPr>
          <w:rFonts w:ascii="华文中宋" w:eastAsia="华文中宋" w:hAnsi="华文中宋"/>
          <w:b/>
          <w:sz w:val="30"/>
          <w:szCs w:val="30"/>
        </w:rPr>
        <w:t>B、道家哲学以个体为本</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C、当今社会体制更支持道家哲学</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D、当今社会较崇尚个体发展</w:t>
      </w:r>
    </w:p>
    <w:p w:rsidR="00341789" w:rsidRPr="00341789" w:rsidP="009A5A6D">
      <w:pPr>
        <w:jc w:val="left"/>
        <w:rPr>
          <w:rFonts w:ascii="华文中宋" w:eastAsia="华文中宋" w:hAnsi="华文中宋"/>
          <w:b/>
          <w:sz w:val="30"/>
          <w:szCs w:val="30"/>
        </w:rPr>
      </w:pPr>
      <w:r w:rsidRPr="00341789">
        <w:rPr>
          <w:rFonts w:ascii="宋体" w:hAnsi="宋体"/>
          <w:b/>
        </w:rPr>
        <w:t>4．</w:t>
      </w:r>
      <w:r w:rsidRPr="00341789">
        <w:rPr>
          <w:rFonts w:ascii="华文中宋" w:eastAsia="华文中宋" w:hAnsi="华文中宋"/>
          <w:b/>
          <w:sz w:val="30"/>
          <w:szCs w:val="30"/>
        </w:rPr>
        <w:t>某规划部门批准了甲的建房申请，但甲的房子被城管部门以违章建筑为由强行拆除，甲对城管部门的拆除决定不服向法院起诉。这时规划部门应是（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A、共同被告</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B、第三人</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C、原告</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D、不能作为诉讼参与人</w:t>
      </w:r>
    </w:p>
    <w:p w:rsidR="00341789" w:rsidRPr="00341789" w:rsidP="009A5A6D">
      <w:pPr>
        <w:jc w:val="left"/>
        <w:rPr>
          <w:rFonts w:ascii="华文中宋" w:eastAsia="华文中宋" w:hAnsi="华文中宋"/>
          <w:b/>
          <w:sz w:val="30"/>
          <w:szCs w:val="30"/>
        </w:rPr>
      </w:pPr>
      <w:r w:rsidRPr="00341789">
        <w:rPr>
          <w:rFonts w:ascii="宋体" w:hAnsi="宋体"/>
          <w:b/>
        </w:rPr>
        <w:t>5．</w:t>
      </w:r>
      <w:r w:rsidRPr="00341789">
        <w:rPr>
          <w:rFonts w:ascii="华文中宋" w:eastAsia="华文中宋" w:hAnsi="华文中宋"/>
          <w:b/>
          <w:sz w:val="30"/>
          <w:szCs w:val="30"/>
        </w:rPr>
        <w:t>非法网络公关行为的__________ ，是对互联网文明和社会诚信的严重侵蚀，也是对互联网开放、平等理念的__________。“网络水军”利用虚假信息、偏激言论进行商业炒作，严重干扰网络舆论，危害网络秩序，损害互联网公信力，引起广大人民群众的不满。 依次填入划横线部分最恰当的一项是（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A、猖獗 否定</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B、猖狂 践踏</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C、蔓延 蔑视</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D、泛滥 亵渎</w:t>
      </w:r>
    </w:p>
    <w:p w:rsidR="00341789" w:rsidRPr="00341789" w:rsidP="009A5A6D">
      <w:pPr>
        <w:jc w:val="left"/>
        <w:rPr>
          <w:rFonts w:ascii="华文中宋" w:eastAsia="华文中宋" w:hAnsi="华文中宋"/>
          <w:b/>
          <w:sz w:val="30"/>
          <w:szCs w:val="30"/>
        </w:rPr>
      </w:pPr>
      <w:r w:rsidRPr="00341789">
        <w:rPr>
          <w:rFonts w:ascii="宋体" w:hAnsi="宋体"/>
          <w:b/>
        </w:rPr>
        <w:t>6．</w:t>
      </w:r>
      <w:r w:rsidRPr="00341789">
        <w:rPr>
          <w:rFonts w:ascii="华文中宋" w:eastAsia="华文中宋" w:hAnsi="华文中宋"/>
          <w:b/>
          <w:sz w:val="30"/>
          <w:szCs w:val="30"/>
        </w:rPr>
        <w:t>中国模式最终一定会影响世界政治的游戏规则，丰富世界民主政治的内容和形式，西方模式也是一路走来，并最终成为强势模式的，这很像学外语，如果你认为世界上只有英语好，那么你就永远是学生，能永远可以说你哪些地方不对，甚至打个不及格，现在中国崛起了，中文也自然会成为国际社会的强势语言，你要和我交流，就要好好学习我的语言，尽量达到我的母语水平，好戏在后头。 从这段文字看来，作者想要表明的态度是：</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41789">
        <w:rPr>
          <w:rFonts w:ascii="华文中宋" w:eastAsia="华文中宋" w:hAnsi="华文中宋"/>
          <w:b/>
          <w:sz w:val="30"/>
          <w:szCs w:val="30"/>
        </w:rPr>
        <w:t>A、中文将成为强势语言，值得自豪</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B、中国模式正在超越西方模式</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C、中国模式将最终成为强势模式</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D、平视西方模式，中国应更自信</w:t>
      </w:r>
    </w:p>
    <w:p w:rsidR="00341789" w:rsidRPr="00341789" w:rsidP="009A5A6D">
      <w:pPr>
        <w:jc w:val="left"/>
        <w:rPr>
          <w:rFonts w:ascii="华文中宋" w:eastAsia="华文中宋" w:hAnsi="华文中宋"/>
          <w:b/>
          <w:sz w:val="30"/>
          <w:szCs w:val="30"/>
        </w:rPr>
      </w:pPr>
      <w:r w:rsidRPr="00341789">
        <w:rPr>
          <w:rFonts w:ascii="宋体" w:hAnsi="宋体"/>
          <w:b/>
        </w:rPr>
        <w:t>7．</w:t>
      </w:r>
      <w:r w:rsidRPr="00341789">
        <w:rPr>
          <w:rFonts w:ascii="华文中宋" w:eastAsia="华文中宋" w:hAnsi="华文中宋"/>
          <w:b/>
          <w:sz w:val="30"/>
          <w:szCs w:val="30"/>
        </w:rPr>
        <w:t xml:space="preserve">先秦时代，“文学”一词的概念是指包括文学在内的一切学术。到了汉代，随着文学(主要是辞赋和散文)的日益繁荣，人们对于文学的认识逐渐发展，文学有与一般学术分离而独立的趋势。《史记》为文学家单独立传或合传，而没有把他们写进《儒林列传》，就是一个很好的说明。 这段话主要支持了这样一种观点（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A、从先秦到汉代。“文学”一词的涵义扩大了</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B、到了汉代，文学作品开始形成一个独立的门类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C、司马迁没有把文学家的事编写入《儒林列传》</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D、汉代文学的主要形式是辞赋和散文</w:t>
      </w:r>
    </w:p>
    <w:p w:rsidR="00341789" w:rsidRPr="00341789" w:rsidP="009A5A6D">
      <w:pPr>
        <w:jc w:val="left"/>
        <w:rPr>
          <w:rFonts w:ascii="华文中宋" w:eastAsia="华文中宋" w:hAnsi="华文中宋"/>
          <w:b/>
          <w:sz w:val="30"/>
          <w:szCs w:val="30"/>
        </w:rPr>
      </w:pPr>
      <w:r w:rsidRPr="00341789">
        <w:rPr>
          <w:rFonts w:ascii="宋体" w:hAnsi="宋体"/>
          <w:b/>
        </w:rPr>
        <w:t>8．</w:t>
      </w:r>
      <w:r w:rsidRPr="00341789">
        <w:rPr>
          <w:rFonts w:ascii="华文中宋" w:eastAsia="华文中宋" w:hAnsi="华文中宋"/>
          <w:b/>
          <w:sz w:val="30"/>
          <w:szCs w:val="30"/>
        </w:rPr>
        <w:t xml:space="preserve">孔子特别强调做事情的分寸，“过”和“不及”都是要尽力避免的。孔子提倡仁爱，但他并不认为应当以丧失原则的仁爱之心宽宥所有人的过失。有人问他：“以德报怨，何如?”孔子的回答是：“以直报怨，以德报德。”与这段文字文义不相符的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A、以一种恶意、一种怨恨去面对另外的不道德，这个世界将是恶性循环，无止无休</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B、你献出恩德和慈悲，用仁厚去面对已经有负于你的人和事，这才是人生应有的态度</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C、用你的公正、率直、耿介和磊落，坦然面对一切</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D、要把有限的情感、有限的才华，留在最应该使用的地方</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41789">
        <w:rPr>
          <w:rFonts w:ascii="宋体" w:hAnsi="宋体"/>
          <w:b/>
        </w:rPr>
        <w:t>9．</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 xml:space="preserve"> “衣服”本来的功能只是遮身蔽体、保暖防寒，但在历史中又演化出了政治、审美的功能。在传统社会，服饰的政治功能被突出、强化，成为统治者“治民”的重要部分。历代王朝都有《车服制》《章服品第》一类对着装等级制度的严格规定，早在周代即产生了比较完整的衣冠制度，自天子至大夫到士卿，服饰各有区别定制。至魏晋时期，王公贵族虽然“服无定色”，但仍有八品以下不得着罗、纨、绮等高级丝绢织物的规定。唐代是最开放的年代，但从唐高祖李渊起就正式颁布衣服之令，对皇帝、皇后、群臣百官、命妇、士庶等各级各等人士的衣着、色彩、服饰、佩带诸方面都作了详细的规定</w:t>
      </w:r>
      <w:r w:rsidRPr="00341789">
        <w:rPr>
          <w:rFonts w:ascii="华文中宋" w:eastAsia="华文中宋" w:hAnsi="华文中宋"/>
          <w:b/>
          <w:sz w:val="30"/>
          <w:szCs w:val="30"/>
        </w:rPr>
        <w:t>。</w:t>
      </w:r>
      <w:r w:rsidRPr="00341789">
        <w:rPr>
          <w:rFonts w:ascii="华文中宋" w:eastAsia="华文中宋" w:hAnsi="华文中宋"/>
          <w:b/>
          <w:sz w:val="30"/>
          <w:szCs w:val="30"/>
        </w:rPr>
        <w:t xml:space="preserve"> 这段文字主要说明（　　）。</w:t>
      </w:r>
      <w:r w:rsidRPr="00341789">
        <w:rPr>
          <w:rFonts w:ascii="华文中宋" w:eastAsia="华文中宋" w:hAnsi="华文中宋"/>
          <w:b/>
          <w:sz w:val="30"/>
          <w:szCs w:val="30"/>
        </w:rPr>
        <w:t xml:space="preserve">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A、“衣服”功能的演变过程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B、“衣服”所体现出的等级制度</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C、中国古代“衣服”的功能</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D、对中国古代“衣服”的功能的考证</w:t>
      </w:r>
    </w:p>
    <w:p w:rsidR="00341789" w:rsidRPr="00341789" w:rsidP="009A5A6D">
      <w:pPr>
        <w:jc w:val="left"/>
        <w:rPr>
          <w:rFonts w:ascii="华文中宋" w:eastAsia="华文中宋" w:hAnsi="华文中宋"/>
          <w:b/>
          <w:sz w:val="30"/>
          <w:szCs w:val="30"/>
        </w:rPr>
      </w:pPr>
      <w:r w:rsidRPr="00341789">
        <w:rPr>
          <w:rFonts w:ascii="宋体" w:hAnsi="宋体"/>
          <w:b/>
        </w:rPr>
        <w:t>10．</w:t>
      </w:r>
      <w:r w:rsidRPr="00341789">
        <w:rPr>
          <w:rFonts w:ascii="华文中宋" w:eastAsia="华文中宋" w:hAnsi="华文中宋"/>
          <w:b/>
          <w:sz w:val="30"/>
          <w:szCs w:val="30"/>
        </w:rPr>
        <w:t>当前DNA基础的测试方法使科学家排除了外星球生命形式并非起源于地球的可能性。这__________着科学家期望外星球生命能够具有与地球任何已知有机生命完全不同的DNA结构。 填入划横线部分最恰当的一项是（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A、预示</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B、标志</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C、意味</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D、暗示</w:t>
      </w:r>
    </w:p>
    <w:p w:rsidR="00341789" w:rsidRPr="00341789" w:rsidP="009A5A6D">
      <w:pPr>
        <w:jc w:val="left"/>
        <w:rPr>
          <w:rFonts w:ascii="华文中宋" w:eastAsia="华文中宋" w:hAnsi="华文中宋"/>
          <w:b/>
          <w:sz w:val="30"/>
          <w:szCs w:val="30"/>
        </w:rPr>
      </w:pPr>
      <w:r w:rsidRPr="00341789">
        <w:rPr>
          <w:rFonts w:ascii="宋体" w:hAnsi="宋体"/>
          <w:b/>
        </w:rPr>
        <w:t>11．</w:t>
      </w:r>
      <w:r w:rsidRPr="00341789">
        <w:rPr>
          <w:rFonts w:ascii="华文中宋" w:eastAsia="华文中宋" w:hAnsi="华文中宋"/>
          <w:b/>
          <w:sz w:val="30"/>
          <w:szCs w:val="30"/>
        </w:rPr>
        <w:t>负面新闻并不是永远都制造_______，从商业角度看，负面宣传在某种情况下可以_______销售，尤其在公司和产品不知名的情况下。曾有研究者发现，如果某些书籍的作者让读者感觉，书被评为劣作却能起到相反的效果――它们的销量增加了45%。</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A、防害促进亲切</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41789">
        <w:rPr>
          <w:rFonts w:ascii="华文中宋" w:eastAsia="华文中宋" w:hAnsi="华文中宋"/>
          <w:b/>
          <w:sz w:val="30"/>
          <w:szCs w:val="30"/>
        </w:rPr>
        <w:t>B、损失带动熟悉</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C、悲剧刺激陌生</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D、难题提高冷淡</w:t>
      </w:r>
    </w:p>
    <w:p w:rsidR="00341789" w:rsidRPr="00341789" w:rsidP="009A5A6D">
      <w:pPr>
        <w:jc w:val="left"/>
        <w:rPr>
          <w:rFonts w:ascii="华文中宋" w:eastAsia="华文中宋" w:hAnsi="华文中宋"/>
          <w:b/>
          <w:sz w:val="30"/>
          <w:szCs w:val="30"/>
        </w:rPr>
      </w:pPr>
      <w:r w:rsidRPr="00341789">
        <w:rPr>
          <w:rFonts w:ascii="宋体" w:hAnsi="宋体"/>
          <w:b/>
        </w:rPr>
        <w:t>12．</w:t>
      </w:r>
      <w:r w:rsidRPr="00341789">
        <w:rPr>
          <w:rFonts w:ascii="华文中宋" w:eastAsia="华文中宋" w:hAnsi="华文中宋"/>
          <w:b/>
          <w:sz w:val="30"/>
          <w:szCs w:val="30"/>
        </w:rPr>
        <w:t xml:space="preserve">最初的生命可能就是一群偶然聚集在一起的有机物，之后，这群偶遇的有机物有了明确的分工。蛋白质负责提供支架和生产能量，DNA和RNA则保存和实施群体的“复制图纸”，磷脂分子和蛋白质还联手建了细胞膜，正是这层神奇的膜，将有机物集群包裹在一个稳定的环境中。生命的单元—细胞就这样诞生了。 这段文字主要描述的是（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A、细胞诞生的科学假说</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B、细胞初始的变化过程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C、生命单元的形成条件</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D、生命演化的合理猜想</w:t>
      </w:r>
    </w:p>
    <w:p w:rsidR="00341789" w:rsidRPr="00341789" w:rsidP="009A5A6D">
      <w:pPr>
        <w:jc w:val="left"/>
        <w:rPr>
          <w:rFonts w:ascii="华文中宋" w:eastAsia="华文中宋" w:hAnsi="华文中宋"/>
          <w:b/>
          <w:sz w:val="30"/>
          <w:szCs w:val="30"/>
        </w:rPr>
      </w:pPr>
      <w:r w:rsidRPr="00341789">
        <w:rPr>
          <w:rFonts w:ascii="宋体" w:hAnsi="宋体"/>
          <w:b/>
        </w:rPr>
        <w:t>13．</w:t>
      </w:r>
      <w:r w:rsidRPr="00341789">
        <w:rPr>
          <w:rFonts w:ascii="华文中宋" w:eastAsia="华文中宋" w:hAnsi="华文中宋"/>
          <w:b/>
          <w:sz w:val="30"/>
          <w:szCs w:val="30"/>
        </w:rPr>
        <w:t xml:space="preserve">梁实秋主张文学应当__________“永恒不变的人性”，反对把文学当作政治的工具。而鲁迅与之尖锐对立，不承认“永恒不变的人性”，强调文学的政治属性。现在看来，鲁迅自有其深刻之处，但梁实秋那些专讲吃喝玩乐的文字，经历历史的__________之后，证明也有其恒久魅力。  依次填入划横线部分最恰当的一项是（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A、关注　沧海桑田</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B、揭露　时过境迁</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C、反映　大浪淘沙</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D、表达　去伪存真</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41789">
        <w:rPr>
          <w:rFonts w:ascii="宋体" w:hAnsi="宋体"/>
          <w:b/>
        </w:rPr>
        <w:t>14．</w:t>
      </w:r>
      <w:r w:rsidRPr="00341789">
        <w:rPr>
          <w:rFonts w:ascii="华文中宋" w:eastAsia="华文中宋" w:hAnsi="华文中宋"/>
          <w:b/>
          <w:sz w:val="30"/>
          <w:szCs w:val="30"/>
        </w:rPr>
        <w:t>依次填入下面一段文字横线处的语句．衔接最恰当的一项是：</w:t>
      </w:r>
      <w:r w:rsidRPr="00341789">
        <w:rPr>
          <w:rFonts w:ascii="华文中宋" w:eastAsia="华文中宋" w:hAnsi="华文中宋"/>
          <w:b/>
          <w:sz w:val="30"/>
          <w:szCs w:val="30"/>
        </w:rPr>
        <w:t xml:space="preserve"> “锅庄舞”是藏族民间舞蹈。在节日、庆典之际，人们相聚在草地上、庭院里，男女各站一边拉手成圈。____，____，____，____，____，充分展示着藏族人民纯朴、</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 xml:space="preserve"> 热情和剽悍的民族性格。</w:t>
      </w:r>
      <w:r w:rsidRPr="00341789">
        <w:rPr>
          <w:rFonts w:ascii="华文中宋" w:eastAsia="华文中宋" w:hAnsi="华文中宋"/>
          <w:b/>
          <w:sz w:val="30"/>
          <w:szCs w:val="30"/>
        </w:rPr>
        <w:t xml:space="preserve"> ①众人便欢呼着挥舞双袖</w:t>
      </w:r>
      <w:r w:rsidRPr="00341789">
        <w:rPr>
          <w:rFonts w:ascii="华文中宋" w:eastAsia="华文中宋" w:hAnsi="华文中宋"/>
          <w:b/>
          <w:sz w:val="30"/>
          <w:szCs w:val="30"/>
        </w:rPr>
        <w:t xml:space="preserve"> ②众人和着浑厚嘹亮的歌声作“甩手踏步”沿圈走动</w:t>
      </w:r>
      <w:r w:rsidRPr="00341789">
        <w:rPr>
          <w:rFonts w:ascii="华文中宋" w:eastAsia="华文中宋" w:hAnsi="华文中宋"/>
          <w:b/>
          <w:sz w:val="30"/>
          <w:szCs w:val="30"/>
        </w:rPr>
        <w:t xml:space="preserve"> ③通常由男子带头启唱</w:t>
      </w:r>
      <w:r w:rsidRPr="00341789">
        <w:rPr>
          <w:rFonts w:ascii="华文中宋" w:eastAsia="华文中宋" w:hAnsi="华文中宋"/>
          <w:b/>
          <w:sz w:val="30"/>
          <w:szCs w:val="30"/>
        </w:rPr>
        <w:t xml:space="preserve"> ④撒开双臂侧身拧腰大步跳起</w:t>
      </w:r>
      <w:r w:rsidRPr="00341789">
        <w:rPr>
          <w:rFonts w:ascii="华文中宋" w:eastAsia="华文中宋" w:hAnsi="华文中宋"/>
          <w:b/>
          <w:sz w:val="30"/>
          <w:szCs w:val="30"/>
        </w:rPr>
        <w:t xml:space="preserve"> ⑤唱词告一段落后</w:t>
      </w:r>
      <w:r w:rsidRPr="00341789">
        <w:rPr>
          <w:rFonts w:ascii="华文中宋" w:eastAsia="华文中宋" w:hAnsi="华文中宋"/>
          <w:b/>
          <w:sz w:val="30"/>
          <w:szCs w:val="30"/>
        </w:rPr>
        <w:t xml:space="preserve">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A、②③①⑤④</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B、③⑤②①④</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C、②①⑤③④</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D、③②⑤①④</w:t>
      </w:r>
    </w:p>
    <w:p w:rsidR="00341789" w:rsidRPr="00341789" w:rsidP="009A5A6D">
      <w:pPr>
        <w:jc w:val="left"/>
        <w:rPr>
          <w:rFonts w:ascii="华文中宋" w:eastAsia="华文中宋" w:hAnsi="华文中宋"/>
          <w:b/>
          <w:sz w:val="30"/>
          <w:szCs w:val="30"/>
        </w:rPr>
      </w:pPr>
      <w:r w:rsidRPr="00341789">
        <w:rPr>
          <w:rFonts w:ascii="宋体" w:hAnsi="宋体"/>
          <w:b/>
        </w:rPr>
        <w:t>15．</w:t>
      </w:r>
      <w:r w:rsidRPr="00341789">
        <w:rPr>
          <w:rFonts w:ascii="华文中宋" w:eastAsia="华文中宋" w:hAnsi="华文中宋"/>
          <w:b/>
          <w:sz w:val="30"/>
          <w:szCs w:val="30"/>
        </w:rPr>
        <w:t>在画家的笔端，梅兰竹菊，被赋予文人风骨；牡丹荷花，被赋予盛世风范……无论色彩丰富还是清淡，都能读出诗意，读出真诚。要它的__________，有每一笔最自然的亮丽；要它的__________，有攀附向上生命力的线条；要它的__________，有花间人的恬淡自在；要它的__________，有藤萝架上鸟儿的清唱。 依次填入划横线部分最恰当的一项是（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A、表　里　远　近</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B、色　形　意　音</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C、情　趣　静　动</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D、美　力　真　声</w:t>
      </w:r>
    </w:p>
    <w:p w:rsidR="00341789" w:rsidRPr="00341789" w:rsidP="009A5A6D">
      <w:pPr>
        <w:jc w:val="left"/>
        <w:rPr>
          <w:rFonts w:ascii="华文中宋" w:eastAsia="华文中宋" w:hAnsi="华文中宋"/>
          <w:b/>
          <w:sz w:val="30"/>
          <w:szCs w:val="30"/>
        </w:rPr>
      </w:pPr>
      <w:r w:rsidRPr="00341789">
        <w:rPr>
          <w:rFonts w:ascii="宋体" w:hAnsi="宋体"/>
          <w:b/>
        </w:rPr>
        <w:t>16．</w:t>
      </w:r>
      <w:r w:rsidRPr="00341789">
        <w:rPr>
          <w:rFonts w:ascii="华文中宋" w:eastAsia="华文中宋" w:hAnsi="华文中宋"/>
          <w:b/>
          <w:sz w:val="30"/>
          <w:szCs w:val="30"/>
        </w:rPr>
        <w:t>任何一项伟大的事业，都不会一帆风顺。在历史进程中，突破与阻力、________与守旧，永远是一对相生相克的孪生姐妹。古代被称为贤君的，用今天的话讲，都是能________社会矛盾的成功者。填入划横线部分最恰当的一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A、创新　　调和</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B、前进　　缓和</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C、开放　　化解</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41789">
        <w:rPr>
          <w:rFonts w:ascii="华文中宋" w:eastAsia="华文中宋" w:hAnsi="华文中宋"/>
          <w:b/>
          <w:sz w:val="30"/>
          <w:szCs w:val="30"/>
        </w:rPr>
        <w:t>D、革新　　解决</w:t>
      </w:r>
    </w:p>
    <w:p w:rsidR="00341789" w:rsidRPr="00341789" w:rsidP="009A5A6D">
      <w:pPr>
        <w:jc w:val="left"/>
        <w:rPr>
          <w:rFonts w:ascii="华文中宋" w:eastAsia="华文中宋" w:hAnsi="华文中宋"/>
          <w:b/>
          <w:sz w:val="30"/>
          <w:szCs w:val="30"/>
        </w:rPr>
      </w:pPr>
      <w:r w:rsidRPr="00341789">
        <w:rPr>
          <w:rFonts w:ascii="宋体" w:hAnsi="宋体"/>
          <w:b/>
        </w:rPr>
        <w:t>17．</w:t>
      </w:r>
      <w:r w:rsidRPr="00341789">
        <w:rPr>
          <w:rFonts w:ascii="华文中宋" w:eastAsia="华文中宋" w:hAnsi="华文中宋"/>
          <w:b/>
          <w:sz w:val="30"/>
          <w:szCs w:val="30"/>
        </w:rPr>
        <w:t xml:space="preserve">环境学家十分关注保护濒临灭绝动物的高昂费用，提出应通过评估各种濒临灭绝动物对人类的价值，以决定保护哪些动物。此法实际不可行。因为预言一种动物未来的价值是不可能的，评估对人类现在作出间接但很重要贡献的动物的价值是不可能的。 这段文字作者的主要论点是（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A、保护没有价值的濒临灭绝的动物比保护有潜在价值的动物更重要</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B、尽管保护所有濒临灭绝的动物是必须的，但在经济上是不可行的</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C、由于判断动物对人类价值高低的方法并不完善，在此基础上作出的决定也不可靠</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D、保护对人类有直接价值的动物远比保护有间接价值的动物重要</w:t>
      </w:r>
    </w:p>
    <w:p w:rsidR="00341789" w:rsidRPr="00341789" w:rsidP="009A5A6D">
      <w:pPr>
        <w:jc w:val="left"/>
        <w:rPr>
          <w:rFonts w:ascii="华文中宋" w:eastAsia="华文中宋" w:hAnsi="华文中宋"/>
          <w:b/>
          <w:sz w:val="30"/>
          <w:szCs w:val="30"/>
        </w:rPr>
      </w:pPr>
      <w:r w:rsidRPr="00341789">
        <w:rPr>
          <w:rFonts w:ascii="宋体" w:hAnsi="宋体"/>
          <w:b/>
        </w:rPr>
        <w:t>18．</w:t>
      </w:r>
      <w:r w:rsidRPr="00341789">
        <w:rPr>
          <w:rFonts w:ascii="华文中宋" w:eastAsia="华文中宋" w:hAnsi="华文中宋"/>
          <w:b/>
          <w:sz w:val="30"/>
          <w:szCs w:val="30"/>
        </w:rPr>
        <w:t xml:space="preserve">我国传统文化宣传孔融让梨，表扬他把最好的给祖父母、父母、兄弟姐妹，最差的留给自己。这种教育的特点是强调自觉。古罗马人不是这样。为了解决军队中出现的严重不公平现象，他们没有找一个榜样来教育人，而是着眼于制度设计。比如两个士兵得到一个面包，按规定其中一个负责切割，另一个人则有权首先挑选。这样，那个切割面包的士兵为了防止自己吃亏，就会非常小心，尽量切得一样大。这样的传统延续发展，就是现代西方社会比较重视制度设计，而不仅仅依靠道德说教。 这段文字意在说明（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A、我国文化与古罗马文化在教育理念上存在巨大分歧</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B、好的制度设计比一味的道德说教来得更有效</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C、现代西方社会重视制度设计缘于其文化传统</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D、完善的制度设计有助于最大限度地实现社会公平</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41789">
        <w:rPr>
          <w:rFonts w:ascii="宋体" w:hAnsi="宋体"/>
          <w:b/>
        </w:rPr>
        <w:t>19．</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一个故事是有关美国的一个自封皇帝的。了解点美国历史的人都知道。美国的历史和现实中有许多稀奇古怪的事情，但是一样东西是没有的，就是皇帝，因为美国从来就没有实行过帝制，因而也就不可能有所谓的皇帝，然而，1880年1月9日作为旧金山主要报纸之一的《旧金山纪事报》却在头版头条刊登了这样一条消息：“君王驾崩”，宣布“美国皇帝和墨西哥保护者诺顿一世逝世”。</w:t>
      </w:r>
      <w:r w:rsidRPr="00341789">
        <w:rPr>
          <w:rFonts w:ascii="华文中宋" w:eastAsia="华文中宋" w:hAnsi="华文中宋"/>
          <w:b/>
          <w:sz w:val="30"/>
          <w:szCs w:val="30"/>
        </w:rPr>
        <w:t xml:space="preserve"> 根据上文推断，作者接下来最可能讲述的内容是（　　）。</w:t>
      </w:r>
      <w:r w:rsidRPr="00341789">
        <w:rPr>
          <w:rFonts w:ascii="华文中宋" w:eastAsia="华文中宋" w:hAnsi="华文中宋"/>
          <w:b/>
          <w:sz w:val="30"/>
          <w:szCs w:val="30"/>
        </w:rPr>
        <w:t xml:space="preserve">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A、美国没有实行帝制的原因分析</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B、对该报纸的性质、宗旨进行简要介绍</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C、告诉读者美国政治制度的演变过程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D、介绍诺顿一世的传奇故事</w:t>
      </w:r>
    </w:p>
    <w:p w:rsidR="00341789" w:rsidRPr="00341789" w:rsidP="009A5A6D">
      <w:pPr>
        <w:jc w:val="left"/>
        <w:rPr>
          <w:rFonts w:ascii="华文中宋" w:eastAsia="华文中宋" w:hAnsi="华文中宋"/>
          <w:b/>
          <w:sz w:val="30"/>
          <w:szCs w:val="30"/>
        </w:rPr>
      </w:pPr>
      <w:r w:rsidRPr="00341789">
        <w:rPr>
          <w:rFonts w:ascii="宋体" w:hAnsi="宋体"/>
          <w:b/>
        </w:rPr>
        <w:t>20．</w:t>
      </w:r>
      <w:r w:rsidRPr="00341789">
        <w:rPr>
          <w:rFonts w:ascii="华文中宋" w:eastAsia="华文中宋" w:hAnsi="华文中宋"/>
          <w:b/>
          <w:sz w:val="30"/>
          <w:szCs w:val="30"/>
        </w:rPr>
        <w:t>在舆论指责国内油价虚高的见诸报端后，中石化派出一位所谓的专家拿裸油价进行比较，试图证明中国的裸油价低于美国，不过显然是_____，起到的作用适得其反。 填入划横线部分最恰当的一项是：</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A、批评文过饰非</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B、批判不言自明</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C、评论欲盖弥彰</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D、论述指鹿为马</w:t>
      </w:r>
    </w:p>
    <w:p w:rsidR="00341789" w:rsidRPr="00341789" w:rsidP="009A5A6D">
      <w:pPr>
        <w:jc w:val="left"/>
        <w:rPr>
          <w:rFonts w:ascii="华文中宋" w:eastAsia="华文中宋" w:hAnsi="华文中宋"/>
          <w:b/>
          <w:sz w:val="30"/>
          <w:szCs w:val="30"/>
        </w:rPr>
      </w:pPr>
      <w:r w:rsidRPr="00341789">
        <w:rPr>
          <w:rFonts w:ascii="宋体" w:hAnsi="宋体"/>
          <w:b/>
        </w:rPr>
        <w:t>21．</w:t>
      </w:r>
      <w:r w:rsidRPr="00341789">
        <w:rPr>
          <w:rFonts w:ascii="华文中宋" w:eastAsia="华文中宋" w:hAnsi="华文中宋"/>
          <w:b/>
          <w:sz w:val="30"/>
          <w:szCs w:val="30"/>
        </w:rPr>
        <w:t xml:space="preserve">明智的选择胜于盲目的执著。古人云：塞翁失马，焉知非福。选择是量力而行的睿智与远见；放弃是顾全大局的果断与胆识。每个人都是自己生命的唯一导演，只有学会选择与放弃的人才能彻悟人生，笑看人生，拥有海阔天空的人生境界。 根据这段话，以下理解有误的是（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A、每个人都应该学会在适当的时候有所选择、有所放弃</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B、对于一部分人来说，学会选择与放弃并不容易</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C、学会选择与放弃的人往往比盲目执著的人更易达到一个理想的人生境界</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D、人生就是一场戏，所以该放弃就放弃，何必太执著</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41789">
        <w:rPr>
          <w:rFonts w:ascii="宋体" w:hAnsi="宋体"/>
          <w:b/>
        </w:rPr>
        <w:t>22．</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中国消费者对轿车的了解和要求已经有了很大的变化，他们的价值观念以及对汽车理解的变化都会左右其购车意向。在对多个购车指标的调查中，我们发现，大家不再强调某个单一指标．但安全性能依然是消费者购买轿车最关心的指标，关注程度在我们的调查中占8.6%：其次关注的是轿车的操控性能；第三是质量耐久性能；然后是外观造型、舒适程度、品牌口碑、形象、动力性能以及二手车价值等，即使是排在后边的关于品牌的指标比重也达到了8.1%。</w:t>
      </w:r>
      <w:r w:rsidRPr="00341789">
        <w:rPr>
          <w:rFonts w:ascii="华文中宋" w:eastAsia="华文中宋" w:hAnsi="华文中宋"/>
          <w:b/>
          <w:sz w:val="30"/>
          <w:szCs w:val="30"/>
        </w:rPr>
        <w:t xml:space="preserve"> 下列说法与文意相符的是（　　）。</w:t>
      </w:r>
      <w:r w:rsidRPr="00341789">
        <w:rPr>
          <w:rFonts w:ascii="华文中宋" w:eastAsia="华文中宋" w:hAnsi="华文中宋"/>
          <w:b/>
          <w:sz w:val="30"/>
          <w:szCs w:val="30"/>
        </w:rPr>
        <w:t xml:space="preserve">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A、消费者对汽车安全性能的关注度没有变化</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B、中国消费者对轿车的价值观念差异并不大</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C、轿车主流消费群的构成发生了较大变化</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D、消费者对轿车品牌的关注度呈下降趋势</w:t>
      </w:r>
    </w:p>
    <w:p w:rsidR="00341789" w:rsidRPr="00341789" w:rsidP="009A5A6D">
      <w:pPr>
        <w:jc w:val="left"/>
        <w:rPr>
          <w:rFonts w:ascii="华文中宋" w:eastAsia="华文中宋" w:hAnsi="华文中宋"/>
          <w:b/>
          <w:sz w:val="30"/>
          <w:szCs w:val="30"/>
        </w:rPr>
      </w:pPr>
      <w:r w:rsidRPr="00341789">
        <w:rPr>
          <w:rFonts w:ascii="宋体" w:hAnsi="宋体"/>
          <w:b/>
        </w:rPr>
        <w:t>23．</w:t>
      </w:r>
      <w:r w:rsidRPr="00341789">
        <w:rPr>
          <w:rFonts w:ascii="华文中宋" w:eastAsia="华文中宋" w:hAnsi="华文中宋"/>
          <w:b/>
          <w:sz w:val="30"/>
          <w:szCs w:val="30"/>
        </w:rPr>
        <w:t>从2010年10月1日起，所有经出厂检验合格的轿车产品。办理注册登记前，都无需再进行机动车安全技术检验。经工业和信息化部批准、具备生产一致性保证能力的企业生产的其他小型、微型载客汽车和两轮摩托车，也无需进行机动车安全技术检验。这一政策的实施，既可简化办理机动车登记的程序，又可减少办理登记前检验车辆的费用。目前，通过正常渠道购买的轿车都是经出厂检验合格的产品，所以新政策实施后，所有轿车办理注册登记前均不需要再进行安全技术检验。下列选项中，对上文理解错误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A、今后通过正常渠道购买的轿车都可以永久免检</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B、免检政策可以简化机动车登记程序，减少费用</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C、此次免检的对象包括轿车，小型、微型载客汽车和两轮摩托车</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D、新政策实施后．通过正常渠道购买的轿车在办理注册登记前都不需要再进行安全技术检验</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41789">
        <w:rPr>
          <w:rFonts w:ascii="宋体" w:hAnsi="宋体"/>
          <w:b/>
        </w:rPr>
        <w:t>24．</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流量压缩装置和电子注入器把脉冲高压电转换成电子束。高强电磁场把它在长长的电子枪中加速，通过电子喷嘴向集流加速器喷射，作为形成和加速质子的介质。语段中“它”指的是（　　）。</w:t>
      </w:r>
      <w:r w:rsidRPr="00341789">
        <w:rPr>
          <w:rFonts w:ascii="华文中宋" w:eastAsia="华文中宋" w:hAnsi="华文中宋"/>
          <w:b/>
          <w:sz w:val="30"/>
          <w:szCs w:val="30"/>
        </w:rPr>
        <w:t xml:space="preserve">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A、流量压缩装置</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B、电子注入器</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C、脉冲高压电</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D、电子束</w:t>
      </w:r>
    </w:p>
    <w:p w:rsidR="00341789" w:rsidRPr="00341789" w:rsidP="009A5A6D">
      <w:pPr>
        <w:jc w:val="left"/>
        <w:rPr>
          <w:rFonts w:ascii="华文中宋" w:eastAsia="华文中宋" w:hAnsi="华文中宋"/>
          <w:b/>
          <w:sz w:val="30"/>
          <w:szCs w:val="30"/>
        </w:rPr>
      </w:pPr>
      <w:r w:rsidRPr="00341789">
        <w:rPr>
          <w:rFonts w:ascii="宋体" w:hAnsi="宋体"/>
          <w:b/>
        </w:rPr>
        <w:t>25．</w:t>
      </w:r>
      <w:r w:rsidRPr="00341789">
        <w:rPr>
          <w:rFonts w:ascii="华文中宋" w:eastAsia="华文中宋" w:hAnsi="华文中宋"/>
          <w:b/>
          <w:sz w:val="30"/>
          <w:szCs w:val="30"/>
        </w:rPr>
        <w:t>中日关系的历史证明，两国虽然爆发过数次大规模的战争，但战争在两国关系的历史中是短暂的，大多数历史时期两国处于和平交往的状态。因此， 。虽然两国关系中还存在一些难以解决的矛盾。，以后还可能出现各种各样的波折和挑战，但从历史大趋势来看．逐渐消除对立和紧张，走向和睦与更加紧密相互依存的大方向不可改变。 填人划横线部分最恰当的一句是：</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A、中日两国间的矛盾将逐步趋向缓和</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B、中日两国恢复正常邦交指日可待</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C、中日两国间的矛盾会逐渐沉寂下来</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D、中日两国矛盾并非不可调节、不可缓和</w:t>
      </w:r>
    </w:p>
    <w:p w:rsidR="00341789" w:rsidRPr="00341789" w:rsidP="009A5A6D">
      <w:pPr>
        <w:jc w:val="left"/>
        <w:rPr>
          <w:rFonts w:ascii="华文中宋" w:eastAsia="华文中宋" w:hAnsi="华文中宋"/>
          <w:b/>
          <w:sz w:val="30"/>
          <w:szCs w:val="30"/>
        </w:rPr>
      </w:pPr>
      <w:r w:rsidRPr="00341789">
        <w:rPr>
          <w:rFonts w:ascii="宋体" w:hAnsi="宋体"/>
          <w:b/>
        </w:rPr>
        <w:t>26．</w:t>
      </w:r>
      <w:r w:rsidRPr="00341789">
        <w:rPr>
          <w:rFonts w:ascii="华文中宋" w:eastAsia="华文中宋" w:hAnsi="华文中宋"/>
          <w:b/>
          <w:sz w:val="30"/>
          <w:szCs w:val="30"/>
        </w:rPr>
        <w:t>这一次为实施宽松货币政策的巨量信贷投放规模．大部分资金投入到了以“4万亿元”为龙头带动的政府投资项目中。“4万亿元”投资中，地方政府3万多亿元的配套资金大都是银行贷款，一些地方政府可能会借这次贷款的“东风”，挪用信贷资金应付日常开支或其他支出．拆东墙补西墙，财政开支膨胀，使未来的贷款偿还成为一笔糊涂账，最后不得不甩给财政买单。本段文字主要说明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A、地方财政面临的信贷风险</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B、地方信贷易成一笔糊涂账</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41789">
        <w:rPr>
          <w:rFonts w:ascii="华文中宋" w:eastAsia="华文中宋" w:hAnsi="华文中宋"/>
          <w:b/>
          <w:sz w:val="30"/>
          <w:szCs w:val="30"/>
        </w:rPr>
        <w:t>C、宽松货币政策下地方财政的“借钱冲动”</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D、警惕地方信贷资金财政化</w:t>
      </w:r>
    </w:p>
    <w:p w:rsidR="00341789" w:rsidRPr="00341789" w:rsidP="009A5A6D">
      <w:pPr>
        <w:jc w:val="left"/>
        <w:rPr>
          <w:rFonts w:ascii="华文中宋" w:eastAsia="华文中宋" w:hAnsi="华文中宋"/>
          <w:b/>
          <w:sz w:val="30"/>
          <w:szCs w:val="30"/>
        </w:rPr>
      </w:pPr>
      <w:r w:rsidRPr="00341789">
        <w:rPr>
          <w:rFonts w:ascii="宋体" w:hAnsi="宋体"/>
          <w:b/>
        </w:rPr>
        <w:t>27．</w:t>
      </w:r>
      <w:r w:rsidRPr="00341789">
        <w:rPr>
          <w:rFonts w:ascii="华文中宋" w:eastAsia="华文中宋" w:hAnsi="华文中宋"/>
          <w:b/>
          <w:sz w:val="30"/>
          <w:szCs w:val="30"/>
        </w:rPr>
        <w:t>民间文化同以官方为代表的正统文化和以知识分子为代表的精英文化并非_____的。举例来说，它像无垠无际的沃土，____着正统文化和精英文化，而衰落了的正统文化和精英文化又如枯枝败叶一样，流落于民间，丰厚了它的土层。填入划横线部分最恰当的一项是：</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A、相依相伴 培育</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B、全然隔绝 滋养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C、此消彼长 维系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D、泾渭分明 培养</w:t>
      </w:r>
    </w:p>
    <w:p w:rsidR="00341789" w:rsidRPr="00341789" w:rsidP="009A5A6D">
      <w:pPr>
        <w:jc w:val="left"/>
        <w:rPr>
          <w:rFonts w:ascii="华文中宋" w:eastAsia="华文中宋" w:hAnsi="华文中宋"/>
          <w:b/>
          <w:sz w:val="30"/>
          <w:szCs w:val="30"/>
        </w:rPr>
      </w:pPr>
      <w:r w:rsidRPr="00341789">
        <w:rPr>
          <w:rFonts w:ascii="宋体" w:hAnsi="宋体"/>
          <w:b/>
        </w:rPr>
        <w:t>28．</w:t>
      </w:r>
      <w:r w:rsidRPr="00341789">
        <w:rPr>
          <w:rFonts w:ascii="华文中宋" w:eastAsia="华文中宋" w:hAnsi="华文中宋"/>
          <w:b/>
          <w:sz w:val="30"/>
          <w:szCs w:val="30"/>
        </w:rPr>
        <w:t xml:space="preserve">《阿凡达》是卡梅隆花了12年才完成的一部片子，这12年里，他除了拍过几部跟海洋有关的纪录片之外，几乎都在为《阿凡达》折腾，同时消失于媒体和公众视线之外。结果影片上映才两周，全球票房就直奔10亿美元，离他那部创下14亿美元票房纪录的《泰坦尼克号》，距离也并不遥远。而中国导演呢，谁会花12年的时间，去做一部完全不知道前景的影片?中国电影另外一个很堕落的地方是，贴片广告已经多到令人发指的地步，铜臭气十足。冯小刚在《非诚勿扰》受到批评后还说，这是国际通行做法。对，《变形金刚》里的确有雪佛兰，但是好莱坞是每部影片都会尽可能地往里拉赞助塞商标么?我真的不是苛刻，但事实就是这样，很多中国导演不是为观众在拍电影，甚至也不是为自己拍电影，他们只是在为钱拍电影。相比之下，《阿凡达》是多么的纯洁，可为什么这份纯洁，反而是远比我们商业的美国人实现的呢? 对划横线的语句理解不恰当的一项是：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A、卡梅隆用了12年精心制作，其间，他几乎消失于媒体和公众视线之外</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B、民卡梅隆用12年的时间，去做了一部完全不知道前景的影片</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41789">
        <w:rPr>
          <w:rFonts w:ascii="华文中宋" w:eastAsia="华文中宋" w:hAnsi="华文中宋"/>
          <w:b/>
          <w:sz w:val="30"/>
          <w:szCs w:val="30"/>
        </w:rPr>
        <w:t>C、《阿凡达》是导演卡梅隆为观众为自己而创作的一部电影</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D、《阿凡达》是一部没有商业广告的纯洁电影</w:t>
      </w:r>
    </w:p>
    <w:p w:rsidR="00341789" w:rsidRPr="00341789" w:rsidP="009A5A6D">
      <w:pPr>
        <w:jc w:val="left"/>
        <w:rPr>
          <w:rFonts w:ascii="华文中宋" w:eastAsia="华文中宋" w:hAnsi="华文中宋"/>
          <w:b/>
          <w:sz w:val="30"/>
          <w:szCs w:val="30"/>
        </w:rPr>
      </w:pPr>
      <w:r w:rsidRPr="00341789">
        <w:rPr>
          <w:rFonts w:ascii="宋体" w:hAnsi="宋体"/>
          <w:b/>
        </w:rPr>
        <w:t>29．</w:t>
      </w:r>
      <w:r w:rsidRPr="00341789">
        <w:rPr>
          <w:rFonts w:ascii="华文中宋" w:eastAsia="华文中宋" w:hAnsi="华文中宋"/>
          <w:b/>
          <w:sz w:val="30"/>
          <w:szCs w:val="30"/>
        </w:rPr>
        <w:t>跟下面这段文字的衔接最恰当的一项是（　　）。持重是人的美德，它使人稳健、理智、思维严密，但过分就显得刻板冷漠；热忱也是美德。它可以冲淡持重的凝滞因素，使人敏锐、机智、保持一种活力，但过分则轻佻，浮夸。一个青年人__________。</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A、要处理好二者的关系，就必须二美兼顾，互为补充</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B、因为处理好了二者的关系，所以就二美兼顾。互为补充</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C、只要处理好二者的关系，就二美兼顾，互为补充</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D、如果要处理好二者的关系，就一定要二美兼得。相得益彰</w:t>
      </w:r>
    </w:p>
    <w:p w:rsidR="00341789" w:rsidRPr="00341789" w:rsidP="009A5A6D">
      <w:pPr>
        <w:jc w:val="left"/>
        <w:rPr>
          <w:rFonts w:ascii="华文中宋" w:eastAsia="华文中宋" w:hAnsi="华文中宋"/>
          <w:b/>
          <w:sz w:val="30"/>
          <w:szCs w:val="30"/>
        </w:rPr>
      </w:pPr>
      <w:r w:rsidRPr="00341789">
        <w:rPr>
          <w:rFonts w:ascii="宋体" w:hAnsi="宋体"/>
          <w:b/>
        </w:rPr>
        <w:t>30．</w:t>
      </w:r>
      <w:r w:rsidRPr="00341789">
        <w:rPr>
          <w:rFonts w:ascii="华文中宋" w:eastAsia="华文中宋" w:hAnsi="华文中宋"/>
          <w:b/>
          <w:sz w:val="30"/>
          <w:szCs w:val="30"/>
        </w:rPr>
        <w:t>青岛之行，有很多美好的人和事深藏记忆。其中，一张名片留下的印象独特而深刻。这是李亚川同志兼总编辑的《青岛财经日报》的一位主管的名片，其背面醒目地写着：“让__________当社长，让__________当总编，让__________当总经理”。 填入划横线部分最恰当的一项是（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A、创意 效益 市场</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B、效益 市场 创意</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C、效益 创意 市场</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D、市场 创意 效益</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41789">
        <w:rPr>
          <w:rFonts w:ascii="宋体" w:hAnsi="宋体"/>
          <w:b/>
        </w:rPr>
        <w:t>31．</w:t>
      </w:r>
      <w:r w:rsidRPr="00341789">
        <w:rPr>
          <w:rFonts w:ascii="华文中宋" w:eastAsia="华文中宋" w:hAnsi="华文中宋"/>
          <w:b/>
          <w:sz w:val="30"/>
          <w:szCs w:val="30"/>
        </w:rPr>
        <w:t>世界气象组织的最新报告显示，在全球最热年份榜单上，前13位都出现在过去15年中。因全球变暖，北极冰盖仍在退缩。多数气象学家认为，全球变暖在时间上是不均 j匀的，有相对的冷期，也有相对的暖期，但气温总体呈上升趋势。因此，一些阶段性低；温不能说明气候变暖的停滞或减缓；部分地区的寒冷，也不能阻止其他地区的变暖。 ；世界气象组织预测，随着全球变暖，今后极端天气现象的发生将更为频繁，强度更大，影响地区更广。 从这段文字不能得出的结论是（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A、最近十多年全球气温整体升高</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B、今后几年全球气温将越来越高</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C、近年世界各地气温并不均为上升</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D、极端寒冷天气与全球变暖相关</w:t>
      </w:r>
    </w:p>
    <w:p w:rsidR="00341789" w:rsidRPr="00341789" w:rsidP="009A5A6D">
      <w:pPr>
        <w:jc w:val="left"/>
        <w:rPr>
          <w:rFonts w:ascii="华文中宋" w:eastAsia="华文中宋" w:hAnsi="华文中宋"/>
          <w:b/>
          <w:sz w:val="30"/>
          <w:szCs w:val="30"/>
        </w:rPr>
      </w:pPr>
      <w:r w:rsidRPr="00341789">
        <w:rPr>
          <w:rFonts w:ascii="宋体" w:hAnsi="宋体"/>
          <w:b/>
        </w:rPr>
        <w:t>32．</w:t>
      </w:r>
      <w:r w:rsidRPr="00341789">
        <w:rPr>
          <w:rFonts w:ascii="华文中宋" w:eastAsia="华文中宋" w:hAnsi="华文中宋"/>
          <w:b/>
          <w:sz w:val="30"/>
          <w:szCs w:val="30"/>
        </w:rPr>
        <w:t>一个年轻的女孩子，在你眼前走过，虽只是 ，但她淡淡的妆，更接近于本色和自然，好像春天早晨一股清新的风，给人留下一种 的感觉。 依次填入画横线部分最恰当的一项是（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A、惊鸿一瞥纯净</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B、惊鸿艳影惊艳</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C、惊鸿艳影甜美</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D、惊鸿一瞥妩媚</w:t>
      </w:r>
    </w:p>
    <w:p w:rsidR="00341789" w:rsidRPr="00341789" w:rsidP="009A5A6D">
      <w:pPr>
        <w:jc w:val="left"/>
        <w:rPr>
          <w:rFonts w:ascii="华文中宋" w:eastAsia="华文中宋" w:hAnsi="华文中宋"/>
          <w:b/>
          <w:sz w:val="30"/>
          <w:szCs w:val="30"/>
        </w:rPr>
      </w:pPr>
      <w:r w:rsidRPr="00341789">
        <w:rPr>
          <w:rFonts w:ascii="宋体" w:hAnsi="宋体"/>
          <w:b/>
        </w:rPr>
        <w:t>33．</w:t>
      </w:r>
      <w:r w:rsidRPr="00341789">
        <w:rPr>
          <w:rFonts w:ascii="华文中宋" w:eastAsia="华文中宋" w:hAnsi="华文中宋"/>
          <w:b/>
          <w:sz w:val="30"/>
          <w:szCs w:val="30"/>
        </w:rPr>
        <w:t>人类应该有所敬畏。对敬畏感的褒扬，并非意味着宣传愚昧和迷信、抹杀人的主体性，__________主张对人的主体性加以适度限制，即对人的自负浅薄、妄自尊大、不自量力等予以合理规约。这种限制和规约，可以使人类__________       毫无顾忌地为所欲为，__________       得以拥有自己的自然和精神家园，这有助于人类心灵的净化、人格的完善。 填入划横线处最恰当的一项是（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A、而且 无法 进一步</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B、而是 难以 况且</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C、却是 不能 并且</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D、而是 不至于 进而</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41789">
        <w:rPr>
          <w:rFonts w:ascii="宋体" w:hAnsi="宋体"/>
          <w:b/>
        </w:rPr>
        <w:t>34．</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文化是一个有机综合体，法是其中的一部分。即特殊的规范部分，任何国家的法都不是凭空产生，它都必然有一定的文化基础，即文化的其他因素在整体上，是法产生和存在的条件，因此，我们用“决定”一词来表达文化中其他因素之综合与法的关系，这正如马克思曾推出的：“权利绝不能超出社会的经济结构以及由经济结构制约的社会的文化发展。”这段文字意图说明（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A、法对文化的作用</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B、法是一定社会主文化的组成部分和表现</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C、文化中其他因素之综合与法的关系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D、文化是一个有机的综合体</w:t>
      </w:r>
    </w:p>
    <w:p w:rsidR="00341789" w:rsidRPr="00341789" w:rsidP="009A5A6D">
      <w:pPr>
        <w:jc w:val="left"/>
        <w:rPr>
          <w:rFonts w:ascii="华文中宋" w:eastAsia="华文中宋" w:hAnsi="华文中宋"/>
          <w:b/>
          <w:sz w:val="30"/>
          <w:szCs w:val="30"/>
        </w:rPr>
      </w:pPr>
      <w:r w:rsidRPr="00341789">
        <w:rPr>
          <w:rFonts w:ascii="宋体" w:hAnsi="宋体"/>
          <w:b/>
        </w:rPr>
        <w:t>35．</w:t>
      </w:r>
      <w:r w:rsidRPr="00341789">
        <w:rPr>
          <w:rFonts w:ascii="华文中宋" w:eastAsia="华文中宋" w:hAnsi="华文中宋"/>
          <w:b/>
          <w:sz w:val="30"/>
          <w:szCs w:val="30"/>
        </w:rPr>
        <w:t>事实充分表明，制度的效用不仅取决于制度本身的科学性、合理性和适用性，更取决于制度执行的好坏。近年来，中央和各省市制定了许多反腐倡廉制度，但在一些地区和部门执行效果却不尽相同。一个重要原因就在于执行意识和执行力度不同。古人讲“徒法不足以自行”，一项制度如果得不到执行，那么再多再好的制度最终也是摆设。 这段文字意在说明（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A、反腐倡廉重在实际行动</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B、制度的生命在于执行</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C、要加大对领导干部的监督力度</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D、须严格执行制度责任制</w:t>
      </w:r>
    </w:p>
    <w:p w:rsidR="00341789" w:rsidRPr="00341789" w:rsidP="009A5A6D">
      <w:pPr>
        <w:jc w:val="left"/>
        <w:rPr>
          <w:rFonts w:ascii="华文中宋" w:eastAsia="华文中宋" w:hAnsi="华文中宋"/>
          <w:b/>
          <w:sz w:val="30"/>
          <w:szCs w:val="30"/>
        </w:rPr>
      </w:pPr>
      <w:r w:rsidRPr="00341789">
        <w:rPr>
          <w:rFonts w:ascii="宋体" w:hAnsi="宋体"/>
          <w:b/>
        </w:rPr>
        <w:t>36．</w:t>
      </w:r>
      <w:r w:rsidRPr="00341789">
        <w:rPr>
          <w:rFonts w:ascii="华文中宋" w:eastAsia="华文中宋" w:hAnsi="华文中宋"/>
          <w:b/>
          <w:sz w:val="30"/>
          <w:szCs w:val="30"/>
        </w:rPr>
        <w:t xml:space="preserve">下列各句中，没有语病的一句是（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A、郦老师对自己的教学严格要求，对年轻教师细心指导，所以我们选他作学科带头人是当之无愧的。</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B、合同上写得明明白白：“李老柱欠杨井井500块砖钱。”</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C、《兰亭序》对后人的影响很大，被视为历代珍品，各朝各代都有人模仿。</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D、曹操用人不求全责备。他的“求贤令”说：“士有偏短，庸可废乎?”承认每人都不可避免地会有缺点错误。</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41789">
        <w:rPr>
          <w:rFonts w:ascii="宋体" w:hAnsi="宋体"/>
          <w:b/>
        </w:rPr>
        <w:t>37．</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 xml:space="preserve"> “笼屉”作为寻常百姓家必备的炊具，从来没有登上过大雅之堂。据说最__________的待遇是在旧社会曾用笼屉作为饭店门口的幌子，食客们只要一看到门口悬挂的笼屉层数，就知道饭店的档次</w:t>
      </w:r>
      <w:r w:rsidRPr="00341789">
        <w:rPr>
          <w:rFonts w:ascii="华文中宋" w:eastAsia="华文中宋" w:hAnsi="华文中宋"/>
          <w:b/>
          <w:sz w:val="30"/>
          <w:szCs w:val="30"/>
        </w:rPr>
        <w:t>。</w:t>
      </w:r>
      <w:r w:rsidRPr="00341789">
        <w:rPr>
          <w:rFonts w:ascii="华文中宋" w:eastAsia="华文中宋" w:hAnsi="华文中宋"/>
          <w:b/>
          <w:sz w:val="30"/>
          <w:szCs w:val="30"/>
        </w:rPr>
        <w:t xml:space="preserve"> 填入划横线部分最恰当的一项是（　　）。</w:t>
      </w:r>
      <w:r w:rsidRPr="00341789">
        <w:rPr>
          <w:rFonts w:ascii="华文中宋" w:eastAsia="华文中宋" w:hAnsi="华文中宋"/>
          <w:b/>
          <w:sz w:val="30"/>
          <w:szCs w:val="30"/>
        </w:rPr>
        <w:t xml:space="preserve">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A、优厚</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B、体面</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C、优惠</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D、特殊</w:t>
      </w:r>
    </w:p>
    <w:p w:rsidR="00341789" w:rsidRPr="00341789" w:rsidP="009A5A6D">
      <w:pPr>
        <w:jc w:val="left"/>
        <w:rPr>
          <w:rFonts w:ascii="华文中宋" w:eastAsia="华文中宋" w:hAnsi="华文中宋"/>
          <w:b/>
          <w:sz w:val="30"/>
          <w:szCs w:val="30"/>
        </w:rPr>
      </w:pPr>
      <w:r w:rsidRPr="00341789">
        <w:rPr>
          <w:rFonts w:ascii="宋体" w:hAnsi="宋体"/>
          <w:b/>
        </w:rPr>
        <w:t>38．</w:t>
      </w:r>
      <w:r w:rsidRPr="00341789">
        <w:rPr>
          <w:rFonts w:ascii="华文中宋" w:eastAsia="华文中宋" w:hAnsi="华文中宋"/>
          <w:b/>
          <w:sz w:val="30"/>
          <w:szCs w:val="30"/>
        </w:rPr>
        <w:t xml:space="preserve">明星丁某在赈灾晚会上公开承诺给灾区捐款80万元，但事后只捐了30万元，对余款50万元的捐赠，下列说法错误的有（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A、丁某只是口头承诺，可以撤销捐赠</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B、赠与是实践合同，因丁某尚未给付，可以撤销捐赠</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C、丁某不可以撤销这一捐赠，因为这是救灾</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D、丁某不可以撤销这一捐赠，因为他是公众人物</w:t>
      </w:r>
    </w:p>
    <w:p w:rsidR="00341789" w:rsidRPr="00341789" w:rsidP="009A5A6D">
      <w:pPr>
        <w:jc w:val="left"/>
        <w:rPr>
          <w:rFonts w:ascii="华文中宋" w:eastAsia="华文中宋" w:hAnsi="华文中宋"/>
          <w:b/>
          <w:sz w:val="30"/>
          <w:szCs w:val="30"/>
        </w:rPr>
      </w:pPr>
      <w:r w:rsidRPr="00341789">
        <w:rPr>
          <w:rFonts w:ascii="宋体" w:hAnsi="宋体"/>
          <w:b/>
        </w:rPr>
        <w:t>39．</w:t>
      </w:r>
      <w:r w:rsidRPr="00341789">
        <w:rPr>
          <w:rFonts w:ascii="华文中宋" w:eastAsia="华文中宋" w:hAnsi="华文中宋"/>
          <w:b/>
          <w:sz w:val="30"/>
          <w:szCs w:val="30"/>
        </w:rPr>
        <w:t>世界是由无数具体事物及其联系构成的有机整体。按照认识的顺序，人们的认识是从具体的、个别的、有限的事物开始。然而人的思维本性总是不满足于对具体事物的个别方面或局部的支离破碎的认识，不愿意停留在“管中窥豹，只见一斑”的状态，人们孜孜不倦地探索诸多看似孤立的事物背后的内在联系，苦苦寻找那种把自然界、人类社会和人的精神世界统一起来并起支配作用的内在联系。这种形而上的思考就是哲学思考，自古至今，从未中断。  对这段文字的主要意思概括最恰当的一项是（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A、哲学思考追求整体性</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B、哲学思考意在揭示事物的本质</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41789">
        <w:rPr>
          <w:rFonts w:ascii="华文中宋" w:eastAsia="华文中宋" w:hAnsi="华文中宋"/>
          <w:b/>
          <w:sz w:val="30"/>
          <w:szCs w:val="30"/>
        </w:rPr>
        <w:t>C、哲学思考具有连续性</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D、哲学思考以抽象思维为主导</w:t>
      </w:r>
    </w:p>
    <w:p w:rsidR="00341789" w:rsidRPr="00341789" w:rsidP="009A5A6D">
      <w:pPr>
        <w:jc w:val="left"/>
        <w:rPr>
          <w:rFonts w:ascii="华文中宋" w:eastAsia="华文中宋" w:hAnsi="华文中宋"/>
          <w:b/>
          <w:sz w:val="30"/>
          <w:szCs w:val="30"/>
        </w:rPr>
      </w:pPr>
      <w:r w:rsidRPr="00341789">
        <w:rPr>
          <w:rFonts w:ascii="宋体" w:hAnsi="宋体"/>
          <w:b/>
        </w:rPr>
        <w:t>40．</w:t>
      </w:r>
      <w:r w:rsidRPr="00341789">
        <w:rPr>
          <w:rFonts w:ascii="华文中宋" w:eastAsia="华文中宋" w:hAnsi="华文中宋"/>
          <w:b/>
          <w:sz w:val="30"/>
          <w:szCs w:val="30"/>
        </w:rPr>
        <w:t>中国象棋，周朝时双方就各设5个兵卒。西汉末年刘向的《说苑》中则有“斗象棋”的记载。至南北朝，因周武帝亲撰《象经》使象棋逐渐流行。唐时象棋很普及并传人日本，明清以后，棋坛名将辈出，棋谱大量刊行流传到世界上多个国家和地区。围棋是以双方分别用黑色和白色的棋子围攻对方、以吃子多少定胜负。 这段文字中，对中国象棋和围棋的解释说法不正确的是（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A、中国象棋最初就有5个兵卒</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B、中国象棋到了南北朝就逐渐流行</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C、围棋以双方围攻、吃子多少定胜负</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D、中国象棋明清后传到世界很多国家</w:t>
      </w:r>
    </w:p>
    <w:p w:rsidR="00341789" w:rsidRPr="00341789" w:rsidP="009A5A6D">
      <w:pPr>
        <w:jc w:val="left"/>
        <w:rPr>
          <w:rFonts w:ascii="华文中宋" w:eastAsia="华文中宋" w:hAnsi="华文中宋"/>
          <w:b/>
          <w:sz w:val="30"/>
          <w:szCs w:val="30"/>
        </w:rPr>
      </w:pPr>
      <w:r w:rsidRPr="00341789">
        <w:rPr>
          <w:rFonts w:ascii="宋体" w:hAnsi="宋体"/>
          <w:b/>
        </w:rPr>
        <w:t>41．</w:t>
      </w:r>
      <w:r w:rsidRPr="00341789">
        <w:rPr>
          <w:rFonts w:ascii="华文中宋" w:eastAsia="华文中宋" w:hAnsi="华文中宋"/>
          <w:b/>
          <w:sz w:val="30"/>
          <w:szCs w:val="30"/>
        </w:rPr>
        <w:t>摩天(SkysCraper)一词，最初是船员的专门术语，意思是帆船上的高大的杆或者帆，后 来不断演变，逐渐成为建筑中一个特定术语，1883年，“摩天大楼”首现出现在美国一位喜欢幻想的作家所写的《美国建筑师与建筑新闻》文中，这个术语就此诞生了。从那时到现在，人们建造了众多摩天大楼，它们鳞次栉比，耸立在世界各大城市的天空。 根据这段文字，理解不正确的是（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A、联想与类比往往赋予词语以崭新的内容</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B、有些词语的意义要先于实物的存在</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C、词语的意义随着时间的推移不断扩大</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D、船员与作家共同创造了“摩天大楼”这个词语</w:t>
      </w:r>
    </w:p>
    <w:p w:rsidR="00341789" w:rsidRPr="00341789" w:rsidP="009A5A6D">
      <w:pPr>
        <w:jc w:val="left"/>
        <w:rPr>
          <w:rFonts w:ascii="华文中宋" w:eastAsia="华文中宋" w:hAnsi="华文中宋"/>
          <w:b/>
          <w:sz w:val="30"/>
          <w:szCs w:val="30"/>
        </w:rPr>
      </w:pPr>
      <w:r w:rsidRPr="00341789">
        <w:rPr>
          <w:rFonts w:ascii="宋体" w:hAnsi="宋体"/>
          <w:b/>
        </w:rPr>
        <w:t>42．</w:t>
      </w:r>
      <w:r w:rsidRPr="00341789">
        <w:rPr>
          <w:rFonts w:ascii="华文中宋" w:eastAsia="华文中宋" w:hAnsi="华文中宋"/>
          <w:b/>
          <w:sz w:val="30"/>
          <w:szCs w:val="30"/>
        </w:rPr>
        <w:t>下列表述不正确的是（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A、目前我国已经建设高铁客运专线8358公里，这标志着高速铁路运营总里程已位居世界第一</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B、2010年7月10日是“中国2010年上海世博会志愿者主题日”，也是世博历史上首次设立的“志愿者主题日”</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C、在2010年全球货物吞吐量排行榜中，中国稳占8席，深圳港继续保持全球第一大港的位置　　(*^__^*) 考试大…在线★考试中心</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D、我国“天河一号”高性能计算机位列第三十六届世界超级计算机500强排行榜首位</w:t>
      </w:r>
    </w:p>
    <w:p w:rsidR="00341789" w:rsidRPr="00341789" w:rsidP="009A5A6D">
      <w:pPr>
        <w:jc w:val="left"/>
        <w:rPr>
          <w:rFonts w:ascii="华文中宋" w:eastAsia="华文中宋" w:hAnsi="华文中宋"/>
          <w:b/>
          <w:sz w:val="30"/>
          <w:szCs w:val="30"/>
        </w:rPr>
      </w:pPr>
      <w:r w:rsidRPr="00341789">
        <w:rPr>
          <w:rFonts w:ascii="宋体" w:hAnsi="宋体"/>
          <w:b/>
        </w:rPr>
        <w:t>43．</w:t>
      </w:r>
      <w:r w:rsidRPr="00341789">
        <w:rPr>
          <w:rFonts w:ascii="华文中宋" w:eastAsia="华文中宋" w:hAnsi="华文中宋"/>
          <w:b/>
          <w:sz w:val="30"/>
          <w:szCs w:val="30"/>
        </w:rPr>
        <w:t>《最后的通用语言》的作者奥斯特勒向读者讲述了世界主要语言__________的命运0事实说明每种语言的“唯我独尊”到最后均是__________。波斯语差不多花了1000年才确立通用语的地位，但在短短的16年里就沦为了寻常语言。如果现在我们__________英语至高无上的地位会永远持续下去，就是犯了“失忆症”与“典型的想象力缺乏症”。 填入划横线部分最恰当的一项是（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A、历经坎坷　　烟消云散　　揣测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B、跌宕起伏　　不堪一击　　臆想</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C、沧海桑田　　明日黄花　　幻想</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D、此消彼长　　败走麦城　　预测</w:t>
      </w:r>
    </w:p>
    <w:p w:rsidR="00341789" w:rsidRPr="00341789" w:rsidP="009A5A6D">
      <w:pPr>
        <w:jc w:val="left"/>
        <w:rPr>
          <w:rFonts w:ascii="华文中宋" w:eastAsia="华文中宋" w:hAnsi="华文中宋"/>
          <w:b/>
          <w:sz w:val="30"/>
          <w:szCs w:val="30"/>
        </w:rPr>
      </w:pPr>
      <w:r w:rsidRPr="00341789">
        <w:rPr>
          <w:rFonts w:ascii="宋体" w:hAnsi="宋体"/>
          <w:b/>
        </w:rPr>
        <w:t>44．</w:t>
      </w:r>
      <w:r w:rsidRPr="00341789">
        <w:rPr>
          <w:rFonts w:ascii="华文中宋" w:eastAsia="华文中宋" w:hAnsi="华文中宋"/>
          <w:b/>
          <w:sz w:val="30"/>
          <w:szCs w:val="30"/>
        </w:rPr>
        <w:t xml:space="preserve">一个悲观的人，把所有的快乐都看成不快乐，好比美酒到充满胆汁的口中也会变苦一样，生命的幸福与困厄，不在于降临的事情本身是苦是乐，而要看我们如何去面对这些事。  这段文字意在告诉我们（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A、世界原来是美好的，我们应该热爱生活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B、用悲观的态度去认识世界，是人类的天性</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C、心情的颜色决定着世界的颜色．</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D、为物所扰，为己所累，是现代人的生存困境</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41789">
        <w:rPr>
          <w:rFonts w:ascii="宋体" w:hAnsi="宋体"/>
          <w:b/>
        </w:rPr>
        <w:t>45．</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提起奥数比赛，专家猛烈抨击，群众_____，而官员更是_____，仿佛它就是摧残孩子身心的一剂“毒药”。事实上，奥赛本身并无原罪，是在“替人背过”，真正的_____是初、高中择校和高考加分、保送等。依次填入画横线部分最恰当的一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A、怨声载道　怒发冲冠　罪魁祸首</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B、愤世嫉俗　不屑一顾　始作俑者</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C、牢骚满腹　焦头烂额　万恶之源</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D、不以为然　大失所望　幕后黑手</w:t>
      </w:r>
    </w:p>
    <w:p w:rsidR="00341789" w:rsidRPr="00341789" w:rsidP="00341789">
      <w:pPr>
        <w:jc w:val="left"/>
        <w:rPr>
          <w:rFonts w:ascii="宋体" w:hAnsi="宋体"/>
          <w:b/>
        </w:rPr>
      </w:pPr>
      <w:r w:rsidRPr="00341789">
        <w:rPr>
          <w:rFonts w:ascii="微软雅黑" w:eastAsia="微软雅黑" w:hAnsi="微软雅黑"/>
          <w:b/>
          <w:sz w:val="28"/>
        </w:rPr>
        <w:t>二、常识判断</w:t>
      </w:r>
    </w:p>
    <w:p w:rsidR="00341789" w:rsidRPr="00341789" w:rsidP="009A5A6D">
      <w:pPr>
        <w:jc w:val="left"/>
        <w:rPr>
          <w:rFonts w:ascii="华文中宋" w:eastAsia="华文中宋" w:hAnsi="华文中宋"/>
          <w:b/>
          <w:sz w:val="30"/>
          <w:szCs w:val="30"/>
        </w:rPr>
      </w:pPr>
      <w:r w:rsidRPr="00341789">
        <w:rPr>
          <w:rFonts w:ascii="宋体" w:hAnsi="宋体"/>
          <w:b/>
        </w:rPr>
        <w:t>46．</w:t>
      </w:r>
      <w:r w:rsidRPr="00341789">
        <w:rPr>
          <w:rFonts w:ascii="华文中宋" w:eastAsia="华文中宋" w:hAnsi="华文中宋"/>
          <w:b/>
          <w:sz w:val="30"/>
          <w:szCs w:val="30"/>
        </w:rPr>
        <w:t xml:space="preserve">近年来试管婴儿技术的问世解决了一部分不孕不育的难题，下列有关试管婴儿的说法错误的是（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A、体外受精联合胚胎移植技术即为试管婴儿技术</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B、受精卵发育成胎儿的过程是在母体子宫内完成的</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C、受精过程是在试管内完成的</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D、35岁以后的女性采取“试管”婴儿的成功率更高一些</w:t>
      </w:r>
    </w:p>
    <w:p w:rsidR="00341789" w:rsidRPr="00341789" w:rsidP="009A5A6D">
      <w:pPr>
        <w:jc w:val="left"/>
        <w:rPr>
          <w:rFonts w:ascii="华文中宋" w:eastAsia="华文中宋" w:hAnsi="华文中宋"/>
          <w:b/>
          <w:sz w:val="30"/>
          <w:szCs w:val="30"/>
        </w:rPr>
      </w:pPr>
      <w:r w:rsidRPr="00341789">
        <w:rPr>
          <w:rFonts w:ascii="宋体" w:hAnsi="宋体"/>
          <w:b/>
        </w:rPr>
        <w:t>47．</w:t>
      </w:r>
      <w:r w:rsidRPr="00341789">
        <w:rPr>
          <w:rFonts w:ascii="华文中宋" w:eastAsia="华文中宋" w:hAnsi="华文中宋"/>
          <w:b/>
          <w:sz w:val="30"/>
          <w:szCs w:val="30"/>
        </w:rPr>
        <w:t>过渡时期总路线最显著的特点是（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A、实行社会主义建设和社会主义改造同时并举的方针</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B、以逐步实现社会主义工业化为重点</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C、以对农业、手工业、资本主义工商业的社会主义改造为重点</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D、三大改造同时进行，齐头并进</w:t>
      </w:r>
    </w:p>
    <w:p w:rsidR="00341789" w:rsidRPr="00341789" w:rsidP="009A5A6D">
      <w:pPr>
        <w:jc w:val="left"/>
        <w:rPr>
          <w:rFonts w:ascii="华文中宋" w:eastAsia="华文中宋" w:hAnsi="华文中宋"/>
          <w:b/>
          <w:sz w:val="30"/>
          <w:szCs w:val="30"/>
        </w:rPr>
      </w:pPr>
      <w:r w:rsidRPr="00341789">
        <w:rPr>
          <w:rFonts w:ascii="宋体" w:hAnsi="宋体"/>
          <w:b/>
        </w:rPr>
        <w:t>48．</w:t>
      </w:r>
      <w:r w:rsidRPr="00341789">
        <w:rPr>
          <w:rFonts w:ascii="华文中宋" w:eastAsia="华文中宋" w:hAnsi="华文中宋"/>
          <w:b/>
          <w:sz w:val="30"/>
          <w:szCs w:val="30"/>
        </w:rPr>
        <w:t>根据《立法法》的规定，我国的法律解释权属于（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A、全国人民代表大会</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B、全国人民代表大会常务委员会</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C、全国人民代表大会法律委员会</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41789">
        <w:rPr>
          <w:rFonts w:ascii="华文中宋" w:eastAsia="华文中宋" w:hAnsi="华文中宋"/>
          <w:b/>
          <w:sz w:val="30"/>
          <w:szCs w:val="30"/>
        </w:rPr>
        <w:t>D、国务院</w:t>
      </w:r>
    </w:p>
    <w:p w:rsidR="00341789" w:rsidRPr="00341789" w:rsidP="009A5A6D">
      <w:pPr>
        <w:jc w:val="left"/>
        <w:rPr>
          <w:rFonts w:ascii="华文中宋" w:eastAsia="华文中宋" w:hAnsi="华文中宋"/>
          <w:b/>
          <w:sz w:val="30"/>
          <w:szCs w:val="30"/>
        </w:rPr>
      </w:pPr>
      <w:r w:rsidRPr="00341789">
        <w:rPr>
          <w:rFonts w:ascii="宋体" w:hAnsi="宋体"/>
          <w:b/>
        </w:rPr>
        <w:t>49．</w:t>
      </w:r>
      <w:r w:rsidRPr="00341789">
        <w:rPr>
          <w:rFonts w:ascii="华文中宋" w:eastAsia="华文中宋" w:hAnsi="华文中宋"/>
          <w:b/>
          <w:sz w:val="30"/>
          <w:szCs w:val="30"/>
        </w:rPr>
        <w:t>给新生儿接种“卡介苗”是为了预防：</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A、天花</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B、结核</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C、白喉</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D、麻疹</w:t>
      </w:r>
    </w:p>
    <w:p w:rsidR="00341789" w:rsidRPr="00341789" w:rsidP="009A5A6D">
      <w:pPr>
        <w:jc w:val="left"/>
        <w:rPr>
          <w:rFonts w:ascii="华文中宋" w:eastAsia="华文中宋" w:hAnsi="华文中宋"/>
          <w:b/>
          <w:sz w:val="30"/>
          <w:szCs w:val="30"/>
        </w:rPr>
      </w:pPr>
      <w:r w:rsidRPr="00341789">
        <w:rPr>
          <w:rFonts w:ascii="宋体" w:hAnsi="宋体"/>
          <w:b/>
        </w:rPr>
        <w:t>50．</w:t>
      </w:r>
      <w:r w:rsidRPr="00341789">
        <w:rPr>
          <w:rFonts w:ascii="华文中宋" w:eastAsia="华文中宋" w:hAnsi="华文中宋"/>
          <w:b/>
          <w:sz w:val="30"/>
          <w:szCs w:val="30"/>
        </w:rPr>
        <w:t>依我国《民法通则》，关于委托书授权不明的民事责任，正确的选项是（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A、由代理人向第三人承担民事责任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B、被代理人应当向第三人承担责任，代理人负连带责任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C、代理人应当向第三人承担民事责任，被代理人负连带责任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D、由被代理人承担民事责任</w:t>
      </w:r>
    </w:p>
    <w:p w:rsidR="00341789" w:rsidRPr="00341789" w:rsidP="009A5A6D">
      <w:pPr>
        <w:jc w:val="left"/>
        <w:rPr>
          <w:rFonts w:ascii="华文中宋" w:eastAsia="华文中宋" w:hAnsi="华文中宋"/>
          <w:b/>
          <w:sz w:val="30"/>
          <w:szCs w:val="30"/>
        </w:rPr>
      </w:pPr>
      <w:r w:rsidRPr="00341789">
        <w:rPr>
          <w:rFonts w:ascii="宋体" w:hAnsi="宋体"/>
          <w:b/>
        </w:rPr>
        <w:t>51．</w:t>
      </w:r>
      <w:r w:rsidRPr="00341789">
        <w:rPr>
          <w:rFonts w:ascii="华文中宋" w:eastAsia="华文中宋" w:hAnsi="华文中宋"/>
          <w:b/>
          <w:sz w:val="30"/>
          <w:szCs w:val="30"/>
        </w:rPr>
        <w:t>下列不属于北京“十二五”时期，努力打造的城市方向的是（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A、国际留学生云集之都</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B、世界高端企业总部聚集之都</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C、中国特色社会主义先进文化之都</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D、和谐宜居之都</w:t>
      </w:r>
    </w:p>
    <w:p w:rsidR="00341789" w:rsidRPr="00341789" w:rsidP="009A5A6D">
      <w:pPr>
        <w:jc w:val="left"/>
        <w:rPr>
          <w:rFonts w:ascii="华文中宋" w:eastAsia="华文中宋" w:hAnsi="华文中宋"/>
          <w:b/>
          <w:sz w:val="30"/>
          <w:szCs w:val="30"/>
        </w:rPr>
      </w:pPr>
      <w:r w:rsidRPr="00341789">
        <w:rPr>
          <w:rFonts w:ascii="宋体" w:hAnsi="宋体"/>
          <w:b/>
        </w:rPr>
        <w:t>52．</w:t>
      </w:r>
      <w:r w:rsidRPr="00341789">
        <w:rPr>
          <w:rFonts w:ascii="华文中宋" w:eastAsia="华文中宋" w:hAnsi="华文中宋"/>
          <w:b/>
          <w:sz w:val="30"/>
          <w:szCs w:val="30"/>
        </w:rPr>
        <w:t xml:space="preserve">必然王国和自由王国是社会发展的（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A、两个不同的阶段</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B、两条不同的道路</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C、两种不同的结果</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D、两种不同的状态</w:t>
      </w:r>
    </w:p>
    <w:p w:rsidR="00341789" w:rsidRPr="00341789" w:rsidP="009A5A6D">
      <w:pPr>
        <w:jc w:val="left"/>
        <w:rPr>
          <w:rFonts w:ascii="华文中宋" w:eastAsia="华文中宋" w:hAnsi="华文中宋"/>
          <w:b/>
          <w:sz w:val="30"/>
          <w:szCs w:val="30"/>
        </w:rPr>
      </w:pPr>
      <w:r w:rsidRPr="00341789">
        <w:rPr>
          <w:rFonts w:ascii="宋体" w:hAnsi="宋体"/>
          <w:b/>
        </w:rPr>
        <w:t>53．</w:t>
      </w:r>
      <w:r w:rsidRPr="00341789">
        <w:rPr>
          <w:rFonts w:ascii="华文中宋" w:eastAsia="华文中宋" w:hAnsi="华文中宋"/>
          <w:b/>
          <w:sz w:val="30"/>
          <w:szCs w:val="30"/>
        </w:rPr>
        <w:t>标志着我国封建君主专制主义中央集权制度发展到顶峰的事件是（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A、废除议政王大臣会议</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41789">
        <w:rPr>
          <w:rFonts w:ascii="华文中宋" w:eastAsia="华文中宋" w:hAnsi="华文中宋"/>
          <w:b/>
          <w:sz w:val="30"/>
          <w:szCs w:val="30"/>
        </w:rPr>
        <w:t>B、设立厂卫特务机构</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C、设置军机处</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D、实行文字狱</w:t>
      </w:r>
    </w:p>
    <w:p w:rsidR="00341789" w:rsidRPr="00341789" w:rsidP="009A5A6D">
      <w:pPr>
        <w:jc w:val="left"/>
        <w:rPr>
          <w:rFonts w:ascii="华文中宋" w:eastAsia="华文中宋" w:hAnsi="华文中宋"/>
          <w:b/>
          <w:sz w:val="30"/>
          <w:szCs w:val="30"/>
        </w:rPr>
      </w:pPr>
      <w:r w:rsidRPr="00341789">
        <w:rPr>
          <w:rFonts w:ascii="宋体" w:hAnsi="宋体"/>
          <w:b/>
        </w:rPr>
        <w:t>54．</w:t>
      </w:r>
      <w:r w:rsidRPr="00341789">
        <w:rPr>
          <w:rFonts w:ascii="华文中宋" w:eastAsia="华文中宋" w:hAnsi="华文中宋"/>
          <w:b/>
          <w:sz w:val="30"/>
          <w:szCs w:val="30"/>
        </w:rPr>
        <w:t>《清明上河图》反映了我国哪个朝代的都市生活?（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A、北宋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B、南宋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C、明朝</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D、元朝</w:t>
      </w:r>
    </w:p>
    <w:p w:rsidR="00341789" w:rsidRPr="00341789" w:rsidP="009A5A6D">
      <w:pPr>
        <w:jc w:val="left"/>
        <w:rPr>
          <w:rFonts w:ascii="华文中宋" w:eastAsia="华文中宋" w:hAnsi="华文中宋"/>
          <w:b/>
          <w:sz w:val="30"/>
          <w:szCs w:val="30"/>
        </w:rPr>
      </w:pPr>
      <w:r w:rsidRPr="00341789">
        <w:rPr>
          <w:rFonts w:ascii="宋体" w:hAnsi="宋体"/>
          <w:b/>
        </w:rPr>
        <w:t>55．</w:t>
      </w:r>
      <w:r w:rsidRPr="00341789">
        <w:rPr>
          <w:rFonts w:ascii="华文中宋" w:eastAsia="华文中宋" w:hAnsi="华文中宋"/>
          <w:b/>
          <w:sz w:val="30"/>
          <w:szCs w:val="30"/>
        </w:rPr>
        <w:t>各种人才市场应该属于市场中介机构中的（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A、半官方性质的中介机构</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B、行业协会机构</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C、经纪机构</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D、专业性服务机构</w:t>
      </w:r>
    </w:p>
    <w:p w:rsidR="00341789" w:rsidRPr="00341789" w:rsidP="009A5A6D">
      <w:pPr>
        <w:jc w:val="left"/>
        <w:rPr>
          <w:rFonts w:ascii="华文中宋" w:eastAsia="华文中宋" w:hAnsi="华文中宋"/>
          <w:b/>
          <w:sz w:val="30"/>
          <w:szCs w:val="30"/>
        </w:rPr>
      </w:pPr>
      <w:r w:rsidRPr="00341789">
        <w:rPr>
          <w:rFonts w:ascii="宋体" w:hAnsi="宋体"/>
          <w:b/>
        </w:rPr>
        <w:t>56．</w:t>
      </w:r>
      <w:r w:rsidRPr="00341789">
        <w:rPr>
          <w:rFonts w:ascii="华文中宋" w:eastAsia="华文中宋" w:hAnsi="华文中宋"/>
          <w:b/>
          <w:sz w:val="30"/>
          <w:szCs w:val="30"/>
        </w:rPr>
        <w:t xml:space="preserve"> “四面楚歌”典出楚汉战争。西汉初期，“楚歌”在社会上风行一时，这主要是因为：</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A、南方经济的影响</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B、统治集团的更替</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C、北方文化的衰落</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D、民族融合的结果</w:t>
      </w:r>
    </w:p>
    <w:p w:rsidR="00341789" w:rsidRPr="00341789" w:rsidP="009A5A6D">
      <w:pPr>
        <w:jc w:val="left"/>
        <w:rPr>
          <w:rFonts w:ascii="华文中宋" w:eastAsia="华文中宋" w:hAnsi="华文中宋"/>
          <w:b/>
          <w:sz w:val="30"/>
          <w:szCs w:val="30"/>
        </w:rPr>
      </w:pPr>
      <w:r w:rsidRPr="00341789">
        <w:rPr>
          <w:rFonts w:ascii="宋体" w:hAnsi="宋体"/>
          <w:b/>
        </w:rPr>
        <w:t>57．</w:t>
      </w:r>
      <w:r w:rsidRPr="00341789">
        <w:rPr>
          <w:rFonts w:ascii="华文中宋" w:eastAsia="华文中宋" w:hAnsi="华文中宋"/>
          <w:b/>
          <w:sz w:val="30"/>
          <w:szCs w:val="30"/>
        </w:rPr>
        <w:t xml:space="preserve">某日张某带着2岁的侄子出去玩，不料因照顾不慎小孩跌入沼气池，张某因为嫌脏不愿下池救援，致使其侄子死亡。张某的行为（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A、构成过失致人死亡罪</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B、构成故意杀人罪 　　?考_试_大—-—在_线_考_试_中心</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41789">
        <w:rPr>
          <w:rFonts w:ascii="华文中宋" w:eastAsia="华文中宋" w:hAnsi="华文中宋"/>
          <w:b/>
          <w:sz w:val="30"/>
          <w:szCs w:val="30"/>
        </w:rPr>
        <w:t>C、不构成犯罪，但因承担相应的民事赔偿责任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D、不具有主观过错，不承担任何责任</w:t>
      </w:r>
    </w:p>
    <w:p w:rsidR="00341789" w:rsidRPr="00341789" w:rsidP="009A5A6D">
      <w:pPr>
        <w:jc w:val="left"/>
        <w:rPr>
          <w:rFonts w:ascii="华文中宋" w:eastAsia="华文中宋" w:hAnsi="华文中宋"/>
          <w:b/>
          <w:sz w:val="30"/>
          <w:szCs w:val="30"/>
        </w:rPr>
      </w:pPr>
      <w:r w:rsidRPr="00341789">
        <w:rPr>
          <w:rFonts w:ascii="宋体" w:hAnsi="宋体"/>
          <w:b/>
        </w:rPr>
        <w:t>58．</w:t>
      </w:r>
      <w:r w:rsidRPr="00341789">
        <w:rPr>
          <w:rFonts w:ascii="华文中宋" w:eastAsia="华文中宋" w:hAnsi="华文中宋"/>
          <w:b/>
          <w:sz w:val="30"/>
          <w:szCs w:val="30"/>
        </w:rPr>
        <w:t>以下关于上海世博会说法不正确的一项是（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A、举办时间是2010年5月1日至10月31日</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B、主题是“城市，让生活更美好”</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C、国际参展方的数量已经创造了世博会的历史纪录</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D、志愿者标志来自汉字的“世”字</w:t>
      </w:r>
    </w:p>
    <w:p w:rsidR="00341789" w:rsidRPr="00341789" w:rsidP="009A5A6D">
      <w:pPr>
        <w:jc w:val="left"/>
        <w:rPr>
          <w:rFonts w:ascii="华文中宋" w:eastAsia="华文中宋" w:hAnsi="华文中宋"/>
          <w:b/>
          <w:sz w:val="30"/>
          <w:szCs w:val="30"/>
        </w:rPr>
      </w:pPr>
      <w:r w:rsidRPr="00341789">
        <w:rPr>
          <w:rFonts w:ascii="宋体" w:hAnsi="宋体"/>
          <w:b/>
        </w:rPr>
        <w:t>59．</w:t>
      </w:r>
      <w:r w:rsidRPr="00341789">
        <w:rPr>
          <w:rFonts w:ascii="华文中宋" w:eastAsia="华文中宋" w:hAnsi="华文中宋"/>
          <w:b/>
          <w:sz w:val="30"/>
          <w:szCs w:val="30"/>
        </w:rPr>
        <w:t>2010年我国进行第六次人口普查，下列关于我国人口现状说法不正确的是（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A、我国是世界上人口最多的国家，约占世界人口的30%</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B、目前我国已经步人老年型社会，老年人口数量迅猛增长，人口老龄化进程加快</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C、以黑龙江省黑河至云南省腾冲一线为界的东南地区，国土面积不到全国的一半，人口却占到全国的94.4%</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D、我国人口的构成特点是农业人口占人口的比重大，但在工业化进程中，大批农村人口将逐步转变成城镇人口</w:t>
      </w:r>
    </w:p>
    <w:p w:rsidR="00341789" w:rsidRPr="00341789" w:rsidP="009A5A6D">
      <w:pPr>
        <w:jc w:val="left"/>
        <w:rPr>
          <w:rFonts w:ascii="华文中宋" w:eastAsia="华文中宋" w:hAnsi="华文中宋"/>
          <w:b/>
          <w:sz w:val="30"/>
          <w:szCs w:val="30"/>
        </w:rPr>
      </w:pPr>
      <w:r w:rsidRPr="00341789">
        <w:rPr>
          <w:rFonts w:ascii="宋体" w:hAnsi="宋体"/>
          <w:b/>
        </w:rPr>
        <w:t>60．</w:t>
      </w:r>
      <w:r w:rsidRPr="00341789">
        <w:rPr>
          <w:rFonts w:ascii="华文中宋" w:eastAsia="华文中宋" w:hAnsi="华文中宋"/>
          <w:b/>
          <w:sz w:val="30"/>
          <w:szCs w:val="30"/>
        </w:rPr>
        <w:t xml:space="preserve">有人说，传统小说是依赖经验的写作，而网络小说是依赖想象的写作。看来，这两种写作需要找到一个结合点，依赖经验的写作需要吸纳网络小说的想象，而依赖想象的写作则需要糅入传统小说中丰厚充实的经验。因此，当今的文学要从原创力日益萎缩的窘境中走出来，作家们增加生活经验的积累应该是一个非常关键的举措。但这还只是由经验通往原创力的第一步，接下来必须在体验上进行认真的修炼，使生活经验转化为心灵体验，使客观的经验世界转化为作家主观的心灵世界。 这段文字重点强调的是（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A、如何转化经验吸纳想象</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41789">
        <w:rPr>
          <w:rFonts w:ascii="华文中宋" w:eastAsia="华文中宋" w:hAnsi="华文中宋"/>
          <w:b/>
          <w:sz w:val="30"/>
          <w:szCs w:val="30"/>
        </w:rPr>
        <w:t>B、怎样找到传统和网络小说的结合点</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C、作家应该如何不断地积累生活经验</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D、如何提高文学的原创力</w:t>
      </w:r>
    </w:p>
    <w:p w:rsidR="00341789" w:rsidRPr="00341789" w:rsidP="009A5A6D">
      <w:pPr>
        <w:jc w:val="left"/>
        <w:rPr>
          <w:rFonts w:ascii="华文中宋" w:eastAsia="华文中宋" w:hAnsi="华文中宋"/>
          <w:b/>
          <w:sz w:val="30"/>
          <w:szCs w:val="30"/>
        </w:rPr>
      </w:pPr>
      <w:r w:rsidRPr="00341789">
        <w:rPr>
          <w:rFonts w:ascii="宋体" w:hAnsi="宋体"/>
          <w:b/>
        </w:rPr>
        <w:t>61．</w:t>
      </w:r>
      <w:r w:rsidRPr="00341789">
        <w:rPr>
          <w:rFonts w:ascii="华文中宋" w:eastAsia="华文中宋" w:hAnsi="华文中宋"/>
          <w:b/>
          <w:sz w:val="30"/>
          <w:szCs w:val="30"/>
        </w:rPr>
        <w:t>2010年3月5日温家宝总理在十一届全国人大三次会议上作政府工作报告时强调，要努力建设以（　　）为特征的产业体系和消费模式，积极参与应对气候变化国际合作，推动全球应对气候变化取得新进展。</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A、可持续发展</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B、低碳排放</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C、科学发展</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D、绿色环保</w:t>
      </w:r>
    </w:p>
    <w:p w:rsidR="00341789" w:rsidRPr="00341789" w:rsidP="009A5A6D">
      <w:pPr>
        <w:jc w:val="left"/>
        <w:rPr>
          <w:rFonts w:ascii="华文中宋" w:eastAsia="华文中宋" w:hAnsi="华文中宋"/>
          <w:b/>
          <w:sz w:val="30"/>
          <w:szCs w:val="30"/>
        </w:rPr>
      </w:pPr>
      <w:r w:rsidRPr="00341789">
        <w:rPr>
          <w:rFonts w:ascii="宋体" w:hAnsi="宋体"/>
          <w:b/>
        </w:rPr>
        <w:t>62．</w:t>
      </w:r>
      <w:r w:rsidRPr="00341789">
        <w:rPr>
          <w:rFonts w:ascii="华文中宋" w:eastAsia="华文中宋" w:hAnsi="华文中宋"/>
          <w:b/>
          <w:sz w:val="30"/>
          <w:szCs w:val="30"/>
        </w:rPr>
        <w:t xml:space="preserve">中国是瓷器的故乡，瓷器的发明是中华民族对世界文明的伟大贡献，在英文中瓷器(china)与中国(China)同为一词。大约在公元前16世纪的商代中期，中国就出现了早期的瓷器。宋代是瓷业的全盛时期，陶瓷产地遍及全国各地。下列各项中属于“宋代五大名窑”的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多项选择题</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A、哥窑</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B、钧窑</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C、邢窑</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D、官窑</w:t>
      </w:r>
    </w:p>
    <w:p w:rsidR="00341789" w:rsidRPr="00341789" w:rsidP="009A5A6D">
      <w:pPr>
        <w:jc w:val="left"/>
        <w:rPr>
          <w:rFonts w:ascii="华文中宋" w:eastAsia="华文中宋" w:hAnsi="华文中宋"/>
          <w:b/>
          <w:sz w:val="30"/>
          <w:szCs w:val="30"/>
        </w:rPr>
      </w:pPr>
      <w:r w:rsidRPr="00341789">
        <w:rPr>
          <w:rFonts w:ascii="宋体" w:hAnsi="宋体"/>
          <w:b/>
        </w:rPr>
        <w:t>63．</w:t>
      </w:r>
      <w:r w:rsidRPr="00341789">
        <w:rPr>
          <w:rFonts w:ascii="华文中宋" w:eastAsia="华文中宋" w:hAnsi="华文中宋"/>
          <w:b/>
          <w:sz w:val="30"/>
          <w:szCs w:val="30"/>
        </w:rPr>
        <w:t>地理∶自然地理∶经济地理</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A、城市∶居民区∶商业区</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B、卫星∶遥感∶雷达</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C、糖果∶水果糖∶芝麻糖</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41789">
        <w:rPr>
          <w:rFonts w:ascii="华文中宋" w:eastAsia="华文中宋" w:hAnsi="华文中宋"/>
          <w:b/>
          <w:sz w:val="30"/>
          <w:szCs w:val="30"/>
        </w:rPr>
        <w:t>D、单位∶千米∶公里</w:t>
      </w:r>
    </w:p>
    <w:p w:rsidR="00341789" w:rsidRPr="00341789" w:rsidP="009A5A6D">
      <w:pPr>
        <w:jc w:val="left"/>
        <w:rPr>
          <w:rFonts w:ascii="华文中宋" w:eastAsia="华文中宋" w:hAnsi="华文中宋"/>
          <w:b/>
          <w:sz w:val="30"/>
          <w:szCs w:val="30"/>
        </w:rPr>
      </w:pPr>
      <w:r w:rsidRPr="00341789">
        <w:rPr>
          <w:rFonts w:ascii="宋体" w:hAnsi="宋体"/>
          <w:b/>
        </w:rPr>
        <w:t>64．</w:t>
      </w:r>
      <w:r w:rsidRPr="00341789">
        <w:rPr>
          <w:rFonts w:ascii="华文中宋" w:eastAsia="华文中宋" w:hAnsi="华文中宋"/>
          <w:b/>
          <w:sz w:val="30"/>
          <w:szCs w:val="30"/>
        </w:rPr>
        <w:t>渤海为中国的内海，黄海、东海和南海是（　　）的边缘海。</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A、印度洋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B、太平洋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C、大西洋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D、北冰洋</w:t>
      </w:r>
    </w:p>
    <w:p w:rsidR="00341789" w:rsidRPr="00341789" w:rsidP="009A5A6D">
      <w:pPr>
        <w:jc w:val="left"/>
        <w:rPr>
          <w:rFonts w:ascii="华文中宋" w:eastAsia="华文中宋" w:hAnsi="华文中宋"/>
          <w:b/>
          <w:sz w:val="30"/>
          <w:szCs w:val="30"/>
        </w:rPr>
      </w:pPr>
      <w:r w:rsidRPr="00341789">
        <w:rPr>
          <w:rFonts w:ascii="宋体" w:hAnsi="宋体"/>
          <w:b/>
        </w:rPr>
        <w:t>65．</w:t>
      </w:r>
      <w:r w:rsidRPr="00341789">
        <w:rPr>
          <w:rFonts w:ascii="华文中宋" w:eastAsia="华文中宋" w:hAnsi="华文中宋"/>
          <w:b/>
          <w:sz w:val="30"/>
          <w:szCs w:val="30"/>
        </w:rPr>
        <w:t>艾滋病的传播途径为（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A、通过污染的水、食具、食物传播</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B、通过握手、拥抱和一起吃饭传播</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C、通过血液与血制品、性接触、母婴垂直传播</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D、通过空气传播</w:t>
      </w:r>
    </w:p>
    <w:p w:rsidR="00341789" w:rsidRPr="00341789" w:rsidP="009A5A6D">
      <w:pPr>
        <w:jc w:val="left"/>
        <w:rPr>
          <w:rFonts w:ascii="华文中宋" w:eastAsia="华文中宋" w:hAnsi="华文中宋"/>
          <w:b/>
          <w:sz w:val="30"/>
          <w:szCs w:val="30"/>
        </w:rPr>
      </w:pPr>
      <w:r w:rsidRPr="00341789">
        <w:rPr>
          <w:rFonts w:ascii="宋体" w:hAnsi="宋体"/>
          <w:b/>
        </w:rPr>
        <w:t>66．</w:t>
      </w:r>
      <w:r w:rsidRPr="00341789">
        <w:rPr>
          <w:rFonts w:ascii="华文中宋" w:eastAsia="华文中宋" w:hAnsi="华文中宋"/>
          <w:b/>
          <w:sz w:val="30"/>
          <w:szCs w:val="30"/>
        </w:rPr>
        <w:t>引起通货膨胀或通货紧缩的最基本的因素是（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A、单位产品生产成本的变化</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B、货币供应量与货币需求量的对比关系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C、经济结构和产品结构的失衡</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D、国际市场价格的影响</w:t>
      </w:r>
    </w:p>
    <w:p w:rsidR="00341789" w:rsidRPr="00341789" w:rsidP="009A5A6D">
      <w:pPr>
        <w:jc w:val="left"/>
        <w:rPr>
          <w:rFonts w:ascii="华文中宋" w:eastAsia="华文中宋" w:hAnsi="华文中宋"/>
          <w:b/>
          <w:sz w:val="30"/>
          <w:szCs w:val="30"/>
        </w:rPr>
      </w:pPr>
      <w:r w:rsidRPr="00341789">
        <w:rPr>
          <w:rFonts w:ascii="宋体" w:hAnsi="宋体"/>
          <w:b/>
        </w:rPr>
        <w:t>67．</w:t>
      </w:r>
      <w:r w:rsidRPr="00341789">
        <w:rPr>
          <w:rFonts w:ascii="华文中宋" w:eastAsia="华文中宋" w:hAnsi="华文中宋"/>
          <w:b/>
          <w:sz w:val="30"/>
          <w:szCs w:val="30"/>
        </w:rPr>
        <w:t>有“电影王国”之称的是（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A、美国</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B、英国</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C、法国</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D、印度</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41789">
        <w:rPr>
          <w:rFonts w:ascii="宋体" w:hAnsi="宋体"/>
          <w:b/>
        </w:rPr>
        <w:t>68．</w:t>
      </w:r>
      <w:r w:rsidRPr="00341789">
        <w:rPr>
          <w:rFonts w:ascii="华文中宋" w:eastAsia="华文中宋" w:hAnsi="华文中宋"/>
          <w:b/>
          <w:sz w:val="30"/>
          <w:szCs w:val="30"/>
        </w:rPr>
        <w:t xml:space="preserve">互联网的快速发展为公民通过网络参与政治生活提供了极其便利的条件，以网络为媒介的“政府一民间”互动模式已成为我国政治文明的重要元素。“政府一民间”互动模式（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多项选择题</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A、方便了公民直接管理国家事务</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B、保障了人民群众对政府的质询权</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C、拓宽了公民参与民主监督的渠道</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D、有利于政府决策的科学化和民主化</w:t>
      </w:r>
    </w:p>
    <w:p w:rsidR="00341789" w:rsidRPr="00341789" w:rsidP="009A5A6D">
      <w:pPr>
        <w:jc w:val="left"/>
        <w:rPr>
          <w:rFonts w:ascii="华文中宋" w:eastAsia="华文中宋" w:hAnsi="华文中宋"/>
          <w:b/>
          <w:sz w:val="30"/>
          <w:szCs w:val="30"/>
        </w:rPr>
      </w:pPr>
      <w:r w:rsidRPr="00341789">
        <w:rPr>
          <w:rFonts w:ascii="宋体" w:hAnsi="宋体"/>
          <w:b/>
        </w:rPr>
        <w:t>69．</w:t>
      </w:r>
      <w:r w:rsidRPr="00341789">
        <w:rPr>
          <w:rFonts w:ascii="华文中宋" w:eastAsia="华文中宋" w:hAnsi="华文中宋"/>
          <w:b/>
          <w:sz w:val="30"/>
          <w:szCs w:val="30"/>
        </w:rPr>
        <w:t>决定与决议的主要不同在于（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A、规范性</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B、领导指导性</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C、生成程序</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D、时效性</w:t>
      </w:r>
    </w:p>
    <w:p w:rsidR="00341789" w:rsidRPr="00341789" w:rsidP="009A5A6D">
      <w:pPr>
        <w:jc w:val="left"/>
        <w:rPr>
          <w:rFonts w:ascii="华文中宋" w:eastAsia="华文中宋" w:hAnsi="华文中宋"/>
          <w:b/>
          <w:sz w:val="30"/>
          <w:szCs w:val="30"/>
        </w:rPr>
      </w:pPr>
      <w:r w:rsidRPr="00341789">
        <w:rPr>
          <w:rFonts w:ascii="宋体" w:hAnsi="宋体"/>
          <w:b/>
        </w:rPr>
        <w:t>70．</w:t>
      </w:r>
      <w:r w:rsidRPr="00341789">
        <w:rPr>
          <w:rFonts w:ascii="华文中宋" w:eastAsia="华文中宋" w:hAnsi="华文中宋"/>
          <w:b/>
          <w:sz w:val="30"/>
          <w:szCs w:val="30"/>
        </w:rPr>
        <w:t>衡量一个国家经济总量的指标不包括（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A、国民总收入</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B、货币总量</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C、国内生产总值</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D、外汇储备</w:t>
      </w:r>
    </w:p>
    <w:p w:rsidR="00341789" w:rsidRPr="00341789" w:rsidP="009A5A6D">
      <w:pPr>
        <w:jc w:val="left"/>
        <w:rPr>
          <w:rFonts w:ascii="华文中宋" w:eastAsia="华文中宋" w:hAnsi="华文中宋"/>
          <w:b/>
          <w:sz w:val="30"/>
          <w:szCs w:val="30"/>
        </w:rPr>
      </w:pPr>
      <w:r w:rsidRPr="00341789">
        <w:rPr>
          <w:rFonts w:ascii="宋体" w:hAnsi="宋体"/>
          <w:b/>
        </w:rPr>
        <w:t>71．</w:t>
      </w:r>
      <w:r w:rsidRPr="00341789">
        <w:rPr>
          <w:rFonts w:ascii="华文中宋" w:eastAsia="华文中宋" w:hAnsi="华文中宋"/>
          <w:b/>
          <w:sz w:val="30"/>
          <w:szCs w:val="30"/>
        </w:rPr>
        <w:t>下列哪部作品不是安徒生童话?</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A、《海的女儿》</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B、《小红帽》</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C、《丑小鸭》</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D、《皇帝的新装》</w:t>
      </w:r>
    </w:p>
    <w:p w:rsidR="00341789" w:rsidRPr="00341789" w:rsidP="009A5A6D">
      <w:pPr>
        <w:jc w:val="left"/>
        <w:rPr>
          <w:rFonts w:ascii="华文中宋" w:eastAsia="华文中宋" w:hAnsi="华文中宋"/>
          <w:b/>
          <w:sz w:val="30"/>
          <w:szCs w:val="30"/>
        </w:rPr>
      </w:pPr>
      <w:r w:rsidRPr="00341789">
        <w:rPr>
          <w:rFonts w:ascii="宋体" w:hAnsi="宋体"/>
          <w:b/>
        </w:rPr>
        <w:t>72．</w:t>
      </w:r>
      <w:r w:rsidRPr="00341789">
        <w:rPr>
          <w:rFonts w:ascii="华文中宋" w:eastAsia="华文中宋" w:hAnsi="华文中宋"/>
          <w:b/>
          <w:sz w:val="30"/>
          <w:szCs w:val="30"/>
        </w:rPr>
        <w:t>某甲是间歇性精神病人。某日，某甲喝醉了酒，把某酒店老板打成重伤，在群众抓捕他时，某甲因惊恐而精神病发作。则某甲（　　）。</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41789">
        <w:rPr>
          <w:rFonts w:ascii="华文中宋" w:eastAsia="华文中宋" w:hAnsi="华文中宋"/>
          <w:b/>
          <w:sz w:val="30"/>
          <w:szCs w:val="30"/>
        </w:rPr>
        <w:t>A、应当负刑事责任，但可以减轻处罚</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B、应当负刑事责任，但可以从轻处罚</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C、不负刑事责任，因其是精神病人</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D、应当负刑事责任</w:t>
      </w:r>
    </w:p>
    <w:p w:rsidR="00341789" w:rsidRPr="00341789" w:rsidP="009A5A6D">
      <w:pPr>
        <w:jc w:val="left"/>
        <w:rPr>
          <w:rFonts w:ascii="华文中宋" w:eastAsia="华文中宋" w:hAnsi="华文中宋"/>
          <w:b/>
          <w:sz w:val="30"/>
          <w:szCs w:val="30"/>
        </w:rPr>
      </w:pPr>
      <w:r w:rsidRPr="00341789">
        <w:rPr>
          <w:rFonts w:ascii="宋体" w:hAnsi="宋体"/>
          <w:b/>
        </w:rPr>
        <w:t>73．</w:t>
      </w:r>
      <w:r w:rsidRPr="00341789">
        <w:rPr>
          <w:rFonts w:ascii="华文中宋" w:eastAsia="华文中宋" w:hAnsi="华文中宋"/>
          <w:b/>
          <w:sz w:val="30"/>
          <w:szCs w:val="30"/>
        </w:rPr>
        <w:t>关于宇宙的起源，最具代表性、影响最大的理论是（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A、黑洞理论</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B、大爆炸理论</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C、暗物质学说</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D、能量守恒定律</w:t>
      </w:r>
    </w:p>
    <w:p w:rsidR="00341789" w:rsidRPr="00341789" w:rsidP="009A5A6D">
      <w:pPr>
        <w:jc w:val="left"/>
        <w:rPr>
          <w:rFonts w:ascii="华文中宋" w:eastAsia="华文中宋" w:hAnsi="华文中宋"/>
          <w:b/>
          <w:sz w:val="30"/>
          <w:szCs w:val="30"/>
        </w:rPr>
      </w:pPr>
      <w:r w:rsidRPr="00341789">
        <w:rPr>
          <w:rFonts w:ascii="宋体" w:hAnsi="宋体"/>
          <w:b/>
        </w:rPr>
        <w:t>74．</w:t>
      </w:r>
      <w:r w:rsidRPr="00341789">
        <w:rPr>
          <w:rFonts w:ascii="华文中宋" w:eastAsia="华文中宋" w:hAnsi="华文中宋"/>
          <w:b/>
          <w:sz w:val="30"/>
          <w:szCs w:val="30"/>
        </w:rPr>
        <w:t>下列表述错误的是（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A、电阻突然消失为零的现象，叫做超导</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B、碳纳米管的密度是钢的1／6，强度则是钢的100倍</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C、以人工智能和3S为依托的农业是信息化农业</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D、太阳能是再生能源</w:t>
      </w:r>
    </w:p>
    <w:p w:rsidR="00341789" w:rsidRPr="00341789" w:rsidP="009A5A6D">
      <w:pPr>
        <w:jc w:val="left"/>
        <w:rPr>
          <w:rFonts w:ascii="华文中宋" w:eastAsia="华文中宋" w:hAnsi="华文中宋"/>
          <w:b/>
          <w:sz w:val="30"/>
          <w:szCs w:val="30"/>
        </w:rPr>
      </w:pPr>
      <w:r w:rsidRPr="00341789">
        <w:rPr>
          <w:rFonts w:ascii="宋体" w:hAnsi="宋体"/>
          <w:b/>
        </w:rPr>
        <w:t>75．</w:t>
      </w:r>
      <w:r w:rsidRPr="00341789">
        <w:rPr>
          <w:rFonts w:ascii="华文中宋" w:eastAsia="华文中宋" w:hAnsi="华文中宋"/>
          <w:b/>
          <w:sz w:val="30"/>
          <w:szCs w:val="30"/>
        </w:rPr>
        <w:t>经济全球化是（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A、资本主义基本矛盾发展的客观趋势</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B、生产社会化发展的客观趋势</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C、垄断资本主义发展的客观趋势</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D、发达资本主义国家进行资本输出的客观趋势</w:t>
      </w:r>
    </w:p>
    <w:p w:rsidR="00341789" w:rsidRPr="00341789" w:rsidP="009A5A6D">
      <w:pPr>
        <w:jc w:val="left"/>
        <w:rPr>
          <w:rFonts w:ascii="华文中宋" w:eastAsia="华文中宋" w:hAnsi="华文中宋"/>
          <w:b/>
          <w:sz w:val="30"/>
          <w:szCs w:val="30"/>
        </w:rPr>
      </w:pPr>
      <w:r w:rsidRPr="00341789">
        <w:rPr>
          <w:rFonts w:ascii="宋体" w:hAnsi="宋体"/>
          <w:b/>
        </w:rPr>
        <w:t>76．</w:t>
      </w:r>
      <w:r w:rsidRPr="00341789">
        <w:rPr>
          <w:rFonts w:ascii="华文中宋" w:eastAsia="华文中宋" w:hAnsi="华文中宋"/>
          <w:b/>
          <w:sz w:val="30"/>
          <w:szCs w:val="30"/>
        </w:rPr>
        <w:t>下列表述错误的是（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A、电阻突然消失为零的现象，叫做超导</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B、碳纳米管的密度是钢的1／6，强度则是钢的100倍</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C、以人工智能和3S为依托的农业是信息化农业</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41789">
        <w:rPr>
          <w:rFonts w:ascii="华文中宋" w:eastAsia="华文中宋" w:hAnsi="华文中宋"/>
          <w:b/>
          <w:sz w:val="30"/>
          <w:szCs w:val="30"/>
        </w:rPr>
        <w:t>D、太阳能是再生能源</w:t>
      </w:r>
    </w:p>
    <w:p w:rsidR="00341789" w:rsidRPr="00341789" w:rsidP="009A5A6D">
      <w:pPr>
        <w:jc w:val="left"/>
        <w:rPr>
          <w:rFonts w:ascii="华文中宋" w:eastAsia="华文中宋" w:hAnsi="华文中宋"/>
          <w:b/>
          <w:sz w:val="30"/>
          <w:szCs w:val="30"/>
        </w:rPr>
      </w:pPr>
      <w:r w:rsidRPr="00341789">
        <w:rPr>
          <w:rFonts w:ascii="宋体" w:hAnsi="宋体"/>
          <w:b/>
        </w:rPr>
        <w:t>77．</w:t>
      </w:r>
      <w:r w:rsidRPr="00341789">
        <w:rPr>
          <w:rFonts w:ascii="华文中宋" w:eastAsia="华文中宋" w:hAnsi="华文中宋"/>
          <w:b/>
          <w:sz w:val="30"/>
          <w:szCs w:val="30"/>
        </w:rPr>
        <w:t xml:space="preserve">国务院总理温家宝于2009年11月3日在首都科技界大会上的讲话中说：“这里，我想缅怀两位最近去世的科学家：一位是钱学森先生，一位是贝时璋先生，他们都是我国科学界的杰出代表。”其中钱学森被誉为：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A、导弹之父</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B、两弹元勋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C、生物物理学奠基人</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D、杂交水稻之父</w:t>
      </w:r>
    </w:p>
    <w:p w:rsidR="00341789" w:rsidRPr="00341789" w:rsidP="009A5A6D">
      <w:pPr>
        <w:jc w:val="left"/>
        <w:rPr>
          <w:rFonts w:ascii="华文中宋" w:eastAsia="华文中宋" w:hAnsi="华文中宋"/>
          <w:b/>
          <w:sz w:val="30"/>
          <w:szCs w:val="30"/>
        </w:rPr>
      </w:pPr>
      <w:r w:rsidRPr="00341789">
        <w:rPr>
          <w:rFonts w:ascii="宋体" w:hAnsi="宋体"/>
          <w:b/>
        </w:rPr>
        <w:t>78．</w:t>
      </w:r>
      <w:r w:rsidRPr="00341789">
        <w:rPr>
          <w:rFonts w:ascii="华文中宋" w:eastAsia="华文中宋" w:hAnsi="华文中宋"/>
          <w:b/>
          <w:sz w:val="30"/>
          <w:szCs w:val="30"/>
        </w:rPr>
        <w:t xml:space="preserve">关于人事行政的作用，下列论述正确的是（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A、人事行政是治国安邦、巩固政权的根本</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B、人事行政是发展生产、振兴经济的保证</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C、人事行政是开发人才、培养人才的关键</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D、人事行政是促进精神文明建设，提高民族科学文化素质的条件</w:t>
      </w:r>
    </w:p>
    <w:p w:rsidR="00341789" w:rsidRPr="00341789" w:rsidP="009A5A6D">
      <w:pPr>
        <w:jc w:val="left"/>
        <w:rPr>
          <w:rFonts w:ascii="华文中宋" w:eastAsia="华文中宋" w:hAnsi="华文中宋"/>
          <w:b/>
          <w:sz w:val="30"/>
          <w:szCs w:val="30"/>
        </w:rPr>
      </w:pPr>
      <w:r w:rsidRPr="00341789">
        <w:rPr>
          <w:rFonts w:ascii="宋体" w:hAnsi="宋体"/>
          <w:b/>
        </w:rPr>
        <w:t>79．</w:t>
      </w:r>
      <w:r w:rsidRPr="00341789">
        <w:rPr>
          <w:rFonts w:ascii="华文中宋" w:eastAsia="华文中宋" w:hAnsi="华文中宋"/>
          <w:b/>
          <w:sz w:val="30"/>
          <w:szCs w:val="30"/>
        </w:rPr>
        <w:t>财政的本质是一种以（　　）为主体的分配关系。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A、政府机关</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B、国家</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C、企业</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D、财政部门</w:t>
      </w:r>
    </w:p>
    <w:p w:rsidR="00341789" w:rsidRPr="00341789" w:rsidP="009A5A6D">
      <w:pPr>
        <w:jc w:val="left"/>
        <w:rPr>
          <w:rFonts w:ascii="华文中宋" w:eastAsia="华文中宋" w:hAnsi="华文中宋"/>
          <w:b/>
          <w:sz w:val="30"/>
          <w:szCs w:val="30"/>
        </w:rPr>
      </w:pPr>
      <w:r w:rsidRPr="00341789">
        <w:rPr>
          <w:rFonts w:ascii="宋体" w:hAnsi="宋体"/>
          <w:b/>
        </w:rPr>
        <w:t>80．</w:t>
      </w:r>
      <w:r w:rsidRPr="00341789">
        <w:rPr>
          <w:rFonts w:ascii="华文中宋" w:eastAsia="华文中宋" w:hAnsi="华文中宋"/>
          <w:b/>
          <w:sz w:val="30"/>
          <w:szCs w:val="30"/>
        </w:rPr>
        <w:t>当前．我们要认真学习和贯彻科学发展观是因为：</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A、社会意识对社会存在有巨大的促进作用</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B、社会意识决定于社会存在</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C、科学的社会意识对社会发展有预见作用</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D、有什么样的社会存在．就会有什么样的社会意识与其相适应，并为其服务</w:t>
      </w:r>
    </w:p>
    <w:p w:rsidR="00341789" w:rsidRPr="00341789" w:rsidP="00341789">
      <w:pPr>
        <w:jc w:val="left"/>
        <w:rPr>
          <w:rFonts w:ascii="宋体" w:hAnsi="宋体"/>
          <w:b/>
        </w:rPr>
        <w:sectPr w:rsidSect="008F55F2">
          <w:type w:val="nextPage"/>
          <w:pgSz w:w="11907" w:h="16839" w:code="9"/>
          <w:pgMar w:top="1134" w:right="567" w:bottom="1134" w:left="567" w:header="0" w:footer="0" w:gutter="0"/>
          <w:pgNumType w:start="26"/>
          <w:cols w:sep="1" w:space="425"/>
          <w:titlePg w:val="0"/>
          <w:docGrid w:type="lines" w:linePitch="312"/>
        </w:sectPr>
      </w:pPr>
      <w:r w:rsidRPr="00341789">
        <w:rPr>
          <w:rFonts w:ascii="微软雅黑" w:eastAsia="微软雅黑" w:hAnsi="微软雅黑"/>
          <w:b/>
          <w:sz w:val="28"/>
        </w:rPr>
        <w:t>三、判断推理</w:t>
      </w:r>
    </w:p>
    <w:p w:rsidR="00341789" w:rsidRPr="00341789" w:rsidP="009A5A6D">
      <w:pPr>
        <w:jc w:val="left"/>
        <w:rPr>
          <w:rFonts w:ascii="华文中宋" w:eastAsia="华文中宋" w:hAnsi="华文中宋"/>
          <w:b/>
          <w:sz w:val="30"/>
          <w:szCs w:val="30"/>
        </w:rPr>
      </w:pPr>
      <w:r w:rsidRPr="00341789">
        <w:rPr>
          <w:rFonts w:ascii="宋体" w:hAnsi="宋体"/>
          <w:b/>
        </w:rPr>
        <w:t>81．</w:t>
      </w:r>
      <w:r w:rsidRPr="00341789">
        <w:rPr>
          <w:rFonts w:ascii="华文中宋" w:eastAsia="华文中宋" w:hAnsi="华文中宋"/>
          <w:b/>
          <w:sz w:val="30"/>
          <w:szCs w:val="30"/>
        </w:rPr>
        <w:t xml:space="preserve">水泥的原料是很便宜的，像石灰石和随处可见的泥土都可以用做水泥的原料。但水泥的价格会受石油价格的影响，因为在高温炉窑中把原料变为水泥要耗费大量的能源。 基于上述断定最可能得出以下哪项结论?（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A、石油是水泥所含的原料之一</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B、石油是制水泥的一些高温炉窑的能源</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C、水泥的价格随着油价的上升而下跌</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D、水泥的价格越高，石灰石的价格也越高</w:t>
      </w:r>
    </w:p>
    <w:p w:rsidR="00341789" w:rsidRPr="00341789" w:rsidP="009A5A6D">
      <w:pPr>
        <w:jc w:val="left"/>
        <w:rPr>
          <w:rFonts w:ascii="华文中宋" w:eastAsia="华文中宋" w:hAnsi="华文中宋"/>
          <w:b/>
          <w:sz w:val="30"/>
          <w:szCs w:val="30"/>
        </w:rPr>
      </w:pPr>
      <w:r w:rsidRPr="00341789">
        <w:rPr>
          <w:rFonts w:ascii="宋体" w:hAnsi="宋体"/>
          <w:b/>
        </w:rPr>
        <w:t>82．</w:t>
      </w:r>
      <w:r w:rsidRPr="00341789">
        <w:rPr>
          <w:rFonts w:ascii="华文中宋" w:eastAsia="华文中宋" w:hAnsi="华文中宋"/>
          <w:b/>
          <w:sz w:val="30"/>
          <w:szCs w:val="30"/>
        </w:rPr>
        <w:t>结果：总结：过程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A、果实：收获：花朵</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B、醉酒：处理：事故</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C、成绩：学习：入学</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D、资格：考试：从业</w:t>
      </w:r>
    </w:p>
    <w:p w:rsidR="00341789" w:rsidRPr="00341789" w:rsidP="009A5A6D">
      <w:pPr>
        <w:jc w:val="left"/>
        <w:rPr>
          <w:rFonts w:ascii="华文中宋" w:eastAsia="华文中宋" w:hAnsi="华文中宋"/>
          <w:b/>
          <w:sz w:val="30"/>
          <w:szCs w:val="30"/>
        </w:rPr>
      </w:pPr>
      <w:r w:rsidRPr="00341789">
        <w:rPr>
          <w:rFonts w:ascii="宋体" w:hAnsi="宋体"/>
          <w:b/>
        </w:rPr>
        <w:t>83．</w:t>
      </w:r>
      <w:r w:rsidRPr="00341789">
        <w:rPr>
          <w:rFonts w:ascii="华文中宋" w:eastAsia="华文中宋" w:hAnsi="华文中宋"/>
          <w:b/>
          <w:sz w:val="30"/>
          <w:szCs w:val="30"/>
        </w:rPr>
        <w:t xml:space="preserve">美国某大学医学院的研究人员在《小儿科杂志》上发表论文指出，在对2702个家庭的孩子进行跟踪调查后发现，如果孩子在5岁前每天看电视超过2小时，他们长大后出现行为问题风险将会增加1倍多。所谓行为问题是指性格孤僻、言行粗鲁、侵犯他人、难与他人合作等。 以下哪项最好地解释了以上论述?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A、电视节目会使孩子产生好奇心，容易导致孩子出现暴力倾向</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B、电视节目中有不少内容容易使孩子长时间处于紧张、恐惧的状态</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C、看电视时间过长，会影响孩子与其他人的交往，久而久之，孩子便会缺乏与他人打交道的经验</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D、每天长时间地看电视，容易使孩子神经系统产生疲劳，影响身心发展</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41789">
        <w:rPr>
          <w:rFonts w:ascii="宋体" w:hAnsi="宋体"/>
          <w:b/>
        </w:rPr>
        <w:t>84．</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英国剑桥大学专家称，早期人类的大脑比现代人类更大，而且现代人类比早期人类身材矮小10%。这项研究颠覆了此前的理论――现代人类伴随着进化变得更高、更强壮。科学家称，这种人类进化衰减性出现在过去一万年左右，很可能是由于农业的出现导致的。农业耕作出现之后，人类受限于食物种类的减少以及疾病的蔓延，所以出现了进化衰减现象。　以下哪项如果为真，最不能质疑研究人员的假设?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A、据研究，人类大规模农业耕作出现在5000年前</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B、一万年前，居住在非洲的人身材和现代人类差不错</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C、随着农业水平的提高，人类的食物种类远多于一万年前</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D、早期人类患病没有办法医治，身体残弱者在进化中均遭到淘汰</w:t>
      </w:r>
    </w:p>
    <w:p w:rsidR="00341789" w:rsidRPr="00341789" w:rsidP="009A5A6D">
      <w:pPr>
        <w:jc w:val="left"/>
        <w:rPr>
          <w:rFonts w:ascii="华文中宋" w:eastAsia="华文中宋" w:hAnsi="华文中宋"/>
          <w:b/>
          <w:sz w:val="30"/>
          <w:szCs w:val="30"/>
        </w:rPr>
      </w:pPr>
      <w:r w:rsidRPr="00341789">
        <w:rPr>
          <w:rFonts w:ascii="宋体" w:hAnsi="宋体"/>
          <w:b/>
        </w:rPr>
        <w:t>85．</w:t>
      </w:r>
      <w:r w:rsidRPr="00341789">
        <w:rPr>
          <w:rFonts w:ascii="华文中宋" w:eastAsia="华文中宋" w:hAnsi="华文中宋"/>
          <w:b/>
          <w:sz w:val="30"/>
          <w:szCs w:val="30"/>
        </w:rPr>
        <w:t xml:space="preserve">太阳直射北回归线是我国二十四节气中的（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A、春分</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B、秋分</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C、夏至</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D、冬至</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41789">
        <w:rPr>
          <w:rFonts w:ascii="宋体" w:hAnsi="宋体"/>
          <w:b/>
        </w:rPr>
        <w:t>86．</w:t>
      </w:r>
      <w:r w:rsidRPr="00341789">
        <w:rPr>
          <w:rFonts w:ascii="华文中宋" w:eastAsia="华文中宋" w:hAnsi="华文中宋"/>
          <w:b/>
          <w:sz w:val="30"/>
          <w:szCs w:val="30"/>
        </w:rPr>
        <w:t>定义：</w:t>
      </w:r>
      <w:r w:rsidRPr="00341789">
        <w:rPr>
          <w:rFonts w:ascii="华文中宋" w:eastAsia="华文中宋" w:hAnsi="华文中宋"/>
          <w:b/>
          <w:sz w:val="30"/>
          <w:szCs w:val="30"/>
        </w:rPr>
        <w:t xml:space="preserve"> ①危机管理是一种应急性的公共关系。当意外事件发生时，组织陷于困境，所面临的公众压力处于极限状态，组织的公共关系亦处于应急状态。危机管理便是立足于应付突发的危机事件，通过有计划的专业处理系统将危机的损失降到最低。</w:t>
      </w:r>
      <w:r w:rsidRPr="00341789">
        <w:rPr>
          <w:rFonts w:ascii="华文中宋" w:eastAsia="华文中宋" w:hAnsi="华文中宋"/>
          <w:b/>
          <w:sz w:val="30"/>
          <w:szCs w:val="30"/>
        </w:rPr>
        <w:t xml:space="preserve"> ②战略管理是指企业确定其使命，根据组织外部环境和内部条件设定企业的战略目标，为保证目标的正确落实和实现进行谋划，并依靠企业内部能力将这种谋划和决策付诸实施，以及在实施过程中进行控制的一个动态管理过程。</w:t>
      </w:r>
      <w:r w:rsidRPr="00341789">
        <w:rPr>
          <w:rFonts w:ascii="华文中宋" w:eastAsia="华文中宋" w:hAnsi="华文中宋"/>
          <w:b/>
          <w:sz w:val="30"/>
          <w:szCs w:val="30"/>
        </w:rPr>
        <w:t xml:space="preserve"> ③信息管理是人类为了有效地开发和利用信息资源，以现代信息技术为手段，对信息资源进行计划、组织、领导和控制的社会活动。简单地说，信息管理就是人对信息资源和信息活动的管理。</w:t>
      </w:r>
      <w:r w:rsidRPr="00341789">
        <w:rPr>
          <w:rFonts w:ascii="华文中宋" w:eastAsia="华文中宋" w:hAnsi="华文中宋"/>
          <w:b/>
          <w:sz w:val="30"/>
          <w:szCs w:val="30"/>
        </w:rPr>
        <w:t xml:space="preserve"> 典型例证：</w:t>
      </w:r>
      <w:r w:rsidRPr="00341789">
        <w:rPr>
          <w:rFonts w:ascii="华文中宋" w:eastAsia="华文中宋" w:hAnsi="华文中宋"/>
          <w:b/>
          <w:sz w:val="30"/>
          <w:szCs w:val="30"/>
        </w:rPr>
        <w:t xml:space="preserve"> (1)某学校图书馆为了更好地管理馆藏图书，将所有书籍归类编号，输入计算机系统</w:t>
      </w:r>
      <w:r w:rsidRPr="00341789">
        <w:rPr>
          <w:rFonts w:ascii="华文中宋" w:eastAsia="华文中宋" w:hAnsi="华文中宋"/>
          <w:b/>
          <w:sz w:val="30"/>
          <w:szCs w:val="30"/>
        </w:rPr>
        <w:t xml:space="preserve"> (2)某公司股票市值大幅缩水，形势非常严峻，对此，公司实行末位淘汰制，并贷款融资。以挽救企业</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 xml:space="preserve"> (3)甲公司某部门主管被挖走，于是提拔副经理升任主管上述典型例证与定义存在对应关系的数目有（　　）。</w:t>
      </w:r>
      <w:r w:rsidRPr="00341789">
        <w:rPr>
          <w:rFonts w:ascii="华文中宋" w:eastAsia="华文中宋" w:hAnsi="华文中宋"/>
          <w:b/>
          <w:sz w:val="30"/>
          <w:szCs w:val="30"/>
        </w:rPr>
        <w:t xml:space="preserve">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A、0个</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B、1个</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C、2个</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D、3个</w:t>
      </w:r>
    </w:p>
    <w:p w:rsidR="00341789" w:rsidRPr="00341789" w:rsidP="009A5A6D">
      <w:pPr>
        <w:jc w:val="left"/>
        <w:rPr>
          <w:rFonts w:ascii="华文中宋" w:eastAsia="华文中宋" w:hAnsi="华文中宋"/>
          <w:b/>
          <w:sz w:val="30"/>
          <w:szCs w:val="30"/>
        </w:rPr>
      </w:pPr>
      <w:r w:rsidRPr="00341789">
        <w:rPr>
          <w:rFonts w:ascii="宋体" w:hAnsi="宋体"/>
          <w:b/>
        </w:rPr>
        <w:t>87．</w:t>
      </w:r>
      <w:r w:rsidRPr="00341789">
        <w:rPr>
          <w:rFonts w:ascii="华文中宋" w:eastAsia="华文中宋" w:hAnsi="华文中宋"/>
          <w:b/>
          <w:sz w:val="30"/>
          <w:szCs w:val="30"/>
        </w:rPr>
        <w:t xml:space="preserve">连带之债：是债权人或者债务人有数人时，各债权人均得请求债务人履行全部债务，各债务人的负有履行全部债务的义务；且全部债务因一次全部履行而归于消灭的债。  以下是连带之债的是（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 xml:space="preserve">    A、汇票保证人与承兑人或出票人对于执票人的责任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 xml:space="preserve">    B、有限责任股东出资不实时，各股东对补足出资的责任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 xml:space="preserve">    C、海上货物运输保险合同转让时，被保险人与合同受让人对保险费的支付责任</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 xml:space="preserve">    D、碰撞双方对造成第三人人身伤亡时的赔偿责任</w:t>
      </w:r>
    </w:p>
    <w:p w:rsidR="00341789" w:rsidRPr="00341789" w:rsidP="009A5A6D">
      <w:pPr>
        <w:jc w:val="left"/>
        <w:rPr>
          <w:rFonts w:ascii="华文中宋" w:eastAsia="华文中宋" w:hAnsi="华文中宋"/>
          <w:b/>
          <w:sz w:val="30"/>
          <w:szCs w:val="30"/>
        </w:rPr>
      </w:pPr>
      <w:r w:rsidRPr="00341789">
        <w:rPr>
          <w:rFonts w:ascii="宋体" w:hAnsi="宋体"/>
          <w:b/>
        </w:rPr>
        <w:t>88．</w:t>
      </w:r>
      <w:r w:rsidRPr="00341789">
        <w:rPr>
          <w:rFonts w:ascii="华文中宋" w:eastAsia="华文中宋" w:hAnsi="华文中宋"/>
          <w:b/>
          <w:sz w:val="30"/>
          <w:szCs w:val="30"/>
        </w:rPr>
        <w:t>编辑对于（　　）相当于（　　）对于蔬菜</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A、报纸果农</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B、传媒农业</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C、书刊农村</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D、杂志农民</w:t>
      </w:r>
    </w:p>
    <w:p w:rsidR="00341789" w:rsidRPr="00341789" w:rsidP="009A5A6D">
      <w:pPr>
        <w:jc w:val="left"/>
        <w:rPr>
          <w:rFonts w:ascii="华文中宋" w:eastAsia="华文中宋" w:hAnsi="华文中宋"/>
          <w:b/>
          <w:sz w:val="30"/>
          <w:szCs w:val="30"/>
        </w:rPr>
      </w:pPr>
      <w:r w:rsidRPr="00341789">
        <w:rPr>
          <w:rFonts w:ascii="宋体" w:hAnsi="宋体"/>
          <w:b/>
        </w:rPr>
        <w:t>89．</w:t>
      </w:r>
      <w:r w:rsidRPr="00341789">
        <w:rPr>
          <w:rFonts w:ascii="华文中宋" w:eastAsia="华文中宋" w:hAnsi="华文中宋"/>
          <w:b/>
          <w:sz w:val="30"/>
          <w:szCs w:val="30"/>
        </w:rPr>
        <w:t xml:space="preserve"> “学历高未必能力就强”。从这句话可以得出（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A、学历低也可以能力强</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B、能力强的也可以学历低</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C、学历高的也有能力不强的</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41789">
        <w:rPr>
          <w:rFonts w:ascii="华文中宋" w:eastAsia="华文中宋" w:hAnsi="华文中宋"/>
          <w:b/>
          <w:sz w:val="30"/>
          <w:szCs w:val="30"/>
        </w:rPr>
        <w:t>D、能力差的学历并非不高</w:t>
      </w:r>
    </w:p>
    <w:p w:rsidR="00341789" w:rsidRPr="00341789" w:rsidP="009A5A6D">
      <w:pPr>
        <w:jc w:val="left"/>
        <w:rPr>
          <w:rFonts w:ascii="华文中宋" w:eastAsia="华文中宋" w:hAnsi="华文中宋"/>
          <w:b/>
          <w:sz w:val="30"/>
          <w:szCs w:val="30"/>
        </w:rPr>
      </w:pPr>
      <w:r w:rsidRPr="00341789">
        <w:rPr>
          <w:rFonts w:ascii="宋体" w:hAnsi="宋体"/>
          <w:b/>
        </w:rPr>
        <w:t>90．</w:t>
      </w:r>
      <w:r w:rsidRPr="00341789">
        <w:rPr>
          <w:rFonts w:ascii="华文中宋" w:eastAsia="华文中宋" w:hAnsi="华文中宋"/>
          <w:b/>
          <w:sz w:val="30"/>
          <w:szCs w:val="30"/>
        </w:rPr>
        <w:t xml:space="preserve">镇政府主动公开一胎生育证发放情况的信息。下列说法错误的是（　　）。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A、该信息属于镇政府重点公开的信息</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B、镇政府可以通过设立的信息公告栏公开该信息</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C、在无法律、法规或者规章特别规定的情况下，镇政府应当在该信息形成之日起3个月内予以公开</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D、镇政府应当及时向公共图书馆提供该信息</w:t>
      </w:r>
    </w:p>
    <w:p w:rsidR="00341789" w:rsidRPr="00341789" w:rsidP="009A5A6D">
      <w:pPr>
        <w:jc w:val="left"/>
        <w:rPr>
          <w:rFonts w:ascii="华文中宋" w:eastAsia="华文中宋" w:hAnsi="华文中宋"/>
          <w:b/>
          <w:sz w:val="30"/>
          <w:szCs w:val="30"/>
        </w:rPr>
      </w:pPr>
      <w:r w:rsidRPr="00341789">
        <w:rPr>
          <w:rFonts w:ascii="宋体" w:hAnsi="宋体"/>
          <w:b/>
        </w:rPr>
        <w:t>91．</w:t>
      </w:r>
      <w:r w:rsidRPr="00341789">
        <w:rPr>
          <w:rFonts w:ascii="华文中宋" w:eastAsia="华文中宋" w:hAnsi="华文中宋"/>
          <w:b/>
          <w:sz w:val="30"/>
          <w:szCs w:val="30"/>
        </w:rPr>
        <w:t>竞争：共赢</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A、判决：和解</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B、买卖：互惠</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C、博弈：和棋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D、球赛：平局</w:t>
      </w:r>
    </w:p>
    <w:p w:rsidR="00341789" w:rsidRPr="00341789" w:rsidP="009A5A6D">
      <w:pPr>
        <w:jc w:val="left"/>
        <w:rPr>
          <w:rFonts w:ascii="华文中宋" w:eastAsia="华文中宋" w:hAnsi="华文中宋"/>
          <w:b/>
          <w:sz w:val="30"/>
          <w:szCs w:val="30"/>
        </w:rPr>
      </w:pPr>
      <w:r w:rsidRPr="00341789">
        <w:rPr>
          <w:rFonts w:ascii="宋体" w:hAnsi="宋体"/>
          <w:b/>
        </w:rPr>
        <w:t>92．</w:t>
      </w:r>
      <w:r w:rsidRPr="00341789">
        <w:rPr>
          <w:rFonts w:ascii="华文中宋" w:eastAsia="华文中宋" w:hAnsi="华文中宋"/>
          <w:b/>
          <w:sz w:val="30"/>
          <w:szCs w:val="30"/>
        </w:rPr>
        <w:t>电学工程师已反复重申，最好的晶体管扩音机与最好的电子管扩音机在通常测量评价扩音机的音乐再现质量方面的性能是一样的。因此那些坚持认为录制的音乐在最好的电子管扩音机里播放时要比在最好的晶体管扩音机里播放时听起来好的音乐爱好者，一定是在想象他们声称的听到的质量上的差异。 下面哪一项，如果正确．最能严重削弱上述观点?</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A、许多人仅凭耳听不能区分正在播放的音乐是在好的晶体管扩音机里播放还是在好的电子管扩音机里播放</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B、电子管扩音机的音乐再现质量的变化范围要比晶体管扩音机的大</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C、有些重要的决定音乐听起来怎么样的特性不能被测量出来</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D、当放出相同的音量时，晶体管扩音机比电子管扩音机的体积小，用电少且产生的热量少</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41789">
        <w:rPr>
          <w:rFonts w:ascii="宋体" w:hAnsi="宋体"/>
          <w:b/>
        </w:rPr>
        <w:t>93．</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甲、乙、丙、丁、戊分别住在同一个小区的l、2、3、4、5号房子内。现已知：①甲与乙不是邻居；②乙的房号比丁小；③丙住的房号是双数；④甲的房号比戊大3号。</w:t>
      </w:r>
      <w:r w:rsidRPr="00341789">
        <w:rPr>
          <w:rFonts w:ascii="华文中宋" w:eastAsia="华文中宋" w:hAnsi="华文中宋"/>
          <w:b/>
          <w:sz w:val="30"/>
          <w:szCs w:val="30"/>
        </w:rPr>
        <w:t xml:space="preserve"> 根据上述条件，丁所住的房号是（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A、2号</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B、3号</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C、4号</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D、5号</w:t>
      </w:r>
    </w:p>
    <w:p w:rsidR="00341789" w:rsidRPr="00341789" w:rsidP="009A5A6D">
      <w:pPr>
        <w:jc w:val="left"/>
        <w:rPr>
          <w:rFonts w:ascii="华文中宋" w:eastAsia="华文中宋" w:hAnsi="华文中宋"/>
          <w:b/>
          <w:sz w:val="30"/>
          <w:szCs w:val="30"/>
        </w:rPr>
      </w:pPr>
      <w:r w:rsidRPr="00341789">
        <w:rPr>
          <w:rFonts w:ascii="宋体" w:hAnsi="宋体"/>
          <w:b/>
        </w:rPr>
        <w:t>94．</w:t>
      </w:r>
      <w:r w:rsidRPr="00341789">
        <w:rPr>
          <w:rFonts w:ascii="华文中宋" w:eastAsia="华文中宋" w:hAnsi="华文中宋"/>
          <w:b/>
          <w:sz w:val="30"/>
          <w:szCs w:val="30"/>
        </w:rPr>
        <w:t>散文：小说：诗歌</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A、高中生：大学生：实习生</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B、签约：违约：解约</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C、名词：动词：实词</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D、比喻：拟人：排比</w:t>
      </w:r>
    </w:p>
    <w:p w:rsidR="00341789" w:rsidRPr="00341789" w:rsidP="009A5A6D">
      <w:pPr>
        <w:jc w:val="left"/>
        <w:rPr>
          <w:rFonts w:ascii="华文中宋" w:eastAsia="华文中宋" w:hAnsi="华文中宋"/>
          <w:b/>
          <w:sz w:val="30"/>
          <w:szCs w:val="30"/>
        </w:rPr>
      </w:pPr>
      <w:r w:rsidRPr="00341789">
        <w:rPr>
          <w:rFonts w:ascii="宋体" w:hAnsi="宋体"/>
          <w:b/>
        </w:rPr>
        <w:t>95．</w:t>
      </w:r>
      <w:r w:rsidRPr="00341789">
        <w:rPr>
          <w:rFonts w:ascii="华文中宋" w:eastAsia="华文中宋" w:hAnsi="华文中宋"/>
          <w:b/>
          <w:sz w:val="30"/>
          <w:szCs w:val="30"/>
        </w:rPr>
        <w:t>张教授：我支持外企W公司中国雇员的罢工。他们受到了不公正的待遇。他们中大多数人的年薪还不到10000元。 李研究员：如果说工资是主要原因的话，我很难认同你的态度。据我了解。W公司中国雇员的平均年薪超过15000元。 以下哪项最勾恰当地概括了张教授和李研究员意见分歧的焦点?</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A、W公司中国雇员的罢工是否合理</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B、大多数W公司中国雇员的年薪是否不到10000元</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C、W公司中国雇员的工资待遇是否不公正</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D、工资待遇不公正是否应成为罢工的原因</w:t>
      </w:r>
    </w:p>
    <w:p w:rsidR="00341789" w:rsidRPr="00341789" w:rsidP="009A5A6D">
      <w:pPr>
        <w:jc w:val="left"/>
        <w:rPr>
          <w:rFonts w:ascii="华文中宋" w:eastAsia="华文中宋" w:hAnsi="华文中宋"/>
          <w:b/>
          <w:sz w:val="30"/>
          <w:szCs w:val="30"/>
        </w:rPr>
      </w:pPr>
      <w:r w:rsidRPr="00341789">
        <w:rPr>
          <w:rFonts w:ascii="宋体" w:hAnsi="宋体"/>
          <w:b/>
        </w:rPr>
        <w:t>96．</w:t>
      </w:r>
      <w:r w:rsidRPr="00341789">
        <w:rPr>
          <w:rFonts w:ascii="华文中宋" w:eastAsia="华文中宋" w:hAnsi="华文中宋"/>
          <w:b/>
          <w:sz w:val="30"/>
          <w:szCs w:val="30"/>
        </w:rPr>
        <w:t>王明抄写一份报告，如果每分钟抄写30个字，则用若干小时可以抄完。当抄完2/5时，将工作效率提高40%，结果比原计划提前半小时完成。问这份报告共有多少字（  ）</w:t>
      </w:r>
    </w:p>
    <w:p w:rsidR="00341789" w:rsidRPr="00341789" w:rsidP="009A5A6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341789">
        <w:rPr>
          <w:rFonts w:ascii="华文中宋" w:eastAsia="华文中宋" w:hAnsi="华文中宋"/>
          <w:b/>
          <w:sz w:val="30"/>
          <w:szCs w:val="30"/>
        </w:rPr>
        <w:t>A. 6025</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 7200</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 7250</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 5250</w:t>
      </w:r>
    </w:p>
    <w:p w:rsidR="00341789" w:rsidRPr="00341789" w:rsidP="009A5A6D">
      <w:pPr>
        <w:jc w:val="left"/>
        <w:rPr>
          <w:rFonts w:ascii="华文中宋" w:eastAsia="华文中宋" w:hAnsi="华文中宋"/>
          <w:b/>
          <w:sz w:val="30"/>
          <w:szCs w:val="30"/>
        </w:rPr>
      </w:pPr>
      <w:r w:rsidRPr="00341789">
        <w:rPr>
          <w:rFonts w:ascii="宋体" w:hAnsi="宋体"/>
          <w:b/>
        </w:rPr>
        <w:t>97．</w:t>
      </w:r>
      <w:r w:rsidRPr="00341789">
        <w:rPr>
          <w:rFonts w:ascii="华文中宋" w:eastAsia="华文中宋" w:hAnsi="华文中宋"/>
          <w:b/>
          <w:sz w:val="30"/>
          <w:szCs w:val="30"/>
        </w:rPr>
        <w:t>张老师将文房四宝装在一个有四层抽屉的柜子里，让学生猜笔、墨、纸、砚分别在哪一层。按照笔、墨、纸、砚的顺序，小李猜测四宝依次装在第一、二、三、四层，小王猜测四宝依次装在第一、第三、第四和第二层，小赵猜测四宝依次装在第四、第三、第一和第二层，而小杨猜测四宝依次装在第四、第二、第三和第一层。张老师说，小赵一个都没有猜对，小李和小王各猜对了一个，而小杨猜对了两个。由此可以推测：</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A、第一层抽屉里装的是墨</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B、第二层抽屉里装的是纸</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C、第三层抽屉里装的不是笔</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D、第四层抽屉里装的不是砚</w:t>
      </w:r>
    </w:p>
    <w:p w:rsidR="00341789" w:rsidRPr="00341789" w:rsidP="009A5A6D">
      <w:pPr>
        <w:jc w:val="left"/>
        <w:rPr>
          <w:rFonts w:ascii="华文中宋" w:eastAsia="华文中宋" w:hAnsi="华文中宋"/>
          <w:b/>
          <w:sz w:val="30"/>
          <w:szCs w:val="30"/>
        </w:rPr>
      </w:pPr>
      <w:r w:rsidRPr="00341789">
        <w:rPr>
          <w:rFonts w:ascii="宋体" w:hAnsi="宋体"/>
          <w:b/>
        </w:rPr>
        <w:t>98．</w:t>
      </w:r>
      <w:r w:rsidRPr="00341789">
        <w:rPr>
          <w:rFonts w:ascii="华文中宋" w:eastAsia="华文中宋" w:hAnsi="华文中宋"/>
          <w:b/>
          <w:sz w:val="30"/>
          <w:szCs w:val="30"/>
        </w:rPr>
        <w:t>过度消费是指超出一定界限，与经济发展水平不相适应的消费水平，在我国主要有三种突出类型：超前消费、炫耀性消费和病态消费。其中的炫耀性消费，并不是为了满足个人消费的需求，而是通过一种消费方式向他人炫耀和展示自己的金钱财力和社会地位。根据上述定义，下列属于炫耀性消费的是（　　）。</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A、小红喜欢追求时尚，平时所购买的衣服都是当前最流行的款式</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B、某公司董事长刘某看到当前房地产市场有利可图．遂投资购买了一幢豪华别墅</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C、在2003年上海汽车博览会期间，某富豪买走了一辆价值1188万元的“雅致728宾利”</w:t>
      </w:r>
    </w:p>
    <w:p w:rsidR="00341789" w:rsidRPr="00341789" w:rsidP="009A5A6D">
      <w:pPr>
        <w:jc w:val="left"/>
        <w:rPr>
          <w:rFonts w:ascii="华文中宋" w:eastAsia="华文中宋" w:hAnsi="华文中宋"/>
          <w:b/>
          <w:sz w:val="30"/>
          <w:szCs w:val="30"/>
        </w:rPr>
      </w:pPr>
      <w:r w:rsidRPr="00341789">
        <w:rPr>
          <w:rFonts w:ascii="华文中宋" w:eastAsia="华文中宋" w:hAnsi="华文中宋"/>
          <w:b/>
          <w:sz w:val="30"/>
          <w:szCs w:val="30"/>
        </w:rPr>
        <w:t>D、40岁的赵老板非常迷信，早早地为自己买了一块风水宝地。希望死后仍然可以庇护子孙后代</w:t>
      </w:r>
      <w:r w:rsidRPr="00341789">
        <w:rPr>
          <w:rFonts w:ascii="华文中宋" w:eastAsia="华文中宋" w:hAnsi="华文中宋"/>
          <w:b/>
          <w:sz w:val="30"/>
          <w:szCs w:val="30"/>
        </w:rPr>
        <w:br/>
      </w:r>
      <w:r w:rsidRPr="0034178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https://d.book118.com/095002323322011123</w:t>
        </w:r>
      </w:hyperlink>
    </w:p>
    <w:p w:rsidR="00341789" w:rsidRPr="00341789" w:rsidP="009A5A6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41789"/>
    <w:rsid w:val="003D3C46"/>
    <w:rsid w:val="00464523"/>
    <w:rsid w:val="00622F25"/>
    <w:rsid w:val="006B2EBA"/>
    <w:rsid w:val="00850032"/>
    <w:rsid w:val="008D2EAE"/>
    <w:rsid w:val="008F1F6E"/>
    <w:rsid w:val="008F55F2"/>
    <w:rsid w:val="00911EF2"/>
    <w:rsid w:val="009A5A6D"/>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9500232332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5885</Words>
  <Characters>33549</Characters>
  <Application>Microsoft Office Word</Application>
  <DocSecurity>0</DocSecurity>
  <Lines>279</Lines>
  <Paragraphs>78</Paragraphs>
  <ScaleCrop>false</ScaleCrop>
  <Company>微软中国</Company>
  <LinksUpToDate>false</LinksUpToDate>
  <CharactersWithSpaces>39356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2023-06-02T08:46:00Z</dcterms:created>
  <dcterms:modified xsi:type="dcterms:W3CDTF">2023-06-02T08:46:00Z</dcterms:modified>
</cp:coreProperties>
</file>