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0" w:history="1">
        <w:r>
          <w:rPr>
            <w:rFonts w:ascii="仿宋" w:eastAsia="仿宋" w:hAnsi="仿宋" w:cs="仿宋" w:hint="eastAsia"/>
            <w:lang w:eastAsia="zh-CN"/>
          </w:rPr>
          <w:t>序言</w:t>
        </w:r>
        <w:r>
          <w:tab/>
        </w:r>
        <w:r>
          <w:fldChar w:fldCharType="begin"/>
        </w:r>
        <w:r>
          <w:instrText xml:space="preserve"> PAGEREF _Toc3800 \h </w:instrText>
        </w:r>
        <w:r>
          <w:fldChar w:fldCharType="separate"/>
        </w:r>
        <w:r>
          <w:t>3</w:t>
        </w:r>
        <w:r>
          <w:fldChar w:fldCharType="end"/>
        </w:r>
      </w:hyperlink>
    </w:p>
    <w:p>
      <w:pPr>
        <w:pStyle w:val="TOC1"/>
        <w:tabs>
          <w:tab w:val="right" w:leader="dot" w:pos="8306"/>
        </w:tabs>
      </w:pPr>
      <w:hyperlink w:anchor="_Toc14052" w:history="1">
        <w:r>
          <w:rPr>
            <w:rFonts w:ascii="仿宋" w:eastAsia="仿宋" w:hAnsi="仿宋" w:cs="仿宋" w:hint="eastAsia"/>
            <w:lang w:eastAsia="zh-CN"/>
          </w:rPr>
          <w:t>一、驱绦药项目概论</w:t>
        </w:r>
        <w:r>
          <w:tab/>
        </w:r>
        <w:r>
          <w:fldChar w:fldCharType="begin"/>
        </w:r>
        <w:r>
          <w:instrText xml:space="preserve"> PAGEREF _Toc14052 \h </w:instrText>
        </w:r>
        <w:r>
          <w:fldChar w:fldCharType="separate"/>
        </w:r>
        <w:r>
          <w:t>3</w:t>
        </w:r>
        <w:r>
          <w:fldChar w:fldCharType="end"/>
        </w:r>
      </w:hyperlink>
    </w:p>
    <w:p>
      <w:pPr>
        <w:pStyle w:val="TOC2"/>
        <w:tabs>
          <w:tab w:val="right" w:leader="dot" w:pos="8306"/>
        </w:tabs>
      </w:pPr>
      <w:hyperlink w:anchor="_Toc12617" w:history="1">
        <w:r>
          <w:rPr>
            <w:rFonts w:ascii="仿宋" w:eastAsia="仿宋" w:hAnsi="仿宋" w:cs="仿宋" w:hint="eastAsia"/>
            <w:lang w:eastAsia="zh-CN"/>
          </w:rPr>
          <w:t>(一)、驱绦药项目概况</w:t>
        </w:r>
        <w:r>
          <w:tab/>
        </w:r>
        <w:r>
          <w:fldChar w:fldCharType="begin"/>
        </w:r>
        <w:r>
          <w:instrText xml:space="preserve"> PAGEREF _Toc12617 \h </w:instrText>
        </w:r>
        <w:r>
          <w:fldChar w:fldCharType="separate"/>
        </w:r>
        <w:r>
          <w:t>3</w:t>
        </w:r>
        <w:r>
          <w:fldChar w:fldCharType="end"/>
        </w:r>
      </w:hyperlink>
    </w:p>
    <w:p>
      <w:pPr>
        <w:pStyle w:val="TOC2"/>
        <w:tabs>
          <w:tab w:val="right" w:leader="dot" w:pos="8306"/>
        </w:tabs>
      </w:pPr>
      <w:hyperlink w:anchor="_Toc4074" w:history="1">
        <w:r>
          <w:rPr>
            <w:rFonts w:ascii="仿宋" w:eastAsia="仿宋" w:hAnsi="仿宋" w:cs="仿宋" w:hint="eastAsia"/>
            <w:lang w:eastAsia="zh-CN"/>
          </w:rPr>
          <w:t>(二)、驱绦药项目目标</w:t>
        </w:r>
        <w:r>
          <w:tab/>
        </w:r>
        <w:r>
          <w:fldChar w:fldCharType="begin"/>
        </w:r>
        <w:r>
          <w:instrText xml:space="preserve"> PAGEREF _Toc4074 \h </w:instrText>
        </w:r>
        <w:r>
          <w:fldChar w:fldCharType="separate"/>
        </w:r>
        <w:r>
          <w:t>5</w:t>
        </w:r>
        <w:r>
          <w:fldChar w:fldCharType="end"/>
        </w:r>
      </w:hyperlink>
    </w:p>
    <w:p>
      <w:pPr>
        <w:pStyle w:val="TOC2"/>
        <w:tabs>
          <w:tab w:val="right" w:leader="dot" w:pos="8306"/>
        </w:tabs>
      </w:pPr>
      <w:hyperlink w:anchor="_Toc23110" w:history="1">
        <w:r>
          <w:rPr>
            <w:rFonts w:ascii="仿宋" w:eastAsia="仿宋" w:hAnsi="仿宋" w:cs="仿宋" w:hint="eastAsia"/>
            <w:lang w:eastAsia="zh-CN"/>
          </w:rPr>
          <w:t>(三)、驱绦药项目提出的理由</w:t>
        </w:r>
        <w:r>
          <w:tab/>
        </w:r>
        <w:r>
          <w:fldChar w:fldCharType="begin"/>
        </w:r>
        <w:r>
          <w:instrText xml:space="preserve"> PAGEREF _Toc23110 \h </w:instrText>
        </w:r>
        <w:r>
          <w:fldChar w:fldCharType="separate"/>
        </w:r>
        <w:r>
          <w:t>6</w:t>
        </w:r>
        <w:r>
          <w:fldChar w:fldCharType="end"/>
        </w:r>
      </w:hyperlink>
    </w:p>
    <w:p>
      <w:pPr>
        <w:pStyle w:val="TOC2"/>
        <w:tabs>
          <w:tab w:val="right" w:leader="dot" w:pos="8306"/>
        </w:tabs>
      </w:pPr>
      <w:hyperlink w:anchor="_Toc6500" w:history="1">
        <w:r>
          <w:rPr>
            <w:rFonts w:ascii="仿宋" w:eastAsia="仿宋" w:hAnsi="仿宋" w:cs="仿宋" w:hint="eastAsia"/>
            <w:lang w:eastAsia="zh-CN"/>
          </w:rPr>
          <w:t>(四)、驱绦药项目意义</w:t>
        </w:r>
        <w:r>
          <w:tab/>
        </w:r>
        <w:r>
          <w:fldChar w:fldCharType="begin"/>
        </w:r>
        <w:r>
          <w:instrText xml:space="preserve"> PAGEREF _Toc6500 \h </w:instrText>
        </w:r>
        <w:r>
          <w:fldChar w:fldCharType="separate"/>
        </w:r>
        <w:r>
          <w:t>8</w:t>
        </w:r>
        <w:r>
          <w:fldChar w:fldCharType="end"/>
        </w:r>
      </w:hyperlink>
    </w:p>
    <w:p>
      <w:pPr>
        <w:pStyle w:val="TOC2"/>
        <w:tabs>
          <w:tab w:val="right" w:leader="dot" w:pos="8306"/>
        </w:tabs>
      </w:pPr>
      <w:hyperlink w:anchor="_Toc20134" w:history="1">
        <w:r>
          <w:rPr>
            <w:rFonts w:ascii="仿宋" w:eastAsia="仿宋" w:hAnsi="仿宋" w:cs="仿宋" w:hint="eastAsia"/>
            <w:lang w:eastAsia="zh-CN"/>
          </w:rPr>
          <w:t>(五)、驱绦药项目背景</w:t>
        </w:r>
        <w:r>
          <w:tab/>
        </w:r>
        <w:r>
          <w:fldChar w:fldCharType="begin"/>
        </w:r>
        <w:r>
          <w:instrText xml:space="preserve"> PAGEREF _Toc20134 \h </w:instrText>
        </w:r>
        <w:r>
          <w:fldChar w:fldCharType="separate"/>
        </w:r>
        <w:r>
          <w:t>8</w:t>
        </w:r>
        <w:r>
          <w:fldChar w:fldCharType="end"/>
        </w:r>
      </w:hyperlink>
    </w:p>
    <w:p>
      <w:pPr>
        <w:pStyle w:val="TOC1"/>
        <w:tabs>
          <w:tab w:val="right" w:leader="dot" w:pos="8306"/>
        </w:tabs>
      </w:pPr>
      <w:hyperlink w:anchor="_Toc12158" w:history="1">
        <w:r>
          <w:rPr>
            <w:rFonts w:ascii="仿宋" w:eastAsia="仿宋" w:hAnsi="仿宋" w:cs="仿宋" w:hint="eastAsia"/>
            <w:lang w:eastAsia="zh-CN"/>
          </w:rPr>
          <w:t>二、驱绦药项目土建工程</w:t>
        </w:r>
        <w:r>
          <w:tab/>
        </w:r>
        <w:r>
          <w:fldChar w:fldCharType="begin"/>
        </w:r>
        <w:r>
          <w:instrText xml:space="preserve"> PAGEREF _Toc12158 \h </w:instrText>
        </w:r>
        <w:r>
          <w:fldChar w:fldCharType="separate"/>
        </w:r>
        <w:r>
          <w:t>9</w:t>
        </w:r>
        <w:r>
          <w:fldChar w:fldCharType="end"/>
        </w:r>
      </w:hyperlink>
    </w:p>
    <w:p>
      <w:pPr>
        <w:pStyle w:val="TOC2"/>
        <w:tabs>
          <w:tab w:val="right" w:leader="dot" w:pos="8306"/>
        </w:tabs>
      </w:pPr>
      <w:hyperlink w:anchor="_Toc16843" w:history="1">
        <w:r>
          <w:rPr>
            <w:rFonts w:ascii="仿宋" w:eastAsia="仿宋" w:hAnsi="仿宋" w:cs="仿宋" w:hint="eastAsia"/>
            <w:lang w:eastAsia="zh-CN"/>
          </w:rPr>
          <w:t>(一)、建筑工程设计原则</w:t>
        </w:r>
        <w:r>
          <w:tab/>
        </w:r>
        <w:r>
          <w:fldChar w:fldCharType="begin"/>
        </w:r>
        <w:r>
          <w:instrText xml:space="preserve"> PAGEREF _Toc16843 \h </w:instrText>
        </w:r>
        <w:r>
          <w:fldChar w:fldCharType="separate"/>
        </w:r>
        <w:r>
          <w:t>9</w:t>
        </w:r>
        <w:r>
          <w:fldChar w:fldCharType="end"/>
        </w:r>
      </w:hyperlink>
    </w:p>
    <w:p>
      <w:pPr>
        <w:pStyle w:val="TOC2"/>
        <w:tabs>
          <w:tab w:val="right" w:leader="dot" w:pos="8306"/>
        </w:tabs>
      </w:pPr>
      <w:hyperlink w:anchor="_Toc2130" w:history="1">
        <w:r>
          <w:rPr>
            <w:rFonts w:ascii="仿宋" w:eastAsia="仿宋" w:hAnsi="仿宋" w:cs="仿宋" w:hint="eastAsia"/>
            <w:lang w:eastAsia="zh-CN"/>
          </w:rPr>
          <w:t>(二)、土建工程设计年限及安全等级</w:t>
        </w:r>
        <w:r>
          <w:tab/>
        </w:r>
        <w:r>
          <w:fldChar w:fldCharType="begin"/>
        </w:r>
        <w:r>
          <w:instrText xml:space="preserve"> PAGEREF _Toc2130 \h </w:instrText>
        </w:r>
        <w:r>
          <w:fldChar w:fldCharType="separate"/>
        </w:r>
        <w:r>
          <w:t>10</w:t>
        </w:r>
        <w:r>
          <w:fldChar w:fldCharType="end"/>
        </w:r>
      </w:hyperlink>
    </w:p>
    <w:p>
      <w:pPr>
        <w:pStyle w:val="TOC2"/>
        <w:tabs>
          <w:tab w:val="right" w:leader="dot" w:pos="8306"/>
        </w:tabs>
      </w:pPr>
      <w:hyperlink w:anchor="_Toc10407" w:history="1">
        <w:r>
          <w:rPr>
            <w:rFonts w:ascii="仿宋" w:eastAsia="仿宋" w:hAnsi="仿宋" w:cs="仿宋" w:hint="eastAsia"/>
            <w:lang w:eastAsia="zh-CN"/>
          </w:rPr>
          <w:t>(三)、建筑工程设计总体要求</w:t>
        </w:r>
        <w:r>
          <w:tab/>
        </w:r>
        <w:r>
          <w:fldChar w:fldCharType="begin"/>
        </w:r>
        <w:r>
          <w:instrText xml:space="preserve"> PAGEREF _Toc10407 \h </w:instrText>
        </w:r>
        <w:r>
          <w:fldChar w:fldCharType="separate"/>
        </w:r>
        <w:r>
          <w:t>12</w:t>
        </w:r>
        <w:r>
          <w:fldChar w:fldCharType="end"/>
        </w:r>
      </w:hyperlink>
    </w:p>
    <w:p>
      <w:pPr>
        <w:pStyle w:val="TOC2"/>
        <w:tabs>
          <w:tab w:val="right" w:leader="dot" w:pos="8306"/>
        </w:tabs>
      </w:pPr>
      <w:hyperlink w:anchor="_Toc26463" w:history="1">
        <w:r>
          <w:rPr>
            <w:rFonts w:ascii="仿宋" w:eastAsia="仿宋" w:hAnsi="仿宋" w:cs="仿宋" w:hint="eastAsia"/>
            <w:lang w:eastAsia="zh-CN"/>
          </w:rPr>
          <w:t>(四)、土建工程建设指标</w:t>
        </w:r>
        <w:r>
          <w:tab/>
        </w:r>
        <w:r>
          <w:fldChar w:fldCharType="begin"/>
        </w:r>
        <w:r>
          <w:instrText xml:space="preserve"> PAGEREF _Toc26463 \h </w:instrText>
        </w:r>
        <w:r>
          <w:fldChar w:fldCharType="separate"/>
        </w:r>
        <w:r>
          <w:t>12</w:t>
        </w:r>
        <w:r>
          <w:fldChar w:fldCharType="end"/>
        </w:r>
      </w:hyperlink>
    </w:p>
    <w:p>
      <w:pPr>
        <w:pStyle w:val="TOC1"/>
        <w:tabs>
          <w:tab w:val="right" w:leader="dot" w:pos="8306"/>
        </w:tabs>
      </w:pPr>
      <w:hyperlink w:anchor="_Toc6593" w:history="1">
        <w:r>
          <w:rPr>
            <w:rFonts w:ascii="仿宋" w:eastAsia="仿宋" w:hAnsi="仿宋" w:cs="仿宋" w:hint="eastAsia"/>
            <w:lang w:eastAsia="zh-CN"/>
          </w:rPr>
          <w:t>三、驱绦药项目危机管理</w:t>
        </w:r>
        <w:r>
          <w:tab/>
        </w:r>
        <w:r>
          <w:fldChar w:fldCharType="begin"/>
        </w:r>
        <w:r>
          <w:instrText xml:space="preserve"> PAGEREF _Toc6593 \h </w:instrText>
        </w:r>
        <w:r>
          <w:fldChar w:fldCharType="separate"/>
        </w:r>
        <w:r>
          <w:t>13</w:t>
        </w:r>
        <w:r>
          <w:fldChar w:fldCharType="end"/>
        </w:r>
      </w:hyperlink>
    </w:p>
    <w:p>
      <w:pPr>
        <w:pStyle w:val="TOC2"/>
        <w:tabs>
          <w:tab w:val="right" w:leader="dot" w:pos="8306"/>
        </w:tabs>
      </w:pPr>
      <w:hyperlink w:anchor="_Toc3568" w:history="1">
        <w:r>
          <w:rPr>
            <w:rFonts w:ascii="仿宋" w:eastAsia="仿宋" w:hAnsi="仿宋" w:cs="仿宋" w:hint="eastAsia"/>
            <w:lang w:eastAsia="zh-CN"/>
          </w:rPr>
          <w:t>(一)、危机预警与识别</w:t>
        </w:r>
        <w:r>
          <w:tab/>
        </w:r>
        <w:r>
          <w:fldChar w:fldCharType="begin"/>
        </w:r>
        <w:r>
          <w:instrText xml:space="preserve"> PAGEREF _Toc3568 \h </w:instrText>
        </w:r>
        <w:r>
          <w:fldChar w:fldCharType="separate"/>
        </w:r>
        <w:r>
          <w:t>13</w:t>
        </w:r>
        <w:r>
          <w:fldChar w:fldCharType="end"/>
        </w:r>
      </w:hyperlink>
    </w:p>
    <w:p>
      <w:pPr>
        <w:pStyle w:val="TOC2"/>
        <w:tabs>
          <w:tab w:val="right" w:leader="dot" w:pos="8306"/>
        </w:tabs>
      </w:pPr>
      <w:hyperlink w:anchor="_Toc19090" w:history="1">
        <w:r>
          <w:rPr>
            <w:rFonts w:ascii="仿宋" w:eastAsia="仿宋" w:hAnsi="仿宋" w:cs="仿宋" w:hint="eastAsia"/>
            <w:lang w:eastAsia="zh-CN"/>
          </w:rPr>
          <w:t>(二)、危机应对与恢复</w:t>
        </w:r>
        <w:r>
          <w:tab/>
        </w:r>
        <w:r>
          <w:fldChar w:fldCharType="begin"/>
        </w:r>
        <w:r>
          <w:instrText xml:space="preserve"> PAGEREF _Toc19090 \h </w:instrText>
        </w:r>
        <w:r>
          <w:fldChar w:fldCharType="separate"/>
        </w:r>
        <w:r>
          <w:t>14</w:t>
        </w:r>
        <w:r>
          <w:fldChar w:fldCharType="end"/>
        </w:r>
      </w:hyperlink>
    </w:p>
    <w:p>
      <w:pPr>
        <w:pStyle w:val="TOC1"/>
        <w:tabs>
          <w:tab w:val="right" w:leader="dot" w:pos="8306"/>
        </w:tabs>
      </w:pPr>
      <w:hyperlink w:anchor="_Toc22409" w:history="1">
        <w:r>
          <w:rPr>
            <w:rFonts w:ascii="仿宋" w:eastAsia="仿宋" w:hAnsi="仿宋" w:cs="仿宋" w:hint="eastAsia"/>
            <w:lang w:eastAsia="zh-CN"/>
          </w:rPr>
          <w:t>四、市场分析、调研</w:t>
        </w:r>
        <w:r>
          <w:tab/>
        </w:r>
        <w:r>
          <w:fldChar w:fldCharType="begin"/>
        </w:r>
        <w:r>
          <w:instrText xml:space="preserve"> PAGEREF _Toc22409 \h </w:instrText>
        </w:r>
        <w:r>
          <w:fldChar w:fldCharType="separate"/>
        </w:r>
        <w:r>
          <w:t>15</w:t>
        </w:r>
        <w:r>
          <w:fldChar w:fldCharType="end"/>
        </w:r>
      </w:hyperlink>
    </w:p>
    <w:p>
      <w:pPr>
        <w:pStyle w:val="TOC2"/>
        <w:tabs>
          <w:tab w:val="right" w:leader="dot" w:pos="8306"/>
        </w:tabs>
      </w:pPr>
      <w:hyperlink w:anchor="_Toc31934" w:history="1">
        <w:r>
          <w:rPr>
            <w:rFonts w:ascii="仿宋" w:eastAsia="仿宋" w:hAnsi="仿宋" w:cs="仿宋" w:hint="eastAsia"/>
            <w:lang w:eastAsia="zh-CN"/>
          </w:rPr>
          <w:t>(一)、驱绦药行业分析</w:t>
        </w:r>
        <w:r>
          <w:tab/>
        </w:r>
        <w:r>
          <w:fldChar w:fldCharType="begin"/>
        </w:r>
        <w:r>
          <w:instrText xml:space="preserve"> PAGEREF _Toc31934 \h </w:instrText>
        </w:r>
        <w:r>
          <w:fldChar w:fldCharType="separate"/>
        </w:r>
        <w:r>
          <w:t>15</w:t>
        </w:r>
        <w:r>
          <w:fldChar w:fldCharType="end"/>
        </w:r>
      </w:hyperlink>
    </w:p>
    <w:p>
      <w:pPr>
        <w:pStyle w:val="TOC2"/>
        <w:tabs>
          <w:tab w:val="right" w:leader="dot" w:pos="8306"/>
        </w:tabs>
      </w:pPr>
      <w:hyperlink w:anchor="_Toc10952" w:history="1">
        <w:r>
          <w:rPr>
            <w:rFonts w:ascii="仿宋" w:eastAsia="仿宋" w:hAnsi="仿宋" w:cs="仿宋" w:hint="eastAsia"/>
            <w:lang w:eastAsia="zh-CN"/>
          </w:rPr>
          <w:t>(二)、驱绦药市场分析预测</w:t>
        </w:r>
        <w:r>
          <w:tab/>
        </w:r>
        <w:r>
          <w:fldChar w:fldCharType="begin"/>
        </w:r>
        <w:r>
          <w:instrText xml:space="preserve"> PAGEREF _Toc10952 \h </w:instrText>
        </w:r>
        <w:r>
          <w:fldChar w:fldCharType="separate"/>
        </w:r>
        <w:r>
          <w:t>16</w:t>
        </w:r>
        <w:r>
          <w:fldChar w:fldCharType="end"/>
        </w:r>
      </w:hyperlink>
    </w:p>
    <w:p>
      <w:pPr>
        <w:pStyle w:val="TOC1"/>
        <w:tabs>
          <w:tab w:val="right" w:leader="dot" w:pos="8306"/>
        </w:tabs>
      </w:pPr>
      <w:hyperlink w:anchor="_Toc479" w:history="1">
        <w:r>
          <w:rPr>
            <w:rFonts w:ascii="仿宋" w:eastAsia="仿宋" w:hAnsi="仿宋" w:cs="仿宋" w:hint="eastAsia"/>
            <w:lang w:eastAsia="zh-CN"/>
          </w:rPr>
          <w:t>五、驱绦药项目可持续发展</w:t>
        </w:r>
        <w:r>
          <w:tab/>
        </w:r>
        <w:r>
          <w:fldChar w:fldCharType="begin"/>
        </w:r>
        <w:r>
          <w:instrText xml:space="preserve"> PAGEREF _Toc479 \h </w:instrText>
        </w:r>
        <w:r>
          <w:fldChar w:fldCharType="separate"/>
        </w:r>
        <w:r>
          <w:t>17</w:t>
        </w:r>
        <w:r>
          <w:fldChar w:fldCharType="end"/>
        </w:r>
      </w:hyperlink>
    </w:p>
    <w:p>
      <w:pPr>
        <w:pStyle w:val="TOC2"/>
        <w:tabs>
          <w:tab w:val="right" w:leader="dot" w:pos="8306"/>
        </w:tabs>
      </w:pPr>
      <w:hyperlink w:anchor="_Toc27241" w:history="1">
        <w:r>
          <w:rPr>
            <w:rFonts w:ascii="仿宋" w:eastAsia="仿宋" w:hAnsi="仿宋" w:cs="仿宋" w:hint="eastAsia"/>
            <w:lang w:eastAsia="zh-CN"/>
          </w:rPr>
          <w:t>(一)、可持续战略与实践</w:t>
        </w:r>
        <w:r>
          <w:tab/>
        </w:r>
        <w:r>
          <w:fldChar w:fldCharType="begin"/>
        </w:r>
        <w:r>
          <w:instrText xml:space="preserve"> PAGEREF _Toc27241 \h </w:instrText>
        </w:r>
        <w:r>
          <w:fldChar w:fldCharType="separate"/>
        </w:r>
        <w:r>
          <w:t>17</w:t>
        </w:r>
        <w:r>
          <w:fldChar w:fldCharType="end"/>
        </w:r>
      </w:hyperlink>
    </w:p>
    <w:p>
      <w:pPr>
        <w:pStyle w:val="TOC2"/>
        <w:tabs>
          <w:tab w:val="right" w:leader="dot" w:pos="8306"/>
        </w:tabs>
      </w:pPr>
      <w:hyperlink w:anchor="_Toc29453" w:history="1">
        <w:r>
          <w:rPr>
            <w:rFonts w:ascii="仿宋" w:eastAsia="仿宋" w:hAnsi="仿宋" w:cs="仿宋" w:hint="eastAsia"/>
            <w:lang w:eastAsia="zh-CN"/>
          </w:rPr>
          <w:t>(二)、环保与社会责任</w:t>
        </w:r>
        <w:r>
          <w:tab/>
        </w:r>
        <w:r>
          <w:fldChar w:fldCharType="begin"/>
        </w:r>
        <w:r>
          <w:instrText xml:space="preserve"> PAGEREF _Toc29453 \h </w:instrText>
        </w:r>
        <w:r>
          <w:fldChar w:fldCharType="separate"/>
        </w:r>
        <w:r>
          <w:t>17</w:t>
        </w:r>
        <w:r>
          <w:fldChar w:fldCharType="end"/>
        </w:r>
      </w:hyperlink>
    </w:p>
    <w:p>
      <w:pPr>
        <w:pStyle w:val="TOC1"/>
        <w:tabs>
          <w:tab w:val="right" w:leader="dot" w:pos="8306"/>
        </w:tabs>
      </w:pPr>
      <w:hyperlink w:anchor="_Toc12107" w:history="1">
        <w:r>
          <w:rPr>
            <w:rFonts w:ascii="仿宋" w:eastAsia="仿宋" w:hAnsi="仿宋" w:cs="仿宋" w:hint="eastAsia"/>
            <w:lang w:eastAsia="zh-CN"/>
          </w:rPr>
          <w:t>六、驱绦药项目建设单位说明</w:t>
        </w:r>
        <w:r>
          <w:tab/>
        </w:r>
        <w:r>
          <w:fldChar w:fldCharType="begin"/>
        </w:r>
        <w:r>
          <w:instrText xml:space="preserve"> PAGEREF _Toc12107 \h </w:instrText>
        </w:r>
        <w:r>
          <w:fldChar w:fldCharType="separate"/>
        </w:r>
        <w:r>
          <w:t>18</w:t>
        </w:r>
        <w:r>
          <w:fldChar w:fldCharType="end"/>
        </w:r>
      </w:hyperlink>
    </w:p>
    <w:p>
      <w:pPr>
        <w:pStyle w:val="TOC2"/>
        <w:tabs>
          <w:tab w:val="right" w:leader="dot" w:pos="8306"/>
        </w:tabs>
      </w:pPr>
      <w:hyperlink w:anchor="_Toc24903" w:history="1">
        <w:r>
          <w:rPr>
            <w:rFonts w:ascii="仿宋" w:eastAsia="仿宋" w:hAnsi="仿宋" w:cs="仿宋" w:hint="eastAsia"/>
            <w:lang w:eastAsia="zh-CN"/>
          </w:rPr>
          <w:t>(一)、驱绦药项目承办单位基本情况</w:t>
        </w:r>
        <w:r>
          <w:tab/>
        </w:r>
        <w:r>
          <w:fldChar w:fldCharType="begin"/>
        </w:r>
        <w:r>
          <w:instrText xml:space="preserve"> PAGEREF _Toc24903 \h </w:instrText>
        </w:r>
        <w:r>
          <w:fldChar w:fldCharType="separate"/>
        </w:r>
        <w:r>
          <w:t>18</w:t>
        </w:r>
        <w:r>
          <w:fldChar w:fldCharType="end"/>
        </w:r>
      </w:hyperlink>
    </w:p>
    <w:p>
      <w:pPr>
        <w:pStyle w:val="TOC2"/>
        <w:tabs>
          <w:tab w:val="right" w:leader="dot" w:pos="8306"/>
        </w:tabs>
      </w:pPr>
      <w:hyperlink w:anchor="_Toc7072" w:history="1">
        <w:r>
          <w:rPr>
            <w:rFonts w:ascii="仿宋" w:eastAsia="仿宋" w:hAnsi="仿宋" w:cs="仿宋" w:hint="eastAsia"/>
            <w:lang w:eastAsia="zh-CN"/>
          </w:rPr>
          <w:t>(二)、公司经济效益分析</w:t>
        </w:r>
        <w:r>
          <w:tab/>
        </w:r>
        <w:r>
          <w:fldChar w:fldCharType="begin"/>
        </w:r>
        <w:r>
          <w:instrText xml:space="preserve"> PAGEREF _Toc7072 \h </w:instrText>
        </w:r>
        <w:r>
          <w:fldChar w:fldCharType="separate"/>
        </w:r>
        <w:r>
          <w:t>19</w:t>
        </w:r>
        <w:r>
          <w:fldChar w:fldCharType="end"/>
        </w:r>
      </w:hyperlink>
    </w:p>
    <w:p>
      <w:pPr>
        <w:pStyle w:val="TOC1"/>
        <w:tabs>
          <w:tab w:val="right" w:leader="dot" w:pos="8306"/>
        </w:tabs>
      </w:pPr>
      <w:hyperlink w:anchor="_Toc11870" w:history="1">
        <w:r>
          <w:rPr>
            <w:rFonts w:ascii="仿宋" w:eastAsia="仿宋" w:hAnsi="仿宋" w:cs="仿宋" w:hint="eastAsia"/>
            <w:lang w:eastAsia="zh-CN"/>
          </w:rPr>
          <w:t>七、驱绦药项目计划安排</w:t>
        </w:r>
        <w:r>
          <w:tab/>
        </w:r>
        <w:r>
          <w:fldChar w:fldCharType="begin"/>
        </w:r>
        <w:r>
          <w:instrText xml:space="preserve"> PAGEREF _Toc11870 \h </w:instrText>
        </w:r>
        <w:r>
          <w:fldChar w:fldCharType="separate"/>
        </w:r>
        <w:r>
          <w:t>20</w:t>
        </w:r>
        <w:r>
          <w:fldChar w:fldCharType="end"/>
        </w:r>
      </w:hyperlink>
    </w:p>
    <w:p>
      <w:pPr>
        <w:pStyle w:val="TOC2"/>
        <w:tabs>
          <w:tab w:val="right" w:leader="dot" w:pos="8306"/>
        </w:tabs>
      </w:pPr>
      <w:hyperlink w:anchor="_Toc22712" w:history="1">
        <w:r>
          <w:rPr>
            <w:rFonts w:ascii="仿宋" w:eastAsia="仿宋" w:hAnsi="仿宋" w:cs="仿宋" w:hint="eastAsia"/>
            <w:lang w:eastAsia="zh-CN"/>
          </w:rPr>
          <w:t>(一)、建设周期</w:t>
        </w:r>
        <w:r>
          <w:tab/>
        </w:r>
        <w:r>
          <w:fldChar w:fldCharType="begin"/>
        </w:r>
        <w:r>
          <w:instrText xml:space="preserve"> PAGEREF _Toc22712 \h </w:instrText>
        </w:r>
        <w:r>
          <w:fldChar w:fldCharType="separate"/>
        </w:r>
        <w:r>
          <w:t>20</w:t>
        </w:r>
        <w:r>
          <w:fldChar w:fldCharType="end"/>
        </w:r>
      </w:hyperlink>
    </w:p>
    <w:p>
      <w:pPr>
        <w:pStyle w:val="TOC2"/>
        <w:tabs>
          <w:tab w:val="right" w:leader="dot" w:pos="8306"/>
        </w:tabs>
      </w:pPr>
      <w:hyperlink w:anchor="_Toc31261" w:history="1">
        <w:r>
          <w:rPr>
            <w:rFonts w:ascii="仿宋" w:eastAsia="仿宋" w:hAnsi="仿宋" w:cs="仿宋" w:hint="eastAsia"/>
            <w:lang w:eastAsia="zh-CN"/>
          </w:rPr>
          <w:t>(二)、建设进度</w:t>
        </w:r>
        <w:r>
          <w:tab/>
        </w:r>
        <w:r>
          <w:fldChar w:fldCharType="begin"/>
        </w:r>
        <w:r>
          <w:instrText xml:space="preserve"> PAGEREF _Toc31261 \h </w:instrText>
        </w:r>
        <w:r>
          <w:fldChar w:fldCharType="separate"/>
        </w:r>
        <w:r>
          <w:t>21</w:t>
        </w:r>
        <w:r>
          <w:fldChar w:fldCharType="end"/>
        </w:r>
      </w:hyperlink>
    </w:p>
    <w:p>
      <w:pPr>
        <w:pStyle w:val="TOC2"/>
        <w:tabs>
          <w:tab w:val="right" w:leader="dot" w:pos="8306"/>
        </w:tabs>
      </w:pPr>
      <w:hyperlink w:anchor="_Toc7172" w:history="1">
        <w:r>
          <w:rPr>
            <w:rFonts w:ascii="仿宋" w:eastAsia="仿宋" w:hAnsi="仿宋" w:cs="仿宋" w:hint="eastAsia"/>
            <w:lang w:eastAsia="zh-CN"/>
          </w:rPr>
          <w:t>(三)、进度安排注意事项</w:t>
        </w:r>
        <w:r>
          <w:tab/>
        </w:r>
        <w:r>
          <w:fldChar w:fldCharType="begin"/>
        </w:r>
        <w:r>
          <w:instrText xml:space="preserve"> PAGEREF _Toc7172 \h </w:instrText>
        </w:r>
        <w:r>
          <w:fldChar w:fldCharType="separate"/>
        </w:r>
        <w:r>
          <w:t>22</w:t>
        </w:r>
        <w:r>
          <w:fldChar w:fldCharType="end"/>
        </w:r>
      </w:hyperlink>
    </w:p>
    <w:p>
      <w:pPr>
        <w:pStyle w:val="TOC2"/>
        <w:tabs>
          <w:tab w:val="right" w:leader="dot" w:pos="8306"/>
        </w:tabs>
      </w:pPr>
      <w:hyperlink w:anchor="_Toc11708" w:history="1">
        <w:r>
          <w:rPr>
            <w:rFonts w:ascii="仿宋" w:eastAsia="仿宋" w:hAnsi="仿宋" w:cs="仿宋" w:hint="eastAsia"/>
            <w:lang w:eastAsia="zh-CN"/>
          </w:rPr>
          <w:t>(四)、人力资源配置</w:t>
        </w:r>
        <w:r>
          <w:tab/>
        </w:r>
        <w:r>
          <w:fldChar w:fldCharType="begin"/>
        </w:r>
        <w:r>
          <w:instrText xml:space="preserve"> PAGEREF _Toc11708 \h </w:instrText>
        </w:r>
        <w:r>
          <w:fldChar w:fldCharType="separate"/>
        </w:r>
        <w:r>
          <w:t>23</w:t>
        </w:r>
        <w:r>
          <w:fldChar w:fldCharType="end"/>
        </w:r>
      </w:hyperlink>
    </w:p>
    <w:p>
      <w:pPr>
        <w:pStyle w:val="TOC1"/>
        <w:tabs>
          <w:tab w:val="right" w:leader="dot" w:pos="8306"/>
        </w:tabs>
      </w:pPr>
      <w:hyperlink w:anchor="_Toc13631" w:history="1">
        <w:r>
          <w:rPr>
            <w:rFonts w:ascii="仿宋" w:eastAsia="仿宋" w:hAnsi="仿宋" w:cs="仿宋" w:hint="eastAsia"/>
            <w:lang w:eastAsia="zh-CN"/>
          </w:rPr>
          <w:t>八、驱绦药项目人力资源管理</w:t>
        </w:r>
        <w:r>
          <w:tab/>
        </w:r>
        <w:r>
          <w:fldChar w:fldCharType="begin"/>
        </w:r>
        <w:r>
          <w:instrText xml:space="preserve"> PAGEREF _Toc13631 \h </w:instrText>
        </w:r>
        <w:r>
          <w:fldChar w:fldCharType="separate"/>
        </w:r>
        <w:r>
          <w:t>24</w:t>
        </w:r>
        <w:r>
          <w:fldChar w:fldCharType="end"/>
        </w:r>
      </w:hyperlink>
    </w:p>
    <w:p>
      <w:pPr>
        <w:pStyle w:val="TOC2"/>
        <w:tabs>
          <w:tab w:val="right" w:leader="dot" w:pos="8306"/>
        </w:tabs>
      </w:pPr>
      <w:hyperlink w:anchor="_Toc16353" w:history="1">
        <w:r>
          <w:rPr>
            <w:rFonts w:ascii="仿宋" w:eastAsia="仿宋" w:hAnsi="仿宋" w:cs="仿宋" w:hint="eastAsia"/>
            <w:lang w:eastAsia="zh-CN"/>
          </w:rPr>
          <w:t>(一)、建立健全的预算管理制度</w:t>
        </w:r>
        <w:r>
          <w:tab/>
        </w:r>
        <w:r>
          <w:fldChar w:fldCharType="begin"/>
        </w:r>
        <w:r>
          <w:instrText xml:space="preserve"> PAGEREF _Toc16353 \h </w:instrText>
        </w:r>
        <w:r>
          <w:fldChar w:fldCharType="separate"/>
        </w:r>
        <w:r>
          <w:t>24</w:t>
        </w:r>
        <w:r>
          <w:fldChar w:fldCharType="end"/>
        </w:r>
      </w:hyperlink>
    </w:p>
    <w:p>
      <w:pPr>
        <w:pStyle w:val="TOC2"/>
        <w:tabs>
          <w:tab w:val="right" w:leader="dot" w:pos="8306"/>
        </w:tabs>
      </w:pPr>
      <w:hyperlink w:anchor="_Toc30439" w:history="1">
        <w:r>
          <w:rPr>
            <w:rFonts w:ascii="仿宋" w:eastAsia="仿宋" w:hAnsi="仿宋" w:cs="仿宋" w:hint="eastAsia"/>
            <w:lang w:eastAsia="zh-CN"/>
          </w:rPr>
          <w:t>(二)、加强资金流动监控</w:t>
        </w:r>
        <w:r>
          <w:tab/>
        </w:r>
        <w:r>
          <w:fldChar w:fldCharType="begin"/>
        </w:r>
        <w:r>
          <w:instrText xml:space="preserve"> PAGEREF _Toc30439 \h </w:instrText>
        </w:r>
        <w:r>
          <w:fldChar w:fldCharType="separate"/>
        </w:r>
        <w:r>
          <w:t>26</w:t>
        </w:r>
        <w:r>
          <w:fldChar w:fldCharType="end"/>
        </w:r>
      </w:hyperlink>
    </w:p>
    <w:p>
      <w:pPr>
        <w:pStyle w:val="TOC2"/>
        <w:tabs>
          <w:tab w:val="right" w:leader="dot" w:pos="8306"/>
        </w:tabs>
      </w:pPr>
      <w:hyperlink w:anchor="_Toc24000" w:history="1">
        <w:r>
          <w:rPr>
            <w:rFonts w:ascii="仿宋" w:eastAsia="仿宋" w:hAnsi="仿宋" w:cs="仿宋" w:hint="eastAsia"/>
            <w:lang w:eastAsia="zh-CN"/>
          </w:rPr>
          <w:t>(三)、制定完善的风险控制机制</w:t>
        </w:r>
        <w:r>
          <w:tab/>
        </w:r>
        <w:r>
          <w:fldChar w:fldCharType="begin"/>
        </w:r>
        <w:r>
          <w:instrText xml:space="preserve"> PAGEREF _Toc24000 \h </w:instrText>
        </w:r>
        <w:r>
          <w:fldChar w:fldCharType="separate"/>
        </w:r>
        <w:r>
          <w:t>27</w:t>
        </w:r>
        <w:r>
          <w:fldChar w:fldCharType="end"/>
        </w:r>
      </w:hyperlink>
    </w:p>
    <w:p>
      <w:pPr>
        <w:pStyle w:val="TOC2"/>
        <w:tabs>
          <w:tab w:val="right" w:leader="dot" w:pos="8306"/>
        </w:tabs>
      </w:pPr>
      <w:hyperlink w:anchor="_Toc4967" w:history="1">
        <w:r>
          <w:rPr>
            <w:rFonts w:ascii="仿宋" w:eastAsia="仿宋" w:hAnsi="仿宋" w:cs="仿宋" w:hint="eastAsia"/>
            <w:lang w:eastAsia="zh-CN"/>
          </w:rPr>
          <w:t>(四)、优化成本管理</w:t>
        </w:r>
        <w:r>
          <w:tab/>
        </w:r>
        <w:r>
          <w:fldChar w:fldCharType="begin"/>
        </w:r>
        <w:r>
          <w:instrText xml:space="preserve"> PAGEREF _Toc4967 \h </w:instrText>
        </w:r>
        <w:r>
          <w:fldChar w:fldCharType="separate"/>
        </w:r>
        <w:r>
          <w:t>28</w:t>
        </w:r>
        <w:r>
          <w:fldChar w:fldCharType="end"/>
        </w:r>
      </w:hyperlink>
    </w:p>
    <w:p>
      <w:pPr>
        <w:pStyle w:val="TOC1"/>
        <w:tabs>
          <w:tab w:val="right" w:leader="dot" w:pos="8306"/>
        </w:tabs>
      </w:pPr>
      <w:hyperlink w:anchor="_Toc18963" w:history="1">
        <w:r>
          <w:rPr>
            <w:rFonts w:ascii="仿宋" w:eastAsia="仿宋" w:hAnsi="仿宋" w:cs="仿宋" w:hint="eastAsia"/>
            <w:lang w:eastAsia="zh-CN"/>
          </w:rPr>
          <w:t>九、驱绦药项目环境影响分析</w:t>
        </w:r>
        <w:r>
          <w:tab/>
        </w:r>
        <w:r>
          <w:fldChar w:fldCharType="begin"/>
        </w:r>
        <w:r>
          <w:instrText xml:space="preserve"> PAGEREF _Toc18963 \h </w:instrText>
        </w:r>
        <w:r>
          <w:fldChar w:fldCharType="separate"/>
        </w:r>
        <w:r>
          <w:t>29</w:t>
        </w:r>
        <w:r>
          <w:fldChar w:fldCharType="end"/>
        </w:r>
      </w:hyperlink>
    </w:p>
    <w:p>
      <w:pPr>
        <w:pStyle w:val="TOC2"/>
        <w:tabs>
          <w:tab w:val="right" w:leader="dot" w:pos="8306"/>
        </w:tabs>
      </w:pPr>
      <w:hyperlink w:anchor="_Toc7325" w:history="1">
        <w:r>
          <w:rPr>
            <w:rFonts w:ascii="仿宋" w:eastAsia="仿宋" w:hAnsi="仿宋" w:cs="仿宋" w:hint="eastAsia"/>
            <w:lang w:eastAsia="zh-CN"/>
          </w:rPr>
          <w:t>(一)、建设区域环境质量现状</w:t>
        </w:r>
        <w:r>
          <w:tab/>
        </w:r>
        <w:r>
          <w:fldChar w:fldCharType="begin"/>
        </w:r>
        <w:r>
          <w:instrText xml:space="preserve"> PAGEREF _Toc7325 \h </w:instrText>
        </w:r>
        <w:r>
          <w:fldChar w:fldCharType="separate"/>
        </w:r>
        <w:r>
          <w:t>29</w:t>
        </w:r>
        <w:r>
          <w:fldChar w:fldCharType="end"/>
        </w:r>
      </w:hyperlink>
    </w:p>
    <w:p>
      <w:pPr>
        <w:pStyle w:val="TOC2"/>
        <w:tabs>
          <w:tab w:val="right" w:leader="dot" w:pos="8306"/>
        </w:tabs>
      </w:pPr>
      <w:hyperlink w:anchor="_Toc2308" w:history="1">
        <w:r>
          <w:rPr>
            <w:rFonts w:ascii="仿宋" w:eastAsia="仿宋" w:hAnsi="仿宋" w:cs="仿宋" w:hint="eastAsia"/>
            <w:lang w:eastAsia="zh-CN"/>
          </w:rPr>
          <w:t>(二)、建设期环境保护</w:t>
        </w:r>
        <w:r>
          <w:tab/>
        </w:r>
        <w:r>
          <w:fldChar w:fldCharType="begin"/>
        </w:r>
        <w:r>
          <w:instrText xml:space="preserve"> PAGEREF _Toc2308 \h </w:instrText>
        </w:r>
        <w:r>
          <w:fldChar w:fldCharType="separate"/>
        </w:r>
        <w:r>
          <w:t>31</w:t>
        </w:r>
        <w:r>
          <w:fldChar w:fldCharType="end"/>
        </w:r>
      </w:hyperlink>
    </w:p>
    <w:p>
      <w:pPr>
        <w:pStyle w:val="TOC2"/>
        <w:tabs>
          <w:tab w:val="right" w:leader="dot" w:pos="8306"/>
        </w:tabs>
      </w:pPr>
      <w:hyperlink w:anchor="_Toc173" w:history="1">
        <w:r>
          <w:rPr>
            <w:rFonts w:ascii="仿宋" w:eastAsia="仿宋" w:hAnsi="仿宋" w:cs="仿宋" w:hint="eastAsia"/>
            <w:lang w:eastAsia="zh-CN"/>
          </w:rPr>
          <w:t>(三)、运营期环境保护</w:t>
        </w:r>
        <w:r>
          <w:tab/>
        </w:r>
        <w:r>
          <w:fldChar w:fldCharType="begin"/>
        </w:r>
        <w:r>
          <w:instrText xml:space="preserve"> PAGEREF _Toc173 \h </w:instrText>
        </w:r>
        <w:r>
          <w:fldChar w:fldCharType="separate"/>
        </w:r>
        <w:r>
          <w:t>32</w:t>
        </w:r>
        <w:r>
          <w:fldChar w:fldCharType="end"/>
        </w:r>
      </w:hyperlink>
    </w:p>
    <w:p>
      <w:pPr>
        <w:pStyle w:val="TOC2"/>
        <w:tabs>
          <w:tab w:val="right" w:leader="dot" w:pos="8306"/>
        </w:tabs>
      </w:pPr>
      <w:hyperlink w:anchor="_Toc26693" w:history="1">
        <w:r>
          <w:rPr>
            <w:rFonts w:ascii="仿宋" w:eastAsia="仿宋" w:hAnsi="仿宋" w:cs="仿宋" w:hint="eastAsia"/>
            <w:lang w:eastAsia="zh-CN"/>
          </w:rPr>
          <w:t>(四)、驱绦药项目建设对区域经济的影响</w:t>
        </w:r>
        <w:r>
          <w:tab/>
        </w:r>
        <w:r>
          <w:fldChar w:fldCharType="begin"/>
        </w:r>
        <w:r>
          <w:instrText xml:space="preserve"> PAGEREF _Toc26693 \h </w:instrText>
        </w:r>
        <w:r>
          <w:fldChar w:fldCharType="separate"/>
        </w:r>
        <w:r>
          <w:t>33</w:t>
        </w:r>
        <w:r>
          <w:fldChar w:fldCharType="end"/>
        </w:r>
      </w:hyperlink>
    </w:p>
    <w:p>
      <w:pPr>
        <w:pStyle w:val="TOC2"/>
        <w:tabs>
          <w:tab w:val="right" w:leader="dot" w:pos="8306"/>
        </w:tabs>
      </w:pPr>
      <w:hyperlink w:anchor="_Toc30264" w:history="1">
        <w:r>
          <w:rPr>
            <w:rFonts w:ascii="仿宋" w:eastAsia="仿宋" w:hAnsi="仿宋" w:cs="仿宋" w:hint="eastAsia"/>
            <w:lang w:eastAsia="zh-CN"/>
          </w:rPr>
          <w:t>(五)、废弃物处理</w:t>
        </w:r>
        <w:r>
          <w:tab/>
        </w:r>
        <w:r>
          <w:fldChar w:fldCharType="begin"/>
        </w:r>
        <w:r>
          <w:instrText xml:space="preserve"> PAGEREF _Toc30264 \h </w:instrText>
        </w:r>
        <w:r>
          <w:fldChar w:fldCharType="separate"/>
        </w:r>
        <w:r>
          <w:t>35</w:t>
        </w:r>
        <w:r>
          <w:fldChar w:fldCharType="end"/>
        </w:r>
      </w:hyperlink>
    </w:p>
    <w:p>
      <w:pPr>
        <w:pStyle w:val="TOC2"/>
        <w:tabs>
          <w:tab w:val="right" w:leader="dot" w:pos="8306"/>
        </w:tabs>
      </w:pPr>
      <w:hyperlink w:anchor="_Toc11483" w:history="1">
        <w:r>
          <w:rPr>
            <w:rFonts w:ascii="仿宋" w:eastAsia="仿宋" w:hAnsi="仿宋" w:cs="仿宋" w:hint="eastAsia"/>
            <w:lang w:eastAsia="zh-CN"/>
          </w:rPr>
          <w:t>(六)、特殊环境影响分析</w:t>
        </w:r>
        <w:r>
          <w:tab/>
        </w:r>
        <w:r>
          <w:fldChar w:fldCharType="begin"/>
        </w:r>
        <w:r>
          <w:instrText xml:space="preserve"> PAGEREF _Toc11483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1" w:history="1">
        <w:r>
          <w:rPr>
            <w:rFonts w:ascii="仿宋" w:eastAsia="仿宋" w:hAnsi="仿宋" w:cs="仿宋" w:hint="eastAsia"/>
            <w:lang w:eastAsia="zh-CN"/>
          </w:rPr>
          <w:t>(七)、清洁生产</w:t>
        </w:r>
        <w:r>
          <w:tab/>
        </w:r>
        <w:r>
          <w:fldChar w:fldCharType="begin"/>
        </w:r>
        <w:r>
          <w:instrText xml:space="preserve"> PAGEREF _Toc7021 \h </w:instrText>
        </w:r>
        <w:r>
          <w:fldChar w:fldCharType="separate"/>
        </w:r>
        <w:r>
          <w:t>38</w:t>
        </w:r>
        <w:r>
          <w:fldChar w:fldCharType="end"/>
        </w:r>
      </w:hyperlink>
    </w:p>
    <w:p>
      <w:pPr>
        <w:pStyle w:val="TOC2"/>
        <w:tabs>
          <w:tab w:val="right" w:leader="dot" w:pos="8306"/>
        </w:tabs>
      </w:pPr>
      <w:hyperlink w:anchor="_Toc15476" w:history="1">
        <w:r>
          <w:rPr>
            <w:rFonts w:ascii="仿宋" w:eastAsia="仿宋" w:hAnsi="仿宋" w:cs="仿宋" w:hint="eastAsia"/>
            <w:lang w:eastAsia="zh-CN"/>
          </w:rPr>
          <w:t>(八)、环境保护综合评价</w:t>
        </w:r>
        <w:r>
          <w:tab/>
        </w:r>
        <w:r>
          <w:fldChar w:fldCharType="begin"/>
        </w:r>
        <w:r>
          <w:instrText xml:space="preserve"> PAGEREF _Toc15476 \h </w:instrText>
        </w:r>
        <w:r>
          <w:fldChar w:fldCharType="separate"/>
        </w:r>
        <w:r>
          <w:t>39</w:t>
        </w:r>
        <w:r>
          <w:fldChar w:fldCharType="end"/>
        </w:r>
      </w:hyperlink>
    </w:p>
    <w:p>
      <w:pPr>
        <w:pStyle w:val="TOC1"/>
        <w:tabs>
          <w:tab w:val="right" w:leader="dot" w:pos="8306"/>
        </w:tabs>
      </w:pPr>
      <w:hyperlink w:anchor="_Toc26262" w:history="1">
        <w:r>
          <w:rPr>
            <w:rFonts w:ascii="仿宋" w:eastAsia="仿宋" w:hAnsi="仿宋" w:cs="仿宋" w:hint="eastAsia"/>
            <w:lang w:eastAsia="zh-CN"/>
          </w:rPr>
          <w:t>十、生产安全保护</w:t>
        </w:r>
        <w:r>
          <w:tab/>
        </w:r>
        <w:r>
          <w:fldChar w:fldCharType="begin"/>
        </w:r>
        <w:r>
          <w:instrText xml:space="preserve"> PAGEREF _Toc26262 \h </w:instrText>
        </w:r>
        <w:r>
          <w:fldChar w:fldCharType="separate"/>
        </w:r>
        <w:r>
          <w:t>40</w:t>
        </w:r>
        <w:r>
          <w:fldChar w:fldCharType="end"/>
        </w:r>
      </w:hyperlink>
    </w:p>
    <w:p>
      <w:pPr>
        <w:pStyle w:val="TOC2"/>
        <w:tabs>
          <w:tab w:val="right" w:leader="dot" w:pos="8306"/>
        </w:tabs>
      </w:pPr>
      <w:hyperlink w:anchor="_Toc1599" w:history="1">
        <w:r>
          <w:rPr>
            <w:rFonts w:ascii="仿宋" w:eastAsia="仿宋" w:hAnsi="仿宋" w:cs="仿宋" w:hint="eastAsia"/>
            <w:lang w:eastAsia="zh-CN"/>
          </w:rPr>
          <w:t>(一)、消防安全</w:t>
        </w:r>
        <w:r>
          <w:tab/>
        </w:r>
        <w:r>
          <w:fldChar w:fldCharType="begin"/>
        </w:r>
        <w:r>
          <w:instrText xml:space="preserve"> PAGEREF _Toc1599 \h </w:instrText>
        </w:r>
        <w:r>
          <w:fldChar w:fldCharType="separate"/>
        </w:r>
        <w:r>
          <w:t>40</w:t>
        </w:r>
        <w:r>
          <w:fldChar w:fldCharType="end"/>
        </w:r>
      </w:hyperlink>
    </w:p>
    <w:p>
      <w:pPr>
        <w:pStyle w:val="TOC2"/>
        <w:tabs>
          <w:tab w:val="right" w:leader="dot" w:pos="8306"/>
        </w:tabs>
      </w:pPr>
      <w:hyperlink w:anchor="_Toc15366" w:history="1">
        <w:r>
          <w:rPr>
            <w:rFonts w:ascii="仿宋" w:eastAsia="仿宋" w:hAnsi="仿宋" w:cs="仿宋" w:hint="eastAsia"/>
            <w:lang w:eastAsia="zh-CN"/>
          </w:rPr>
          <w:t>(二)、防火防爆总图布置措施</w:t>
        </w:r>
        <w:r>
          <w:tab/>
        </w:r>
        <w:r>
          <w:fldChar w:fldCharType="begin"/>
        </w:r>
        <w:r>
          <w:instrText xml:space="preserve"> PAGEREF _Toc15366 \h </w:instrText>
        </w:r>
        <w:r>
          <w:fldChar w:fldCharType="separate"/>
        </w:r>
        <w:r>
          <w:t>41</w:t>
        </w:r>
        <w:r>
          <w:fldChar w:fldCharType="end"/>
        </w:r>
      </w:hyperlink>
    </w:p>
    <w:p>
      <w:pPr>
        <w:pStyle w:val="TOC2"/>
        <w:tabs>
          <w:tab w:val="right" w:leader="dot" w:pos="8306"/>
        </w:tabs>
      </w:pPr>
      <w:hyperlink w:anchor="_Toc20376" w:history="1">
        <w:r>
          <w:rPr>
            <w:rFonts w:ascii="仿宋" w:eastAsia="仿宋" w:hAnsi="仿宋" w:cs="仿宋" w:hint="eastAsia"/>
            <w:lang w:eastAsia="zh-CN"/>
          </w:rPr>
          <w:t>(三)、自然灾害防范措施</w:t>
        </w:r>
        <w:r>
          <w:tab/>
        </w:r>
        <w:r>
          <w:fldChar w:fldCharType="begin"/>
        </w:r>
        <w:r>
          <w:instrText xml:space="preserve"> PAGEREF _Toc20376 \h </w:instrText>
        </w:r>
        <w:r>
          <w:fldChar w:fldCharType="separate"/>
        </w:r>
        <w:r>
          <w:t>42</w:t>
        </w:r>
        <w:r>
          <w:fldChar w:fldCharType="end"/>
        </w:r>
      </w:hyperlink>
    </w:p>
    <w:p>
      <w:pPr>
        <w:pStyle w:val="TOC2"/>
        <w:tabs>
          <w:tab w:val="right" w:leader="dot" w:pos="8306"/>
        </w:tabs>
      </w:pPr>
      <w:hyperlink w:anchor="_Toc23710" w:history="1">
        <w:r>
          <w:rPr>
            <w:rFonts w:ascii="仿宋" w:eastAsia="仿宋" w:hAnsi="仿宋" w:cs="仿宋" w:hint="eastAsia"/>
            <w:lang w:eastAsia="zh-CN"/>
          </w:rPr>
          <w:t>(四)、安全色及安全标志使用要求</w:t>
        </w:r>
        <w:r>
          <w:tab/>
        </w:r>
        <w:r>
          <w:fldChar w:fldCharType="begin"/>
        </w:r>
        <w:r>
          <w:instrText xml:space="preserve"> PAGEREF _Toc23710 \h </w:instrText>
        </w:r>
        <w:r>
          <w:fldChar w:fldCharType="separate"/>
        </w:r>
        <w:r>
          <w:t>43</w:t>
        </w:r>
        <w:r>
          <w:fldChar w:fldCharType="end"/>
        </w:r>
      </w:hyperlink>
    </w:p>
    <w:p>
      <w:pPr>
        <w:pStyle w:val="TOC2"/>
        <w:tabs>
          <w:tab w:val="right" w:leader="dot" w:pos="8306"/>
        </w:tabs>
      </w:pPr>
      <w:hyperlink w:anchor="_Toc27403" w:history="1">
        <w:r>
          <w:rPr>
            <w:rFonts w:ascii="仿宋" w:eastAsia="仿宋" w:hAnsi="仿宋" w:cs="仿宋" w:hint="eastAsia"/>
            <w:lang w:eastAsia="zh-CN"/>
          </w:rPr>
          <w:t>(五)、防尘防毒措施</w:t>
        </w:r>
        <w:r>
          <w:tab/>
        </w:r>
        <w:r>
          <w:fldChar w:fldCharType="begin"/>
        </w:r>
        <w:r>
          <w:instrText xml:space="preserve"> PAGEREF _Toc27403 \h </w:instrText>
        </w:r>
        <w:r>
          <w:fldChar w:fldCharType="separate"/>
        </w:r>
        <w:r>
          <w:t>44</w:t>
        </w:r>
        <w:r>
          <w:fldChar w:fldCharType="end"/>
        </w:r>
      </w:hyperlink>
    </w:p>
    <w:p>
      <w:pPr>
        <w:pStyle w:val="TOC2"/>
        <w:tabs>
          <w:tab w:val="right" w:leader="dot" w:pos="8306"/>
        </w:tabs>
      </w:pPr>
      <w:hyperlink w:anchor="_Toc14650" w:history="1">
        <w:r>
          <w:rPr>
            <w:rFonts w:ascii="仿宋" w:eastAsia="仿宋" w:hAnsi="仿宋" w:cs="仿宋" w:hint="eastAsia"/>
            <w:lang w:eastAsia="zh-CN"/>
          </w:rPr>
          <w:t>(六)、防静电、触电防护及防雷措施</w:t>
        </w:r>
        <w:r>
          <w:tab/>
        </w:r>
        <w:r>
          <w:fldChar w:fldCharType="begin"/>
        </w:r>
        <w:r>
          <w:instrText xml:space="preserve"> PAGEREF _Toc14650 \h </w:instrText>
        </w:r>
        <w:r>
          <w:fldChar w:fldCharType="separate"/>
        </w:r>
        <w:r>
          <w:t>45</w:t>
        </w:r>
        <w:r>
          <w:fldChar w:fldCharType="end"/>
        </w:r>
      </w:hyperlink>
    </w:p>
    <w:p>
      <w:pPr>
        <w:pStyle w:val="TOC2"/>
        <w:tabs>
          <w:tab w:val="right" w:leader="dot" w:pos="8306"/>
        </w:tabs>
      </w:pPr>
      <w:hyperlink w:anchor="_Toc21626" w:history="1">
        <w:r>
          <w:rPr>
            <w:rFonts w:ascii="仿宋" w:eastAsia="仿宋" w:hAnsi="仿宋" w:cs="仿宋" w:hint="eastAsia"/>
            <w:lang w:eastAsia="zh-CN"/>
          </w:rPr>
          <w:t>(七)、机械设备安全保障措施</w:t>
        </w:r>
        <w:r>
          <w:tab/>
        </w:r>
        <w:r>
          <w:fldChar w:fldCharType="begin"/>
        </w:r>
        <w:r>
          <w:instrText xml:space="preserve"> PAGEREF _Toc21626 \h </w:instrText>
        </w:r>
        <w:r>
          <w:fldChar w:fldCharType="separate"/>
        </w:r>
        <w:r>
          <w:t>46</w:t>
        </w:r>
        <w:r>
          <w:fldChar w:fldCharType="end"/>
        </w:r>
      </w:hyperlink>
    </w:p>
    <w:p>
      <w:pPr>
        <w:pStyle w:val="TOC1"/>
        <w:tabs>
          <w:tab w:val="right" w:leader="dot" w:pos="8306"/>
        </w:tabs>
      </w:pPr>
      <w:hyperlink w:anchor="_Toc23238" w:history="1">
        <w:r>
          <w:rPr>
            <w:rFonts w:ascii="仿宋" w:eastAsia="仿宋" w:hAnsi="仿宋" w:cs="仿宋" w:hint="eastAsia"/>
            <w:lang w:eastAsia="zh-CN"/>
          </w:rPr>
          <w:t>十一、驱绦药项目社会影响</w:t>
        </w:r>
        <w:r>
          <w:tab/>
        </w:r>
        <w:r>
          <w:fldChar w:fldCharType="begin"/>
        </w:r>
        <w:r>
          <w:instrText xml:space="preserve"> PAGEREF _Toc23238 \h </w:instrText>
        </w:r>
        <w:r>
          <w:fldChar w:fldCharType="separate"/>
        </w:r>
        <w:r>
          <w:t>48</w:t>
        </w:r>
        <w:r>
          <w:fldChar w:fldCharType="end"/>
        </w:r>
      </w:hyperlink>
    </w:p>
    <w:p>
      <w:pPr>
        <w:pStyle w:val="TOC2"/>
        <w:tabs>
          <w:tab w:val="right" w:leader="dot" w:pos="8306"/>
        </w:tabs>
      </w:pPr>
      <w:hyperlink w:anchor="_Toc17259" w:history="1">
        <w:r>
          <w:rPr>
            <w:rFonts w:ascii="仿宋" w:eastAsia="仿宋" w:hAnsi="仿宋" w:cs="仿宋" w:hint="eastAsia"/>
            <w:lang w:eastAsia="zh-CN"/>
          </w:rPr>
          <w:t>(一)、社会责任与义务</w:t>
        </w:r>
        <w:r>
          <w:tab/>
        </w:r>
        <w:r>
          <w:fldChar w:fldCharType="begin"/>
        </w:r>
        <w:r>
          <w:instrText xml:space="preserve"> PAGEREF _Toc17259 \h </w:instrText>
        </w:r>
        <w:r>
          <w:fldChar w:fldCharType="separate"/>
        </w:r>
        <w:r>
          <w:t>48</w:t>
        </w:r>
        <w:r>
          <w:fldChar w:fldCharType="end"/>
        </w:r>
      </w:hyperlink>
    </w:p>
    <w:p>
      <w:pPr>
        <w:pStyle w:val="TOC2"/>
        <w:tabs>
          <w:tab w:val="right" w:leader="dot" w:pos="8306"/>
        </w:tabs>
      </w:pPr>
      <w:hyperlink w:anchor="_Toc19411" w:history="1">
        <w:r>
          <w:rPr>
            <w:rFonts w:ascii="仿宋" w:eastAsia="仿宋" w:hAnsi="仿宋" w:cs="仿宋" w:hint="eastAsia"/>
            <w:lang w:eastAsia="zh-CN"/>
          </w:rPr>
          <w:t>(二)、社会参与与沟通</w:t>
        </w:r>
        <w:r>
          <w:tab/>
        </w:r>
        <w:r>
          <w:fldChar w:fldCharType="begin"/>
        </w:r>
        <w:r>
          <w:instrText xml:space="preserve"> PAGEREF _Toc19411 \h </w:instrText>
        </w:r>
        <w:r>
          <w:fldChar w:fldCharType="separate"/>
        </w:r>
        <w:r>
          <w:t>48</w:t>
        </w:r>
        <w:r>
          <w:fldChar w:fldCharType="end"/>
        </w:r>
      </w:hyperlink>
    </w:p>
    <w:p>
      <w:pPr>
        <w:pStyle w:val="TOC1"/>
        <w:tabs>
          <w:tab w:val="right" w:leader="dot" w:pos="8306"/>
        </w:tabs>
      </w:pPr>
      <w:hyperlink w:anchor="_Toc3270" w:history="1">
        <w:r>
          <w:rPr>
            <w:rFonts w:ascii="仿宋" w:eastAsia="仿宋" w:hAnsi="仿宋" w:cs="仿宋" w:hint="eastAsia"/>
            <w:lang w:eastAsia="zh-CN"/>
          </w:rPr>
          <w:t>十二、驱绦药项目创新与研发</w:t>
        </w:r>
        <w:r>
          <w:tab/>
        </w:r>
        <w:r>
          <w:fldChar w:fldCharType="begin"/>
        </w:r>
        <w:r>
          <w:instrText xml:space="preserve"> PAGEREF _Toc3270 \h </w:instrText>
        </w:r>
        <w:r>
          <w:fldChar w:fldCharType="separate"/>
        </w:r>
        <w:r>
          <w:t>49</w:t>
        </w:r>
        <w:r>
          <w:fldChar w:fldCharType="end"/>
        </w:r>
      </w:hyperlink>
    </w:p>
    <w:p>
      <w:pPr>
        <w:pStyle w:val="TOC2"/>
        <w:tabs>
          <w:tab w:val="right" w:leader="dot" w:pos="8306"/>
        </w:tabs>
      </w:pPr>
      <w:hyperlink w:anchor="_Toc6104" w:history="1">
        <w:r>
          <w:rPr>
            <w:rFonts w:ascii="仿宋" w:eastAsia="仿宋" w:hAnsi="仿宋" w:cs="仿宋" w:hint="eastAsia"/>
            <w:lang w:eastAsia="zh-CN"/>
          </w:rPr>
          <w:t>(一)、创新策略与方向</w:t>
        </w:r>
        <w:r>
          <w:tab/>
        </w:r>
        <w:r>
          <w:fldChar w:fldCharType="begin"/>
        </w:r>
        <w:r>
          <w:instrText xml:space="preserve"> PAGEREF _Toc6104 \h </w:instrText>
        </w:r>
        <w:r>
          <w:fldChar w:fldCharType="separate"/>
        </w:r>
        <w:r>
          <w:t>49</w:t>
        </w:r>
        <w:r>
          <w:fldChar w:fldCharType="end"/>
        </w:r>
      </w:hyperlink>
    </w:p>
    <w:p>
      <w:pPr>
        <w:pStyle w:val="TOC2"/>
        <w:tabs>
          <w:tab w:val="right" w:leader="dot" w:pos="8306"/>
        </w:tabs>
      </w:pPr>
      <w:hyperlink w:anchor="_Toc14224" w:history="1">
        <w:r>
          <w:rPr>
            <w:rFonts w:ascii="仿宋" w:eastAsia="仿宋" w:hAnsi="仿宋" w:cs="仿宋" w:hint="eastAsia"/>
            <w:lang w:eastAsia="zh-CN"/>
          </w:rPr>
          <w:t>(二)、研发规划与投入</w:t>
        </w:r>
        <w:r>
          <w:tab/>
        </w:r>
        <w:r>
          <w:fldChar w:fldCharType="begin"/>
        </w:r>
        <w:r>
          <w:instrText xml:space="preserve"> PAGEREF _Toc14224 \h </w:instrText>
        </w:r>
        <w:r>
          <w:fldChar w:fldCharType="separate"/>
        </w:r>
        <w:r>
          <w:t>51</w:t>
        </w:r>
        <w:r>
          <w:fldChar w:fldCharType="end"/>
        </w:r>
      </w:hyperlink>
    </w:p>
    <w:p>
      <w:pPr>
        <w:pStyle w:val="TOC1"/>
        <w:tabs>
          <w:tab w:val="right" w:leader="dot" w:pos="8306"/>
        </w:tabs>
      </w:pPr>
      <w:hyperlink w:anchor="_Toc21900" w:history="1">
        <w:r>
          <w:rPr>
            <w:rFonts w:ascii="仿宋" w:eastAsia="仿宋" w:hAnsi="仿宋" w:cs="仿宋" w:hint="eastAsia"/>
            <w:lang w:eastAsia="zh-CN"/>
          </w:rPr>
          <w:t>十三、驱绦药项目实施时间节点</w:t>
        </w:r>
        <w:r>
          <w:tab/>
        </w:r>
        <w:r>
          <w:fldChar w:fldCharType="begin"/>
        </w:r>
        <w:r>
          <w:instrText xml:space="preserve"> PAGEREF _Toc21900 \h </w:instrText>
        </w:r>
        <w:r>
          <w:fldChar w:fldCharType="separate"/>
        </w:r>
        <w:r>
          <w:t>52</w:t>
        </w:r>
        <w:r>
          <w:fldChar w:fldCharType="end"/>
        </w:r>
      </w:hyperlink>
    </w:p>
    <w:p>
      <w:pPr>
        <w:pStyle w:val="TOC2"/>
        <w:tabs>
          <w:tab w:val="right" w:leader="dot" w:pos="8306"/>
        </w:tabs>
      </w:pPr>
      <w:hyperlink w:anchor="_Toc1121" w:history="1">
        <w:r>
          <w:rPr>
            <w:rFonts w:ascii="仿宋" w:eastAsia="仿宋" w:hAnsi="仿宋" w:cs="仿宋" w:hint="eastAsia"/>
            <w:lang w:eastAsia="zh-CN"/>
          </w:rPr>
          <w:t>(一)、驱绦药项目启动阶段时间节点</w:t>
        </w:r>
        <w:r>
          <w:tab/>
        </w:r>
        <w:r>
          <w:fldChar w:fldCharType="begin"/>
        </w:r>
        <w:r>
          <w:instrText xml:space="preserve"> PAGEREF _Toc1121 \h </w:instrText>
        </w:r>
        <w:r>
          <w:fldChar w:fldCharType="separate"/>
        </w:r>
        <w:r>
          <w:t>52</w:t>
        </w:r>
        <w:r>
          <w:fldChar w:fldCharType="end"/>
        </w:r>
      </w:hyperlink>
    </w:p>
    <w:p>
      <w:pPr>
        <w:pStyle w:val="TOC2"/>
        <w:tabs>
          <w:tab w:val="right" w:leader="dot" w:pos="8306"/>
        </w:tabs>
      </w:pPr>
      <w:hyperlink w:anchor="_Toc7415" w:history="1">
        <w:r>
          <w:rPr>
            <w:rFonts w:ascii="仿宋" w:eastAsia="仿宋" w:hAnsi="仿宋" w:cs="仿宋" w:hint="eastAsia"/>
            <w:lang w:eastAsia="zh-CN"/>
          </w:rPr>
          <w:t>(二)、驱绦药项目执行阶段时间节点</w:t>
        </w:r>
        <w:r>
          <w:tab/>
        </w:r>
        <w:r>
          <w:fldChar w:fldCharType="begin"/>
        </w:r>
        <w:r>
          <w:instrText xml:space="preserve"> PAGEREF _Toc7415 \h </w:instrText>
        </w:r>
        <w:r>
          <w:fldChar w:fldCharType="separate"/>
        </w:r>
        <w:r>
          <w:t>54</w:t>
        </w:r>
        <w:r>
          <w:fldChar w:fldCharType="end"/>
        </w:r>
      </w:hyperlink>
    </w:p>
    <w:p>
      <w:pPr>
        <w:pStyle w:val="TOC2"/>
        <w:tabs>
          <w:tab w:val="right" w:leader="dot" w:pos="8306"/>
        </w:tabs>
      </w:pPr>
      <w:hyperlink w:anchor="_Toc26024" w:history="1">
        <w:r>
          <w:rPr>
            <w:rFonts w:ascii="仿宋" w:eastAsia="仿宋" w:hAnsi="仿宋" w:cs="仿宋" w:hint="eastAsia"/>
            <w:lang w:eastAsia="zh-CN"/>
          </w:rPr>
          <w:t>(三)、驱绦药项目完成阶段时间节点</w:t>
        </w:r>
        <w:r>
          <w:tab/>
        </w:r>
        <w:r>
          <w:fldChar w:fldCharType="begin"/>
        </w:r>
        <w:r>
          <w:instrText xml:space="preserve"> PAGEREF _Toc26024 \h </w:instrText>
        </w:r>
        <w:r>
          <w:fldChar w:fldCharType="separate"/>
        </w:r>
        <w:r>
          <w:t>54</w:t>
        </w:r>
        <w:r>
          <w:fldChar w:fldCharType="end"/>
        </w:r>
      </w:hyperlink>
    </w:p>
    <w:p>
      <w:pPr>
        <w:pStyle w:val="TOC1"/>
        <w:tabs>
          <w:tab w:val="right" w:leader="dot" w:pos="8306"/>
        </w:tabs>
      </w:pPr>
      <w:hyperlink w:anchor="_Toc3886" w:history="1">
        <w:r>
          <w:rPr>
            <w:rFonts w:ascii="仿宋" w:eastAsia="仿宋" w:hAnsi="仿宋" w:cs="仿宋" w:hint="eastAsia"/>
            <w:lang w:eastAsia="zh-CN"/>
          </w:rPr>
          <w:t>十四、驱绦药项目实施保障措施</w:t>
        </w:r>
        <w:r>
          <w:tab/>
        </w:r>
        <w:r>
          <w:fldChar w:fldCharType="begin"/>
        </w:r>
        <w:r>
          <w:instrText xml:space="preserve"> PAGEREF _Toc3886 \h </w:instrText>
        </w:r>
        <w:r>
          <w:fldChar w:fldCharType="separate"/>
        </w:r>
        <w:r>
          <w:t>55</w:t>
        </w:r>
        <w:r>
          <w:fldChar w:fldCharType="end"/>
        </w:r>
      </w:hyperlink>
    </w:p>
    <w:p>
      <w:pPr>
        <w:pStyle w:val="TOC2"/>
        <w:tabs>
          <w:tab w:val="right" w:leader="dot" w:pos="8306"/>
        </w:tabs>
      </w:pPr>
      <w:hyperlink w:anchor="_Toc5884" w:history="1">
        <w:r>
          <w:rPr>
            <w:rFonts w:ascii="仿宋" w:eastAsia="仿宋" w:hAnsi="仿宋" w:cs="仿宋" w:hint="eastAsia"/>
            <w:lang w:eastAsia="zh-CN"/>
          </w:rPr>
          <w:t>(一)、驱绦药项目实施保障机制</w:t>
        </w:r>
        <w:r>
          <w:tab/>
        </w:r>
        <w:r>
          <w:fldChar w:fldCharType="begin"/>
        </w:r>
        <w:r>
          <w:instrText xml:space="preserve"> PAGEREF _Toc5884 \h </w:instrText>
        </w:r>
        <w:r>
          <w:fldChar w:fldCharType="separate"/>
        </w:r>
        <w:r>
          <w:t>55</w:t>
        </w:r>
        <w:r>
          <w:fldChar w:fldCharType="end"/>
        </w:r>
      </w:hyperlink>
    </w:p>
    <w:p>
      <w:pPr>
        <w:pStyle w:val="TOC2"/>
        <w:tabs>
          <w:tab w:val="right" w:leader="dot" w:pos="8306"/>
        </w:tabs>
      </w:pPr>
      <w:hyperlink w:anchor="_Toc1245" w:history="1">
        <w:r>
          <w:rPr>
            <w:rFonts w:ascii="仿宋" w:eastAsia="仿宋" w:hAnsi="仿宋" w:cs="仿宋" w:hint="eastAsia"/>
            <w:lang w:eastAsia="zh-CN"/>
          </w:rPr>
          <w:t>(二)、驱绦药项目法律合规要求</w:t>
        </w:r>
        <w:r>
          <w:tab/>
        </w:r>
        <w:r>
          <w:fldChar w:fldCharType="begin"/>
        </w:r>
        <w:r>
          <w:instrText xml:space="preserve"> PAGEREF _Toc1245 \h </w:instrText>
        </w:r>
        <w:r>
          <w:fldChar w:fldCharType="separate"/>
        </w:r>
        <w:r>
          <w:t>59</w:t>
        </w:r>
        <w:r>
          <w:fldChar w:fldCharType="end"/>
        </w:r>
      </w:hyperlink>
    </w:p>
    <w:p>
      <w:pPr>
        <w:pStyle w:val="TOC2"/>
        <w:tabs>
          <w:tab w:val="right" w:leader="dot" w:pos="8306"/>
        </w:tabs>
      </w:pPr>
      <w:hyperlink w:anchor="_Toc13325" w:history="1">
        <w:r>
          <w:rPr>
            <w:rFonts w:ascii="仿宋" w:eastAsia="仿宋" w:hAnsi="仿宋" w:cs="仿宋" w:hint="eastAsia"/>
            <w:lang w:eastAsia="zh-CN"/>
          </w:rPr>
          <w:t>(三)、驱绦药项目合同管理与法律事务</w:t>
        </w:r>
        <w:r>
          <w:tab/>
        </w:r>
        <w:r>
          <w:fldChar w:fldCharType="begin"/>
        </w:r>
        <w:r>
          <w:instrText xml:space="preserve"> PAGEREF _Toc13325 \h </w:instrText>
        </w:r>
        <w:r>
          <w:fldChar w:fldCharType="separate"/>
        </w:r>
        <w:r>
          <w:t>63</w:t>
        </w:r>
        <w:r>
          <w:fldChar w:fldCharType="end"/>
        </w:r>
      </w:hyperlink>
    </w:p>
    <w:p>
      <w:pPr>
        <w:pStyle w:val="TOC2"/>
        <w:tabs>
          <w:tab w:val="right" w:leader="dot" w:pos="8306"/>
        </w:tabs>
      </w:pPr>
      <w:hyperlink w:anchor="_Toc25082" w:history="1">
        <w:r>
          <w:rPr>
            <w:rFonts w:ascii="仿宋" w:eastAsia="仿宋" w:hAnsi="仿宋" w:cs="仿宋" w:hint="eastAsia"/>
            <w:lang w:eastAsia="zh-CN"/>
          </w:rPr>
          <w:t>(四)、驱绦药项目知识产权保护策略</w:t>
        </w:r>
        <w:r>
          <w:tab/>
        </w:r>
        <w:r>
          <w:fldChar w:fldCharType="begin"/>
        </w:r>
        <w:r>
          <w:instrText xml:space="preserve"> PAGEREF _Toc25082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52"/>
      <w:r>
        <w:rPr>
          <w:rFonts w:ascii="仿宋" w:eastAsia="仿宋" w:hAnsi="仿宋" w:cs="仿宋" w:hint="eastAsia"/>
          <w:sz w:val="28"/>
          <w:lang w:eastAsia="zh-CN"/>
        </w:rPr>
        <w:t>一、驱绦药项目概论</w:t>
      </w:r>
      <w:bookmarkEnd w:id="2"/>
    </w:p>
    <w:p>
      <w:pPr>
        <w:pStyle w:val="Heading2"/>
        <w:rPr>
          <w:rFonts w:ascii="仿宋" w:eastAsia="仿宋" w:hAnsi="仿宋" w:cs="仿宋" w:hint="eastAsia"/>
          <w:lang w:eastAsia="zh-CN"/>
        </w:rPr>
      </w:pPr>
      <w:bookmarkStart w:id="3" w:name="_Toc12617"/>
      <w:r>
        <w:rPr>
          <w:rFonts w:ascii="仿宋" w:eastAsia="仿宋" w:hAnsi="仿宋" w:cs="仿宋" w:hint="eastAsia"/>
          <w:lang w:eastAsia="zh-CN"/>
        </w:rPr>
        <w:t>(一)、驱绦药项目概况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起源追溯至对市场的深入洞察。市场的不断演变与变革为驱绦药项目提供了难得的机遇。当前市场存在的需求缺口和变革的大环境共同构成了驱绦药项目的背景。这个驱绦药项目旨在充分利用市场机遇，填补行业中尚未满足的需求，为客户提供全新的解决方案。市场的变革和需求的增长使得这个驱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驱绦药项目名称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正式命名为驱绦药。这个名称不仅仅是一个标识，更代表了驱绦药项目的核心理念和愿景。它蕴含着驱绦药项目所要解决问题的关键字，具有强烈的表达和辨识度，为驱绦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驱绦药项目目标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核心目标是提供一种全新、高效的解决方案，满足客户日益增长的需求。驱绦药项目追求的不仅仅是满足市场需求，更是在市场中获得卓越的竞争优势。通过不断提升产品或服务的质量和创新水平，驱绦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驱绦药项目范围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全面涵盖了产品研发、制造、市场推广和售后服务，确保从产品设计到最终用户体验的全方位关注。这一全面的驱绦药项目范围是为了确保驱绦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驱绦药项目时间表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驱绦药项目计划在未来18个月内完成，包括研发、测试、市场试点和正式推出等不同阶段。这个时间表的合理设计是为了确保驱绦药项目各个阶段的顺利推进，以便按时交付高质量的成果。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驱绦药项目预算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驱绦药项目总预算估算为XX百万美元，主要分配在研发、市场推广、人员培训和运营等方面。这一充足的预算为驱绦药项目提供了充足的资源，确保驱绦药项目在各个方面都能取得优异的表现。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驱绦药项目风险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驱绦药项目可能面临的风险包括市场接受度低、技术难题、竞争激烈等。驱绦药项目团队已经制定了相应的风险应对计划，通过前瞻性的风险管理，确保驱绦药项目在面对不确定性时能够迅速做出应对。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驱绦药项目团队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驱绦药项目汇聚了一支经验丰富、多领域专业素养的核心团队，确保驱绦药项目在各个方面都能拥有高水平的执行力。团队的协同作战是驱绦药项目成功的关键因素之一。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驱绦药项目背景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驱绦药项目的背景根植于市场对更高效、创新产品的渴望，同时也受到科技发展对行业格局的深刻改变的影响。这为驱绦药项目提供了广阔的发展空间和市场需求。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驱绦药项目现状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截至目前，驱绦药项目已完成市场调研和技术验证，取得了初步的成功。这为驱绦药项目在未来的发展奠定了坚实的基础，为更远大的目标打下了坚实的基石。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074"/>
      <w:r>
        <w:rPr>
          <w:rFonts w:ascii="仿宋" w:eastAsia="仿宋" w:hAnsi="仿宋" w:cs="仿宋" w:hint="eastAsia"/>
          <w:sz w:val="28"/>
          <w:lang w:eastAsia="zh-CN"/>
        </w:rPr>
        <w:t>(二)、驱绦药项目目标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keyword》驱绦药项目首要业务目标是在市场中占据有利地位，实现产品/服务的成功推广和销售。通过不断提升产品质量、创新性，驱绦药项目追求成为行业中的领导者，赢得更多客户的青睐。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在科技迅速发展的时代，驱绦药项目着眼于技术创新。通过持续的研发和技术升级，驱绦药项目旨在推出更具创新性的产品或服务，以满足市场对新鲜、先进解决方案的需求。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为了建立可持续的客户关系，驱绦药项目设定了客户满意度目标。通过提供卓越的产品质量和优质的客户服务，驱绦药项目追求赢得客户的信任和忠诚度，确保他们的满意度达到行业领先水平。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驱绦药项目注重社会责任和可持续发展。通过实施环保、社会责任驱绦药项目，驱绦药项目致力于在经济发展的同时保护环境，促进社会公平，实现可持续经营。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驱绦药项目的团队是实现目标的核心驱动力。因此，驱绦药项目设定了团队发展目标，包括提升团队成员的专业技能、培养领导力，以及搭建协同高效的团队工作氛围。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110"/>
      <w:r>
        <w:rPr>
          <w:rFonts w:ascii="仿宋" w:eastAsia="仿宋" w:hAnsi="仿宋" w:cs="仿宋" w:hint="eastAsia"/>
          <w:sz w:val="28"/>
          <w:lang w:eastAsia="zh-CN"/>
        </w:rPr>
        <w:t>(三)、驱绦药项目提出的理由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驱绦药项目提出的理由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源于对市场机遇的深刻洞察。当前市场中存在的需求缺口和行业发展趋势表明，有巨大的商业机会等待被开发。通过准确捕捉市场机遇，驱绦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理念基于对技术创新的信仰。通过持续的研发和技术投入，驱绦药项目有望推出更具创新性的产品或服务。在科技飞速发展的当下，驱绦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是为了增强企业的行业竞争力。通过提升产品或服务的质量和独特性，驱绦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响应了消费者需求的变化。随着社会和科技的不断发展，消费者对产品和服务的需求也在发生变化。通过深入了解并及时回应消费者的新需求，驱绦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驱绦药项目的提出是企业战略发展规划的一部分。在面对日益激烈的市场竞争和不断变化的商业环境中，驱绦药项目作为企业战略的一环，旨在为企业开辟新的增长领域，巩固企业在行业中的地位。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驱绦药项目的提出不仅仅是基于商业考量，还注重社会责任。通过推出环保、社会责任等方面的驱绦药项目，驱绦药企业可以在社会中树立积极形象，为社会做出积极贡献，实现经济效益和社会效益的双赢。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驱绦药项目的提出反映了对利益相关者期望的关注。包括客户、员工、投资者等利益相关者在企业发展中都有着各自的期望，驱绦药项目力求在满足这些期望的同时，取得更大的共赢。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500"/>
      <w:r>
        <w:rPr>
          <w:rFonts w:ascii="仿宋" w:eastAsia="仿宋" w:hAnsi="仿宋" w:cs="仿宋" w:hint="eastAsia"/>
          <w:sz w:val="28"/>
          <w:lang w:eastAsia="zh-CN"/>
        </w:rPr>
        <w:t>(四)、驱绦药项目意义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在实施驱绦药项目的过程中，我们不仅仅是在追逐商业成功，更是为企业和社会的多个层面创造了深远的意义。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首要意义在于提升企业的市场竞争力。通过持续的创新和对产品质量的高标准要求，驱绦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绦药项目的推进将促使行业技术水平的提升。通过引入先进技术和创新性解决方案，驱绦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在社会层面，驱绦药项目不仅创造了大量就业机会，提高了就业水平，还注重社会责任和环保。通过参与社会公益事业和推动环保驱绦药项目，驱绦药项目为社会贡献了一份力量，体现了企业对社会的积极回馈。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综合而言，驱绦药项目意义重大，不仅推动了企业的发展，也为行业和社会的进步贡献了积极力量。这是一个全面而深刻的影响，将在未来产生可持续的正面效应。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34"/>
      <w:r>
        <w:rPr>
          <w:rFonts w:ascii="仿宋" w:eastAsia="仿宋" w:hAnsi="仿宋" w:cs="仿宋" w:hint="eastAsia"/>
          <w:sz w:val="28"/>
          <w:lang w:eastAsia="zh-CN"/>
        </w:rPr>
        <w:t>(五)、驱绦药项目背景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在当今迅猛发展的商业环境中，驱绦药项目的动因根植于对多方面因素的审慎考量。这个驱绦药项目的提出并非孤立的决策，而是对企业所处背景深入思考的产物。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市场的不断演变是驱绦药项目背后的首要原因。科技的迅速发展和全球市场的快速变化使得企业必须灵活应对。驱绦药项目应运而生，旨在通过创新性的解决方案迎合市场的多变需求，赢得竞争中的先机。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竞争的激烈程度也是驱绦药项目背景中不可忽视的一环。企业需要在激烈竞争中脱颖而出，为此，驱绦药项目致力于打破常规，提供独特的价值主张，以吸引客户并确保市场份额的增长。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技术的迅速发展为企业带来了机遇与挑战。作为驱绦药项目启动的背景之一，对新兴技术的应用将有助于提升企业的技术水平，使其在不断演进的商业环境中保持竞争优势。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此外，社会对企业责任的期望也在逐渐升高。驱绦药项目充分融入了社会责任的理念，通过可持续经营和社会公益驱绦药项目，企图为社会贡献一份力量，在商业成功的同时关注社会价值。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158"/>
      <w:r>
        <w:rPr>
          <w:rFonts w:ascii="仿宋" w:eastAsia="仿宋" w:hAnsi="仿宋" w:cs="仿宋" w:hint="eastAsia"/>
          <w:sz w:val="28"/>
          <w:lang w:eastAsia="zh-CN"/>
        </w:rPr>
        <w:t>二、驱绦药项目土建工程</w:t>
      </w:r>
      <w:bookmarkEnd w:id="8"/>
    </w:p>
    <w:p>
      <w:pPr>
        <w:pStyle w:val="Heading2"/>
        <w:rPr>
          <w:rFonts w:ascii="仿宋" w:eastAsia="仿宋" w:hAnsi="仿宋" w:cs="仿宋" w:hint="eastAsia"/>
          <w:lang w:eastAsia="zh-CN"/>
        </w:rPr>
      </w:pPr>
      <w:bookmarkStart w:id="9" w:name="_Toc168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在驱绦药项目的建筑工程设计中，我们将秉承一系列重要的设计原则，以确保驱绦药项目建筑在功能、美观、可持续性等方面达到最佳效果。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首要原则是确保建筑的功能性得到最大化的发挥。我们将充分理解驱绦药项目的实际需求，合理布局各个功能区域，保证建筑在满足业务需求的同时，提供高效的工作环境。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在建筑设计中，我们将综合考虑建设和运营成本。通过精细的经济效益分析，确保设计方案在高效利用资源的同时，对驱绦药项目的长期盈利能力有积极的贡献。</w:t>
      </w:r>
    </w:p>
    <w:p>
      <w:pPr>
        <w:pStyle w:val="Heading2"/>
        <w:ind w:firstLine="560" w:firstLineChars="200"/>
        <w:rPr>
          <w:rFonts w:ascii="仿宋" w:eastAsia="仿宋" w:hAnsi="仿宋" w:cs="仿宋" w:hint="eastAsia"/>
          <w:sz w:val="28"/>
          <w:lang w:eastAsia="zh-CN"/>
        </w:rPr>
      </w:pPr>
      <w:bookmarkStart w:id="10" w:name="_Toc21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土建工程设计中，我们将精准设定设计年限，结合驱绦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绦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40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驱绦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驱绦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驱绦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4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本期工程驱绦药项目预计总建筑面积XXX平方米，其中：计容建筑面积XXX平方米，计划建筑工程投资XX万元，占驱绦药项目总投资的XX%。</w:t>
      </w:r>
    </w:p>
    <w:p>
      <w:pPr>
        <w:pStyle w:val="Heading1"/>
        <w:ind w:firstLine="560" w:firstLineChars="200"/>
        <w:rPr>
          <w:rFonts w:ascii="仿宋" w:eastAsia="仿宋" w:hAnsi="仿宋" w:cs="仿宋" w:hint="eastAsia"/>
          <w:sz w:val="28"/>
          <w:lang w:eastAsia="zh-CN"/>
        </w:rPr>
      </w:pPr>
      <w:bookmarkStart w:id="13" w:name="_Toc6593"/>
      <w:r>
        <w:rPr>
          <w:rFonts w:ascii="仿宋" w:eastAsia="仿宋" w:hAnsi="仿宋" w:cs="仿宋" w:hint="eastAsia"/>
          <w:sz w:val="28"/>
          <w:lang w:eastAsia="zh-CN"/>
        </w:rPr>
        <w:t>三、驱绦药项目危机管理</w:t>
      </w:r>
      <w:bookmarkEnd w:id="13"/>
    </w:p>
    <w:p>
      <w:pPr>
        <w:pStyle w:val="Heading2"/>
        <w:rPr>
          <w:rFonts w:ascii="仿宋" w:eastAsia="仿宋" w:hAnsi="仿宋" w:cs="仿宋" w:hint="eastAsia"/>
          <w:lang w:eastAsia="zh-CN"/>
        </w:rPr>
      </w:pPr>
      <w:bookmarkStart w:id="14" w:name="_Toc356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危机管理中，危机预警与识别是确保驱绦药项目稳健运行的核心步骤。通过建立全面的监测机制，驱绦药项目团队旨在及时发现和理解潜在的风险和危机因素，以便采取及时的预防和应对措施，确保驱绦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首先，通过深入的风险评估，驱绦药项目团队全面分析了整个驱绦药项目和各个阶段可能存在的威胁。这包括准确评估每个潜在风险的发生概率和可能影响的程度，为后续危机预警提供了有力支持。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驱绦药项目团队着重于明确定义驱绦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驱绦药项目进展的持续监控，团队能够及时发现潜在问题并作出迅速反应。驱绦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在这一阶段，团队的专业素养和反应速度将发挥至关重要的作用，以确保潜在危机能够在初期得到有效的处理，最大程度地减轻负面影响。通过危机预警与识别，驱绦药项目得以更有序、可控地推进。</w:t>
      </w:r>
    </w:p>
    <w:p>
      <w:pPr>
        <w:pStyle w:val="Heading2"/>
        <w:ind w:firstLine="560" w:firstLineChars="200"/>
        <w:rPr>
          <w:rFonts w:ascii="仿宋" w:eastAsia="仿宋" w:hAnsi="仿宋" w:cs="仿宋" w:hint="eastAsia"/>
          <w:sz w:val="28"/>
          <w:lang w:eastAsia="zh-CN"/>
        </w:rPr>
      </w:pPr>
      <w:bookmarkStart w:id="15" w:name="_Toc1909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在危机发生时，驱绦药项目团队立即行动，成立了应急小组。该小组的任务是迅速制定并实施紧急应对措施，以最小化潜在损失。以下是采取的主要措施：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暂停驱绦药项目进度：为遏制危机蔓延，驱绦药项目暂时停止进行，以便全面评估当前状况。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资源重新分配：重新评估驱绦药项目资源的分配，确保最大限度地减小损失。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实时沟通：与关键利益相关者建立实时沟通机制，向他们传递驱绦药项目危机的实际状况，保障驱绦药项目核心利益。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在紧急应对的同时，驱绦药项目团队强调了团队协作和有效沟通的重要性。以下是团队协作的关键举措：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信息共享机制：建立了信息共享平台，确保团队成员能够及时获取驱绦药项目危机的实时信息。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领导者沟通：驱绦药项目领导者通过定期会议和即时沟通工具，指导团队应对危机，保持团队稳定运行。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随着危机得到初步控制，驱绦药项目团队转向制定恢复计划，以确保驱绦药项目能够从中迅速恢复。主要恢复计划包括：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修复受损的进度计划：重新评估驱绦药项目进度，制定修复计划，确保驱绦药项目尽快回归正常进程。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重新调整资源分配：优化资源分配，确保驱绦药项目在有限资源下高效运转。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风险管理机制加强：对驱绦药项目风险进行全面评估，制定更强化的风险管理策略，以预防未来可能的危机。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40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1934"/>
      <w:r>
        <w:rPr>
          <w:rFonts w:ascii="仿宋" w:eastAsia="仿宋" w:hAnsi="仿宋" w:cs="仿宋" w:hint="eastAsia"/>
          <w:lang w:eastAsia="zh-CN"/>
        </w:rPr>
        <w:t>(一)、驱绦药行业分析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驱绦药行业一直以来都是市场的关注焦点。行业内的发展趋势、竞争态势以及潜在机会都对驱绦药项目的推进产生深远的影响。通过深入研究行业的整体概貌，我们将更好地理解行业的核心特征，为驱绦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行业，技术一直是推动创新和发展的关键因素。我们将对当前技术趋势进行详尽分析，包括但不限于人工智能、大数据应用、先进制造技术等。这有助于驱绦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驱绦药项目成功的基础。我们将对主要竞争对手进行深入研究，包括其市场份额、产品特点、市场定位等。通过全面了解竞争对手的优势和劣势，驱绦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952"/>
      <w:r>
        <w:rPr>
          <w:rFonts w:ascii="仿宋" w:eastAsia="仿宋" w:hAnsi="仿宋" w:cs="仿宋" w:hint="eastAsia"/>
          <w:sz w:val="28"/>
          <w:lang w:eastAsia="zh-CN"/>
        </w:rPr>
        <w:t>(二)、驱绦药市场分析预测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通过对市场规模的深入调研，我们将预测驱绦药市场未来的增长趋势。这包括市场的整体规模、各细分领域的发展趋势等。驱绦药项目可以根据市场的扩张速度和潜在机会，制定更符合市场需求的发展策略。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了解消费者的需求是市场分析的核心。我们将通过调查研究，深入挖掘目标消费者的需求特点、购买习惯以及对产品和服务的期望。这有助于驱绦药项目更好地定位目标市场，提供更符合消费者期待的解决方案。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驱绦药项目实施过程中需要充分考虑的因素。我们将对市场风险进行全面评估，包括但不限于政策法规风险、市场竞争风险、技术变革风险等。通过对潜在风险的深入分析，驱绦药项目可以制定相应的风险缓解策略，降低不确定性对驱绦药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https://d.book118.com/095022244240011033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E7BC9"/>
    <w:rsid w:val="107E7B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0222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2023-12-31T07:03:00Z</dcterms:created>
  <dcterms:modified xsi:type="dcterms:W3CDTF">2023-12-31T07:03:29Z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167D1D478661432EAE8C3D1A3E2860FD_11</vt:lpwstr>
  </property>
  <property fmtid="{D5CDD505-2E9C-101B-9397-08002B2CF9AE}" pid="3" name="KSOProductBuildVer">
    <vt:lpwstr>2052-12.1.0.16120</vt:lpwstr>
  </property>
</Properties>
</file>