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="华文行楷" w:eastAsia="华文行楷" w:hAnsi="华文行楷" w:cs="华文行楷" w:hint="eastAsia"/>
          <w:b/>
          <w:bCs/>
          <w:color w:val="FF0000"/>
          <w:sz w:val="52"/>
          <w:szCs w:val="28"/>
        </w:rPr>
      </w:pPr>
      <w:r>
        <w:rPr>
          <w:rFonts w:ascii="华文行楷" w:eastAsia="华文行楷" w:hAnsi="华文行楷" w:cs="华文行楷" w:hint="eastAsia"/>
          <w:b/>
          <w:bCs/>
          <w:color w:val="FF0000"/>
          <w:sz w:val="52"/>
          <w:szCs w:val="28"/>
        </w:rPr>
        <w:t>2024年贵州电子信息职业技术学院高职单招（英语／数学／语文）笔试历年真题摘选含答案解析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color w:val="00B050"/>
          <w:sz w:val="28"/>
          <w:szCs w:val="32"/>
        </w:rPr>
        <w:t>（图片大小可任意调节）</w:t>
      </w:r>
      <w:bookmarkEnd w:id="0"/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第I卷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一.语文单项选择题(共15题)</w:t>
      </w: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</w:p>
    <w:p w:rsidR="00327933" w:rsidRPr="00730BBD" w:rsidP="00386F93">
      <w:pPr>
        <w:pStyle w:val="Normal0"/>
        <w:spacing w:after="200" w:line="276" w:lineRule="atLeast"/>
        <w:jc w:val="left"/>
        <w:rPr>
          <w:rFonts w:ascii="黑体" w:eastAsia="黑体" w:hAnsi="黑体"/>
          <w:sz w:val="24"/>
          <w:lang w:val="en-US" w:eastAsia="ja-JP" w:bidi="ar-SA"/>
        </w:rPr>
      </w:pPr>
      <w:r>
        <w:rPr>
          <w:rFonts w:ascii="黑体" w:eastAsia="黑体" w:hAnsi="黑体" w:cs="Times New Roman"/>
          <w:sz w:val="24"/>
          <w:lang w:val="en-US" w:eastAsia="ja-JP" w:bidi="ar-SA"/>
        </w:rPr>
        <w:t>1.</w:t>
      </w:r>
      <w:r>
        <w:rPr>
          <w:rFonts w:ascii="黑体" w:eastAsia="黑体" w:hAnsi="黑体" w:cs="Times New Roman"/>
          <w:sz w:val="24"/>
          <w:lang w:val="en-US" w:eastAsia="ja-JP" w:bidi="ar-SA"/>
        </w:rPr>
        <w:t>“蜗角虚名，蝇头微利”的修辞手法是（　　）</w:t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  <w:r>
        <w:rPr>
          <w:rFonts w:ascii="黑体" w:eastAsia="黑体" w:hAnsi="黑体" w:cs="Times New Roman"/>
          <w:sz w:val="24"/>
          <w:lang w:val="en-US" w:eastAsia="ja-JP" w:bidi="ar-SA"/>
        </w:rPr>
        <w:t>A.比喻、对偶、用典</w:t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  <w:r>
        <w:rPr>
          <w:rFonts w:ascii="黑体" w:eastAsia="黑体" w:hAnsi="黑体" w:cs="Times New Roman"/>
          <w:sz w:val="24"/>
          <w:lang w:val="en-US" w:eastAsia="ja-JP" w:bidi="ar-SA"/>
        </w:rPr>
        <w:t>B.排比、比喻、夸张</w:t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  <w:r>
        <w:rPr>
          <w:rFonts w:ascii="黑体" w:eastAsia="黑体" w:hAnsi="黑体" w:cs="Times New Roman"/>
          <w:sz w:val="24"/>
          <w:lang w:val="en-US" w:eastAsia="ja-JP" w:bidi="ar-SA"/>
        </w:rPr>
        <w:t>C.对偶、拟人、用典</w:t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  <w:r>
        <w:rPr>
          <w:rFonts w:ascii="黑体" w:eastAsia="黑体" w:hAnsi="黑体" w:cs="Times New Roman"/>
          <w:sz w:val="24"/>
          <w:lang w:val="en-US" w:eastAsia="ja-JP" w:bidi="ar-SA"/>
        </w:rPr>
        <w:t>D.拟人、对比、对偶</w:t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</w:p>
    <w:p w:rsidR="00327933" w:rsidRPr="00730BBD" w:rsidP="00386F93">
      <w:pPr>
        <w:pStyle w:val="Normal0"/>
        <w:spacing w:after="200" w:line="276" w:lineRule="auto"/>
        <w:jc w:val="left"/>
        <w:rPr>
          <w:rFonts w:ascii="黑体" w:eastAsia="黑体" w:hAnsi="黑体"/>
          <w:sz w:val="24"/>
          <w:lang w:val="en-US" w:eastAsia="ja-JP" w:bidi="ar-SA"/>
        </w:rPr>
      </w:pP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2.</w:t>
      </w:r>
      <w:r>
        <w:rPr>
          <w:rFonts w:ascii="黑体" w:eastAsia="黑体" w:hAnsi="黑体" w:cs="Times New Roman"/>
          <w:sz w:val="24"/>
          <w:lang w:val="en-US" w:eastAsia="zh-CN" w:bidi="ar-SA"/>
        </w:rPr>
        <w:t>“人与马对话”的感人情节是契诃夫哪部小说中所描写的情节 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A.《万卡》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B.《渴睡》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C.《苦恼》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D.《醋栗》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  <w:sectPr>
          <w:headerReference w:type="default" r:id="rId5"/>
          <w:type w:val="continuous"/>
          <w:pgSz w:w="11906" w:h="16838"/>
          <w:pgMar w:top="720" w:right="720" w:bottom="720" w:left="720" w:header="0" w:footer="992" w:gutter="0"/>
          <w:cols w:num="1" w:space="425"/>
          <w:docGrid w:type="lines" w:linePitch="312" w:charSpace="0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3.</w:t>
      </w:r>
      <w:r>
        <w:rPr>
          <w:rFonts w:ascii="黑体" w:eastAsia="黑体" w:hAnsi="黑体" w:cs="Times New Roman"/>
          <w:sz w:val="24"/>
          <w:lang w:val="en-US" w:eastAsia="zh-CN" w:bidi="ar-SA"/>
        </w:rPr>
        <w:t>和柳宗元相关的是（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A.新乐府运动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B.古文运动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C.诗文革新运动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D.诗界革命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4.</w:t>
      </w:r>
      <w:r>
        <w:rPr>
          <w:rFonts w:ascii="黑体" w:eastAsia="黑体" w:hAnsi="黑体" w:cs="Times New Roman"/>
          <w:sz w:val="24"/>
          <w:lang w:val="en-US" w:eastAsia="zh-CN" w:bidi="ar-SA"/>
        </w:rPr>
        <w:t>《米龙老爹》的故事背景是（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A.1848年革命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B.1870年的普法战争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C.1914年第一次世界大战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D.1830年七月革命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5.</w:t>
      </w:r>
      <w:r>
        <w:rPr>
          <w:rFonts w:ascii="黑体" w:eastAsia="黑体" w:hAnsi="黑体" w:cs="Times New Roman"/>
          <w:sz w:val="24"/>
          <w:lang w:val="en-US" w:eastAsia="zh-CN" w:bidi="ar-SA"/>
        </w:rPr>
        <w:t>《张中丞传后叙》写张巡“就戮”时，“颜色不乱，阳阳如平常”，这种人物描写方法是（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A.肖像描写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B.行为描写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C.言语描写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D.心理描写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6.</w:t>
      </w:r>
      <w:r>
        <w:rPr>
          <w:rFonts w:ascii="黑体" w:eastAsia="黑体" w:hAnsi="黑体" w:cs="Times New Roman"/>
          <w:sz w:val="24"/>
          <w:lang w:val="en-US" w:eastAsia="zh-CN" w:bidi="ar-SA"/>
        </w:rPr>
        <w:t>代表沈从文艺术创作高峰的一部中篇小说是 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A.《萧萧》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B.《湘西》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C.《边城》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D.《长河》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7.</w:t>
      </w:r>
      <w:r>
        <w:rPr>
          <w:rFonts w:ascii="黑体" w:eastAsia="黑体" w:hAnsi="黑体" w:cs="Times New Roman"/>
          <w:sz w:val="24"/>
          <w:lang w:val="en-US" w:eastAsia="zh-CN" w:bidi="ar-SA"/>
        </w:rPr>
        <w:t>《灯下漫笔》一文向青年所阐明的最重要的道理是（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A.如何读书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B.改造国民性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C.如何绘画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https://d.book118.com/095023343213011122</w:t>
        </w:r>
      </w:hyperlink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</w:p>
    <w:sectPr>
      <w:headerReference w:type="default" r:id="rId7"/>
      <w:type w:val="nextPage"/>
      <w:pgSz w:w="11906" w:h="16838"/>
      <w:pgMar w:top="720" w:right="720" w:bottom="720" w:left="720" w:header="0" w:footer="992" w:gutter="0"/>
      <w:pgNumType w:start="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60" w:lineRule="auto"/>
      <w:jc w:val="right"/>
      <w:rPr>
        <w:rFonts w:ascii="宋体" w:eastAsia="宋体" w:hAnsi="宋体"/>
        <w:b/>
        <w:color w:val="FF0000"/>
        <w:sz w:val="24"/>
      </w:rPr>
    </w:pPr>
    <w:r>
      <w:rPr>
        <w:rFonts w:ascii="宋体" w:eastAsia="宋体" w:hAnsi="宋体" w:hint="eastAsia"/>
        <w:b/>
        <w:szCs w:val="21"/>
      </w:rPr>
      <w:t xml:space="preserve">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60" w:lineRule="auto"/>
      <w:jc w:val="right"/>
      <w:rPr>
        <w:rFonts w:ascii="宋体" w:eastAsia="宋体" w:hAnsi="宋体"/>
        <w:b/>
        <w:color w:val="FF0000"/>
        <w:sz w:val="24"/>
      </w:rPr>
    </w:pPr>
    <w:r>
      <w:rPr>
        <w:rFonts w:ascii="宋体" w:eastAsia="宋体" w:hAnsi="宋体" w:hint="eastAsia"/>
        <w:b/>
        <w:szCs w:val="21"/>
      </w:rPr>
      <w:t xml:space="preserve">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2021B"/>
    <w:rsid w:val="00035C5E"/>
    <w:rsid w:val="00052967"/>
    <w:rsid w:val="00086BDC"/>
    <w:rsid w:val="000B3F97"/>
    <w:rsid w:val="000F043B"/>
    <w:rsid w:val="00111F9C"/>
    <w:rsid w:val="001218D6"/>
    <w:rsid w:val="001471D3"/>
    <w:rsid w:val="001550CE"/>
    <w:rsid w:val="00156496"/>
    <w:rsid w:val="00160D5A"/>
    <w:rsid w:val="00181857"/>
    <w:rsid w:val="001D1D41"/>
    <w:rsid w:val="0021302C"/>
    <w:rsid w:val="00257055"/>
    <w:rsid w:val="0026607D"/>
    <w:rsid w:val="002B0B19"/>
    <w:rsid w:val="002E6C74"/>
    <w:rsid w:val="00305900"/>
    <w:rsid w:val="00313B31"/>
    <w:rsid w:val="003252E7"/>
    <w:rsid w:val="00326EE9"/>
    <w:rsid w:val="00327933"/>
    <w:rsid w:val="00386F93"/>
    <w:rsid w:val="003D4D8E"/>
    <w:rsid w:val="003F520C"/>
    <w:rsid w:val="003F72D4"/>
    <w:rsid w:val="00442052"/>
    <w:rsid w:val="004423C4"/>
    <w:rsid w:val="00443AD6"/>
    <w:rsid w:val="004B57E7"/>
    <w:rsid w:val="004C0772"/>
    <w:rsid w:val="004E0D63"/>
    <w:rsid w:val="00514BFA"/>
    <w:rsid w:val="005506DD"/>
    <w:rsid w:val="0055593F"/>
    <w:rsid w:val="005D4ADB"/>
    <w:rsid w:val="006041C1"/>
    <w:rsid w:val="006546CF"/>
    <w:rsid w:val="00673CD3"/>
    <w:rsid w:val="00681E04"/>
    <w:rsid w:val="006957CF"/>
    <w:rsid w:val="006D5968"/>
    <w:rsid w:val="0071008B"/>
    <w:rsid w:val="00730BBD"/>
    <w:rsid w:val="00774861"/>
    <w:rsid w:val="00792E58"/>
    <w:rsid w:val="00794C1A"/>
    <w:rsid w:val="00797476"/>
    <w:rsid w:val="00827B23"/>
    <w:rsid w:val="00831CFE"/>
    <w:rsid w:val="0088415A"/>
    <w:rsid w:val="00895259"/>
    <w:rsid w:val="008C0C31"/>
    <w:rsid w:val="008D77DB"/>
    <w:rsid w:val="008F3FAD"/>
    <w:rsid w:val="00902424"/>
    <w:rsid w:val="00954CA2"/>
    <w:rsid w:val="00972C3F"/>
    <w:rsid w:val="00980EED"/>
    <w:rsid w:val="009E2F0E"/>
    <w:rsid w:val="009F26ED"/>
    <w:rsid w:val="00A04439"/>
    <w:rsid w:val="00A15098"/>
    <w:rsid w:val="00A20F29"/>
    <w:rsid w:val="00A23706"/>
    <w:rsid w:val="00A43E68"/>
    <w:rsid w:val="00A44168"/>
    <w:rsid w:val="00A51137"/>
    <w:rsid w:val="00A5335D"/>
    <w:rsid w:val="00A77B3E"/>
    <w:rsid w:val="00AE2901"/>
    <w:rsid w:val="00B11CCC"/>
    <w:rsid w:val="00B35D25"/>
    <w:rsid w:val="00B7393B"/>
    <w:rsid w:val="00BE47E1"/>
    <w:rsid w:val="00BF10F5"/>
    <w:rsid w:val="00C54379"/>
    <w:rsid w:val="00C7162A"/>
    <w:rsid w:val="00C74FDF"/>
    <w:rsid w:val="00C975BC"/>
    <w:rsid w:val="00CA5E80"/>
    <w:rsid w:val="00D21982"/>
    <w:rsid w:val="00D4321D"/>
    <w:rsid w:val="00D631FC"/>
    <w:rsid w:val="00DA34CC"/>
    <w:rsid w:val="00DB251F"/>
    <w:rsid w:val="00DD0C47"/>
    <w:rsid w:val="00E03326"/>
    <w:rsid w:val="00E266BD"/>
    <w:rsid w:val="00E465B0"/>
    <w:rsid w:val="00E5109B"/>
    <w:rsid w:val="00EA5CBE"/>
    <w:rsid w:val="00EE4110"/>
    <w:rsid w:val="00F210CE"/>
    <w:rsid w:val="00F602EB"/>
    <w:rsid w:val="00F933D4"/>
    <w:rsid w:val="00FA021B"/>
    <w:rsid w:val="03516911"/>
    <w:rsid w:val="0DDA56C9"/>
    <w:rsid w:val="11E55BAA"/>
    <w:rsid w:val="1FD105BD"/>
    <w:rsid w:val="337E549A"/>
    <w:rsid w:val="43226725"/>
    <w:rsid w:val="4DC43377"/>
    <w:rsid w:val="5A002EC3"/>
    <w:rsid w:val="62051508"/>
    <w:rsid w:val="73243F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">
    <w:name w:val="Normal_4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5">
    <w:name w:val="Normal_4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6">
    <w:name w:val="Normal_4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7">
    <w:name w:val="Normal_4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8">
    <w:name w:val="Normal_4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9">
    <w:name w:val="Normal_4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">
    <w:name w:val="Normal_5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">
    <w:name w:val="Normal_5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2">
    <w:name w:val="Normal_5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3">
    <w:name w:val="Normal_5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4">
    <w:name w:val="Normal_5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5">
    <w:name w:val="Normal_5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6">
    <w:name w:val="Normal_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7">
    <w:name w:val="Normal_5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8">
    <w:name w:val="Normal_5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9">
    <w:name w:val="Normal_5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">
    <w:name w:val="Normal_6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">
    <w:name w:val="Normal_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2">
    <w:name w:val="Normal_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3">
    <w:name w:val="Normal_6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4">
    <w:name w:val="Normal_6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5">
    <w:name w:val="Normal_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6">
    <w:name w:val="Normal_6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7">
    <w:name w:val="Normal_6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8">
    <w:name w:val="Normal_6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9">
    <w:name w:val="Normal_6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">
    <w:name w:val="Normal_7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1">
    <w:name w:val="Normal_7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2">
    <w:name w:val="Normal_7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3">
    <w:name w:val="Normal_73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0">
    <w:name w:val="Normal_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0">
    <w:name w:val="Normal_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0">
    <w:name w:val="Normal_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0">
    <w:name w:val="Normal_4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50">
    <w:name w:val="Normal_4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60">
    <w:name w:val="Normal_4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70">
    <w:name w:val="Normal_4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80">
    <w:name w:val="Normal_4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90">
    <w:name w:val="Normal_4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00">
    <w:name w:val="Normal_5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0">
    <w:name w:val="Normal_5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20">
    <w:name w:val="Normal_5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30">
    <w:name w:val="Normal_5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40">
    <w:name w:val="Normal_5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50">
    <w:name w:val="Normal_5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60">
    <w:name w:val="Normal_5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70">
    <w:name w:val="Normal_5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80">
    <w:name w:val="Normal_5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90">
    <w:name w:val="Normal_5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00">
    <w:name w:val="Normal_6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0">
    <w:name w:val="Normal_6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20">
    <w:name w:val="Normal_6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30">
    <w:name w:val="Normal_6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40">
    <w:name w:val="Normal_6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50">
    <w:name w:val="Normal_6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60">
    <w:name w:val="Normal_6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70">
    <w:name w:val="Normal_6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80">
    <w:name w:val="Normal_6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90">
    <w:name w:val="Normal_6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00">
    <w:name w:val="Normal_7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10">
    <w:name w:val="Normal_7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20">
    <w:name w:val="Normal_7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yperlink" Target="https://d.book118.com/095023343213011122" TargetMode="Externa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zxp19</cp:lastModifiedBy>
  <cp:revision>56</cp:revision>
  <dcterms:created xsi:type="dcterms:W3CDTF">2022-04-20T07:15:00Z</dcterms:created>
  <dcterms:modified xsi:type="dcterms:W3CDTF">2024-03-04T03:49:02Z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