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抗倍特板行业相关公司设立可行性研究报告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8" w:history="1">
        <w:r>
          <w:rPr>
            <w:rFonts w:ascii="仿宋" w:eastAsia="仿宋" w:hAnsi="仿宋" w:cs="仿宋" w:hint="eastAsia"/>
            <w:lang w:eastAsia="zh-CN"/>
          </w:rPr>
          <w:t>前言</w:t>
        </w:r>
        <w:r>
          <w:tab/>
        </w:r>
        <w:r>
          <w:fldChar w:fldCharType="begin"/>
        </w:r>
        <w:r>
          <w:instrText xml:space="preserve"> PAGEREF _Toc4908 \h </w:instrText>
        </w:r>
        <w:r>
          <w:fldChar w:fldCharType="separate"/>
        </w:r>
        <w:r>
          <w:t>3</w:t>
        </w:r>
        <w:r>
          <w:fldChar w:fldCharType="end"/>
        </w:r>
      </w:hyperlink>
    </w:p>
    <w:p>
      <w:pPr>
        <w:pStyle w:val="TOC1"/>
        <w:tabs>
          <w:tab w:val="right" w:leader="dot" w:pos="8306"/>
        </w:tabs>
      </w:pPr>
      <w:hyperlink w:anchor="_Toc13999" w:history="1">
        <w:r>
          <w:rPr>
            <w:rFonts w:ascii="仿宋" w:eastAsia="仿宋" w:hAnsi="仿宋" w:cs="仿宋" w:hint="eastAsia"/>
            <w:lang w:eastAsia="zh-CN"/>
          </w:rPr>
          <w:t>一、行业、市场分析</w:t>
        </w:r>
        <w:r>
          <w:tab/>
        </w:r>
        <w:r>
          <w:fldChar w:fldCharType="begin"/>
        </w:r>
        <w:r>
          <w:instrText xml:space="preserve"> PAGEREF _Toc13999 \h </w:instrText>
        </w:r>
        <w:r>
          <w:fldChar w:fldCharType="separate"/>
        </w:r>
        <w:r>
          <w:t>3</w:t>
        </w:r>
        <w:r>
          <w:fldChar w:fldCharType="end"/>
        </w:r>
      </w:hyperlink>
    </w:p>
    <w:p>
      <w:pPr>
        <w:pStyle w:val="TOC2"/>
        <w:tabs>
          <w:tab w:val="right" w:leader="dot" w:pos="8306"/>
        </w:tabs>
      </w:pPr>
      <w:hyperlink w:anchor="_Toc15853" w:history="1">
        <w:r>
          <w:rPr>
            <w:rFonts w:ascii="仿宋" w:eastAsia="仿宋" w:hAnsi="仿宋" w:cs="仿宋" w:hint="eastAsia"/>
            <w:lang w:eastAsia="zh-CN"/>
          </w:rPr>
          <w:t>(一)、行业分析</w:t>
        </w:r>
        <w:r>
          <w:tab/>
        </w:r>
        <w:r>
          <w:fldChar w:fldCharType="begin"/>
        </w:r>
        <w:r>
          <w:instrText xml:space="preserve"> PAGEREF _Toc15853 \h </w:instrText>
        </w:r>
        <w:r>
          <w:fldChar w:fldCharType="separate"/>
        </w:r>
        <w:r>
          <w:t>3</w:t>
        </w:r>
        <w:r>
          <w:fldChar w:fldCharType="end"/>
        </w:r>
      </w:hyperlink>
    </w:p>
    <w:p>
      <w:pPr>
        <w:pStyle w:val="TOC2"/>
        <w:tabs>
          <w:tab w:val="right" w:leader="dot" w:pos="8306"/>
        </w:tabs>
      </w:pPr>
      <w:hyperlink w:anchor="_Toc11985" w:history="1">
        <w:r>
          <w:rPr>
            <w:rFonts w:ascii="仿宋" w:eastAsia="仿宋" w:hAnsi="仿宋" w:cs="仿宋" w:hint="eastAsia"/>
            <w:lang w:eastAsia="zh-CN"/>
          </w:rPr>
          <w:t>(二)、市场分析</w:t>
        </w:r>
        <w:r>
          <w:tab/>
        </w:r>
        <w:r>
          <w:fldChar w:fldCharType="begin"/>
        </w:r>
        <w:r>
          <w:instrText xml:space="preserve"> PAGEREF _Toc11985 \h </w:instrText>
        </w:r>
        <w:r>
          <w:fldChar w:fldCharType="separate"/>
        </w:r>
        <w:r>
          <w:t>4</w:t>
        </w:r>
        <w:r>
          <w:fldChar w:fldCharType="end"/>
        </w:r>
      </w:hyperlink>
    </w:p>
    <w:p>
      <w:pPr>
        <w:pStyle w:val="TOC2"/>
        <w:tabs>
          <w:tab w:val="right" w:leader="dot" w:pos="8306"/>
        </w:tabs>
      </w:pPr>
      <w:hyperlink w:anchor="_Toc29820" w:history="1">
        <w:r>
          <w:rPr>
            <w:rFonts w:ascii="仿宋" w:eastAsia="仿宋" w:hAnsi="仿宋" w:cs="仿宋" w:hint="eastAsia"/>
            <w:lang w:eastAsia="zh-CN"/>
          </w:rPr>
          <w:t>(三)、行业发展及市场前景分析</w:t>
        </w:r>
        <w:r>
          <w:tab/>
        </w:r>
        <w:r>
          <w:fldChar w:fldCharType="begin"/>
        </w:r>
        <w:r>
          <w:instrText xml:space="preserve"> PAGEREF _Toc29820 \h </w:instrText>
        </w:r>
        <w:r>
          <w:fldChar w:fldCharType="separate"/>
        </w:r>
        <w:r>
          <w:t>4</w:t>
        </w:r>
        <w:r>
          <w:fldChar w:fldCharType="end"/>
        </w:r>
      </w:hyperlink>
    </w:p>
    <w:p>
      <w:pPr>
        <w:pStyle w:val="TOC1"/>
        <w:tabs>
          <w:tab w:val="right" w:leader="dot" w:pos="8306"/>
        </w:tabs>
      </w:pPr>
      <w:hyperlink w:anchor="_Toc5605" w:history="1">
        <w:r>
          <w:rPr>
            <w:rFonts w:ascii="仿宋" w:eastAsia="仿宋" w:hAnsi="仿宋" w:cs="仿宋" w:hint="eastAsia"/>
            <w:lang w:eastAsia="zh-CN"/>
          </w:rPr>
          <w:t>二、抗倍特板筹建公司基本信息</w:t>
        </w:r>
        <w:r>
          <w:tab/>
        </w:r>
        <w:r>
          <w:fldChar w:fldCharType="begin"/>
        </w:r>
        <w:r>
          <w:instrText xml:space="preserve"> PAGEREF _Toc5605 \h </w:instrText>
        </w:r>
        <w:r>
          <w:fldChar w:fldCharType="separate"/>
        </w:r>
        <w:r>
          <w:t>6</w:t>
        </w:r>
        <w:r>
          <w:fldChar w:fldCharType="end"/>
        </w:r>
      </w:hyperlink>
    </w:p>
    <w:p>
      <w:pPr>
        <w:pStyle w:val="TOC2"/>
        <w:tabs>
          <w:tab w:val="right" w:leader="dot" w:pos="8306"/>
        </w:tabs>
      </w:pPr>
      <w:hyperlink w:anchor="_Toc26659" w:history="1">
        <w:r>
          <w:rPr>
            <w:rFonts w:ascii="仿宋" w:eastAsia="仿宋" w:hAnsi="仿宋" w:cs="仿宋" w:hint="eastAsia"/>
            <w:lang w:eastAsia="zh-CN"/>
          </w:rPr>
          <w:t>(一)、公司名称</w:t>
        </w:r>
        <w:r>
          <w:tab/>
        </w:r>
        <w:r>
          <w:fldChar w:fldCharType="begin"/>
        </w:r>
        <w:r>
          <w:instrText xml:space="preserve"> PAGEREF _Toc26659 \h </w:instrText>
        </w:r>
        <w:r>
          <w:fldChar w:fldCharType="separate"/>
        </w:r>
        <w:r>
          <w:t>6</w:t>
        </w:r>
        <w:r>
          <w:fldChar w:fldCharType="end"/>
        </w:r>
      </w:hyperlink>
    </w:p>
    <w:p>
      <w:pPr>
        <w:pStyle w:val="TOC2"/>
        <w:tabs>
          <w:tab w:val="right" w:leader="dot" w:pos="8306"/>
        </w:tabs>
      </w:pPr>
      <w:hyperlink w:anchor="_Toc25837" w:history="1">
        <w:r>
          <w:rPr>
            <w:rFonts w:ascii="仿宋" w:eastAsia="仿宋" w:hAnsi="仿宋" w:cs="仿宋" w:hint="eastAsia"/>
            <w:lang w:eastAsia="zh-CN"/>
          </w:rPr>
          <w:t>(二)、注册资本</w:t>
        </w:r>
        <w:r>
          <w:tab/>
        </w:r>
        <w:r>
          <w:fldChar w:fldCharType="begin"/>
        </w:r>
        <w:r>
          <w:instrText xml:space="preserve"> PAGEREF _Toc25837 \h </w:instrText>
        </w:r>
        <w:r>
          <w:fldChar w:fldCharType="separate"/>
        </w:r>
        <w:r>
          <w:t>6</w:t>
        </w:r>
        <w:r>
          <w:fldChar w:fldCharType="end"/>
        </w:r>
      </w:hyperlink>
    </w:p>
    <w:p>
      <w:pPr>
        <w:pStyle w:val="TOC2"/>
        <w:tabs>
          <w:tab w:val="right" w:leader="dot" w:pos="8306"/>
        </w:tabs>
      </w:pPr>
      <w:hyperlink w:anchor="_Toc3886" w:history="1">
        <w:r>
          <w:rPr>
            <w:rFonts w:ascii="仿宋" w:eastAsia="仿宋" w:hAnsi="仿宋" w:cs="仿宋" w:hint="eastAsia"/>
            <w:lang w:eastAsia="zh-CN"/>
          </w:rPr>
          <w:t>(三)、注册地址</w:t>
        </w:r>
        <w:r>
          <w:tab/>
        </w:r>
        <w:r>
          <w:fldChar w:fldCharType="begin"/>
        </w:r>
        <w:r>
          <w:instrText xml:space="preserve"> PAGEREF _Toc3886 \h </w:instrText>
        </w:r>
        <w:r>
          <w:fldChar w:fldCharType="separate"/>
        </w:r>
        <w:r>
          <w:t>6</w:t>
        </w:r>
        <w:r>
          <w:fldChar w:fldCharType="end"/>
        </w:r>
      </w:hyperlink>
    </w:p>
    <w:p>
      <w:pPr>
        <w:pStyle w:val="TOC2"/>
        <w:tabs>
          <w:tab w:val="right" w:leader="dot" w:pos="8306"/>
        </w:tabs>
      </w:pPr>
      <w:hyperlink w:anchor="_Toc31993" w:history="1">
        <w:r>
          <w:rPr>
            <w:rFonts w:ascii="仿宋" w:eastAsia="仿宋" w:hAnsi="仿宋" w:cs="仿宋" w:hint="eastAsia"/>
            <w:lang w:eastAsia="zh-CN"/>
          </w:rPr>
          <w:t>(四)、法人代表</w:t>
        </w:r>
        <w:r>
          <w:tab/>
        </w:r>
        <w:r>
          <w:fldChar w:fldCharType="begin"/>
        </w:r>
        <w:r>
          <w:instrText xml:space="preserve"> PAGEREF _Toc31993 \h </w:instrText>
        </w:r>
        <w:r>
          <w:fldChar w:fldCharType="separate"/>
        </w:r>
        <w:r>
          <w:t>6</w:t>
        </w:r>
        <w:r>
          <w:fldChar w:fldCharType="end"/>
        </w:r>
      </w:hyperlink>
    </w:p>
    <w:p>
      <w:pPr>
        <w:pStyle w:val="TOC2"/>
        <w:tabs>
          <w:tab w:val="right" w:leader="dot" w:pos="8306"/>
        </w:tabs>
      </w:pPr>
      <w:hyperlink w:anchor="_Toc17058" w:history="1">
        <w:r>
          <w:rPr>
            <w:rFonts w:ascii="仿宋" w:eastAsia="仿宋" w:hAnsi="仿宋" w:cs="仿宋" w:hint="eastAsia"/>
            <w:lang w:eastAsia="zh-CN"/>
          </w:rPr>
          <w:t>(五)、主要经营范围</w:t>
        </w:r>
        <w:r>
          <w:tab/>
        </w:r>
        <w:r>
          <w:fldChar w:fldCharType="begin"/>
        </w:r>
        <w:r>
          <w:instrText xml:space="preserve"> PAGEREF _Toc17058 \h </w:instrText>
        </w:r>
        <w:r>
          <w:fldChar w:fldCharType="separate"/>
        </w:r>
        <w:r>
          <w:t>6</w:t>
        </w:r>
        <w:r>
          <w:fldChar w:fldCharType="end"/>
        </w:r>
      </w:hyperlink>
    </w:p>
    <w:p>
      <w:pPr>
        <w:pStyle w:val="TOC2"/>
        <w:tabs>
          <w:tab w:val="right" w:leader="dot" w:pos="8306"/>
        </w:tabs>
      </w:pPr>
      <w:hyperlink w:anchor="_Toc1664" w:history="1">
        <w:r>
          <w:rPr>
            <w:rFonts w:ascii="仿宋" w:eastAsia="仿宋" w:hAnsi="仿宋" w:cs="仿宋" w:hint="eastAsia"/>
            <w:lang w:eastAsia="zh-CN"/>
          </w:rPr>
          <w:t>(六)、主要股东</w:t>
        </w:r>
        <w:r>
          <w:tab/>
        </w:r>
        <w:r>
          <w:fldChar w:fldCharType="begin"/>
        </w:r>
        <w:r>
          <w:instrText xml:space="preserve"> PAGEREF _Toc1664 \h </w:instrText>
        </w:r>
        <w:r>
          <w:fldChar w:fldCharType="separate"/>
        </w:r>
        <w:r>
          <w:t>7</w:t>
        </w:r>
        <w:r>
          <w:fldChar w:fldCharType="end"/>
        </w:r>
      </w:hyperlink>
    </w:p>
    <w:p>
      <w:pPr>
        <w:pStyle w:val="TOC1"/>
        <w:tabs>
          <w:tab w:val="right" w:leader="dot" w:pos="8306"/>
        </w:tabs>
      </w:pPr>
      <w:hyperlink w:anchor="_Toc30347" w:history="1">
        <w:r>
          <w:rPr>
            <w:rFonts w:ascii="仿宋" w:eastAsia="仿宋" w:hAnsi="仿宋" w:cs="仿宋" w:hint="eastAsia"/>
            <w:lang w:eastAsia="zh-CN"/>
          </w:rPr>
          <w:t>三、抗倍特板项目概况</w:t>
        </w:r>
        <w:r>
          <w:tab/>
        </w:r>
        <w:r>
          <w:fldChar w:fldCharType="begin"/>
        </w:r>
        <w:r>
          <w:instrText xml:space="preserve"> PAGEREF _Toc30347 \h </w:instrText>
        </w:r>
        <w:r>
          <w:fldChar w:fldCharType="separate"/>
        </w:r>
        <w:r>
          <w:t>8</w:t>
        </w:r>
        <w:r>
          <w:fldChar w:fldCharType="end"/>
        </w:r>
      </w:hyperlink>
    </w:p>
    <w:p>
      <w:pPr>
        <w:pStyle w:val="TOC2"/>
        <w:tabs>
          <w:tab w:val="right" w:leader="dot" w:pos="8306"/>
        </w:tabs>
      </w:pPr>
      <w:hyperlink w:anchor="_Toc17640" w:history="1">
        <w:r>
          <w:rPr>
            <w:rFonts w:ascii="仿宋" w:eastAsia="仿宋" w:hAnsi="仿宋" w:cs="仿宋" w:hint="eastAsia"/>
            <w:lang w:eastAsia="zh-CN"/>
          </w:rPr>
          <w:t>(一)、投资路径</w:t>
        </w:r>
        <w:r>
          <w:tab/>
        </w:r>
        <w:r>
          <w:fldChar w:fldCharType="begin"/>
        </w:r>
        <w:r>
          <w:instrText xml:space="preserve"> PAGEREF _Toc17640 \h </w:instrText>
        </w:r>
        <w:r>
          <w:fldChar w:fldCharType="separate"/>
        </w:r>
        <w:r>
          <w:t>8</w:t>
        </w:r>
        <w:r>
          <w:fldChar w:fldCharType="end"/>
        </w:r>
      </w:hyperlink>
    </w:p>
    <w:p>
      <w:pPr>
        <w:pStyle w:val="TOC2"/>
        <w:tabs>
          <w:tab w:val="right" w:leader="dot" w:pos="8306"/>
        </w:tabs>
      </w:pPr>
      <w:hyperlink w:anchor="_Toc18947" w:history="1">
        <w:r>
          <w:rPr>
            <w:rFonts w:ascii="仿宋" w:eastAsia="仿宋" w:hAnsi="仿宋" w:cs="仿宋" w:hint="eastAsia"/>
            <w:lang w:eastAsia="zh-CN"/>
          </w:rPr>
          <w:t>(二)、抗倍特板项目提出的理由</w:t>
        </w:r>
        <w:r>
          <w:tab/>
        </w:r>
        <w:r>
          <w:fldChar w:fldCharType="begin"/>
        </w:r>
        <w:r>
          <w:instrText xml:space="preserve"> PAGEREF _Toc18947 \h </w:instrText>
        </w:r>
        <w:r>
          <w:fldChar w:fldCharType="separate"/>
        </w:r>
        <w:r>
          <w:t>8</w:t>
        </w:r>
        <w:r>
          <w:fldChar w:fldCharType="end"/>
        </w:r>
      </w:hyperlink>
    </w:p>
    <w:p>
      <w:pPr>
        <w:pStyle w:val="TOC2"/>
        <w:tabs>
          <w:tab w:val="right" w:leader="dot" w:pos="8306"/>
        </w:tabs>
      </w:pPr>
      <w:hyperlink w:anchor="_Toc18186" w:history="1">
        <w:r>
          <w:rPr>
            <w:rFonts w:ascii="仿宋" w:eastAsia="仿宋" w:hAnsi="仿宋" w:cs="仿宋" w:hint="eastAsia"/>
            <w:lang w:eastAsia="zh-CN"/>
          </w:rPr>
          <w:t>(三)、抗倍特板项目选址</w:t>
        </w:r>
        <w:r>
          <w:tab/>
        </w:r>
        <w:r>
          <w:fldChar w:fldCharType="begin"/>
        </w:r>
        <w:r>
          <w:instrText xml:space="preserve"> PAGEREF _Toc18186 \h </w:instrText>
        </w:r>
        <w:r>
          <w:fldChar w:fldCharType="separate"/>
        </w:r>
        <w:r>
          <w:t>9</w:t>
        </w:r>
        <w:r>
          <w:fldChar w:fldCharType="end"/>
        </w:r>
      </w:hyperlink>
    </w:p>
    <w:p>
      <w:pPr>
        <w:pStyle w:val="TOC2"/>
        <w:tabs>
          <w:tab w:val="right" w:leader="dot" w:pos="8306"/>
        </w:tabs>
      </w:pPr>
      <w:hyperlink w:anchor="_Toc21532" w:history="1">
        <w:r>
          <w:rPr>
            <w:rFonts w:ascii="仿宋" w:eastAsia="仿宋" w:hAnsi="仿宋" w:cs="仿宋" w:hint="eastAsia"/>
            <w:lang w:eastAsia="zh-CN"/>
          </w:rPr>
          <w:t>(四)、生产规模</w:t>
        </w:r>
        <w:r>
          <w:tab/>
        </w:r>
        <w:r>
          <w:fldChar w:fldCharType="begin"/>
        </w:r>
        <w:r>
          <w:instrText xml:space="preserve"> PAGEREF _Toc21532 \h </w:instrText>
        </w:r>
        <w:r>
          <w:fldChar w:fldCharType="separate"/>
        </w:r>
        <w:r>
          <w:t>9</w:t>
        </w:r>
        <w:r>
          <w:fldChar w:fldCharType="end"/>
        </w:r>
      </w:hyperlink>
    </w:p>
    <w:p>
      <w:pPr>
        <w:pStyle w:val="TOC2"/>
        <w:tabs>
          <w:tab w:val="right" w:leader="dot" w:pos="8306"/>
        </w:tabs>
      </w:pPr>
      <w:hyperlink w:anchor="_Toc25827" w:history="1">
        <w:r>
          <w:rPr>
            <w:rFonts w:ascii="仿宋" w:eastAsia="仿宋" w:hAnsi="仿宋" w:cs="仿宋" w:hint="eastAsia"/>
            <w:lang w:eastAsia="zh-CN"/>
          </w:rPr>
          <w:t>(五)、建设规模</w:t>
        </w:r>
        <w:r>
          <w:tab/>
        </w:r>
        <w:r>
          <w:fldChar w:fldCharType="begin"/>
        </w:r>
        <w:r>
          <w:instrText xml:space="preserve"> PAGEREF _Toc25827 \h </w:instrText>
        </w:r>
        <w:r>
          <w:fldChar w:fldCharType="separate"/>
        </w:r>
        <w:r>
          <w:t>9</w:t>
        </w:r>
        <w:r>
          <w:fldChar w:fldCharType="end"/>
        </w:r>
      </w:hyperlink>
    </w:p>
    <w:p>
      <w:pPr>
        <w:pStyle w:val="TOC2"/>
        <w:tabs>
          <w:tab w:val="right" w:leader="dot" w:pos="8306"/>
        </w:tabs>
      </w:pPr>
      <w:hyperlink w:anchor="_Toc32072" w:history="1">
        <w:r>
          <w:rPr>
            <w:rFonts w:ascii="仿宋" w:eastAsia="仿宋" w:hAnsi="仿宋" w:cs="仿宋" w:hint="eastAsia"/>
            <w:lang w:eastAsia="zh-CN"/>
          </w:rPr>
          <w:t>(六)、抗倍特板项目投资</w:t>
        </w:r>
        <w:r>
          <w:tab/>
        </w:r>
        <w:r>
          <w:fldChar w:fldCharType="begin"/>
        </w:r>
        <w:r>
          <w:instrText xml:space="preserve"> PAGEREF _Toc32072 \h </w:instrText>
        </w:r>
        <w:r>
          <w:fldChar w:fldCharType="separate"/>
        </w:r>
        <w:r>
          <w:t>10</w:t>
        </w:r>
        <w:r>
          <w:fldChar w:fldCharType="end"/>
        </w:r>
      </w:hyperlink>
    </w:p>
    <w:p>
      <w:pPr>
        <w:pStyle w:val="TOC2"/>
        <w:tabs>
          <w:tab w:val="right" w:leader="dot" w:pos="8306"/>
        </w:tabs>
      </w:pPr>
      <w:hyperlink w:anchor="_Toc15324" w:history="1">
        <w:r>
          <w:rPr>
            <w:rFonts w:ascii="仿宋" w:eastAsia="仿宋" w:hAnsi="仿宋" w:cs="仿宋" w:hint="eastAsia"/>
            <w:lang w:eastAsia="zh-CN"/>
          </w:rPr>
          <w:t>(七)、抗倍特板项目进度规划</w:t>
        </w:r>
        <w:r>
          <w:tab/>
        </w:r>
        <w:r>
          <w:fldChar w:fldCharType="begin"/>
        </w:r>
        <w:r>
          <w:instrText xml:space="preserve"> PAGEREF _Toc15324 \h </w:instrText>
        </w:r>
        <w:r>
          <w:fldChar w:fldCharType="separate"/>
        </w:r>
        <w:r>
          <w:t>10</w:t>
        </w:r>
        <w:r>
          <w:fldChar w:fldCharType="end"/>
        </w:r>
      </w:hyperlink>
    </w:p>
    <w:p>
      <w:pPr>
        <w:pStyle w:val="TOC2"/>
        <w:tabs>
          <w:tab w:val="right" w:leader="dot" w:pos="8306"/>
        </w:tabs>
      </w:pPr>
      <w:hyperlink w:anchor="_Toc28933" w:history="1">
        <w:r>
          <w:rPr>
            <w:rFonts w:ascii="仿宋" w:eastAsia="仿宋" w:hAnsi="仿宋" w:cs="仿宋" w:hint="eastAsia"/>
            <w:lang w:eastAsia="zh-CN"/>
          </w:rPr>
          <w:t>(八)、经济效益(正常经营年份)</w:t>
        </w:r>
        <w:r>
          <w:tab/>
        </w:r>
        <w:r>
          <w:fldChar w:fldCharType="begin"/>
        </w:r>
        <w:r>
          <w:instrText xml:space="preserve"> PAGEREF _Toc28933 \h </w:instrText>
        </w:r>
        <w:r>
          <w:fldChar w:fldCharType="separate"/>
        </w:r>
        <w:r>
          <w:t>10</w:t>
        </w:r>
        <w:r>
          <w:fldChar w:fldCharType="end"/>
        </w:r>
      </w:hyperlink>
    </w:p>
    <w:p>
      <w:pPr>
        <w:pStyle w:val="TOC2"/>
        <w:tabs>
          <w:tab w:val="right" w:leader="dot" w:pos="8306"/>
        </w:tabs>
      </w:pPr>
      <w:hyperlink w:anchor="_Toc9808" w:history="1">
        <w:r>
          <w:rPr>
            <w:rFonts w:ascii="仿宋" w:eastAsia="仿宋" w:hAnsi="仿宋" w:cs="仿宋" w:hint="eastAsia"/>
            <w:lang w:eastAsia="zh-CN"/>
          </w:rPr>
          <w:t>(九)、抗倍特板项目综合评价</w:t>
        </w:r>
        <w:r>
          <w:tab/>
        </w:r>
        <w:r>
          <w:fldChar w:fldCharType="begin"/>
        </w:r>
        <w:r>
          <w:instrText xml:space="preserve"> PAGEREF _Toc9808 \h </w:instrText>
        </w:r>
        <w:r>
          <w:fldChar w:fldCharType="separate"/>
        </w:r>
        <w:r>
          <w:t>11</w:t>
        </w:r>
        <w:r>
          <w:fldChar w:fldCharType="end"/>
        </w:r>
      </w:hyperlink>
    </w:p>
    <w:p>
      <w:pPr>
        <w:pStyle w:val="TOC1"/>
        <w:tabs>
          <w:tab w:val="right" w:leader="dot" w:pos="8306"/>
        </w:tabs>
      </w:pPr>
      <w:hyperlink w:anchor="_Toc20939" w:history="1">
        <w:r>
          <w:rPr>
            <w:rFonts w:ascii="仿宋" w:eastAsia="仿宋" w:hAnsi="仿宋" w:cs="仿宋" w:hint="eastAsia"/>
            <w:lang w:eastAsia="zh-CN"/>
          </w:rPr>
          <w:t>四、选址分析</w:t>
        </w:r>
        <w:r>
          <w:tab/>
        </w:r>
        <w:r>
          <w:fldChar w:fldCharType="begin"/>
        </w:r>
        <w:r>
          <w:instrText xml:space="preserve"> PAGEREF _Toc20939 \h </w:instrText>
        </w:r>
        <w:r>
          <w:fldChar w:fldCharType="separate"/>
        </w:r>
        <w:r>
          <w:t>12</w:t>
        </w:r>
        <w:r>
          <w:fldChar w:fldCharType="end"/>
        </w:r>
      </w:hyperlink>
    </w:p>
    <w:p>
      <w:pPr>
        <w:pStyle w:val="TOC2"/>
        <w:tabs>
          <w:tab w:val="right" w:leader="dot" w:pos="8306"/>
        </w:tabs>
      </w:pPr>
      <w:hyperlink w:anchor="_Toc20533" w:history="1">
        <w:r>
          <w:rPr>
            <w:rFonts w:ascii="仿宋" w:eastAsia="仿宋" w:hAnsi="仿宋" w:cs="仿宋" w:hint="eastAsia"/>
            <w:lang w:eastAsia="zh-CN"/>
          </w:rPr>
          <w:t>(一)、抗倍特板项目选址原则</w:t>
        </w:r>
        <w:r>
          <w:tab/>
        </w:r>
        <w:r>
          <w:fldChar w:fldCharType="begin"/>
        </w:r>
        <w:r>
          <w:instrText xml:space="preserve"> PAGEREF _Toc20533 \h </w:instrText>
        </w:r>
        <w:r>
          <w:fldChar w:fldCharType="separate"/>
        </w:r>
        <w:r>
          <w:t>12</w:t>
        </w:r>
        <w:r>
          <w:fldChar w:fldCharType="end"/>
        </w:r>
      </w:hyperlink>
    </w:p>
    <w:p>
      <w:pPr>
        <w:pStyle w:val="TOC2"/>
        <w:tabs>
          <w:tab w:val="right" w:leader="dot" w:pos="8306"/>
        </w:tabs>
      </w:pPr>
      <w:hyperlink w:anchor="_Toc27029" w:history="1">
        <w:r>
          <w:rPr>
            <w:rFonts w:ascii="仿宋" w:eastAsia="仿宋" w:hAnsi="仿宋" w:cs="仿宋" w:hint="eastAsia"/>
            <w:lang w:eastAsia="zh-CN"/>
          </w:rPr>
          <w:t>(二)、建设区基本情况</w:t>
        </w:r>
        <w:r>
          <w:tab/>
        </w:r>
        <w:r>
          <w:fldChar w:fldCharType="begin"/>
        </w:r>
        <w:r>
          <w:instrText xml:space="preserve"> PAGEREF _Toc27029 \h </w:instrText>
        </w:r>
        <w:r>
          <w:fldChar w:fldCharType="separate"/>
        </w:r>
        <w:r>
          <w:t>13</w:t>
        </w:r>
        <w:r>
          <w:fldChar w:fldCharType="end"/>
        </w:r>
      </w:hyperlink>
    </w:p>
    <w:p>
      <w:pPr>
        <w:pStyle w:val="TOC2"/>
        <w:tabs>
          <w:tab w:val="right" w:leader="dot" w:pos="8306"/>
        </w:tabs>
      </w:pPr>
      <w:hyperlink w:anchor="_Toc23058" w:history="1">
        <w:r>
          <w:rPr>
            <w:rFonts w:ascii="仿宋" w:eastAsia="仿宋" w:hAnsi="仿宋" w:cs="仿宋" w:hint="eastAsia"/>
            <w:lang w:eastAsia="zh-CN"/>
          </w:rPr>
          <w:t>(三)、发展目标</w:t>
        </w:r>
        <w:r>
          <w:tab/>
        </w:r>
        <w:r>
          <w:fldChar w:fldCharType="begin"/>
        </w:r>
        <w:r>
          <w:instrText xml:space="preserve"> PAGEREF _Toc23058 \h </w:instrText>
        </w:r>
        <w:r>
          <w:fldChar w:fldCharType="separate"/>
        </w:r>
        <w:r>
          <w:t>14</w:t>
        </w:r>
        <w:r>
          <w:fldChar w:fldCharType="end"/>
        </w:r>
      </w:hyperlink>
    </w:p>
    <w:p>
      <w:pPr>
        <w:pStyle w:val="TOC2"/>
        <w:tabs>
          <w:tab w:val="right" w:leader="dot" w:pos="8306"/>
        </w:tabs>
      </w:pPr>
      <w:hyperlink w:anchor="_Toc9077" w:history="1">
        <w:r>
          <w:rPr>
            <w:rFonts w:ascii="仿宋" w:eastAsia="仿宋" w:hAnsi="仿宋" w:cs="仿宋" w:hint="eastAsia"/>
            <w:lang w:eastAsia="zh-CN"/>
          </w:rPr>
          <w:t>(四)、产业发展方向</w:t>
        </w:r>
        <w:r>
          <w:tab/>
        </w:r>
        <w:r>
          <w:fldChar w:fldCharType="begin"/>
        </w:r>
        <w:r>
          <w:instrText xml:space="preserve"> PAGEREF _Toc9077 \h </w:instrText>
        </w:r>
        <w:r>
          <w:fldChar w:fldCharType="separate"/>
        </w:r>
        <w:r>
          <w:t>15</w:t>
        </w:r>
        <w:r>
          <w:fldChar w:fldCharType="end"/>
        </w:r>
      </w:hyperlink>
    </w:p>
    <w:p>
      <w:pPr>
        <w:pStyle w:val="TOC2"/>
        <w:tabs>
          <w:tab w:val="right" w:leader="dot" w:pos="8306"/>
        </w:tabs>
      </w:pPr>
      <w:hyperlink w:anchor="_Toc17579" w:history="1">
        <w:r>
          <w:rPr>
            <w:rFonts w:ascii="仿宋" w:eastAsia="仿宋" w:hAnsi="仿宋" w:cs="仿宋" w:hint="eastAsia"/>
            <w:lang w:eastAsia="zh-CN"/>
          </w:rPr>
          <w:t>(五)、抗倍特板项目选址综合评价</w:t>
        </w:r>
        <w:r>
          <w:tab/>
        </w:r>
        <w:r>
          <w:fldChar w:fldCharType="begin"/>
        </w:r>
        <w:r>
          <w:instrText xml:space="preserve"> PAGEREF _Toc17579 \h </w:instrText>
        </w:r>
        <w:r>
          <w:fldChar w:fldCharType="separate"/>
        </w:r>
        <w:r>
          <w:t>16</w:t>
        </w:r>
        <w:r>
          <w:fldChar w:fldCharType="end"/>
        </w:r>
      </w:hyperlink>
    </w:p>
    <w:p>
      <w:pPr>
        <w:pStyle w:val="TOC1"/>
        <w:tabs>
          <w:tab w:val="right" w:leader="dot" w:pos="8306"/>
        </w:tabs>
      </w:pPr>
      <w:hyperlink w:anchor="_Toc16154" w:history="1">
        <w:r>
          <w:rPr>
            <w:rFonts w:ascii="仿宋" w:eastAsia="仿宋" w:hAnsi="仿宋" w:cs="仿宋" w:hint="eastAsia"/>
            <w:lang w:eastAsia="zh-CN"/>
          </w:rPr>
          <w:t>五、公司成立方案</w:t>
        </w:r>
        <w:r>
          <w:tab/>
        </w:r>
        <w:r>
          <w:fldChar w:fldCharType="begin"/>
        </w:r>
        <w:r>
          <w:instrText xml:space="preserve"> PAGEREF _Toc16154 \h </w:instrText>
        </w:r>
        <w:r>
          <w:fldChar w:fldCharType="separate"/>
        </w:r>
        <w:r>
          <w:t>17</w:t>
        </w:r>
        <w:r>
          <w:fldChar w:fldCharType="end"/>
        </w:r>
      </w:hyperlink>
    </w:p>
    <w:p>
      <w:pPr>
        <w:pStyle w:val="TOC2"/>
        <w:tabs>
          <w:tab w:val="right" w:leader="dot" w:pos="8306"/>
        </w:tabs>
      </w:pPr>
      <w:hyperlink w:anchor="_Toc29450" w:history="1">
        <w:r>
          <w:rPr>
            <w:rFonts w:ascii="仿宋" w:eastAsia="仿宋" w:hAnsi="仿宋" w:cs="仿宋" w:hint="eastAsia"/>
            <w:lang w:eastAsia="zh-CN"/>
          </w:rPr>
          <w:t>(一)、公司经营宗旨</w:t>
        </w:r>
        <w:r>
          <w:tab/>
        </w:r>
        <w:r>
          <w:fldChar w:fldCharType="begin"/>
        </w:r>
        <w:r>
          <w:instrText xml:space="preserve"> PAGEREF _Toc29450 \h </w:instrText>
        </w:r>
        <w:r>
          <w:fldChar w:fldCharType="separate"/>
        </w:r>
        <w:r>
          <w:t>17</w:t>
        </w:r>
        <w:r>
          <w:fldChar w:fldCharType="end"/>
        </w:r>
      </w:hyperlink>
    </w:p>
    <w:p>
      <w:pPr>
        <w:pStyle w:val="TOC2"/>
        <w:tabs>
          <w:tab w:val="right" w:leader="dot" w:pos="8306"/>
        </w:tabs>
      </w:pPr>
      <w:hyperlink w:anchor="_Toc30000" w:history="1">
        <w:r>
          <w:rPr>
            <w:rFonts w:ascii="仿宋" w:eastAsia="仿宋" w:hAnsi="仿宋" w:cs="仿宋" w:hint="eastAsia"/>
            <w:lang w:eastAsia="zh-CN"/>
          </w:rPr>
          <w:t>(二)、公司的目标、主要职责</w:t>
        </w:r>
        <w:r>
          <w:tab/>
        </w:r>
        <w:r>
          <w:fldChar w:fldCharType="begin"/>
        </w:r>
        <w:r>
          <w:instrText xml:space="preserve"> PAGEREF _Toc30000 \h </w:instrText>
        </w:r>
        <w:r>
          <w:fldChar w:fldCharType="separate"/>
        </w:r>
        <w:r>
          <w:t>18</w:t>
        </w:r>
        <w:r>
          <w:fldChar w:fldCharType="end"/>
        </w:r>
      </w:hyperlink>
    </w:p>
    <w:p>
      <w:pPr>
        <w:pStyle w:val="TOC2"/>
        <w:tabs>
          <w:tab w:val="right" w:leader="dot" w:pos="8306"/>
        </w:tabs>
      </w:pPr>
      <w:hyperlink w:anchor="_Toc15820" w:history="1">
        <w:r>
          <w:rPr>
            <w:rFonts w:ascii="仿宋" w:eastAsia="仿宋" w:hAnsi="仿宋" w:cs="仿宋" w:hint="eastAsia"/>
            <w:lang w:eastAsia="zh-CN"/>
          </w:rPr>
          <w:t>(三)、公司组建方式</w:t>
        </w:r>
        <w:r>
          <w:tab/>
        </w:r>
        <w:r>
          <w:fldChar w:fldCharType="begin"/>
        </w:r>
        <w:r>
          <w:instrText xml:space="preserve"> PAGEREF _Toc15820 \h </w:instrText>
        </w:r>
        <w:r>
          <w:fldChar w:fldCharType="separate"/>
        </w:r>
        <w:r>
          <w:t>21</w:t>
        </w:r>
        <w:r>
          <w:fldChar w:fldCharType="end"/>
        </w:r>
      </w:hyperlink>
    </w:p>
    <w:p>
      <w:pPr>
        <w:pStyle w:val="TOC2"/>
        <w:tabs>
          <w:tab w:val="right" w:leader="dot" w:pos="8306"/>
        </w:tabs>
      </w:pPr>
      <w:hyperlink w:anchor="_Toc15354" w:history="1">
        <w:r>
          <w:rPr>
            <w:rFonts w:ascii="仿宋" w:eastAsia="仿宋" w:hAnsi="仿宋" w:cs="仿宋" w:hint="eastAsia"/>
            <w:lang w:eastAsia="zh-CN"/>
          </w:rPr>
          <w:t>(四)、公司管理体制</w:t>
        </w:r>
        <w:r>
          <w:tab/>
        </w:r>
        <w:r>
          <w:fldChar w:fldCharType="begin"/>
        </w:r>
        <w:r>
          <w:instrText xml:space="preserve"> PAGEREF _Toc15354 \h </w:instrText>
        </w:r>
        <w:r>
          <w:fldChar w:fldCharType="separate"/>
        </w:r>
        <w:r>
          <w:t>21</w:t>
        </w:r>
        <w:r>
          <w:fldChar w:fldCharType="end"/>
        </w:r>
      </w:hyperlink>
    </w:p>
    <w:p>
      <w:pPr>
        <w:pStyle w:val="TOC2"/>
        <w:tabs>
          <w:tab w:val="right" w:leader="dot" w:pos="8306"/>
        </w:tabs>
      </w:pPr>
      <w:hyperlink w:anchor="_Toc10717" w:history="1">
        <w:r>
          <w:rPr>
            <w:rFonts w:ascii="仿宋" w:eastAsia="仿宋" w:hAnsi="仿宋" w:cs="仿宋" w:hint="eastAsia"/>
            <w:lang w:eastAsia="zh-CN"/>
          </w:rPr>
          <w:t>(五)、部门职责及权限</w:t>
        </w:r>
        <w:r>
          <w:tab/>
        </w:r>
        <w:r>
          <w:fldChar w:fldCharType="begin"/>
        </w:r>
        <w:r>
          <w:instrText xml:space="preserve"> PAGEREF _Toc10717 \h </w:instrText>
        </w:r>
        <w:r>
          <w:fldChar w:fldCharType="separate"/>
        </w:r>
        <w:r>
          <w:t>22</w:t>
        </w:r>
        <w:r>
          <w:fldChar w:fldCharType="end"/>
        </w:r>
      </w:hyperlink>
    </w:p>
    <w:p>
      <w:pPr>
        <w:pStyle w:val="TOC2"/>
        <w:tabs>
          <w:tab w:val="right" w:leader="dot" w:pos="8306"/>
        </w:tabs>
      </w:pPr>
      <w:hyperlink w:anchor="_Toc5535" w:history="1">
        <w:r>
          <w:rPr>
            <w:rFonts w:ascii="仿宋" w:eastAsia="仿宋" w:hAnsi="仿宋" w:cs="仿宋" w:hint="eastAsia"/>
            <w:lang w:eastAsia="zh-CN"/>
          </w:rPr>
          <w:t>(六)、核心人员介绍</w:t>
        </w:r>
        <w:r>
          <w:tab/>
        </w:r>
        <w:r>
          <w:fldChar w:fldCharType="begin"/>
        </w:r>
        <w:r>
          <w:instrText xml:space="preserve"> PAGEREF _Toc5535 \h </w:instrText>
        </w:r>
        <w:r>
          <w:fldChar w:fldCharType="separate"/>
        </w:r>
        <w:r>
          <w:t>25</w:t>
        </w:r>
        <w:r>
          <w:fldChar w:fldCharType="end"/>
        </w:r>
      </w:hyperlink>
    </w:p>
    <w:p>
      <w:pPr>
        <w:pStyle w:val="TOC2"/>
        <w:tabs>
          <w:tab w:val="right" w:leader="dot" w:pos="8306"/>
        </w:tabs>
      </w:pPr>
      <w:hyperlink w:anchor="_Toc9734" w:history="1">
        <w:r>
          <w:rPr>
            <w:rFonts w:ascii="仿宋" w:eastAsia="仿宋" w:hAnsi="仿宋" w:cs="仿宋" w:hint="eastAsia"/>
            <w:lang w:eastAsia="zh-CN"/>
          </w:rPr>
          <w:t>(七)、财务会计制度</w:t>
        </w:r>
        <w:r>
          <w:tab/>
        </w:r>
        <w:r>
          <w:fldChar w:fldCharType="begin"/>
        </w:r>
        <w:r>
          <w:instrText xml:space="preserve"> PAGEREF _Toc9734 \h </w:instrText>
        </w:r>
        <w:r>
          <w:fldChar w:fldCharType="separate"/>
        </w:r>
        <w:r>
          <w:t>27</w:t>
        </w:r>
        <w:r>
          <w:fldChar w:fldCharType="end"/>
        </w:r>
      </w:hyperlink>
    </w:p>
    <w:p>
      <w:pPr>
        <w:pStyle w:val="TOC1"/>
        <w:tabs>
          <w:tab w:val="right" w:leader="dot" w:pos="8306"/>
        </w:tabs>
      </w:pPr>
      <w:hyperlink w:anchor="_Toc24063" w:history="1">
        <w:r>
          <w:rPr>
            <w:rFonts w:ascii="仿宋" w:eastAsia="仿宋" w:hAnsi="仿宋" w:cs="仿宋" w:hint="eastAsia"/>
            <w:lang w:eastAsia="zh-CN"/>
          </w:rPr>
          <w:t>六、环境保护分析</w:t>
        </w:r>
        <w:r>
          <w:tab/>
        </w:r>
        <w:r>
          <w:fldChar w:fldCharType="begin"/>
        </w:r>
        <w:r>
          <w:instrText xml:space="preserve"> PAGEREF _Toc24063 \h </w:instrText>
        </w:r>
        <w:r>
          <w:fldChar w:fldCharType="separate"/>
        </w:r>
        <w:r>
          <w:t>32</w:t>
        </w:r>
        <w:r>
          <w:fldChar w:fldCharType="end"/>
        </w:r>
      </w:hyperlink>
    </w:p>
    <w:p>
      <w:pPr>
        <w:pStyle w:val="TOC2"/>
        <w:tabs>
          <w:tab w:val="right" w:leader="dot" w:pos="8306"/>
        </w:tabs>
      </w:pPr>
      <w:hyperlink w:anchor="_Toc3576" w:history="1">
        <w:r>
          <w:rPr>
            <w:rFonts w:ascii="仿宋" w:eastAsia="仿宋" w:hAnsi="仿宋" w:cs="仿宋" w:hint="eastAsia"/>
            <w:lang w:eastAsia="zh-CN"/>
          </w:rPr>
          <w:t>(一)、编制依据</w:t>
        </w:r>
        <w:r>
          <w:tab/>
        </w:r>
        <w:r>
          <w:fldChar w:fldCharType="begin"/>
        </w:r>
        <w:r>
          <w:instrText xml:space="preserve"> PAGEREF _Toc3576 \h </w:instrText>
        </w:r>
        <w:r>
          <w:fldChar w:fldCharType="separate"/>
        </w:r>
        <w:r>
          <w:t>32</w:t>
        </w:r>
        <w:r>
          <w:fldChar w:fldCharType="end"/>
        </w:r>
      </w:hyperlink>
    </w:p>
    <w:p>
      <w:pPr>
        <w:pStyle w:val="TOC2"/>
        <w:tabs>
          <w:tab w:val="right" w:leader="dot" w:pos="8306"/>
        </w:tabs>
      </w:pPr>
      <w:hyperlink w:anchor="_Toc31756" w:history="1">
        <w:r>
          <w:rPr>
            <w:rFonts w:ascii="仿宋" w:eastAsia="仿宋" w:hAnsi="仿宋" w:cs="仿宋" w:hint="eastAsia"/>
            <w:lang w:eastAsia="zh-CN"/>
          </w:rPr>
          <w:t>(二)、环境影响合理性分析</w:t>
        </w:r>
        <w:r>
          <w:tab/>
        </w:r>
        <w:r>
          <w:fldChar w:fldCharType="begin"/>
        </w:r>
        <w:r>
          <w:instrText xml:space="preserve"> PAGEREF _Toc31756 \h </w:instrText>
        </w:r>
        <w:r>
          <w:fldChar w:fldCharType="separate"/>
        </w:r>
        <w:r>
          <w:t>33</w:t>
        </w:r>
        <w:r>
          <w:fldChar w:fldCharType="end"/>
        </w:r>
      </w:hyperlink>
    </w:p>
    <w:p>
      <w:pPr>
        <w:pStyle w:val="TOC2"/>
        <w:tabs>
          <w:tab w:val="right" w:leader="dot" w:pos="8306"/>
        </w:tabs>
      </w:pPr>
      <w:hyperlink w:anchor="_Toc26308" w:history="1">
        <w:r>
          <w:rPr>
            <w:rFonts w:ascii="仿宋" w:eastAsia="仿宋" w:hAnsi="仿宋" w:cs="仿宋" w:hint="eastAsia"/>
            <w:lang w:eastAsia="zh-CN"/>
          </w:rPr>
          <w:t>(三)、建设期大气环境影响分析</w:t>
        </w:r>
        <w:r>
          <w:tab/>
        </w:r>
        <w:r>
          <w:fldChar w:fldCharType="begin"/>
        </w:r>
        <w:r>
          <w:instrText xml:space="preserve"> PAGEREF _Toc26308 \h </w:instrText>
        </w:r>
        <w:r>
          <w:fldChar w:fldCharType="separate"/>
        </w:r>
        <w:r>
          <w:t>34</w:t>
        </w:r>
        <w:r>
          <w:fldChar w:fldCharType="end"/>
        </w:r>
      </w:hyperlink>
    </w:p>
    <w:p>
      <w:pPr>
        <w:pStyle w:val="TOC2"/>
        <w:tabs>
          <w:tab w:val="right" w:leader="dot" w:pos="8306"/>
        </w:tabs>
      </w:pPr>
      <w:hyperlink w:anchor="_Toc15091" w:history="1">
        <w:r>
          <w:rPr>
            <w:rFonts w:ascii="仿宋" w:eastAsia="仿宋" w:hAnsi="仿宋" w:cs="仿宋" w:hint="eastAsia"/>
            <w:lang w:eastAsia="zh-CN"/>
          </w:rPr>
          <w:t>(四)、建设期水环境影响分析</w:t>
        </w:r>
        <w:r>
          <w:tab/>
        </w:r>
        <w:r>
          <w:fldChar w:fldCharType="begin"/>
        </w:r>
        <w:r>
          <w:instrText xml:space="preserve"> PAGEREF _Toc15091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94" w:history="1">
        <w:r>
          <w:rPr>
            <w:rFonts w:ascii="仿宋" w:eastAsia="仿宋" w:hAnsi="仿宋" w:cs="仿宋" w:hint="eastAsia"/>
            <w:lang w:eastAsia="zh-CN"/>
          </w:rPr>
          <w:t>(五)、建设期固体废弃物环境影响分析</w:t>
        </w:r>
        <w:r>
          <w:tab/>
        </w:r>
        <w:r>
          <w:fldChar w:fldCharType="begin"/>
        </w:r>
        <w:r>
          <w:instrText xml:space="preserve"> PAGEREF _Toc10194 \h </w:instrText>
        </w:r>
        <w:r>
          <w:fldChar w:fldCharType="separate"/>
        </w:r>
        <w:r>
          <w:t>36</w:t>
        </w:r>
        <w:r>
          <w:fldChar w:fldCharType="end"/>
        </w:r>
      </w:hyperlink>
    </w:p>
    <w:p>
      <w:pPr>
        <w:pStyle w:val="TOC2"/>
        <w:tabs>
          <w:tab w:val="right" w:leader="dot" w:pos="8306"/>
        </w:tabs>
      </w:pPr>
      <w:hyperlink w:anchor="_Toc29090" w:history="1">
        <w:r>
          <w:rPr>
            <w:rFonts w:ascii="仿宋" w:eastAsia="仿宋" w:hAnsi="仿宋" w:cs="仿宋" w:hint="eastAsia"/>
            <w:lang w:eastAsia="zh-CN"/>
          </w:rPr>
          <w:t>(六)、建设期声环境影响分析</w:t>
        </w:r>
        <w:r>
          <w:tab/>
        </w:r>
        <w:r>
          <w:fldChar w:fldCharType="begin"/>
        </w:r>
        <w:r>
          <w:instrText xml:space="preserve"> PAGEREF _Toc29090 \h </w:instrText>
        </w:r>
        <w:r>
          <w:fldChar w:fldCharType="separate"/>
        </w:r>
        <w:r>
          <w:t>37</w:t>
        </w:r>
        <w:r>
          <w:fldChar w:fldCharType="end"/>
        </w:r>
      </w:hyperlink>
    </w:p>
    <w:p>
      <w:pPr>
        <w:pStyle w:val="TOC2"/>
        <w:tabs>
          <w:tab w:val="right" w:leader="dot" w:pos="8306"/>
        </w:tabs>
      </w:pPr>
      <w:hyperlink w:anchor="_Toc15578" w:history="1">
        <w:r>
          <w:rPr>
            <w:rFonts w:ascii="仿宋" w:eastAsia="仿宋" w:hAnsi="仿宋" w:cs="仿宋" w:hint="eastAsia"/>
            <w:lang w:eastAsia="zh-CN"/>
          </w:rPr>
          <w:t>(七)、营运期大气环境影响分析</w:t>
        </w:r>
        <w:r>
          <w:tab/>
        </w:r>
        <w:r>
          <w:fldChar w:fldCharType="begin"/>
        </w:r>
        <w:r>
          <w:instrText xml:space="preserve"> PAGEREF _Toc15578 \h </w:instrText>
        </w:r>
        <w:r>
          <w:fldChar w:fldCharType="separate"/>
        </w:r>
        <w:r>
          <w:t>39</w:t>
        </w:r>
        <w:r>
          <w:fldChar w:fldCharType="end"/>
        </w:r>
      </w:hyperlink>
    </w:p>
    <w:p>
      <w:pPr>
        <w:pStyle w:val="TOC2"/>
        <w:tabs>
          <w:tab w:val="right" w:leader="dot" w:pos="8306"/>
        </w:tabs>
      </w:pPr>
      <w:hyperlink w:anchor="_Toc4973" w:history="1">
        <w:r>
          <w:rPr>
            <w:rFonts w:ascii="仿宋" w:eastAsia="仿宋" w:hAnsi="仿宋" w:cs="仿宋" w:hint="eastAsia"/>
            <w:lang w:eastAsia="zh-CN"/>
          </w:rPr>
          <w:t>(八)、营运期水环境影响分析</w:t>
        </w:r>
        <w:r>
          <w:tab/>
        </w:r>
        <w:r>
          <w:fldChar w:fldCharType="begin"/>
        </w:r>
        <w:r>
          <w:instrText xml:space="preserve"> PAGEREF _Toc4973 \h </w:instrText>
        </w:r>
        <w:r>
          <w:fldChar w:fldCharType="separate"/>
        </w:r>
        <w:r>
          <w:t>39</w:t>
        </w:r>
        <w:r>
          <w:fldChar w:fldCharType="end"/>
        </w:r>
      </w:hyperlink>
    </w:p>
    <w:p>
      <w:pPr>
        <w:pStyle w:val="TOC2"/>
        <w:tabs>
          <w:tab w:val="right" w:leader="dot" w:pos="8306"/>
        </w:tabs>
      </w:pPr>
      <w:hyperlink w:anchor="_Toc4209" w:history="1">
        <w:r>
          <w:rPr>
            <w:rFonts w:ascii="仿宋" w:eastAsia="仿宋" w:hAnsi="仿宋" w:cs="仿宋" w:hint="eastAsia"/>
            <w:lang w:eastAsia="zh-CN"/>
          </w:rPr>
          <w:t>(九)、营运期固体废弃物环境影响分析</w:t>
        </w:r>
        <w:r>
          <w:tab/>
        </w:r>
        <w:r>
          <w:fldChar w:fldCharType="begin"/>
        </w:r>
        <w:r>
          <w:instrText xml:space="preserve"> PAGEREF _Toc4209 \h </w:instrText>
        </w:r>
        <w:r>
          <w:fldChar w:fldCharType="separate"/>
        </w:r>
        <w:r>
          <w:t>40</w:t>
        </w:r>
        <w:r>
          <w:fldChar w:fldCharType="end"/>
        </w:r>
      </w:hyperlink>
    </w:p>
    <w:p>
      <w:pPr>
        <w:pStyle w:val="TOC2"/>
        <w:tabs>
          <w:tab w:val="right" w:leader="dot" w:pos="8306"/>
        </w:tabs>
      </w:pPr>
      <w:hyperlink w:anchor="_Toc23260" w:history="1">
        <w:r>
          <w:rPr>
            <w:rFonts w:ascii="仿宋" w:eastAsia="仿宋" w:hAnsi="仿宋" w:cs="仿宋" w:hint="eastAsia"/>
            <w:lang w:eastAsia="zh-CN"/>
          </w:rPr>
          <w:t>(十)、营运期声环境影响分析</w:t>
        </w:r>
        <w:r>
          <w:tab/>
        </w:r>
        <w:r>
          <w:fldChar w:fldCharType="begin"/>
        </w:r>
        <w:r>
          <w:instrText xml:space="preserve"> PAGEREF _Toc23260 \h </w:instrText>
        </w:r>
        <w:r>
          <w:fldChar w:fldCharType="separate"/>
        </w:r>
        <w:r>
          <w:t>42</w:t>
        </w:r>
        <w:r>
          <w:fldChar w:fldCharType="end"/>
        </w:r>
      </w:hyperlink>
    </w:p>
    <w:p>
      <w:pPr>
        <w:pStyle w:val="TOC2"/>
        <w:tabs>
          <w:tab w:val="right" w:leader="dot" w:pos="8306"/>
        </w:tabs>
      </w:pPr>
      <w:hyperlink w:anchor="_Toc11299" w:history="1">
        <w:r>
          <w:rPr>
            <w:rFonts w:ascii="仿宋" w:eastAsia="仿宋" w:hAnsi="仿宋" w:cs="仿宋" w:hint="eastAsia"/>
            <w:lang w:eastAsia="zh-CN"/>
          </w:rPr>
          <w:t>(十一)、清洁生产</w:t>
        </w:r>
        <w:r>
          <w:tab/>
        </w:r>
        <w:r>
          <w:fldChar w:fldCharType="begin"/>
        </w:r>
        <w:r>
          <w:instrText xml:space="preserve"> PAGEREF _Toc11299 \h </w:instrText>
        </w:r>
        <w:r>
          <w:fldChar w:fldCharType="separate"/>
        </w:r>
        <w:r>
          <w:t>43</w:t>
        </w:r>
        <w:r>
          <w:fldChar w:fldCharType="end"/>
        </w:r>
      </w:hyperlink>
    </w:p>
    <w:p>
      <w:pPr>
        <w:pStyle w:val="TOC2"/>
        <w:tabs>
          <w:tab w:val="right" w:leader="dot" w:pos="8306"/>
        </w:tabs>
      </w:pPr>
      <w:hyperlink w:anchor="_Toc2026" w:history="1">
        <w:r>
          <w:rPr>
            <w:rFonts w:ascii="仿宋" w:eastAsia="仿宋" w:hAnsi="仿宋" w:cs="仿宋" w:hint="eastAsia"/>
            <w:lang w:eastAsia="zh-CN"/>
          </w:rPr>
          <w:t>(十二)、环境管理分析</w:t>
        </w:r>
        <w:r>
          <w:tab/>
        </w:r>
        <w:r>
          <w:fldChar w:fldCharType="begin"/>
        </w:r>
        <w:r>
          <w:instrText xml:space="preserve"> PAGEREF _Toc2026 \h </w:instrText>
        </w:r>
        <w:r>
          <w:fldChar w:fldCharType="separate"/>
        </w:r>
        <w:r>
          <w:t>44</w:t>
        </w:r>
        <w:r>
          <w:fldChar w:fldCharType="end"/>
        </w:r>
      </w:hyperlink>
    </w:p>
    <w:p>
      <w:pPr>
        <w:pStyle w:val="TOC2"/>
        <w:tabs>
          <w:tab w:val="right" w:leader="dot" w:pos="8306"/>
        </w:tabs>
      </w:pPr>
      <w:hyperlink w:anchor="_Toc8752" w:history="1">
        <w:r>
          <w:rPr>
            <w:rFonts w:ascii="仿宋" w:eastAsia="仿宋" w:hAnsi="仿宋" w:cs="仿宋" w:hint="eastAsia"/>
            <w:lang w:eastAsia="zh-CN"/>
          </w:rPr>
          <w:t>(十三)、结论及建议</w:t>
        </w:r>
        <w:r>
          <w:tab/>
        </w:r>
        <w:r>
          <w:fldChar w:fldCharType="begin"/>
        </w:r>
        <w:r>
          <w:instrText xml:space="preserve"> PAGEREF _Toc8752 \h </w:instrText>
        </w:r>
        <w:r>
          <w:fldChar w:fldCharType="separate"/>
        </w:r>
        <w:r>
          <w:t>45</w:t>
        </w:r>
        <w:r>
          <w:fldChar w:fldCharType="end"/>
        </w:r>
      </w:hyperlink>
    </w:p>
    <w:p>
      <w:pPr>
        <w:pStyle w:val="TOC1"/>
        <w:tabs>
          <w:tab w:val="right" w:leader="dot" w:pos="8306"/>
        </w:tabs>
      </w:pPr>
      <w:hyperlink w:anchor="_Toc13629" w:history="1">
        <w:r>
          <w:rPr>
            <w:rFonts w:ascii="仿宋" w:eastAsia="仿宋" w:hAnsi="仿宋" w:cs="仿宋" w:hint="eastAsia"/>
            <w:lang w:eastAsia="zh-CN"/>
          </w:rPr>
          <w:t>七、投资方案分析</w:t>
        </w:r>
        <w:r>
          <w:tab/>
        </w:r>
        <w:r>
          <w:fldChar w:fldCharType="begin"/>
        </w:r>
        <w:r>
          <w:instrText xml:space="preserve"> PAGEREF _Toc13629 \h </w:instrText>
        </w:r>
        <w:r>
          <w:fldChar w:fldCharType="separate"/>
        </w:r>
        <w:r>
          <w:t>46</w:t>
        </w:r>
        <w:r>
          <w:fldChar w:fldCharType="end"/>
        </w:r>
      </w:hyperlink>
    </w:p>
    <w:p>
      <w:pPr>
        <w:pStyle w:val="TOC2"/>
        <w:tabs>
          <w:tab w:val="right" w:leader="dot" w:pos="8306"/>
        </w:tabs>
      </w:pPr>
      <w:hyperlink w:anchor="_Toc22120" w:history="1">
        <w:r>
          <w:rPr>
            <w:rFonts w:ascii="仿宋" w:eastAsia="仿宋" w:hAnsi="仿宋" w:cs="仿宋" w:hint="eastAsia"/>
            <w:lang w:eastAsia="zh-CN"/>
          </w:rPr>
          <w:t>(一)、编制说明</w:t>
        </w:r>
        <w:r>
          <w:tab/>
        </w:r>
        <w:r>
          <w:fldChar w:fldCharType="begin"/>
        </w:r>
        <w:r>
          <w:instrText xml:space="preserve"> PAGEREF _Toc22120 \h </w:instrText>
        </w:r>
        <w:r>
          <w:fldChar w:fldCharType="separate"/>
        </w:r>
        <w:r>
          <w:t>46</w:t>
        </w:r>
        <w:r>
          <w:fldChar w:fldCharType="end"/>
        </w:r>
      </w:hyperlink>
    </w:p>
    <w:p>
      <w:pPr>
        <w:pStyle w:val="TOC2"/>
        <w:tabs>
          <w:tab w:val="right" w:leader="dot" w:pos="8306"/>
        </w:tabs>
      </w:pPr>
      <w:hyperlink w:anchor="_Toc9247" w:history="1">
        <w:r>
          <w:rPr>
            <w:rFonts w:ascii="仿宋" w:eastAsia="仿宋" w:hAnsi="仿宋" w:cs="仿宋" w:hint="eastAsia"/>
            <w:lang w:eastAsia="zh-CN"/>
          </w:rPr>
          <w:t>(二)、建设投资</w:t>
        </w:r>
        <w:r>
          <w:tab/>
        </w:r>
        <w:r>
          <w:fldChar w:fldCharType="begin"/>
        </w:r>
        <w:r>
          <w:instrText xml:space="preserve"> PAGEREF _Toc9247 \h </w:instrText>
        </w:r>
        <w:r>
          <w:fldChar w:fldCharType="separate"/>
        </w:r>
        <w:r>
          <w:t>47</w:t>
        </w:r>
        <w:r>
          <w:fldChar w:fldCharType="end"/>
        </w:r>
      </w:hyperlink>
    </w:p>
    <w:p>
      <w:pPr>
        <w:pStyle w:val="TOC2"/>
        <w:tabs>
          <w:tab w:val="right" w:leader="dot" w:pos="8306"/>
        </w:tabs>
      </w:pPr>
      <w:hyperlink w:anchor="_Toc9919" w:history="1">
        <w:r>
          <w:rPr>
            <w:rFonts w:ascii="仿宋" w:eastAsia="仿宋" w:hAnsi="仿宋" w:cs="仿宋" w:hint="eastAsia"/>
            <w:lang w:eastAsia="zh-CN"/>
          </w:rPr>
          <w:t>(三)、建设期利息</w:t>
        </w:r>
        <w:r>
          <w:tab/>
        </w:r>
        <w:r>
          <w:fldChar w:fldCharType="begin"/>
        </w:r>
        <w:r>
          <w:instrText xml:space="preserve"> PAGEREF _Toc9919 \h </w:instrText>
        </w:r>
        <w:r>
          <w:fldChar w:fldCharType="separate"/>
        </w:r>
        <w:r>
          <w:t>47</w:t>
        </w:r>
        <w:r>
          <w:fldChar w:fldCharType="end"/>
        </w:r>
      </w:hyperlink>
    </w:p>
    <w:p>
      <w:pPr>
        <w:pStyle w:val="TOC2"/>
        <w:tabs>
          <w:tab w:val="right" w:leader="dot" w:pos="8306"/>
        </w:tabs>
      </w:pPr>
      <w:hyperlink w:anchor="_Toc7490" w:history="1">
        <w:r>
          <w:rPr>
            <w:rFonts w:ascii="仿宋" w:eastAsia="仿宋" w:hAnsi="仿宋" w:cs="仿宋" w:hint="eastAsia"/>
            <w:lang w:eastAsia="zh-CN"/>
          </w:rPr>
          <w:t>(四)、流动资金</w:t>
        </w:r>
        <w:r>
          <w:tab/>
        </w:r>
        <w:r>
          <w:fldChar w:fldCharType="begin"/>
        </w:r>
        <w:r>
          <w:instrText xml:space="preserve"> PAGEREF _Toc7490 \h </w:instrText>
        </w:r>
        <w:r>
          <w:fldChar w:fldCharType="separate"/>
        </w:r>
        <w:r>
          <w:t>47</w:t>
        </w:r>
        <w:r>
          <w:fldChar w:fldCharType="end"/>
        </w:r>
      </w:hyperlink>
    </w:p>
    <w:p>
      <w:pPr>
        <w:pStyle w:val="TOC2"/>
        <w:tabs>
          <w:tab w:val="right" w:leader="dot" w:pos="8306"/>
        </w:tabs>
      </w:pPr>
      <w:hyperlink w:anchor="_Toc14724" w:history="1">
        <w:r>
          <w:rPr>
            <w:rFonts w:ascii="仿宋" w:eastAsia="仿宋" w:hAnsi="仿宋" w:cs="仿宋" w:hint="eastAsia"/>
            <w:lang w:eastAsia="zh-CN"/>
          </w:rPr>
          <w:t>(五)、抗倍特板项目总投资</w:t>
        </w:r>
        <w:r>
          <w:tab/>
        </w:r>
        <w:r>
          <w:fldChar w:fldCharType="begin"/>
        </w:r>
        <w:r>
          <w:instrText xml:space="preserve"> PAGEREF _Toc14724 \h </w:instrText>
        </w:r>
        <w:r>
          <w:fldChar w:fldCharType="separate"/>
        </w:r>
        <w:r>
          <w:t>48</w:t>
        </w:r>
        <w:r>
          <w:fldChar w:fldCharType="end"/>
        </w:r>
      </w:hyperlink>
    </w:p>
    <w:p>
      <w:pPr>
        <w:pStyle w:val="TOC2"/>
        <w:tabs>
          <w:tab w:val="right" w:leader="dot" w:pos="8306"/>
        </w:tabs>
      </w:pPr>
      <w:hyperlink w:anchor="_Toc13454" w:history="1">
        <w:r>
          <w:rPr>
            <w:rFonts w:ascii="仿宋" w:eastAsia="仿宋" w:hAnsi="仿宋" w:cs="仿宋" w:hint="eastAsia"/>
            <w:lang w:eastAsia="zh-CN"/>
          </w:rPr>
          <w:t>(六)、资金筹措与投资计划</w:t>
        </w:r>
        <w:r>
          <w:tab/>
        </w:r>
        <w:r>
          <w:fldChar w:fldCharType="begin"/>
        </w:r>
        <w:r>
          <w:instrText xml:space="preserve"> PAGEREF _Toc13454 \h </w:instrText>
        </w:r>
        <w:r>
          <w:fldChar w:fldCharType="separate"/>
        </w:r>
        <w:r>
          <w:t>48</w:t>
        </w:r>
        <w:r>
          <w:fldChar w:fldCharType="end"/>
        </w:r>
      </w:hyperlink>
    </w:p>
    <w:p>
      <w:pPr>
        <w:pStyle w:val="TOC1"/>
        <w:tabs>
          <w:tab w:val="right" w:leader="dot" w:pos="8306"/>
        </w:tabs>
      </w:pPr>
      <w:hyperlink w:anchor="_Toc9835" w:history="1">
        <w:r>
          <w:rPr>
            <w:rFonts w:ascii="仿宋" w:eastAsia="仿宋" w:hAnsi="仿宋" w:cs="仿宋" w:hint="eastAsia"/>
            <w:lang w:eastAsia="zh-CN"/>
          </w:rPr>
          <w:t>八、抗倍特板项目经济效益</w:t>
        </w:r>
        <w:r>
          <w:tab/>
        </w:r>
        <w:r>
          <w:fldChar w:fldCharType="begin"/>
        </w:r>
        <w:r>
          <w:instrText xml:space="preserve"> PAGEREF _Toc9835 \h </w:instrText>
        </w:r>
        <w:r>
          <w:fldChar w:fldCharType="separate"/>
        </w:r>
        <w:r>
          <w:t>48</w:t>
        </w:r>
        <w:r>
          <w:fldChar w:fldCharType="end"/>
        </w:r>
      </w:hyperlink>
    </w:p>
    <w:p>
      <w:pPr>
        <w:pStyle w:val="TOC2"/>
        <w:tabs>
          <w:tab w:val="right" w:leader="dot" w:pos="8306"/>
        </w:tabs>
      </w:pPr>
      <w:hyperlink w:anchor="_Toc28821" w:history="1">
        <w:r>
          <w:rPr>
            <w:rFonts w:ascii="仿宋" w:eastAsia="仿宋" w:hAnsi="仿宋" w:cs="仿宋" w:hint="eastAsia"/>
            <w:lang w:eastAsia="zh-CN"/>
          </w:rPr>
          <w:t>(一)、基本假设及基础参数选取</w:t>
        </w:r>
        <w:r>
          <w:tab/>
        </w:r>
        <w:r>
          <w:fldChar w:fldCharType="begin"/>
        </w:r>
        <w:r>
          <w:instrText xml:space="preserve"> PAGEREF _Toc28821 \h </w:instrText>
        </w:r>
        <w:r>
          <w:fldChar w:fldCharType="separate"/>
        </w:r>
        <w:r>
          <w:t>48</w:t>
        </w:r>
        <w:r>
          <w:fldChar w:fldCharType="end"/>
        </w:r>
      </w:hyperlink>
    </w:p>
    <w:p>
      <w:pPr>
        <w:pStyle w:val="TOC2"/>
        <w:tabs>
          <w:tab w:val="right" w:leader="dot" w:pos="8306"/>
        </w:tabs>
      </w:pPr>
      <w:hyperlink w:anchor="_Toc6342" w:history="1">
        <w:r>
          <w:rPr>
            <w:rFonts w:ascii="仿宋" w:eastAsia="仿宋" w:hAnsi="仿宋" w:cs="仿宋" w:hint="eastAsia"/>
            <w:lang w:eastAsia="zh-CN"/>
          </w:rPr>
          <w:t>(二)、经济评价财务测算</w:t>
        </w:r>
        <w:r>
          <w:tab/>
        </w:r>
        <w:r>
          <w:fldChar w:fldCharType="begin"/>
        </w:r>
        <w:r>
          <w:instrText xml:space="preserve"> PAGEREF _Toc6342 \h </w:instrText>
        </w:r>
        <w:r>
          <w:fldChar w:fldCharType="separate"/>
        </w:r>
        <w:r>
          <w:t>49</w:t>
        </w:r>
        <w:r>
          <w:fldChar w:fldCharType="end"/>
        </w:r>
      </w:hyperlink>
    </w:p>
    <w:p>
      <w:pPr>
        <w:pStyle w:val="TOC2"/>
        <w:tabs>
          <w:tab w:val="right" w:leader="dot" w:pos="8306"/>
        </w:tabs>
      </w:pPr>
      <w:hyperlink w:anchor="_Toc6744" w:history="1">
        <w:r>
          <w:rPr>
            <w:rFonts w:ascii="仿宋" w:eastAsia="仿宋" w:hAnsi="仿宋" w:cs="仿宋" w:hint="eastAsia"/>
            <w:lang w:eastAsia="zh-CN"/>
          </w:rPr>
          <w:t>(三)、抗倍特板项目盈利能力分析</w:t>
        </w:r>
        <w:r>
          <w:tab/>
        </w:r>
        <w:r>
          <w:fldChar w:fldCharType="begin"/>
        </w:r>
        <w:r>
          <w:instrText xml:space="preserve"> PAGEREF _Toc6744 \h </w:instrText>
        </w:r>
        <w:r>
          <w:fldChar w:fldCharType="separate"/>
        </w:r>
        <w:r>
          <w:t>50</w:t>
        </w:r>
        <w:r>
          <w:fldChar w:fldCharType="end"/>
        </w:r>
      </w:hyperlink>
    </w:p>
    <w:p>
      <w:pPr>
        <w:pStyle w:val="TOC2"/>
        <w:tabs>
          <w:tab w:val="right" w:leader="dot" w:pos="8306"/>
        </w:tabs>
      </w:pPr>
      <w:hyperlink w:anchor="_Toc15520" w:history="1">
        <w:r>
          <w:rPr>
            <w:rFonts w:ascii="仿宋" w:eastAsia="仿宋" w:hAnsi="仿宋" w:cs="仿宋" w:hint="eastAsia"/>
            <w:lang w:eastAsia="zh-CN"/>
          </w:rPr>
          <w:t>(四)、财务生存能力分析</w:t>
        </w:r>
        <w:r>
          <w:tab/>
        </w:r>
        <w:r>
          <w:fldChar w:fldCharType="begin"/>
        </w:r>
        <w:r>
          <w:instrText xml:space="preserve"> PAGEREF _Toc15520 \h </w:instrText>
        </w:r>
        <w:r>
          <w:fldChar w:fldCharType="separate"/>
        </w:r>
        <w:r>
          <w:t>51</w:t>
        </w:r>
        <w:r>
          <w:fldChar w:fldCharType="end"/>
        </w:r>
      </w:hyperlink>
    </w:p>
    <w:p>
      <w:pPr>
        <w:pStyle w:val="TOC2"/>
        <w:tabs>
          <w:tab w:val="right" w:leader="dot" w:pos="8306"/>
        </w:tabs>
      </w:pPr>
      <w:hyperlink w:anchor="_Toc24707" w:history="1">
        <w:r>
          <w:rPr>
            <w:rFonts w:ascii="仿宋" w:eastAsia="仿宋" w:hAnsi="仿宋" w:cs="仿宋" w:hint="eastAsia"/>
            <w:lang w:eastAsia="zh-CN"/>
          </w:rPr>
          <w:t>(五)、偿债能力分析</w:t>
        </w:r>
        <w:r>
          <w:tab/>
        </w:r>
        <w:r>
          <w:fldChar w:fldCharType="begin"/>
        </w:r>
        <w:r>
          <w:instrText xml:space="preserve"> PAGEREF _Toc24707 \h </w:instrText>
        </w:r>
        <w:r>
          <w:fldChar w:fldCharType="separate"/>
        </w:r>
        <w:r>
          <w:t>52</w:t>
        </w:r>
        <w:r>
          <w:fldChar w:fldCharType="end"/>
        </w:r>
      </w:hyperlink>
    </w:p>
    <w:p>
      <w:pPr>
        <w:pStyle w:val="TOC2"/>
        <w:tabs>
          <w:tab w:val="right" w:leader="dot" w:pos="8306"/>
        </w:tabs>
      </w:pPr>
      <w:hyperlink w:anchor="_Toc5527" w:history="1">
        <w:r>
          <w:rPr>
            <w:rFonts w:ascii="仿宋" w:eastAsia="仿宋" w:hAnsi="仿宋" w:cs="仿宋" w:hint="eastAsia"/>
            <w:lang w:eastAsia="zh-CN"/>
          </w:rPr>
          <w:t>(六)、经济评价结论</w:t>
        </w:r>
        <w:r>
          <w:tab/>
        </w:r>
        <w:r>
          <w:fldChar w:fldCharType="begin"/>
        </w:r>
        <w:r>
          <w:instrText xml:space="preserve"> PAGEREF _Toc5527 \h </w:instrText>
        </w:r>
        <w:r>
          <w:fldChar w:fldCharType="separate"/>
        </w:r>
        <w:r>
          <w:t>53</w:t>
        </w:r>
        <w:r>
          <w:fldChar w:fldCharType="end"/>
        </w:r>
      </w:hyperlink>
    </w:p>
    <w:p>
      <w:pPr>
        <w:pStyle w:val="TOC1"/>
        <w:tabs>
          <w:tab w:val="right" w:leader="dot" w:pos="8306"/>
        </w:tabs>
      </w:pPr>
      <w:hyperlink w:anchor="_Toc4434" w:history="1">
        <w:r>
          <w:rPr>
            <w:rFonts w:ascii="仿宋" w:eastAsia="仿宋" w:hAnsi="仿宋" w:cs="仿宋" w:hint="eastAsia"/>
            <w:lang w:eastAsia="zh-CN"/>
          </w:rPr>
          <w:t>九、抗倍特板项目风险分析</w:t>
        </w:r>
        <w:r>
          <w:tab/>
        </w:r>
        <w:r>
          <w:fldChar w:fldCharType="begin"/>
        </w:r>
        <w:r>
          <w:instrText xml:space="preserve"> PAGEREF _Toc4434 \h </w:instrText>
        </w:r>
        <w:r>
          <w:fldChar w:fldCharType="separate"/>
        </w:r>
        <w:r>
          <w:t>54</w:t>
        </w:r>
        <w:r>
          <w:fldChar w:fldCharType="end"/>
        </w:r>
      </w:hyperlink>
    </w:p>
    <w:p>
      <w:pPr>
        <w:pStyle w:val="TOC2"/>
        <w:tabs>
          <w:tab w:val="right" w:leader="dot" w:pos="8306"/>
        </w:tabs>
      </w:pPr>
      <w:hyperlink w:anchor="_Toc5548" w:history="1">
        <w:r>
          <w:rPr>
            <w:rFonts w:ascii="仿宋" w:eastAsia="仿宋" w:hAnsi="仿宋" w:cs="仿宋" w:hint="eastAsia"/>
            <w:lang w:eastAsia="zh-CN"/>
          </w:rPr>
          <w:t>(一)、抗倍特板项目风险分析</w:t>
        </w:r>
        <w:r>
          <w:tab/>
        </w:r>
        <w:r>
          <w:fldChar w:fldCharType="begin"/>
        </w:r>
        <w:r>
          <w:instrText xml:space="preserve"> PAGEREF _Toc5548 \h </w:instrText>
        </w:r>
        <w:r>
          <w:fldChar w:fldCharType="separate"/>
        </w:r>
        <w:r>
          <w:t>54</w:t>
        </w:r>
        <w:r>
          <w:fldChar w:fldCharType="end"/>
        </w:r>
      </w:hyperlink>
    </w:p>
    <w:p>
      <w:pPr>
        <w:pStyle w:val="TOC2"/>
        <w:tabs>
          <w:tab w:val="right" w:leader="dot" w:pos="8306"/>
        </w:tabs>
      </w:pPr>
      <w:hyperlink w:anchor="_Toc2224" w:history="1">
        <w:r>
          <w:rPr>
            <w:rFonts w:ascii="仿宋" w:eastAsia="仿宋" w:hAnsi="仿宋" w:cs="仿宋" w:hint="eastAsia"/>
            <w:lang w:eastAsia="zh-CN"/>
          </w:rPr>
          <w:t>(二)、抗倍特板项目风险对策</w:t>
        </w:r>
        <w:r>
          <w:tab/>
        </w:r>
        <w:r>
          <w:fldChar w:fldCharType="begin"/>
        </w:r>
        <w:r>
          <w:instrText xml:space="preserve"> PAGEREF _Toc2224 \h </w:instrText>
        </w:r>
        <w:r>
          <w:fldChar w:fldCharType="separate"/>
        </w:r>
        <w:r>
          <w:t>55</w:t>
        </w:r>
        <w:r>
          <w:fldChar w:fldCharType="end"/>
        </w:r>
      </w:hyperlink>
    </w:p>
    <w:p>
      <w:pPr>
        <w:pStyle w:val="TOC1"/>
        <w:tabs>
          <w:tab w:val="right" w:leader="dot" w:pos="8306"/>
        </w:tabs>
      </w:pPr>
      <w:hyperlink w:anchor="_Toc15197" w:history="1">
        <w:r>
          <w:rPr>
            <w:rFonts w:ascii="仿宋" w:eastAsia="仿宋" w:hAnsi="仿宋" w:cs="仿宋" w:hint="eastAsia"/>
            <w:lang w:eastAsia="zh-CN"/>
          </w:rPr>
          <w:t>十、目标客户和受众分析</w:t>
        </w:r>
        <w:r>
          <w:tab/>
        </w:r>
        <w:r>
          <w:fldChar w:fldCharType="begin"/>
        </w:r>
        <w:r>
          <w:instrText xml:space="preserve"> PAGEREF _Toc15197 \h </w:instrText>
        </w:r>
        <w:r>
          <w:fldChar w:fldCharType="separate"/>
        </w:r>
        <w:r>
          <w:t>56</w:t>
        </w:r>
        <w:r>
          <w:fldChar w:fldCharType="end"/>
        </w:r>
      </w:hyperlink>
    </w:p>
    <w:p>
      <w:pPr>
        <w:pStyle w:val="TOC2"/>
        <w:tabs>
          <w:tab w:val="right" w:leader="dot" w:pos="8306"/>
        </w:tabs>
      </w:pPr>
      <w:hyperlink w:anchor="_Toc7258" w:history="1">
        <w:r>
          <w:rPr>
            <w:rFonts w:ascii="仿宋" w:eastAsia="仿宋" w:hAnsi="仿宋" w:cs="仿宋" w:hint="eastAsia"/>
            <w:lang w:eastAsia="zh-CN"/>
          </w:rPr>
          <w:t>(一)、客户群体描述</w:t>
        </w:r>
        <w:r>
          <w:tab/>
        </w:r>
        <w:r>
          <w:fldChar w:fldCharType="begin"/>
        </w:r>
        <w:r>
          <w:instrText xml:space="preserve"> PAGEREF _Toc7258 \h </w:instrText>
        </w:r>
        <w:r>
          <w:fldChar w:fldCharType="separate"/>
        </w:r>
        <w:r>
          <w:t>56</w:t>
        </w:r>
        <w:r>
          <w:fldChar w:fldCharType="end"/>
        </w:r>
      </w:hyperlink>
    </w:p>
    <w:p>
      <w:pPr>
        <w:pStyle w:val="TOC2"/>
        <w:tabs>
          <w:tab w:val="right" w:leader="dot" w:pos="8306"/>
        </w:tabs>
      </w:pPr>
      <w:hyperlink w:anchor="_Toc31173" w:history="1">
        <w:r>
          <w:rPr>
            <w:rFonts w:ascii="仿宋" w:eastAsia="仿宋" w:hAnsi="仿宋" w:cs="仿宋" w:hint="eastAsia"/>
            <w:lang w:eastAsia="zh-CN"/>
          </w:rPr>
          <w:t>(二)、客户需求和期望</w:t>
        </w:r>
        <w:r>
          <w:tab/>
        </w:r>
        <w:r>
          <w:fldChar w:fldCharType="begin"/>
        </w:r>
        <w:r>
          <w:instrText xml:space="preserve"> PAGEREF _Toc31173 \h </w:instrText>
        </w:r>
        <w:r>
          <w:fldChar w:fldCharType="separate"/>
        </w:r>
        <w:r>
          <w:t>58</w:t>
        </w:r>
        <w:r>
          <w:fldChar w:fldCharType="end"/>
        </w:r>
      </w:hyperlink>
    </w:p>
    <w:p>
      <w:pPr>
        <w:pStyle w:val="TOC2"/>
        <w:tabs>
          <w:tab w:val="right" w:leader="dot" w:pos="8306"/>
        </w:tabs>
      </w:pPr>
      <w:hyperlink w:anchor="_Toc24073" w:history="1">
        <w:r>
          <w:rPr>
            <w:rFonts w:ascii="仿宋" w:eastAsia="仿宋" w:hAnsi="仿宋" w:cs="仿宋" w:hint="eastAsia"/>
            <w:lang w:eastAsia="zh-CN"/>
          </w:rPr>
          <w:t>(三)、客户获取策略</w:t>
        </w:r>
        <w:r>
          <w:tab/>
        </w:r>
        <w:r>
          <w:fldChar w:fldCharType="begin"/>
        </w:r>
        <w:r>
          <w:instrText xml:space="preserve"> PAGEREF _Toc24073 \h </w:instrText>
        </w:r>
        <w:r>
          <w:fldChar w:fldCharType="separate"/>
        </w:r>
        <w:r>
          <w:t>59</w:t>
        </w:r>
        <w:r>
          <w:fldChar w:fldCharType="end"/>
        </w:r>
      </w:hyperlink>
    </w:p>
    <w:p>
      <w:pPr>
        <w:pStyle w:val="TOC2"/>
        <w:tabs>
          <w:tab w:val="right" w:leader="dot" w:pos="8306"/>
        </w:tabs>
      </w:pPr>
      <w:hyperlink w:anchor="_Toc671" w:history="1">
        <w:r>
          <w:rPr>
            <w:rFonts w:ascii="仿宋" w:eastAsia="仿宋" w:hAnsi="仿宋" w:cs="仿宋" w:hint="eastAsia"/>
            <w:lang w:eastAsia="zh-CN"/>
          </w:rPr>
          <w:t>(四)、客户关系管理</w:t>
        </w:r>
        <w:r>
          <w:tab/>
        </w:r>
        <w:r>
          <w:fldChar w:fldCharType="begin"/>
        </w:r>
        <w:r>
          <w:instrText xml:space="preserve"> PAGEREF _Toc671 \h </w:instrText>
        </w:r>
        <w:r>
          <w:fldChar w:fldCharType="separate"/>
        </w:r>
        <w:r>
          <w:t>61</w:t>
        </w:r>
        <w:r>
          <w:fldChar w:fldCharType="end"/>
        </w:r>
      </w:hyperlink>
    </w:p>
    <w:p>
      <w:pPr>
        <w:pStyle w:val="TOC1"/>
        <w:tabs>
          <w:tab w:val="right" w:leader="dot" w:pos="8306"/>
        </w:tabs>
      </w:pPr>
      <w:hyperlink w:anchor="_Toc3052" w:history="1">
        <w:r>
          <w:rPr>
            <w:rFonts w:ascii="仿宋" w:eastAsia="仿宋" w:hAnsi="仿宋" w:cs="仿宋" w:hint="eastAsia"/>
            <w:lang w:eastAsia="zh-CN"/>
          </w:rPr>
          <w:t>十一、社会和环境责任</w:t>
        </w:r>
        <w:r>
          <w:tab/>
        </w:r>
        <w:r>
          <w:fldChar w:fldCharType="begin"/>
        </w:r>
        <w:r>
          <w:instrText xml:space="preserve"> PAGEREF _Toc3052 \h </w:instrText>
        </w:r>
        <w:r>
          <w:fldChar w:fldCharType="separate"/>
        </w:r>
        <w:r>
          <w:t>63</w:t>
        </w:r>
        <w:r>
          <w:fldChar w:fldCharType="end"/>
        </w:r>
      </w:hyperlink>
    </w:p>
    <w:p>
      <w:pPr>
        <w:pStyle w:val="TOC2"/>
        <w:tabs>
          <w:tab w:val="right" w:leader="dot" w:pos="8306"/>
        </w:tabs>
      </w:pPr>
      <w:hyperlink w:anchor="_Toc2382" w:history="1">
        <w:r>
          <w:rPr>
            <w:rFonts w:ascii="仿宋" w:eastAsia="仿宋" w:hAnsi="仿宋" w:cs="仿宋" w:hint="eastAsia"/>
            <w:lang w:eastAsia="zh-CN"/>
          </w:rPr>
          <w:t>(一)、社会责任抗倍特板项目</w:t>
        </w:r>
        <w:r>
          <w:tab/>
        </w:r>
        <w:r>
          <w:fldChar w:fldCharType="begin"/>
        </w:r>
        <w:r>
          <w:instrText xml:space="preserve"> PAGEREF _Toc2382 \h </w:instrText>
        </w:r>
        <w:r>
          <w:fldChar w:fldCharType="separate"/>
        </w:r>
        <w:r>
          <w:t>63</w:t>
        </w:r>
        <w:r>
          <w:fldChar w:fldCharType="end"/>
        </w:r>
      </w:hyperlink>
    </w:p>
    <w:p>
      <w:pPr>
        <w:pStyle w:val="TOC2"/>
        <w:tabs>
          <w:tab w:val="right" w:leader="dot" w:pos="8306"/>
        </w:tabs>
      </w:pPr>
      <w:hyperlink w:anchor="_Toc2555" w:history="1">
        <w:r>
          <w:rPr>
            <w:rFonts w:ascii="仿宋" w:eastAsia="仿宋" w:hAnsi="仿宋" w:cs="仿宋" w:hint="eastAsia"/>
            <w:lang w:eastAsia="zh-CN"/>
          </w:rPr>
          <w:t>(二)、环境保护举措</w:t>
        </w:r>
        <w:r>
          <w:tab/>
        </w:r>
        <w:r>
          <w:fldChar w:fldCharType="begin"/>
        </w:r>
        <w:r>
          <w:instrText xml:space="preserve"> PAGEREF _Toc2555 \h </w:instrText>
        </w:r>
        <w:r>
          <w:fldChar w:fldCharType="separate"/>
        </w:r>
        <w:r>
          <w:t>63</w:t>
        </w:r>
        <w:r>
          <w:fldChar w:fldCharType="end"/>
        </w:r>
      </w:hyperlink>
    </w:p>
    <w:p>
      <w:pPr>
        <w:pStyle w:val="TOC2"/>
        <w:tabs>
          <w:tab w:val="right" w:leader="dot" w:pos="8306"/>
        </w:tabs>
      </w:pPr>
      <w:hyperlink w:anchor="_Toc3945" w:history="1">
        <w:r>
          <w:rPr>
            <w:rFonts w:ascii="仿宋" w:eastAsia="仿宋" w:hAnsi="仿宋" w:cs="仿宋" w:hint="eastAsia"/>
            <w:lang w:eastAsia="zh-CN"/>
          </w:rPr>
          <w:t>(三)、可持续发展倡议</w:t>
        </w:r>
        <w:r>
          <w:tab/>
        </w:r>
        <w:r>
          <w:fldChar w:fldCharType="begin"/>
        </w:r>
        <w:r>
          <w:instrText xml:space="preserve"> PAGEREF _Toc3945 \h </w:instrText>
        </w:r>
        <w:r>
          <w:fldChar w:fldCharType="separate"/>
        </w:r>
        <w:r>
          <w:t>63</w:t>
        </w:r>
        <w:r>
          <w:fldChar w:fldCharType="end"/>
        </w:r>
      </w:hyperlink>
    </w:p>
    <w:p>
      <w:pPr>
        <w:pStyle w:val="TOC1"/>
        <w:tabs>
          <w:tab w:val="right" w:leader="dot" w:pos="8306"/>
        </w:tabs>
      </w:pPr>
      <w:hyperlink w:anchor="_Toc21232" w:history="1">
        <w:r>
          <w:rPr>
            <w:rFonts w:ascii="仿宋" w:eastAsia="仿宋" w:hAnsi="仿宋" w:cs="仿宋" w:hint="eastAsia"/>
            <w:lang w:eastAsia="zh-CN"/>
          </w:rPr>
          <w:t>十二、抗倍特板项目总结分析</w:t>
        </w:r>
        <w:r>
          <w:tab/>
        </w:r>
        <w:r>
          <w:fldChar w:fldCharType="begin"/>
        </w:r>
        <w:r>
          <w:instrText xml:space="preserve"> PAGEREF _Toc21232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99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85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一、抗倍特板行业分析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抗倍特板行业规模及增长性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抗倍特板行业代表品牌及对应公司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98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根据相关机构的最新数据，抗倍特板行业在未来几年将继续保持增长，预计到2023年，该行业的价值将达到XXX亿美元。这一行业正在经历新的变革，出现了一些明显趋势。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电子商务的崛起对抗倍特板包装产生了重要影响。\需要具备适应不同销售渠道的特性，以保证产品在运输和在线销售中的完好无损。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总体而言，抗倍特板包装行业呈现出稳健的年均增长率，约为4-5%。这一增长受到不断变化的消费者偏好、意识提高和不断增长的收入水平的推动。。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82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抗倍特板包装行业一直处于稳步增长的轨道，并且未来前景看好。以下是对行业发展及市场前景的分析：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https://d.book118.com/095141122331011043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抗倍特板行业相关公司设立可行性研究报告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抗倍特板行业相关公司设立可行性研究报告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抗倍特板行业相关公司设立可行性研究报告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抗倍特板行业相关公司设立可行性研究报告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抗倍特板行业相关公司设立可行性研究报告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5141122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2024-01-02T09:19:00Z</dcterms:created>
  <dcterms:modified xsi:type="dcterms:W3CDTF">2024-01-02T09:19:19Z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270D6E5F84D94AA7AE84EFB0B7324698_11</vt:lpwstr>
  </property>
  <property fmtid="{D5CDD505-2E9C-101B-9397-08002B2CF9AE}" pid="3" name="KSOProductBuildVer">
    <vt:lpwstr>2052-12.1.0.16120</vt:lpwstr>
  </property>
</Properties>
</file>