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2A" w:rsidRPr="00DE102A" w:rsidP="00DE102A">
      <w:pPr>
        <w:jc w:val="center"/>
        <w:rPr>
          <w:rFonts w:ascii="宋体" w:hAnsi="宋体"/>
          <w:b/>
        </w:rPr>
      </w:pPr>
      <w:r w:rsidRPr="00DE102A">
        <w:rPr>
          <w:rFonts w:ascii="微软雅黑" w:eastAsia="微软雅黑" w:hAnsi="微软雅黑"/>
          <w:b/>
          <w:sz w:val="28"/>
        </w:rPr>
        <w:t>《行政职业能力测验》2023年公务员考试晋中市左权县考前冲刺预测试卷</w:t>
      </w:r>
    </w:p>
    <w:p w:rsidR="00DE102A" w:rsidRPr="00DE102A" w:rsidP="00DE102A">
      <w:pPr>
        <w:jc w:val="left"/>
        <w:rPr>
          <w:rFonts w:ascii="宋体" w:hAnsi="宋体"/>
          <w:b/>
        </w:rPr>
      </w:pPr>
      <w:r w:rsidRPr="00DE102A">
        <w:rPr>
          <w:rFonts w:ascii="微软雅黑" w:eastAsia="微软雅黑" w:hAnsi="微软雅黑"/>
          <w:b/>
          <w:sz w:val="28"/>
        </w:rPr>
        <w:t>一、判断推理</w:t>
      </w:r>
    </w:p>
    <w:p w:rsidR="00DE102A" w:rsidRPr="00DE102A" w:rsidP="00880002">
      <w:pPr>
        <w:jc w:val="left"/>
        <w:rPr>
          <w:rFonts w:ascii="华文中宋" w:eastAsia="华文中宋" w:hAnsi="华文中宋"/>
          <w:b/>
          <w:sz w:val="30"/>
          <w:szCs w:val="30"/>
        </w:rPr>
      </w:pPr>
      <w:r w:rsidRPr="00DE102A">
        <w:rPr>
          <w:rFonts w:ascii="宋体" w:hAnsi="宋体"/>
          <w:b/>
        </w:rPr>
        <w:t>1．</w:t>
      </w:r>
      <w:r w:rsidRPr="00DE102A">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A、丹丹出席发布会，阳阳和珍珍不出席发布会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B、珍珍出席发布会，丹丹和阳阳不出席发布会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C、阳阳和珍珍出席发布会，丹丹不出席发布会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D、丹丹和阳阳出席发布会，珍珍不出席发布会</w:t>
      </w:r>
    </w:p>
    <w:p w:rsidR="00DE102A" w:rsidRPr="00DE102A" w:rsidP="00880002">
      <w:pPr>
        <w:jc w:val="left"/>
        <w:rPr>
          <w:rFonts w:ascii="华文中宋" w:eastAsia="华文中宋" w:hAnsi="华文中宋"/>
          <w:b/>
          <w:sz w:val="30"/>
          <w:szCs w:val="30"/>
        </w:rPr>
      </w:pPr>
      <w:r w:rsidRPr="00DE102A">
        <w:rPr>
          <w:rFonts w:ascii="宋体" w:hAnsi="宋体"/>
          <w:b/>
        </w:rPr>
        <w:t>2．</w:t>
      </w:r>
      <w:r w:rsidRPr="00DE102A">
        <w:rPr>
          <w:rFonts w:ascii="华文中宋" w:eastAsia="华文中宋" w:hAnsi="华文中宋"/>
          <w:b/>
          <w:sz w:val="30"/>
          <w:szCs w:val="30"/>
        </w:rPr>
        <w:t xml:space="preserve">牢骚效应指凡是公司中有对工作发牢骚的人，那家公司或老板一定比没有这种人或有这种人而把牢骚埋在肚子里的公司要成功得多。牢骚效应告诉我们：人有各种各样的愿望，但真正能达成的却为数不多。对那些未能实现的意愿和未能满足的情绪，千万不要压制，而是要让它们发泄出来，这对人的身心发展和工作效率的提高都非常有利。 根据上述定义，下列不属于牢骚效应的是（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A、在松下，所有分厂里都设有吸烟室，里面摆放着一个极像松下幸之助本人的人体模型，工人可以在这里用竹竿随意抽打“他”，以发泄自己心中的不满</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B、公司销售部的几个人关系非常要好，他们基本上每个周末都要聚会，在聚会中他们会互相倾诉生活中的不开心的事，但是他们平时的工作效率都很高</w:t>
      </w:r>
    </w:p>
    <w:p w:rsidR="00DE102A" w:rsidRPr="00DE102A" w:rsidP="0088000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E102A">
        <w:rPr>
          <w:rFonts w:ascii="华文中宋" w:eastAsia="华文中宋" w:hAnsi="华文中宋"/>
          <w:b/>
          <w:sz w:val="30"/>
          <w:szCs w:val="30"/>
        </w:rPr>
        <w:t>C、某杂志社在每周一次的例会中总会抽出一定时间，让各位员工随意表达对公司、领导的不满，并规定领导不得因此给员工穿小鞋，各位员工的负面情绪得到了及时清理</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某设计公司的老板每隔一个月就要请自己手下的22名员工出去吃一次比萨饼。就餐时先用一个小时让员工们彼此随意发发牢骚，也可以就管理问题提出自己的看法，每一位员工都感觉自己受到了上司的重视，从而工作更加卖力</w:t>
      </w:r>
    </w:p>
    <w:p w:rsidR="00DE102A" w:rsidRPr="00DE102A" w:rsidP="00880002">
      <w:pPr>
        <w:jc w:val="left"/>
        <w:rPr>
          <w:rFonts w:ascii="华文中宋" w:eastAsia="华文中宋" w:hAnsi="华文中宋"/>
          <w:b/>
          <w:sz w:val="30"/>
          <w:szCs w:val="30"/>
        </w:rPr>
      </w:pPr>
      <w:r w:rsidRPr="00DE102A">
        <w:rPr>
          <w:rFonts w:ascii="宋体" w:hAnsi="宋体"/>
          <w:b/>
        </w:rPr>
        <w:t>3．</w:t>
      </w:r>
      <w:r w:rsidRPr="00DE102A">
        <w:rPr>
          <w:rFonts w:ascii="华文中宋" w:eastAsia="华文中宋" w:hAnsi="华文中宋"/>
          <w:b/>
          <w:sz w:val="30"/>
          <w:szCs w:val="30"/>
        </w:rPr>
        <w:t>有人向某衬衫厂老板提出一项建议：在机器上换上大型号的缝纫线团，这样就可不必经常停机换线团，有利于减少劳动力成本。 这一建议预设了以下哪项?（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A、大型号缝纫线团不如小型号的结实</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B、该衬衫厂实行的是计时T资制，不是计件工资制</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C、缝纫机不必定期停机保养检修</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D、操作工人在工作期间不允许离开机器</w:t>
      </w:r>
    </w:p>
    <w:p w:rsidR="00DE102A" w:rsidRPr="00DE102A" w:rsidP="00880002">
      <w:pPr>
        <w:jc w:val="left"/>
        <w:rPr>
          <w:rFonts w:ascii="华文中宋" w:eastAsia="华文中宋" w:hAnsi="华文中宋"/>
          <w:b/>
          <w:sz w:val="30"/>
          <w:szCs w:val="30"/>
        </w:rPr>
      </w:pPr>
      <w:r w:rsidRPr="00DE102A">
        <w:rPr>
          <w:rFonts w:ascii="宋体" w:hAnsi="宋体"/>
          <w:b/>
        </w:rPr>
        <w:t>4．</w:t>
      </w:r>
      <w:r w:rsidRPr="00DE102A">
        <w:rPr>
          <w:rFonts w:ascii="华文中宋" w:eastAsia="华文中宋" w:hAnsi="华文中宋"/>
          <w:b/>
          <w:sz w:val="30"/>
          <w:szCs w:val="30"/>
        </w:rPr>
        <w:t xml:space="preserve">北华大学随机抽取两个学生样本群体回答一项就业调查提出的问题。一个学生样本群体在回答了问题后的六个月以后，另一个学生样本群体回答了相同的问题，不过，问题排列的顺序做出了调整。两组学生对许多单个问题的回答方式有很大的差别，这表明有时只因排在前面的问题不同就会导致对后面问题的不同回答。 以下最能支持这一结论的是（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A、对问题的重新排列并没有使六个月前的每一个问题的前后顺序都发生变化</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B、回答市场调查问题的学生六个月后通常记不住他们当初的回答</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C、学生不会在一年中的不同时间对这些问题做出不同的回答</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D、第一次调查样本中的学生与第二次调查样本中的学生不是完全不同的</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E102A">
        <w:rPr>
          <w:rFonts w:ascii="宋体" w:hAnsi="宋体"/>
          <w:b/>
        </w:rPr>
        <w:t>5．</w:t>
      </w:r>
      <w:r w:rsidRPr="00DE102A">
        <w:rPr>
          <w:rFonts w:ascii="华文中宋" w:eastAsia="华文中宋" w:hAnsi="华文中宋"/>
          <w:b/>
          <w:sz w:val="30"/>
          <w:szCs w:val="30"/>
        </w:rPr>
        <w:t>蓝星航线上所有货轮的长度都大于100米，该航线上所有客轮的长度都小于100米。蓝星航线上的大多数轮船都是1990年以前下水的。金星航线上的所有货轮和客轮都是1990年以后下水的，其长度都小于100米。大通港一号码头只对上述两条航线的轮船开放，该码头设施只适用于长度小于100米的轮船。捷运号是最近停靠在大通港一号码头的一艘货轮。</w:t>
      </w:r>
      <w:r w:rsidRPr="00DE102A">
        <w:rPr>
          <w:rFonts w:ascii="华文中宋" w:eastAsia="华文中宋" w:hAnsi="华文中宋"/>
          <w:b/>
          <w:sz w:val="30"/>
          <w:szCs w:val="30"/>
        </w:rPr>
        <w:t xml:space="preserve">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 xml:space="preserve"> 如果上述断定为真，则以下哪项一定为真?（　　）</w:t>
      </w:r>
      <w:r w:rsidRPr="00DE102A">
        <w:rPr>
          <w:rFonts w:ascii="华文中宋" w:eastAsia="华文中宋" w:hAnsi="华文中宋"/>
          <w:b/>
          <w:sz w:val="30"/>
          <w:szCs w:val="30"/>
        </w:rPr>
        <w:t xml:space="preserve">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A、捷运号是1990年以后下水的</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B、捷运号属于蓝星航线</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C、大通港只适用于长度小于100米的货轮</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D、大通港不对其他航线开放</w:t>
      </w:r>
    </w:p>
    <w:p w:rsidR="00DE102A" w:rsidRPr="00DE102A" w:rsidP="00880002">
      <w:pPr>
        <w:jc w:val="left"/>
        <w:rPr>
          <w:rFonts w:ascii="华文中宋" w:eastAsia="华文中宋" w:hAnsi="华文中宋"/>
          <w:b/>
          <w:sz w:val="30"/>
          <w:szCs w:val="30"/>
        </w:rPr>
      </w:pPr>
      <w:r w:rsidRPr="00DE102A">
        <w:rPr>
          <w:rFonts w:ascii="宋体" w:hAnsi="宋体"/>
          <w:b/>
        </w:rPr>
        <w:t>6．</w:t>
      </w:r>
      <w:r w:rsidRPr="00DE102A">
        <w:rPr>
          <w:rFonts w:ascii="华文中宋" w:eastAsia="华文中宋" w:hAnsi="华文中宋"/>
          <w:b/>
          <w:sz w:val="30"/>
          <w:szCs w:val="30"/>
        </w:rPr>
        <w:t>没有规矩，不成方圆（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A、山不在高，有仙则名</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B、天有不测风云，人有旦夕祸福</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C、唯大英雄，方能本色</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D、天时不如地利，地利不如人和</w:t>
      </w:r>
    </w:p>
    <w:p w:rsidR="00DE102A" w:rsidRPr="00DE102A" w:rsidP="00880002">
      <w:pPr>
        <w:jc w:val="left"/>
        <w:rPr>
          <w:rFonts w:ascii="华文中宋" w:eastAsia="华文中宋" w:hAnsi="华文中宋"/>
          <w:b/>
          <w:sz w:val="30"/>
          <w:szCs w:val="30"/>
        </w:rPr>
      </w:pPr>
      <w:r w:rsidRPr="00DE102A">
        <w:rPr>
          <w:rFonts w:ascii="宋体" w:hAnsi="宋体"/>
          <w:b/>
        </w:rPr>
        <w:t>7．</w:t>
      </w:r>
      <w:r w:rsidRPr="00DE102A">
        <w:rPr>
          <w:rFonts w:ascii="华文中宋" w:eastAsia="华文中宋" w:hAnsi="华文中宋"/>
          <w:b/>
          <w:sz w:val="30"/>
          <w:szCs w:val="30"/>
        </w:rPr>
        <w:t>一项对某市大学生运动会的调查结果似乎存在着矛盾，当参加百米决赛的运动员被问及在此次运动会上的名次时，有60%的回答者说他们的成绩位居此次比赛的前20%。 如果所有参与调查的运动员说的都是真话，那么下列哪项能对上述现象给出更合理的解释?（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A、并不是所有未回答者的名次都在百米决赛的前20%以外</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B、其余40%的回答者百米决赛的成绩都在前20%之外</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C、参加百米决赛的运动员有80%的人成绩不理想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D、百米决赛成绩较差的运动员没有参加调查</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E102A">
        <w:rPr>
          <w:rFonts w:ascii="宋体" w:hAnsi="宋体"/>
          <w:b/>
        </w:rPr>
        <w:t>8．</w:t>
      </w:r>
      <w:r w:rsidRPr="00DE102A">
        <w:rPr>
          <w:rFonts w:ascii="华文中宋" w:eastAsia="华文中宋" w:hAnsi="华文中宋"/>
          <w:b/>
          <w:sz w:val="30"/>
          <w:szCs w:val="30"/>
        </w:rPr>
        <w:t>尽管全国大多数酒店的服务质量都不错，但还是有些酒店存在服务质量问题．这些服务质量问题可能只在低星级酒店存在。据此，有4个推论：</w:t>
      </w:r>
      <w:r w:rsidRPr="00DE102A">
        <w:rPr>
          <w:rFonts w:ascii="华文中宋" w:eastAsia="华文中宋" w:hAnsi="华文中宋"/>
          <w:b/>
          <w:sz w:val="30"/>
          <w:szCs w:val="30"/>
        </w:rPr>
        <w:t xml:space="preserve"> (1)并非所有的酒店都存在服务质量问题。</w:t>
      </w:r>
      <w:r w:rsidRPr="00DE102A">
        <w:rPr>
          <w:rFonts w:ascii="华文中宋" w:eastAsia="华文中宋" w:hAnsi="华文中宋"/>
          <w:b/>
          <w:sz w:val="30"/>
          <w:szCs w:val="30"/>
        </w:rPr>
        <w:t xml:space="preserve"> (2)有些低星级酒店可能存在服务质量问题。</w:t>
      </w:r>
      <w:r w:rsidRPr="00DE102A">
        <w:rPr>
          <w:rFonts w:ascii="华文中宋" w:eastAsia="华文中宋" w:hAnsi="华文中宋"/>
          <w:b/>
          <w:sz w:val="30"/>
          <w:szCs w:val="30"/>
        </w:rPr>
        <w:t xml:space="preserve"> (3)北京香格里拉饭店是一家五星级酒店，因此该酒店必然不存在服务质量问题。</w:t>
      </w:r>
      <w:r w:rsidRPr="00DE102A">
        <w:rPr>
          <w:rFonts w:ascii="华文中宋" w:eastAsia="华文中宋" w:hAnsi="华文中宋"/>
          <w:b/>
          <w:sz w:val="30"/>
          <w:szCs w:val="30"/>
        </w:rPr>
        <w:t xml:space="preserve"> (4)江苏的星级酒店数量位居全国前列，因此江苏的大多数酒店服务质量都不错。</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 xml:space="preserve"> 以上推论中，正确的有（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A、1个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B、2个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C、3个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D、4个</w:t>
      </w:r>
    </w:p>
    <w:p w:rsidR="00DE102A" w:rsidRPr="00DE102A" w:rsidP="00880002">
      <w:pPr>
        <w:jc w:val="left"/>
        <w:rPr>
          <w:rFonts w:ascii="华文中宋" w:eastAsia="华文中宋" w:hAnsi="华文中宋"/>
          <w:b/>
          <w:sz w:val="30"/>
          <w:szCs w:val="30"/>
        </w:rPr>
      </w:pPr>
      <w:r w:rsidRPr="00DE102A">
        <w:rPr>
          <w:rFonts w:ascii="宋体" w:hAnsi="宋体"/>
          <w:b/>
        </w:rPr>
        <w:t>9．</w:t>
      </w:r>
      <w:r w:rsidRPr="00DE102A">
        <w:rPr>
          <w:rFonts w:ascii="华文中宋" w:eastAsia="华文中宋" w:hAnsi="华文中宋"/>
          <w:b/>
          <w:sz w:val="30"/>
          <w:szCs w:val="30"/>
        </w:rPr>
        <w:t>X：一次性塑料杯子含有对环境有害的氟氯烃，应该用纸杯子代替它。在生产这种泡沫塑料的过程中会产生苯乙烯，它是一种对人体有害的致癌物。此外，泡沫塑料不易被大自然分解，会长久地留在自然界。Y：你忽视了制造纸杯对环境的影响。研究表明，生产纸杯要燃烧更多的石油，它所需要的电力是泡沫杯的36倍，并且需要12倍于泡沫杯的蒸汽和2倍于泡沫杯的冷却水。况且纸杯比泡沫杯重，运输也要消耗更大的能量。造纸厂会排出废水，当这些杯子腐烂时，还会产生对全球变暖有负面效应的甲烷。所以，不应该用纸杯代替泡沫杯。以下哪一项对于评价X和Y的意见分歧最重要?</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A、在多长时间内，X和Y所说的污染才能达到最大</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B、是否某些国家的人比另一些国家的人使用更多的一次性商品</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C、能否找到能够替代泡沫杯的无环境危害的产品</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D、在分析一种商品对环境的影响时，生产、销售这种商品以及处理它对环境所产生的后果各自应占多大的比重</w:t>
      </w:r>
    </w:p>
    <w:p w:rsidR="00DE102A" w:rsidRPr="00DE102A" w:rsidP="00880002">
      <w:pPr>
        <w:jc w:val="left"/>
        <w:rPr>
          <w:rFonts w:ascii="华文中宋" w:eastAsia="华文中宋" w:hAnsi="华文中宋"/>
          <w:b/>
          <w:sz w:val="30"/>
          <w:szCs w:val="30"/>
        </w:rPr>
      </w:pPr>
      <w:r w:rsidRPr="00DE102A">
        <w:rPr>
          <w:rFonts w:ascii="宋体" w:hAnsi="宋体"/>
          <w:b/>
        </w:rPr>
        <w:t>10．</w:t>
      </w:r>
      <w:r w:rsidRPr="00DE102A">
        <w:rPr>
          <w:rFonts w:ascii="华文中宋" w:eastAsia="华文中宋" w:hAnsi="华文中宋"/>
          <w:b/>
          <w:sz w:val="30"/>
          <w:szCs w:val="30"/>
        </w:rPr>
        <w:t xml:space="preserve">集体谈判是指劳方集体性地透过工会，与资方谈判雇佣条件，而资方必须参与，而谈判结果具有法律约束力。其目的是希望劳资双方能够在一个较平等的情况下订立雇佣条件，以保障劳方应有的权益。而集体谈判权就是一些国家及地区赋予劳工的一种权利。 下列属于集体谈判的是（　　）。 </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E102A">
        <w:rPr>
          <w:rFonts w:ascii="华文中宋" w:eastAsia="华文中宋" w:hAnsi="华文中宋"/>
          <w:b/>
          <w:sz w:val="30"/>
          <w:szCs w:val="30"/>
        </w:rPr>
        <w:t>A、小刘是一家企业的技术员，最近，通过和老板谈判，小刘的工资增加了30%</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B、为了应对反倾销调查，某行业相关企业通过联合组团方式进行集体应诉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C、某快递公司相关负责人称由于淘宝给的快递价格过低，公司已经无法承受目前的价格，预通过谈判提高快递价格</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D、某汽车零部件有限公司工人为争取公平待遇，劳资双方经反复交涉，终予在6月初签订了劳资集体协议</w:t>
      </w:r>
    </w:p>
    <w:p w:rsidR="00DE102A" w:rsidRPr="00DE102A" w:rsidP="00880002">
      <w:pPr>
        <w:jc w:val="left"/>
        <w:rPr>
          <w:rFonts w:ascii="华文中宋" w:eastAsia="华文中宋" w:hAnsi="华文中宋"/>
          <w:b/>
          <w:sz w:val="30"/>
          <w:szCs w:val="30"/>
        </w:rPr>
      </w:pPr>
      <w:r w:rsidRPr="00DE102A">
        <w:rPr>
          <w:rFonts w:ascii="宋体" w:hAnsi="宋体"/>
          <w:b/>
        </w:rPr>
        <w:t>11．</w:t>
      </w:r>
      <w:r w:rsidRPr="00DE102A">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A、林某含冤入狱被关押2年后无罪释放，获得政府发放的国家赔偿金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B、刘某因病致贫，无正常收入来源，家庭贫困、生活窘迫，去所在地的民政局申请低保</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C、中国儿童少年基金会发起“春蕾计划”。在全国各地援建了多所春蕾学校</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D、某企业资助多名贫困大学生的学费和生活费.要求其毕业后在该企业至少工作两年</w:t>
      </w:r>
    </w:p>
    <w:p w:rsidR="00DE102A" w:rsidRPr="00DE102A" w:rsidP="00880002">
      <w:pPr>
        <w:jc w:val="left"/>
        <w:rPr>
          <w:rFonts w:ascii="华文中宋" w:eastAsia="华文中宋" w:hAnsi="华文中宋"/>
          <w:b/>
          <w:sz w:val="30"/>
          <w:szCs w:val="30"/>
        </w:rPr>
      </w:pPr>
      <w:r w:rsidRPr="00DE102A">
        <w:rPr>
          <w:rFonts w:ascii="宋体" w:hAnsi="宋体"/>
          <w:b/>
        </w:rPr>
        <w:t>12．</w:t>
      </w:r>
      <w:r w:rsidRPr="00DE102A">
        <w:rPr>
          <w:rFonts w:ascii="华文中宋" w:eastAsia="华文中宋" w:hAnsi="华文中宋"/>
          <w:b/>
          <w:sz w:val="30"/>
          <w:szCs w:val="30"/>
        </w:rPr>
        <w:t xml:space="preserve">科学研究发现，植物对触摸作出反应是因为它们认为自己正在遭受风的打击，因此“觉得”必须提高强度来防止风的破坏。每天只要对植物的茎进行几秒钟的抚摸和敲击就可使植物枝干的密度加强。在植物被触摸不到30分钟后。植物的基因便生成使其体内钙含量提高的蛋白质。钙的增加相应地又导致一种名为钙调蛋白的物质的增多，该物质可以使植物更为坚固。  如果下列各项为真，能够质疑上述结论的是（　　）。 </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E102A">
        <w:rPr>
          <w:rFonts w:ascii="华文中宋" w:eastAsia="华文中宋" w:hAnsi="华文中宋"/>
          <w:b/>
          <w:sz w:val="30"/>
          <w:szCs w:val="30"/>
        </w:rPr>
        <w:t>A、菜农们在将温室中的幼苗移种至露天之前，一般会对秧苗进行敲打</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B、在移种甜菜之前，要去除掉甜菜中的水分并用扫帚拍打它们</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C、在农田边缘经常受风的作物倒伏概率比在农田中央吹不到风的作物要高80%</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D、如果碰了含羞草的叶子，它就会在几秒钟之内缩作一团，出现该现象的原因是钙迅速流进了它的细胞</w:t>
      </w:r>
    </w:p>
    <w:p w:rsidR="00DE102A" w:rsidRPr="00DE102A" w:rsidP="00880002">
      <w:pPr>
        <w:jc w:val="left"/>
        <w:rPr>
          <w:rFonts w:ascii="华文中宋" w:eastAsia="华文中宋" w:hAnsi="华文中宋"/>
          <w:b/>
          <w:sz w:val="30"/>
          <w:szCs w:val="30"/>
        </w:rPr>
      </w:pPr>
      <w:r w:rsidRPr="00DE102A">
        <w:rPr>
          <w:rFonts w:ascii="宋体" w:hAnsi="宋体"/>
          <w:b/>
        </w:rPr>
        <w:t>13．</w:t>
      </w:r>
      <w:r w:rsidRPr="00DE102A">
        <w:rPr>
          <w:rFonts w:ascii="华文中宋" w:eastAsia="华文中宋" w:hAnsi="华文中宋"/>
          <w:b/>
          <w:sz w:val="30"/>
          <w:szCs w:val="30"/>
        </w:rPr>
        <w:t>东施效颦：中国历史上“四大美女”之一的西施有心痛的毛病。犯病时手扶住胸Vl，皱着眉头，比平时更美丽。伺村女孩东施学着西施的样子扶住胸口，皱着眉头，因其本来就长得丑，再加上刻意地模仿西施的动作，装腔作势的怪样子，让人更加厌恶。 用下面哪个词来解释成语东施效颦最合适?（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A、独辟蹊径</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B、标新立异</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C、盲目模仿</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D、照猫画虎</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E102A">
        <w:rPr>
          <w:rFonts w:ascii="宋体" w:hAnsi="宋体"/>
          <w:b/>
        </w:rPr>
        <w:t>14．</w:t>
      </w:r>
      <w:r w:rsidRPr="00DE102A">
        <w:rPr>
          <w:rFonts w:ascii="华文中宋" w:eastAsia="华文中宋" w:hAnsi="华文中宋"/>
          <w:b/>
          <w:sz w:val="30"/>
          <w:szCs w:val="30"/>
        </w:rPr>
        <w:t xml:space="preserve">定义： ①运动战是指双方都处于运动状态，一边部署兵力，一边进行战斗，通过不断的机动来寻找战机，而且运动战往往是指正规部队作战。通常是双方在大规模紧急机动的时候发生的战斗。 ②攻坚战主要指的是攻击一方。攻坚战往往发生在强夺敌方要塞、重要建筑、指挥中心和重要区域。攻坚战的目标通常是处于险要地域．攻击一方必须拿下方可通行的地区。 ③游击战指的是在敌方兵力相对处于优势，而我方防守区域比较开阔并且对地形相对熟悉的情况下开展的作战方式，游击战说白了就是以面制点，在敌人后方或者是敌人占领地开展得比较多。 典型例证： (1)一次军事演习中，红军派遣大量步兵在正面战场对抗蓝军．同时调集机动性强的装甲部队迂回到侧翼袭击对手 (2)上甘岭战役中，我志愿军指战员不畏牺牲．接连攻下美军6个要塞 (3)越南战争中，越南军民利用浓密的热带雨林和崎岖的地形与美军周旋 上述典型例证与定义存在对应关系的数目有（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A、0个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B、1个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C、2个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D、3个</w:t>
      </w:r>
    </w:p>
    <w:p w:rsidR="00DE102A" w:rsidRPr="00DE102A" w:rsidP="00880002">
      <w:pPr>
        <w:jc w:val="left"/>
        <w:rPr>
          <w:rFonts w:ascii="华文中宋" w:eastAsia="华文中宋" w:hAnsi="华文中宋"/>
          <w:b/>
          <w:sz w:val="30"/>
          <w:szCs w:val="30"/>
        </w:rPr>
      </w:pPr>
      <w:r w:rsidRPr="00DE102A">
        <w:rPr>
          <w:rFonts w:ascii="宋体" w:hAnsi="宋体"/>
          <w:b/>
        </w:rPr>
        <w:t>15．</w:t>
      </w:r>
      <w:r w:rsidRPr="00DE102A">
        <w:rPr>
          <w:rFonts w:ascii="华文中宋" w:eastAsia="华文中宋" w:hAnsi="华文中宋"/>
          <w:b/>
          <w:sz w:val="30"/>
          <w:szCs w:val="30"/>
        </w:rPr>
        <w:t>来自公安机关的资料显示，娱乐圈中有人吸毒，高级知识分子中也有人吸毒，吸毒者中有些人是女性，而抢劫犯中有相当比例的人是吸毒者。由此可见（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A、高级知识分子中也有抢劫犯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B、抢劫犯中吸毒者占了大多数</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C、有些抢劫犯可能是女性　　*^考试大^o^在线^*^考试中心ω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D、有些抢劫犯不是女性</w:t>
      </w:r>
    </w:p>
    <w:p w:rsidR="00DE102A" w:rsidRPr="00DE102A" w:rsidP="00880002">
      <w:pPr>
        <w:jc w:val="left"/>
        <w:rPr>
          <w:rFonts w:ascii="华文中宋" w:eastAsia="华文中宋" w:hAnsi="华文中宋"/>
          <w:b/>
          <w:sz w:val="30"/>
          <w:szCs w:val="30"/>
        </w:rPr>
      </w:pPr>
      <w:r w:rsidRPr="00DE102A">
        <w:rPr>
          <w:rFonts w:ascii="宋体" w:hAnsi="宋体"/>
          <w:b/>
        </w:rPr>
        <w:t>16．</w:t>
      </w:r>
      <w:r w:rsidRPr="00DE102A">
        <w:rPr>
          <w:rFonts w:ascii="华文中宋" w:eastAsia="华文中宋" w:hAnsi="华文中宋"/>
          <w:b/>
          <w:sz w:val="30"/>
          <w:szCs w:val="30"/>
        </w:rPr>
        <w:t>如果不堆叠，直径16厘米的盘子里最多可以放多少个边长6厘米的正方体?</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A、1</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B、2</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C、3</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D、4</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E102A">
        <w:rPr>
          <w:rFonts w:ascii="宋体" w:hAnsi="宋体"/>
          <w:b/>
        </w:rPr>
        <w:t>17．</w:t>
      </w:r>
      <w:r w:rsidRPr="00DE102A">
        <w:rPr>
          <w:rFonts w:ascii="华文中宋" w:eastAsia="华文中宋" w:hAnsi="华文中宋"/>
          <w:b/>
          <w:sz w:val="30"/>
          <w:szCs w:val="30"/>
        </w:rPr>
        <w:t>以下是一则广告： 本网络文学培训班有着其他同类培训班所没有的特点，除了传授高超的写作技巧、帮助同学打开认识世界的多维视角和宏观视野、丰富学员的文化知识和艺术涵养外，还负责向毕业班学员提供切实有效的就业咨询。去年进行咨询的毕业班学员，100％都找到了工作。为了在网络文学创作事业上开创一片天地，欢迎加入我们的行列。 为了确定该广告的可信度，以下相关问题必须询问清楚的是（　　）。 1．去年共举办了多少期这类培训班，共有多少学员毕业?Ⅱ．去年有多少毕业班学员进行了就业咨询?Ⅲ．对于找到工作的学员，就业咨询究竟起到了什么作用?Ⅳ．咨询者找到的是否都是网络文学创作工作?</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A、I、Ⅱ、Ⅲ和Ⅳ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B、工、Ⅱ和Ⅲ</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C、Ⅱ、Ⅲ和Ⅳ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D、Ⅲ 和Ⅳ</w:t>
      </w:r>
    </w:p>
    <w:p w:rsidR="00DE102A" w:rsidRPr="00DE102A" w:rsidP="00880002">
      <w:pPr>
        <w:jc w:val="left"/>
        <w:rPr>
          <w:rFonts w:ascii="华文中宋" w:eastAsia="华文中宋" w:hAnsi="华文中宋"/>
          <w:b/>
          <w:sz w:val="30"/>
          <w:szCs w:val="30"/>
        </w:rPr>
      </w:pPr>
      <w:r w:rsidRPr="00DE102A">
        <w:rPr>
          <w:rFonts w:ascii="宋体" w:hAnsi="宋体"/>
          <w:b/>
        </w:rPr>
        <w:t>18．</w:t>
      </w:r>
      <w:r w:rsidRPr="00DE102A">
        <w:rPr>
          <w:rFonts w:ascii="华文中宋" w:eastAsia="华文中宋" w:hAnsi="华文中宋"/>
          <w:b/>
          <w:sz w:val="30"/>
          <w:szCs w:val="30"/>
        </w:rPr>
        <w:t>罗马：恺撒</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A、希腊：埃阿斯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B、印度：阿育王</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C、埃及：屋大维</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D、巴比伦：伯利克里</w:t>
      </w:r>
    </w:p>
    <w:p w:rsidR="00DE102A" w:rsidRPr="00DE102A" w:rsidP="00880002">
      <w:pPr>
        <w:jc w:val="left"/>
        <w:rPr>
          <w:rFonts w:ascii="华文中宋" w:eastAsia="华文中宋" w:hAnsi="华文中宋"/>
          <w:b/>
          <w:sz w:val="30"/>
          <w:szCs w:val="30"/>
        </w:rPr>
      </w:pPr>
      <w:r w:rsidRPr="00DE102A">
        <w:rPr>
          <w:rFonts w:ascii="宋体" w:hAnsi="宋体"/>
          <w:b/>
        </w:rPr>
        <w:t>19．</w:t>
      </w:r>
      <w:r w:rsidRPr="00DE102A">
        <w:rPr>
          <w:rFonts w:ascii="华文中宋" w:eastAsia="华文中宋" w:hAnsi="华文中宋"/>
          <w:b/>
          <w:sz w:val="30"/>
          <w:szCs w:val="30"/>
        </w:rPr>
        <w:t>对医生来说，依据体检结果比凭借行医经验诊断疾病要可靠得多，医生可能因此要求一些出现轻微或非病理性症状的患者接受不必要的医学检查。但是，体检项目和次数的增多也增加了误诊的可能性，体检仪器误差造成的某些指标异常可能使医生作出错误判断。从这段文字可以推出（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A、医学体检作为一种保健方式越来越受到重视</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B、并非所有的疾病都能够通过体检检查出来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C、对于病人来说，体检并非越多越好</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D、医生依据经验诊断比依据体检结果要更加科学</w:t>
      </w:r>
    </w:p>
    <w:p w:rsidR="00DE102A" w:rsidRPr="00DE102A" w:rsidP="00880002">
      <w:pPr>
        <w:jc w:val="left"/>
        <w:rPr>
          <w:rFonts w:ascii="华文中宋" w:eastAsia="华文中宋" w:hAnsi="华文中宋"/>
          <w:b/>
          <w:sz w:val="30"/>
          <w:szCs w:val="30"/>
        </w:rPr>
      </w:pPr>
      <w:r w:rsidRPr="00DE102A">
        <w:rPr>
          <w:rFonts w:ascii="宋体" w:hAnsi="宋体"/>
          <w:b/>
        </w:rPr>
        <w:t>20．</w:t>
      </w:r>
      <w:r w:rsidRPr="00DE102A">
        <w:rPr>
          <w:rFonts w:ascii="华文中宋" w:eastAsia="华文中宋" w:hAnsi="华文中宋"/>
          <w:b/>
          <w:sz w:val="30"/>
          <w:szCs w:val="30"/>
        </w:rPr>
        <w:t>老鼠通常不患血癌。在一项实验中发现，给100只老鼠同等量辐射后，将它们平均分成两组，第一组可以不受限制地吃食物，第二组限量吃食物。结果第一组有25只老鼠患血癌，第二组有5只。因此，通过限制老鼠的进食量，可以控制由实验辐射导致的老鼠血癌的发生。 以下各项如果为真，都能削弱上述实验结论，除了（　　）。</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A、另一项实验表明，辐射剂量增加后，即使控制老鼠的进食量，第一组和第二组依然有几乎相同比例的老鼠患血癌</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B、第一组老鼠的食物易使其患血癌，而第二组的食物不易使其患血癌</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C、第一组老鼠体质较弱，而第二组老鼠体质较强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D、对其他种类的实验动物，实验辐射很少导致血癌</w:t>
      </w:r>
    </w:p>
    <w:p w:rsidR="00DE102A" w:rsidRPr="00DE102A" w:rsidP="00880002">
      <w:pPr>
        <w:jc w:val="left"/>
        <w:rPr>
          <w:rFonts w:ascii="华文中宋" w:eastAsia="华文中宋" w:hAnsi="华文中宋"/>
          <w:b/>
          <w:sz w:val="30"/>
          <w:szCs w:val="30"/>
        </w:rPr>
      </w:pPr>
      <w:r w:rsidRPr="00DE102A">
        <w:rPr>
          <w:rFonts w:ascii="宋体" w:hAnsi="宋体"/>
          <w:b/>
        </w:rPr>
        <w:t>21．</w:t>
      </w:r>
      <w:r w:rsidRPr="00DE102A">
        <w:rPr>
          <w:rFonts w:ascii="华文中宋" w:eastAsia="华文中宋" w:hAnsi="华文中宋"/>
          <w:b/>
          <w:sz w:val="30"/>
          <w:szCs w:val="30"/>
        </w:rPr>
        <w:t xml:space="preserve">社会生活噪音是指人为活动所产生的除工业噪音、建筑施工噪音和交通噪音之外的干扰周围生活环境的噪音。  根据定义判断，属于社会生活噪音的是（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A、教学楼前面的建筑工地施工的声音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B、工厂里面传来的机器轰鸣声</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C、楼下的汽车轰鸣声惹得老沈不能入睡</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D、半夜里，楼上传来小张的弹琴声</w:t>
      </w:r>
    </w:p>
    <w:p w:rsidR="00DE102A" w:rsidRPr="00DE102A" w:rsidP="00880002">
      <w:pPr>
        <w:jc w:val="left"/>
        <w:rPr>
          <w:rFonts w:ascii="华文中宋" w:eastAsia="华文中宋" w:hAnsi="华文中宋"/>
          <w:b/>
          <w:sz w:val="30"/>
          <w:szCs w:val="30"/>
        </w:rPr>
      </w:pPr>
      <w:r w:rsidRPr="00DE102A">
        <w:rPr>
          <w:rFonts w:ascii="宋体" w:hAnsi="宋体"/>
          <w:b/>
        </w:rPr>
        <w:t>22．</w:t>
      </w:r>
      <w:r w:rsidRPr="00DE102A">
        <w:rPr>
          <w:rFonts w:ascii="华文中宋" w:eastAsia="华文中宋" w:hAnsi="华文中宋"/>
          <w:b/>
          <w:sz w:val="30"/>
          <w:szCs w:val="30"/>
        </w:rPr>
        <w:t xml:space="preserve">鸵鸟在被追赶时，如果认为自己跑不掉，就会把头钻到沙子里，以为看不到追赶者，就能把追赶者甩掉了。后来，人们用“鸵鸟政策”来比喻那些不愿正视现实的政策或不敢面对险情的行径。  下列各项，不属于“鸵鸟政策”的一项是（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A、蔡桓公讳疾忌医</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B、官渡之战后，曹操发现了不少部下与袁绍的“私通之书”，谋士建议“可逐一点对姓名，收而杀之”，曹操却说“当绍之强，孤亦不能自保，况他人乎”，于是“命尽焚之，更不再问”</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C、很多企业在出现危机时总是躲避媒体的采访，对公众的要求不理不睬，结果导致更大的损失</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D、小郭本科毕业后不想面对激烈的就业竞争，因此决定去读研究生</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E102A">
        <w:rPr>
          <w:rFonts w:ascii="宋体" w:hAnsi="宋体"/>
          <w:b/>
        </w:rPr>
        <w:t>23．</w:t>
      </w:r>
      <w:r w:rsidRPr="00DE102A">
        <w:rPr>
          <w:rFonts w:ascii="华文中宋" w:eastAsia="华文中宋" w:hAnsi="华文中宋"/>
          <w:b/>
          <w:sz w:val="30"/>
          <w:szCs w:val="30"/>
        </w:rPr>
        <w:t>网络成瘾是指个体反复过度使用网络导致的一种精神行为障碍，表现为对使用网络产生强烈欲望，突然停止或减少使用时出现烦躁、注意力不集中、睡眠障碍等。 以下属于网络成瘾的行为症候的是（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A、李小兵高考之后，父母对其上网不再过问，他一不上网就感到精神恍惚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B、学生张某勤工俭学，为某网吧做管理员，全部业余时间都在网吧，经常睡眠不足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C、某公司销售部经理整天泡在网上，联络客户、处理订单、工作压力大，使他有些烦躁</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D、某职业技术学院电子商务专业的几位学生合伙开了电子购物网站，生意火爆，几乎没时间下线，老师说他们上课都有点心不在焉</w:t>
      </w:r>
    </w:p>
    <w:p w:rsidR="00DE102A" w:rsidRPr="00DE102A" w:rsidP="00880002">
      <w:pPr>
        <w:jc w:val="left"/>
        <w:rPr>
          <w:rFonts w:ascii="华文中宋" w:eastAsia="华文中宋" w:hAnsi="华文中宋"/>
          <w:b/>
          <w:sz w:val="30"/>
          <w:szCs w:val="30"/>
        </w:rPr>
      </w:pPr>
      <w:r w:rsidRPr="00DE102A">
        <w:rPr>
          <w:rFonts w:ascii="宋体" w:hAnsi="宋体"/>
          <w:b/>
        </w:rPr>
        <w:t>24．</w:t>
      </w:r>
      <w:r w:rsidRPr="00DE102A">
        <w:rPr>
          <w:rFonts w:ascii="华文中宋" w:eastAsia="华文中宋" w:hAnsi="华文中宋"/>
          <w:b/>
          <w:sz w:val="30"/>
          <w:szCs w:val="30"/>
        </w:rPr>
        <w:t>考试对于()相当于情操对于（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A、培养熏陶</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B、参加陶冶</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C、复习锻炼</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D、学生高尚</w:t>
      </w:r>
    </w:p>
    <w:p w:rsidR="00DE102A" w:rsidRPr="00DE102A" w:rsidP="00880002">
      <w:pPr>
        <w:jc w:val="left"/>
        <w:rPr>
          <w:rFonts w:ascii="华文中宋" w:eastAsia="华文中宋" w:hAnsi="华文中宋"/>
          <w:b/>
          <w:sz w:val="30"/>
          <w:szCs w:val="30"/>
        </w:rPr>
      </w:pPr>
      <w:r w:rsidRPr="00DE102A">
        <w:rPr>
          <w:rFonts w:ascii="宋体" w:hAnsi="宋体"/>
          <w:b/>
        </w:rPr>
        <w:t>25．</w:t>
      </w:r>
      <w:r w:rsidRPr="00DE102A">
        <w:rPr>
          <w:rFonts w:ascii="华文中宋" w:eastAsia="华文中宋" w:hAnsi="华文中宋"/>
          <w:b/>
          <w:sz w:val="30"/>
          <w:szCs w:val="30"/>
        </w:rPr>
        <w:t>根据诺贝尔经济学奖获得者、欧元之父蒙代尔的理论，在开放经济条件下，一国的独立货币政策、国际资本流动、货币相对稳定的汇率，不能三者都得到，即存在所谓的“不可能三角关系”。我国经济已经对外开放，如果蒙代尔的理论正确，以下哪项陈述一定为真?</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A、我国坚持独立的货币政策并保持人民币相对稳定的汇率，同时不让国际资本流入中国</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B、我国坚持独立的货币政策并保持人民币相对稳定的汇率，但无法阻止国际资本流入中国</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C、虽然国际资本流动的趋势不可逆转，我国仍坚持独立的货币政策，但无法保持人民币相对稳定的汇率</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D、如果我国坚持独立的货币政策并且国际资本流动的趋势不可逆转，则无法保持人民币相对稳定的汇率</w:t>
      </w:r>
    </w:p>
    <w:p w:rsidR="00DE102A" w:rsidRPr="00DE102A" w:rsidP="00880002">
      <w:pPr>
        <w:jc w:val="left"/>
        <w:rPr>
          <w:rFonts w:ascii="华文中宋" w:eastAsia="华文中宋" w:hAnsi="华文中宋"/>
          <w:b/>
          <w:sz w:val="30"/>
          <w:szCs w:val="30"/>
        </w:rPr>
      </w:pPr>
      <w:r w:rsidRPr="00DE102A">
        <w:rPr>
          <w:rFonts w:ascii="宋体" w:hAnsi="宋体"/>
          <w:b/>
        </w:rPr>
        <w:t>26．</w:t>
      </w:r>
      <w:r w:rsidRPr="00DE102A">
        <w:rPr>
          <w:rFonts w:ascii="华文中宋" w:eastAsia="华文中宋" w:hAnsi="华文中宋"/>
          <w:b/>
          <w:sz w:val="30"/>
          <w:szCs w:val="30"/>
        </w:rPr>
        <w:t>下列文物在长江流域出土的是（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A、太阳神鸟金箔</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B、甲骨文</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C、秦陵兵马俑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D、莲鹤方壶</w:t>
      </w:r>
    </w:p>
    <w:p w:rsidR="00DE102A" w:rsidRPr="00DE102A" w:rsidP="00880002">
      <w:pPr>
        <w:jc w:val="left"/>
        <w:rPr>
          <w:rFonts w:ascii="华文中宋" w:eastAsia="华文中宋" w:hAnsi="华文中宋"/>
          <w:b/>
          <w:sz w:val="30"/>
          <w:szCs w:val="30"/>
        </w:rPr>
      </w:pPr>
      <w:r w:rsidRPr="00DE102A">
        <w:rPr>
          <w:rFonts w:ascii="宋体" w:hAnsi="宋体"/>
          <w:b/>
        </w:rPr>
        <w:t>27．</w:t>
      </w:r>
      <w:r w:rsidRPr="00DE102A">
        <w:rPr>
          <w:rFonts w:ascii="华文中宋" w:eastAsia="华文中宋" w:hAnsi="华文中宋"/>
          <w:b/>
          <w:sz w:val="30"/>
          <w:szCs w:val="30"/>
        </w:rPr>
        <w:t xml:space="preserve">城市是人类文明精华的汇聚之地，数千年来，政治、经济、文化和科技的光芒在此交相辉映，然而演进至今，城市却遭遇各种挑战，诸如人口膨胀、饮水卫生、安全隐患、环境污染和交通拥挤等问题日益凸显。如果不加以有效解决，这些问题终将严重制约城市发展。 这段文字的主旨是（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A、城市发展面临危机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B、城市是人类文明的中心所在</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C、城市的演进伴随着各种问题</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D、城市要健康发展必须积极有效地应对各种挑战</w:t>
      </w:r>
    </w:p>
    <w:p w:rsidR="00DE102A" w:rsidRPr="00DE102A" w:rsidP="00880002">
      <w:pPr>
        <w:jc w:val="left"/>
        <w:rPr>
          <w:rFonts w:ascii="华文中宋" w:eastAsia="华文中宋" w:hAnsi="华文中宋"/>
          <w:b/>
          <w:sz w:val="30"/>
          <w:szCs w:val="30"/>
        </w:rPr>
      </w:pPr>
      <w:r w:rsidRPr="00DE102A">
        <w:rPr>
          <w:rFonts w:ascii="宋体" w:hAnsi="宋体"/>
          <w:b/>
        </w:rPr>
        <w:t>28．</w:t>
      </w:r>
      <w:r w:rsidRPr="00DE102A">
        <w:rPr>
          <w:rFonts w:ascii="华文中宋" w:eastAsia="华文中宋" w:hAnsi="华文中宋"/>
          <w:b/>
          <w:sz w:val="30"/>
          <w:szCs w:val="30"/>
        </w:rPr>
        <w:t>某项工程由A、B、C三个工程队负责施工，他们将工程总量等额分成了三份同时开始施工。当A队完成了自己任务的90%，B队完成了自己任务的一半，C队完成了B队已完成任务量的80%，此时A队派出2\3 的人力加入C队工作。问A队和C队都完成任务时，B队完成了其自身任务的（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 80%</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 90%</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 60%</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 100%</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E102A">
        <w:rPr>
          <w:rFonts w:ascii="宋体" w:hAnsi="宋体"/>
          <w:b/>
        </w:rPr>
        <w:t>29．</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动物福利指的是尊重动物的权利、保护生态环境，促进人与动物协调发展。动物福利主要包括：生理福利，即无饥渴之忧虑；环境福利，即让动物有适当的居所；卫生福利，即尽量减少动物的伤病；行为福利，即保证动物表达天性的自由；心理福利，印减少动物恐惧和焦虑的心情。根据上述定义，下列哪项不涉及动物福利？（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A、养鸡场让母鸡在山林中自由觅食，提高产蛋率</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B、为了科研目的对动物进行活体实验时注射麻药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C、在山区修建高速公路时预留多处动物过桥涵洞</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D、采取多种奖励方式，激发猴子表演高难度动作</w:t>
      </w:r>
    </w:p>
    <w:p w:rsidR="00DE102A" w:rsidRPr="00DE102A" w:rsidP="00880002">
      <w:pPr>
        <w:jc w:val="left"/>
        <w:rPr>
          <w:rFonts w:ascii="华文中宋" w:eastAsia="华文中宋" w:hAnsi="华文中宋"/>
          <w:b/>
          <w:sz w:val="30"/>
          <w:szCs w:val="30"/>
        </w:rPr>
      </w:pPr>
      <w:r w:rsidRPr="00DE102A">
        <w:rPr>
          <w:rFonts w:ascii="宋体" w:hAnsi="宋体"/>
          <w:b/>
        </w:rPr>
        <w:t>30．</w:t>
      </w:r>
      <w:r w:rsidRPr="00DE102A">
        <w:rPr>
          <w:rFonts w:ascii="华文中宋" w:eastAsia="华文中宋" w:hAnsi="华文中宋"/>
          <w:b/>
          <w:sz w:val="30"/>
          <w:szCs w:val="30"/>
        </w:rPr>
        <w:t xml:space="preserve">实行低利率政策是抗击通货膨胀的有效手段。目前的低利率水平可以使中国通货膨胀处于可控范围之内，不会发生恶性通胀，也使企业能够以较低廉的利息代价得到资金支持，从而使企业渡过难关。 以下哪项如果为真，最能反驳上述论断?（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A、我国的利率不仅是低利率，而且已经是负利率</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B、最近政府正在考虑提高利率</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C、实行低利率未必对企业有利</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D、低利率政策下的信贷爆发式增长在一定程度上增加了通胀发生的可能性</w:t>
      </w:r>
    </w:p>
    <w:p w:rsidR="00DE102A" w:rsidRPr="00DE102A" w:rsidP="00880002">
      <w:pPr>
        <w:jc w:val="left"/>
        <w:rPr>
          <w:rFonts w:ascii="华文中宋" w:eastAsia="华文中宋" w:hAnsi="华文中宋"/>
          <w:b/>
          <w:sz w:val="30"/>
          <w:szCs w:val="30"/>
        </w:rPr>
      </w:pPr>
      <w:r w:rsidRPr="00DE102A">
        <w:rPr>
          <w:rFonts w:ascii="宋体" w:hAnsi="宋体"/>
          <w:b/>
        </w:rPr>
        <w:t>31．</w:t>
      </w:r>
      <w:r w:rsidRPr="00DE102A">
        <w:rPr>
          <w:rFonts w:ascii="华文中宋" w:eastAsia="华文中宋" w:hAnsi="华文中宋"/>
          <w:b/>
          <w:sz w:val="30"/>
          <w:szCs w:val="30"/>
        </w:rPr>
        <w:t>早上7点两组农民开始在麦田里收割麦子，其中甲组20人，乙组15人。8点半，甲组分出10人捆麦子；10点，甲组将本组所有已割的麦子捆好后，全部帮乙组捆麦子；如果乙组农民一直在割麦子，什么时候乙组所有已割的麦子能够捆好？（假设每个农民的工作效率相同）（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A、10:45</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B、11:00</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C、11:15</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E102A">
        <w:rPr>
          <w:rFonts w:ascii="华文中宋" w:eastAsia="华文中宋" w:hAnsi="华文中宋"/>
          <w:b/>
          <w:sz w:val="30"/>
          <w:szCs w:val="30"/>
        </w:rPr>
        <w:t>D、11:30</w:t>
      </w:r>
    </w:p>
    <w:p w:rsidR="00DE102A" w:rsidRPr="00DE102A" w:rsidP="00880002">
      <w:pPr>
        <w:jc w:val="left"/>
        <w:rPr>
          <w:rFonts w:ascii="华文中宋" w:eastAsia="华文中宋" w:hAnsi="华文中宋"/>
          <w:b/>
          <w:sz w:val="30"/>
          <w:szCs w:val="30"/>
        </w:rPr>
      </w:pPr>
      <w:r w:rsidRPr="00DE102A">
        <w:rPr>
          <w:rFonts w:ascii="宋体" w:hAnsi="宋体"/>
          <w:b/>
        </w:rPr>
        <w:t>32．</w:t>
      </w:r>
      <w:r w:rsidRPr="00DE102A">
        <w:rPr>
          <w:rFonts w:ascii="华文中宋" w:eastAsia="华文中宋" w:hAnsi="华文中宋"/>
          <w:b/>
          <w:sz w:val="30"/>
          <w:szCs w:val="30"/>
        </w:rPr>
        <w:t>有罪：无罪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A、锡山：无锡</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B、合理：不合理</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C、亚洲：非洲</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D、自由：专制</w:t>
      </w:r>
    </w:p>
    <w:p w:rsidR="00DE102A" w:rsidRPr="00DE102A" w:rsidP="00880002">
      <w:pPr>
        <w:jc w:val="left"/>
        <w:rPr>
          <w:rFonts w:ascii="华文中宋" w:eastAsia="华文中宋" w:hAnsi="华文中宋"/>
          <w:b/>
          <w:sz w:val="30"/>
          <w:szCs w:val="30"/>
        </w:rPr>
      </w:pPr>
      <w:r w:rsidRPr="00DE102A">
        <w:rPr>
          <w:rFonts w:ascii="宋体" w:hAnsi="宋体"/>
          <w:b/>
        </w:rPr>
        <w:t>33．</w:t>
      </w:r>
      <w:r w:rsidRPr="00DE102A">
        <w:rPr>
          <w:rFonts w:ascii="华文中宋" w:eastAsia="华文中宋" w:hAnsi="华文中宋"/>
          <w:b/>
          <w:sz w:val="30"/>
          <w:szCs w:val="30"/>
        </w:rPr>
        <w:t>花盆：仙人掌</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A、笼子：狮子</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B、天空：雄鹰</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C、森林：老虎</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D、猴子：动物园</w:t>
      </w:r>
    </w:p>
    <w:p w:rsidR="00DE102A" w:rsidRPr="00DE102A" w:rsidP="00880002">
      <w:pPr>
        <w:jc w:val="left"/>
        <w:rPr>
          <w:rFonts w:ascii="华文中宋" w:eastAsia="华文中宋" w:hAnsi="华文中宋"/>
          <w:b/>
          <w:sz w:val="30"/>
          <w:szCs w:val="30"/>
        </w:rPr>
      </w:pPr>
      <w:r w:rsidRPr="00DE102A">
        <w:rPr>
          <w:rFonts w:ascii="宋体" w:hAnsi="宋体"/>
          <w:b/>
        </w:rPr>
        <w:t>34．</w:t>
      </w:r>
      <w:r w:rsidRPr="00DE102A">
        <w:rPr>
          <w:rFonts w:ascii="华文中宋" w:eastAsia="华文中宋" w:hAnsi="华文中宋"/>
          <w:b/>
          <w:sz w:val="30"/>
          <w:szCs w:val="30"/>
        </w:rPr>
        <w:t xml:space="preserve">如果一项停车政策不受教职工欢迎，那么我们就应该修改它。如果它不受学生们的欢迎，我们就应该采用一项新的政策。并且这项政策必定是，要么不受教职工欢迎，要么不受学生们欢迎。  如果上面的陈述正确，下面哪一项也一定是正确的?（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A、我们应当尽力推广这项停车政策，或者在教职工中推广，或者在学生中推广</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B、如果这项停车政策受教职工们的欢迎，那么我们就应当采用一项新政策</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C、如果这项停车政策受学生们欢迎，那么我们就应当采用一项新政策</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D、如果修改这项政策不会降低它在教职工们中受欢迎的程度，我们就应该修改它</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E102A">
        <w:rPr>
          <w:rFonts w:ascii="宋体" w:hAnsi="宋体"/>
          <w:b/>
        </w:rPr>
        <w:t>35．</w:t>
      </w:r>
      <w:r w:rsidRPr="00DE102A">
        <w:rPr>
          <w:rFonts w:ascii="华文中宋" w:eastAsia="华文中宋" w:hAnsi="华文中宋"/>
          <w:b/>
          <w:sz w:val="30"/>
          <w:szCs w:val="30"/>
        </w:rPr>
        <w:t>可口可乐公司，依靠可乐配料中1%的神秘秘方。称霸世界饮料业百年时间。印度最高法院判决可口可乐农药含量超标24倍．饮用后可能会致癌，下令要求它们公布秘方。对于可口可乐来说，如果公布配方，则这座饮料业巨无霸将很有可能瞬间崩塌；而如果不公布配方，它们将失去印度市场。而且还有可能失去效仿印度最高法院的其他国家的市场，这显然也是公司所不能容忍的事情。</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 xml:space="preserve"> 根据上述判断。下列说法正确的是：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A、可口可乐公司将会失去世界市场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B、可口可乐公司肯定不会公布神秘配方</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C、可口可乐公司或者面临企业崩溃。或者失去印度市场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D、印度最高法院将会取消要求可口可乐公司公布配方的决定</w:t>
      </w:r>
    </w:p>
    <w:p w:rsidR="00DE102A" w:rsidRPr="00DE102A" w:rsidP="00DE102A">
      <w:pPr>
        <w:jc w:val="left"/>
        <w:rPr>
          <w:rFonts w:ascii="宋体" w:hAnsi="宋体"/>
          <w:b/>
        </w:rPr>
      </w:pPr>
      <w:r w:rsidRPr="00DE102A">
        <w:rPr>
          <w:rFonts w:ascii="微软雅黑" w:eastAsia="微软雅黑" w:hAnsi="微软雅黑"/>
          <w:b/>
          <w:sz w:val="28"/>
        </w:rPr>
        <w:t>二、常识判断</w:t>
      </w:r>
    </w:p>
    <w:p w:rsidR="00DE102A" w:rsidRPr="00DE102A" w:rsidP="00880002">
      <w:pPr>
        <w:jc w:val="left"/>
        <w:rPr>
          <w:rFonts w:ascii="华文中宋" w:eastAsia="华文中宋" w:hAnsi="华文中宋"/>
          <w:b/>
          <w:sz w:val="30"/>
          <w:szCs w:val="30"/>
        </w:rPr>
      </w:pPr>
      <w:r w:rsidRPr="00DE102A">
        <w:rPr>
          <w:rFonts w:ascii="宋体" w:hAnsi="宋体"/>
          <w:b/>
        </w:rPr>
        <w:t>36．</w:t>
      </w:r>
      <w:r w:rsidRPr="00DE102A">
        <w:rPr>
          <w:rFonts w:ascii="华文中宋" w:eastAsia="华文中宋" w:hAnsi="华文中宋"/>
          <w:b/>
          <w:sz w:val="30"/>
          <w:szCs w:val="30"/>
        </w:rPr>
        <w:t>下列关于病毒的叙述不正确的是（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A、病毒比细菌小得多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B、病毒的形状多样，有球形的，杆形的，蝌蚪形的等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C、病毒都没有细胞结构</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D、病毒对人类都有害</w:t>
      </w:r>
    </w:p>
    <w:p w:rsidR="00DE102A" w:rsidRPr="00DE102A" w:rsidP="00880002">
      <w:pPr>
        <w:jc w:val="left"/>
        <w:rPr>
          <w:rFonts w:ascii="华文中宋" w:eastAsia="华文中宋" w:hAnsi="华文中宋"/>
          <w:b/>
          <w:sz w:val="30"/>
          <w:szCs w:val="30"/>
        </w:rPr>
      </w:pPr>
      <w:r w:rsidRPr="00DE102A">
        <w:rPr>
          <w:rFonts w:ascii="宋体" w:hAnsi="宋体"/>
          <w:b/>
        </w:rPr>
        <w:t>37．</w:t>
      </w:r>
      <w:r w:rsidRPr="00DE102A">
        <w:rPr>
          <w:rFonts w:ascii="华文中宋" w:eastAsia="华文中宋" w:hAnsi="华文中宋"/>
          <w:b/>
          <w:sz w:val="30"/>
          <w:szCs w:val="30"/>
        </w:rPr>
        <w:t>下列关于我国传统节日的描述，与古代的说法或传说不相符的是（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A、元宵节挂红最早跟佛教仪式有关联</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B、清明节吃寒食最早是为了纪念一位先皇</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C、中秋节吃月饼曾与反抗元朝的统治有关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D、古代的春节叫元旦，意为一年的第一天</w:t>
      </w:r>
    </w:p>
    <w:p w:rsidR="00DE102A" w:rsidRPr="00DE102A" w:rsidP="00880002">
      <w:pPr>
        <w:jc w:val="left"/>
        <w:rPr>
          <w:rFonts w:ascii="华文中宋" w:eastAsia="华文中宋" w:hAnsi="华文中宋"/>
          <w:b/>
          <w:sz w:val="30"/>
          <w:szCs w:val="30"/>
        </w:rPr>
      </w:pPr>
      <w:r w:rsidRPr="00DE102A">
        <w:rPr>
          <w:rFonts w:ascii="宋体" w:hAnsi="宋体"/>
          <w:b/>
        </w:rPr>
        <w:t>38．</w:t>
      </w:r>
      <w:r w:rsidRPr="00DE102A">
        <w:rPr>
          <w:rFonts w:ascii="华文中宋" w:eastAsia="华文中宋" w:hAnsi="华文中宋"/>
          <w:b/>
          <w:sz w:val="30"/>
          <w:szCs w:val="30"/>
        </w:rPr>
        <w:t>下列将项与其表彰对象对应关系错误的是（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A、菲尔兹奖――数学家</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B、普利策奖――记者</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C、南丁格尔奖――医生</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D、图灵奖――计算机科学家</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E102A">
        <w:rPr>
          <w:rFonts w:ascii="宋体" w:hAnsi="宋体"/>
          <w:b/>
        </w:rPr>
        <w:t>39．</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出租车司机王某送危重病人李某去医院，情形危急，为争取时间，王某违闯三个红灯，被交警拦截并被告知罚款，经王某解释，交警对王某未给予处罚且为其开警车引道，将李某及时送至医院。对此事件，下列哪一项表述是正确的?(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A、在此交通违章的处理中，进行了法的不同价值关系的判断选择</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B、警察对违章与否的解释属于法律解释</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C、在此交通违章的处理中，交警主要使用了演绎逻辑的推理方法</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D、此事件所反映出的法的价值之间没有冲突</w:t>
      </w:r>
    </w:p>
    <w:p w:rsidR="00DE102A" w:rsidRPr="00DE102A" w:rsidP="00880002">
      <w:pPr>
        <w:jc w:val="left"/>
        <w:rPr>
          <w:rFonts w:ascii="华文中宋" w:eastAsia="华文中宋" w:hAnsi="华文中宋"/>
          <w:b/>
          <w:sz w:val="30"/>
          <w:szCs w:val="30"/>
        </w:rPr>
      </w:pPr>
      <w:r w:rsidRPr="00DE102A">
        <w:rPr>
          <w:rFonts w:ascii="宋体" w:hAnsi="宋体"/>
          <w:b/>
        </w:rPr>
        <w:t>40．</w:t>
      </w:r>
      <w:r w:rsidRPr="00DE102A">
        <w:rPr>
          <w:rFonts w:ascii="华文中宋" w:eastAsia="华文中宋" w:hAnsi="华文中宋"/>
          <w:b/>
          <w:sz w:val="30"/>
          <w:szCs w:val="30"/>
        </w:rPr>
        <w:t>主动脉比肺动脉的血压高，其原因是（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A、主动脉比肺动脉的管壁厚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B、肺动脉比主动脉的管壁厚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C、右心室比左心室的壁厚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D、左心室比右心室的壁厚</w:t>
      </w:r>
    </w:p>
    <w:p w:rsidR="00DE102A" w:rsidRPr="00DE102A" w:rsidP="00880002">
      <w:pPr>
        <w:jc w:val="left"/>
        <w:rPr>
          <w:rFonts w:ascii="华文中宋" w:eastAsia="华文中宋" w:hAnsi="华文中宋"/>
          <w:b/>
          <w:sz w:val="30"/>
          <w:szCs w:val="30"/>
        </w:rPr>
      </w:pPr>
      <w:r w:rsidRPr="00DE102A">
        <w:rPr>
          <w:rFonts w:ascii="宋体" w:hAnsi="宋体"/>
          <w:b/>
        </w:rPr>
        <w:t>41．</w:t>
      </w:r>
      <w:r w:rsidRPr="00DE102A">
        <w:rPr>
          <w:rFonts w:ascii="华文中宋" w:eastAsia="华文中宋" w:hAnsi="华文中宋"/>
          <w:b/>
          <w:sz w:val="30"/>
          <w:szCs w:val="30"/>
        </w:rPr>
        <w:t>破坏臭氧层的物质主要是（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A、氟利昂</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B、二氧化碳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C、酸雨</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D、紫外线</w:t>
      </w:r>
    </w:p>
    <w:p w:rsidR="00DE102A" w:rsidRPr="00DE102A" w:rsidP="00880002">
      <w:pPr>
        <w:jc w:val="left"/>
        <w:rPr>
          <w:rFonts w:ascii="华文中宋" w:eastAsia="华文中宋" w:hAnsi="华文中宋"/>
          <w:b/>
          <w:sz w:val="30"/>
          <w:szCs w:val="30"/>
        </w:rPr>
      </w:pPr>
      <w:r w:rsidRPr="00DE102A">
        <w:rPr>
          <w:rFonts w:ascii="宋体" w:hAnsi="宋体"/>
          <w:b/>
        </w:rPr>
        <w:t>42．</w:t>
      </w:r>
      <w:r w:rsidRPr="00DE102A">
        <w:rPr>
          <w:rFonts w:ascii="华文中宋" w:eastAsia="华文中宋" w:hAnsi="华文中宋"/>
          <w:b/>
          <w:sz w:val="30"/>
          <w:szCs w:val="30"/>
        </w:rPr>
        <w:t>《中共中央关于制定国民经济和社会发展第十二个五年规划的建议》要求，“十二五”期间，我国将全面提高信息化水平，实现“三网融合”。这里的“三网”是指（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A、有线网、无线网、物联网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B、电信网、广播电视网、互联网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C、互联网、局域网、通信网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D、数字信号网、光纤信号网、模拟信号网</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E102A">
        <w:rPr>
          <w:rFonts w:ascii="宋体" w:hAnsi="宋体"/>
          <w:b/>
        </w:rPr>
        <w:t>43．</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传统的动物资源保护措施主要是划定保护区或建立保种基地。这些措施能很好地保护</w:t>
      </w:r>
      <w:r w:rsidRPr="00DE102A">
        <w:rPr>
          <w:rFonts w:ascii="华文中宋" w:eastAsia="华文中宋" w:hAnsi="华文中宋"/>
          <w:b/>
          <w:sz w:val="30"/>
          <w:szCs w:val="30"/>
        </w:rPr>
        <w:t xml:space="preserve"> 物种的多样性，但也存在一些缺点：保护区面积大，偷猎现象屡禁不止；建立良种基地保护地方品种投资大，时间长，容易出现近亲繁殖、物种衰退等现象。试管、克隆、冷冻保存等生物技术新成果的问世，为动物遗传资源的保护和利用开辟了新途径，建造“动物诺亚方舟”不再是天方夜谭。。</w:t>
      </w:r>
      <w:r w:rsidRPr="00DE102A">
        <w:rPr>
          <w:rFonts w:ascii="华文中宋" w:eastAsia="华文中宋" w:hAnsi="华文中宋"/>
          <w:b/>
          <w:sz w:val="30"/>
          <w:szCs w:val="30"/>
        </w:rPr>
        <w:t xml:space="preserve"> 这段文字主要介绍了（　　）。</w:t>
      </w:r>
      <w:r w:rsidRPr="00DE102A">
        <w:rPr>
          <w:rFonts w:ascii="华文中宋" w:eastAsia="华文中宋" w:hAnsi="华文中宋"/>
          <w:b/>
          <w:sz w:val="30"/>
          <w:szCs w:val="30"/>
        </w:rPr>
        <w:t xml:space="preserve">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A、保护动物物种多样性所取得的突破性进展</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B、传统资源保护措施所遇到的困难和取得的进步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C、动物资源保护促成了生物技术新成果的诞生</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D、生物技术的进步为动物资源保护开辟了新天地</w:t>
      </w:r>
    </w:p>
    <w:p w:rsidR="00DE102A" w:rsidRPr="00DE102A" w:rsidP="00880002">
      <w:pPr>
        <w:jc w:val="left"/>
        <w:rPr>
          <w:rFonts w:ascii="华文中宋" w:eastAsia="华文中宋" w:hAnsi="华文中宋"/>
          <w:b/>
          <w:sz w:val="30"/>
          <w:szCs w:val="30"/>
        </w:rPr>
      </w:pPr>
      <w:r w:rsidRPr="00DE102A">
        <w:rPr>
          <w:rFonts w:ascii="宋体" w:hAnsi="宋体"/>
          <w:b/>
        </w:rPr>
        <w:t>44．</w:t>
      </w:r>
      <w:r w:rsidRPr="00DE102A">
        <w:rPr>
          <w:rFonts w:ascii="华文中宋" w:eastAsia="华文中宋" w:hAnsi="华文中宋"/>
          <w:b/>
          <w:sz w:val="30"/>
          <w:szCs w:val="30"/>
        </w:rPr>
        <w:t>行政法的调整对象是（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A、行政关系</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B、行政诉讼法律关系</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C、行政管理关系</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D、行政程序法律关系</w:t>
      </w:r>
    </w:p>
    <w:p w:rsidR="00DE102A" w:rsidRPr="00DE102A" w:rsidP="00880002">
      <w:pPr>
        <w:jc w:val="left"/>
        <w:rPr>
          <w:rFonts w:ascii="华文中宋" w:eastAsia="华文中宋" w:hAnsi="华文中宋"/>
          <w:b/>
          <w:sz w:val="30"/>
          <w:szCs w:val="30"/>
        </w:rPr>
      </w:pPr>
      <w:r w:rsidRPr="00DE102A">
        <w:rPr>
          <w:rFonts w:ascii="宋体" w:hAnsi="宋体"/>
          <w:b/>
        </w:rPr>
        <w:t>45．</w:t>
      </w:r>
      <w:r w:rsidRPr="00DE102A">
        <w:rPr>
          <w:rFonts w:ascii="华文中宋" w:eastAsia="华文中宋" w:hAnsi="华文中宋"/>
          <w:b/>
          <w:sz w:val="30"/>
          <w:szCs w:val="30"/>
        </w:rPr>
        <w:t>刑法分则某条文规定：犯A罪的，“处三年以下有期徒刑，并处或者单处罚金”。被告人犯A罪，但情节较轻，且其身无分文。对此，下列哪一判决符合该条规定?（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A、甲法官以被告人身无分文为由，判处有期徒刑6个月</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B、乙法官以被告人身无分文且犯罪情节较轻为由，判处有期徒刑1年，缓期2年执行</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C、丙法官以被告人的犯罪情节较轻为由，判处拘役3个月</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D、丁法官以被告人的犯罪情节较轻为由，判处罚金1000元</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E102A">
        <w:rPr>
          <w:rFonts w:ascii="宋体" w:hAnsi="宋体"/>
          <w:b/>
        </w:rPr>
        <w:t>46．</w:t>
      </w:r>
      <w:r w:rsidRPr="00DE102A">
        <w:rPr>
          <w:rFonts w:ascii="华文中宋" w:eastAsia="华文中宋" w:hAnsi="华文中宋"/>
          <w:b/>
          <w:sz w:val="30"/>
          <w:szCs w:val="30"/>
        </w:rPr>
        <w:t>下列关于名著《红楼梦》中的人物描写对应正确的一项是（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 xml:space="preserve"> ①一双丹凤三角眼，两弯柳叶吊梢眉。</w:t>
      </w:r>
      <w:r w:rsidRPr="00DE102A">
        <w:rPr>
          <w:rFonts w:ascii="华文中宋" w:eastAsia="华文中宋" w:hAnsi="华文中宋"/>
          <w:b/>
          <w:sz w:val="30"/>
          <w:szCs w:val="30"/>
        </w:rPr>
        <w:t xml:space="preserve"> ②面若中秋之月，色如春晓之花，鬓若刀裁，眉如墨画，面如桃瓣，目若秋波。</w:t>
      </w:r>
      <w:r w:rsidRPr="00DE102A">
        <w:rPr>
          <w:rFonts w:ascii="华文中宋" w:eastAsia="华文中宋" w:hAnsi="华文中宋"/>
          <w:b/>
          <w:sz w:val="30"/>
          <w:szCs w:val="30"/>
        </w:rPr>
        <w:t xml:space="preserve"> ③两弯似蹙非蹙冒烟眉，一双似喜非喜含情目。</w:t>
      </w:r>
      <w:r w:rsidRPr="00DE102A">
        <w:rPr>
          <w:rFonts w:ascii="华文中宋" w:eastAsia="华文中宋" w:hAnsi="华文中宋"/>
          <w:b/>
          <w:sz w:val="30"/>
          <w:szCs w:val="30"/>
        </w:rPr>
        <w:t xml:space="preserve"> ④俊眼修眉，顾盼神飞，文采精华，见之忘俗。</w:t>
      </w:r>
      <w:r w:rsidRPr="00DE102A">
        <w:rPr>
          <w:rFonts w:ascii="华文中宋" w:eastAsia="华文中宋" w:hAnsi="华文中宋"/>
          <w:b/>
          <w:sz w:val="30"/>
          <w:szCs w:val="30"/>
        </w:rPr>
        <w:t xml:space="preserve">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A、王熙凤林黛玉贾惜春贾宝玉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B、王熙凤贾宝玉林黛玉贾探春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C、贾宝玉王熙凤贾迎春林黛玉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D、贾探春贾宝玉林黛玉王熙凤</w:t>
      </w:r>
    </w:p>
    <w:p w:rsidR="00DE102A" w:rsidRPr="00DE102A" w:rsidP="00880002">
      <w:pPr>
        <w:jc w:val="left"/>
        <w:rPr>
          <w:rFonts w:ascii="华文中宋" w:eastAsia="华文中宋" w:hAnsi="华文中宋"/>
          <w:b/>
          <w:sz w:val="30"/>
          <w:szCs w:val="30"/>
        </w:rPr>
      </w:pPr>
      <w:r w:rsidRPr="00DE102A">
        <w:rPr>
          <w:rFonts w:ascii="宋体" w:hAnsi="宋体"/>
          <w:b/>
        </w:rPr>
        <w:t>47．</w:t>
      </w:r>
      <w:r w:rsidRPr="00DE102A">
        <w:rPr>
          <w:rFonts w:ascii="华文中宋" w:eastAsia="华文中宋" w:hAnsi="华文中宋"/>
          <w:b/>
          <w:sz w:val="30"/>
          <w:szCs w:val="30"/>
        </w:rPr>
        <w:t>下列著作中，曾被古代日本、朝鲜采用作为学校教材的是（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A、《九章算术》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B、《周髀算经》</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C、《缀术》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D、《齐民要术》</w:t>
      </w:r>
    </w:p>
    <w:p w:rsidR="00DE102A" w:rsidRPr="00DE102A" w:rsidP="00880002">
      <w:pPr>
        <w:jc w:val="left"/>
        <w:rPr>
          <w:rFonts w:ascii="华文中宋" w:eastAsia="华文中宋" w:hAnsi="华文中宋"/>
          <w:b/>
          <w:sz w:val="30"/>
          <w:szCs w:val="30"/>
        </w:rPr>
      </w:pPr>
      <w:r w:rsidRPr="00DE102A">
        <w:rPr>
          <w:rFonts w:ascii="宋体" w:hAnsi="宋体"/>
          <w:b/>
        </w:rPr>
        <w:t>48．</w:t>
      </w:r>
      <w:r w:rsidRPr="00DE102A">
        <w:rPr>
          <w:rFonts w:ascii="华文中宋" w:eastAsia="华文中宋" w:hAnsi="华文中宋"/>
          <w:b/>
          <w:sz w:val="30"/>
          <w:szCs w:val="30"/>
        </w:rPr>
        <w:t>课堂类型和结构是固定不变的，具有统一的模式。（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判断题</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对</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错</w:t>
      </w:r>
    </w:p>
    <w:p w:rsidR="00DE102A" w:rsidRPr="00DE102A" w:rsidP="00880002">
      <w:pPr>
        <w:jc w:val="left"/>
        <w:rPr>
          <w:rFonts w:ascii="华文中宋" w:eastAsia="华文中宋" w:hAnsi="华文中宋"/>
          <w:b/>
          <w:sz w:val="30"/>
          <w:szCs w:val="30"/>
        </w:rPr>
      </w:pPr>
      <w:r w:rsidRPr="00DE102A">
        <w:rPr>
          <w:rFonts w:ascii="宋体" w:hAnsi="宋体"/>
          <w:b/>
        </w:rPr>
        <w:t>49．</w:t>
      </w:r>
      <w:r w:rsidRPr="00DE102A">
        <w:rPr>
          <w:rFonts w:ascii="华文中宋" w:eastAsia="华文中宋" w:hAnsi="华文中宋"/>
          <w:b/>
          <w:sz w:val="30"/>
          <w:szCs w:val="30"/>
        </w:rPr>
        <w:t>甲、乙双方签订了货物买卖合同，由甲方向乙方提供货物，后经甲方同意，乙方将合同中的权利、义务转给丙。这样，法律关系的（　　）就发生了变更。</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A、主体、客体</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B、内容</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C、客体</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D、主体</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E102A">
        <w:rPr>
          <w:rFonts w:ascii="宋体" w:hAnsi="宋体"/>
          <w:b/>
        </w:rPr>
        <w:t>50．</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站在人生的拐点，迷茫地眺望未来，即使离开这里是我们无数次反复期待的时刻，但它突然的到来依然让我们有点__________。</w:t>
      </w:r>
      <w:r w:rsidRPr="00DE102A">
        <w:rPr>
          <w:rFonts w:ascii="华文中宋" w:eastAsia="华文中宋" w:hAnsi="华文中宋"/>
          <w:b/>
          <w:sz w:val="30"/>
          <w:szCs w:val="30"/>
        </w:rPr>
        <w:t xml:space="preserve"> 填入划横线部分最恰当的一项是（　　）。</w:t>
      </w:r>
      <w:r w:rsidRPr="00DE102A">
        <w:rPr>
          <w:rFonts w:ascii="华文中宋" w:eastAsia="华文中宋" w:hAnsi="华文中宋"/>
          <w:b/>
          <w:sz w:val="30"/>
          <w:szCs w:val="30"/>
        </w:rPr>
        <w:t xml:space="preserve">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A、不知所云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B、忐忑不安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C、措手不及</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D、猝不及防</w:t>
      </w:r>
    </w:p>
    <w:p w:rsidR="00DE102A" w:rsidRPr="00DE102A" w:rsidP="00880002">
      <w:pPr>
        <w:jc w:val="left"/>
        <w:rPr>
          <w:rFonts w:ascii="华文中宋" w:eastAsia="华文中宋" w:hAnsi="华文中宋"/>
          <w:b/>
          <w:sz w:val="30"/>
          <w:szCs w:val="30"/>
        </w:rPr>
      </w:pPr>
      <w:r w:rsidRPr="00DE102A">
        <w:rPr>
          <w:rFonts w:ascii="宋体" w:hAnsi="宋体"/>
          <w:b/>
        </w:rPr>
        <w:t>51．</w:t>
      </w:r>
      <w:r w:rsidRPr="00DE102A">
        <w:rPr>
          <w:rFonts w:ascii="华文中宋" w:eastAsia="华文中宋" w:hAnsi="华文中宋"/>
          <w:b/>
          <w:sz w:val="30"/>
          <w:szCs w:val="30"/>
        </w:rPr>
        <w:t>公民在法律面前一律平等，是我国（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A、社会主义法的基础</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B、社会主义立法的基本原则</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C、社会主义法的实施的基本原则</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D、宪法总的指导思想</w:t>
      </w:r>
    </w:p>
    <w:p w:rsidR="00DE102A" w:rsidRPr="00DE102A" w:rsidP="00880002">
      <w:pPr>
        <w:jc w:val="left"/>
        <w:rPr>
          <w:rFonts w:ascii="华文中宋" w:eastAsia="华文中宋" w:hAnsi="华文中宋"/>
          <w:b/>
          <w:sz w:val="30"/>
          <w:szCs w:val="30"/>
        </w:rPr>
      </w:pPr>
      <w:r w:rsidRPr="00DE102A">
        <w:rPr>
          <w:rFonts w:ascii="宋体" w:hAnsi="宋体"/>
          <w:b/>
        </w:rPr>
        <w:t>52．</w:t>
      </w:r>
      <w:r w:rsidRPr="00DE102A">
        <w:rPr>
          <w:rFonts w:ascii="华文中宋" w:eastAsia="华文中宋" w:hAnsi="华文中宋"/>
          <w:b/>
          <w:sz w:val="30"/>
          <w:szCs w:val="30"/>
        </w:rPr>
        <w:t>我市将坚持积极的就业政策导向，实施就业优先战略，不断完善就业公共服务，建立完善城乡统一的就业管理制度，构建城乡一体化充分就业新格局。以（　　）为重点，实施更加积极的就业政策。</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A、城镇居民就业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B、高校毕业生就业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C、困难群体就业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D、农村劳动力转移就业</w:t>
      </w:r>
    </w:p>
    <w:p w:rsidR="00DE102A" w:rsidRPr="00DE102A" w:rsidP="00880002">
      <w:pPr>
        <w:jc w:val="left"/>
        <w:rPr>
          <w:rFonts w:ascii="华文中宋" w:eastAsia="华文中宋" w:hAnsi="华文中宋"/>
          <w:b/>
          <w:sz w:val="30"/>
          <w:szCs w:val="30"/>
        </w:rPr>
      </w:pPr>
      <w:r w:rsidRPr="00DE102A">
        <w:rPr>
          <w:rFonts w:ascii="宋体" w:hAnsi="宋体"/>
          <w:b/>
        </w:rPr>
        <w:t>53．</w:t>
      </w:r>
      <w:r w:rsidRPr="00DE102A">
        <w:rPr>
          <w:rFonts w:ascii="华文中宋" w:eastAsia="华文中宋" w:hAnsi="华文中宋"/>
          <w:b/>
          <w:sz w:val="30"/>
          <w:szCs w:val="30"/>
        </w:rPr>
        <w:t>德国至今从小学到大学仍把宗教课列为必修课，这是教育内容受（　　）制约的标志。</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A、生产力和科技发展水平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B、社会政治经济的需要</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E102A">
        <w:rPr>
          <w:rFonts w:ascii="华文中宋" w:eastAsia="华文中宋" w:hAnsi="华文中宋"/>
          <w:b/>
          <w:sz w:val="30"/>
          <w:szCs w:val="30"/>
        </w:rPr>
        <w:t>C、文化传统</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D、教育者的身心发展规律和水平</w:t>
      </w:r>
    </w:p>
    <w:p w:rsidR="00DE102A" w:rsidRPr="00DE102A" w:rsidP="00880002">
      <w:pPr>
        <w:jc w:val="left"/>
        <w:rPr>
          <w:rFonts w:ascii="华文中宋" w:eastAsia="华文中宋" w:hAnsi="华文中宋"/>
          <w:b/>
          <w:sz w:val="30"/>
          <w:szCs w:val="30"/>
        </w:rPr>
      </w:pPr>
      <w:r w:rsidRPr="00DE102A">
        <w:rPr>
          <w:rFonts w:ascii="宋体" w:hAnsi="宋体"/>
          <w:b/>
        </w:rPr>
        <w:t>54．</w:t>
      </w:r>
      <w:r w:rsidRPr="00DE102A">
        <w:rPr>
          <w:rFonts w:ascii="华文中宋" w:eastAsia="华文中宋" w:hAnsi="华文中宋"/>
          <w:b/>
          <w:sz w:val="30"/>
          <w:szCs w:val="30"/>
        </w:rPr>
        <w:t>下列关于中国近现代史上的事件表述不正确的是（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A、圆明园曾前后分别在1862年和1900年遭到焚烧</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B、中国人民解放军空军成立于建国后</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C、一二·九运动的口号是：“停止内战，一致对外”，“打倒日本帝国主义”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D、遵义会议肯定了毛泽东的军事战略主张，确立了毛泽东在党和红军中的领导地位</w:t>
      </w:r>
    </w:p>
    <w:p w:rsidR="00DE102A" w:rsidRPr="00DE102A" w:rsidP="00880002">
      <w:pPr>
        <w:jc w:val="left"/>
        <w:rPr>
          <w:rFonts w:ascii="华文中宋" w:eastAsia="华文中宋" w:hAnsi="华文中宋"/>
          <w:b/>
          <w:sz w:val="30"/>
          <w:szCs w:val="30"/>
        </w:rPr>
      </w:pPr>
      <w:r w:rsidRPr="00DE102A">
        <w:rPr>
          <w:rFonts w:ascii="宋体" w:hAnsi="宋体"/>
          <w:b/>
        </w:rPr>
        <w:t>55．</w:t>
      </w:r>
      <w:r w:rsidRPr="00DE102A">
        <w:rPr>
          <w:rFonts w:ascii="华文中宋" w:eastAsia="华文中宋" w:hAnsi="华文中宋"/>
          <w:b/>
          <w:sz w:val="30"/>
          <w:szCs w:val="30"/>
        </w:rPr>
        <w:t xml:space="preserve">坐在匀速行驶的列车里的乘客，看到铁路两旁的树木迅速后退，则这位乘客选取的参照物是：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A、树木</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B、地面</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C、迎面驶来的列车</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D、乘客乘坐的列车</w:t>
      </w:r>
    </w:p>
    <w:p w:rsidR="00DE102A" w:rsidRPr="00DE102A" w:rsidP="00880002">
      <w:pPr>
        <w:jc w:val="left"/>
        <w:rPr>
          <w:rFonts w:ascii="华文中宋" w:eastAsia="华文中宋" w:hAnsi="华文中宋"/>
          <w:b/>
          <w:sz w:val="30"/>
          <w:szCs w:val="30"/>
        </w:rPr>
      </w:pPr>
      <w:r w:rsidRPr="00DE102A">
        <w:rPr>
          <w:rFonts w:ascii="宋体" w:hAnsi="宋体"/>
          <w:b/>
        </w:rPr>
        <w:t>56．</w:t>
      </w:r>
      <w:r w:rsidRPr="00DE102A">
        <w:rPr>
          <w:rFonts w:ascii="华文中宋" w:eastAsia="华文中宋" w:hAnsi="华文中宋"/>
          <w:b/>
          <w:sz w:val="30"/>
          <w:szCs w:val="30"/>
        </w:rPr>
        <w:t>（　　）指出，在一个家庭或在一个国家中，食物支出在收人中所占的比例随着收入的增加而减少。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A、恩格尔定律</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B、科斯定律</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C、凯恩斯主义</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D、相对收入消费理论</w:t>
      </w:r>
    </w:p>
    <w:p w:rsidR="00DE102A" w:rsidRPr="00DE102A" w:rsidP="00880002">
      <w:pPr>
        <w:jc w:val="left"/>
        <w:rPr>
          <w:rFonts w:ascii="华文中宋" w:eastAsia="华文中宋" w:hAnsi="华文中宋"/>
          <w:b/>
          <w:sz w:val="30"/>
          <w:szCs w:val="30"/>
        </w:rPr>
      </w:pPr>
      <w:r w:rsidRPr="00DE102A">
        <w:rPr>
          <w:rFonts w:ascii="宋体" w:hAnsi="宋体"/>
          <w:b/>
        </w:rPr>
        <w:t>57．</w:t>
      </w:r>
      <w:r w:rsidRPr="00DE102A">
        <w:rPr>
          <w:rFonts w:ascii="华文中宋" w:eastAsia="华文中宋" w:hAnsi="华文中宋"/>
          <w:b/>
          <w:sz w:val="30"/>
          <w:szCs w:val="30"/>
        </w:rPr>
        <w:t>展明于2011年3月23日发现王某出版的一部小说侵犯了自己的著作权，那么展明向人民法院提起诉讼的日期不能晚于（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A、2014年3月22日</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E102A">
        <w:rPr>
          <w:rFonts w:ascii="华文中宋" w:eastAsia="华文中宋" w:hAnsi="华文中宋"/>
          <w:b/>
          <w:sz w:val="30"/>
          <w:szCs w:val="30"/>
        </w:rPr>
        <w:t>B、2013年9月22日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C、2013年3月22日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D、2012年3月22日</w:t>
      </w:r>
    </w:p>
    <w:p w:rsidR="00DE102A" w:rsidRPr="00DE102A" w:rsidP="00880002">
      <w:pPr>
        <w:jc w:val="left"/>
        <w:rPr>
          <w:rFonts w:ascii="华文中宋" w:eastAsia="华文中宋" w:hAnsi="华文中宋"/>
          <w:b/>
          <w:sz w:val="30"/>
          <w:szCs w:val="30"/>
        </w:rPr>
      </w:pPr>
      <w:r w:rsidRPr="00DE102A">
        <w:rPr>
          <w:rFonts w:ascii="宋体" w:hAnsi="宋体"/>
          <w:b/>
        </w:rPr>
        <w:t>58．</w:t>
      </w:r>
      <w:r w:rsidRPr="00DE102A">
        <w:rPr>
          <w:rFonts w:ascii="华文中宋" w:eastAsia="华文中宋" w:hAnsi="华文中宋"/>
          <w:b/>
          <w:sz w:val="30"/>
          <w:szCs w:val="30"/>
        </w:rPr>
        <w:t>作为美国最著名的公共知识分子之一，戴蒙德是一位高度关怀人类总体历史、现状和未来命运的学者。早年，他以一本《枪炮、病菌与钢铁》获得普利策奖。在那本书里，他从多个角度探讨人类社会兴起和发达的原因。近年来，他却逐渐转向反面——他意识到，研究人类社会灭亡的原因．恐怕比研究人类社会的兴起更紧要。 这段文字主要介绍戴蒙德的：</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A、卓越成就</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B、研究领域的扩大</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C、主要观点</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D、学术兴趣的转移</w:t>
      </w:r>
    </w:p>
    <w:p w:rsidR="00DE102A" w:rsidRPr="00DE102A" w:rsidP="00880002">
      <w:pPr>
        <w:jc w:val="left"/>
        <w:rPr>
          <w:rFonts w:ascii="华文中宋" w:eastAsia="华文中宋" w:hAnsi="华文中宋"/>
          <w:b/>
          <w:sz w:val="30"/>
          <w:szCs w:val="30"/>
        </w:rPr>
      </w:pPr>
      <w:r w:rsidRPr="00DE102A">
        <w:rPr>
          <w:rFonts w:ascii="宋体" w:hAnsi="宋体"/>
          <w:b/>
        </w:rPr>
        <w:t>59．</w:t>
      </w:r>
      <w:r w:rsidRPr="00DE102A">
        <w:rPr>
          <w:rFonts w:ascii="华文中宋" w:eastAsia="华文中宋" w:hAnsi="华文中宋"/>
          <w:b/>
          <w:sz w:val="30"/>
          <w:szCs w:val="30"/>
        </w:rPr>
        <w:t xml:space="preserve">在抗日统一战线中，中国共产党制定了“发展进步势力，争取中间势力，孤立顽固势力”的策略，下列各项属于“中间势力”的是（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A、地方实力派</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B、开明绅士</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C、民族资产阶级</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D、小资产阶级</w:t>
      </w:r>
    </w:p>
    <w:p w:rsidR="00DE102A" w:rsidRPr="00DE102A" w:rsidP="00880002">
      <w:pPr>
        <w:jc w:val="left"/>
        <w:rPr>
          <w:rFonts w:ascii="华文中宋" w:eastAsia="华文中宋" w:hAnsi="华文中宋"/>
          <w:b/>
          <w:sz w:val="30"/>
          <w:szCs w:val="30"/>
        </w:rPr>
      </w:pPr>
      <w:r w:rsidRPr="00DE102A">
        <w:rPr>
          <w:rFonts w:ascii="宋体" w:hAnsi="宋体"/>
          <w:b/>
        </w:rPr>
        <w:t>60．</w:t>
      </w:r>
      <w:r w:rsidRPr="00DE102A">
        <w:rPr>
          <w:rFonts w:ascii="华文中宋" w:eastAsia="华文中宋" w:hAnsi="华文中宋"/>
          <w:b/>
          <w:sz w:val="30"/>
          <w:szCs w:val="30"/>
        </w:rPr>
        <w:t xml:space="preserve"> “此处不留人，自有留人处”给了懒人正大光明的借口，给了懦夫逃避现实的理由。可残酷的是，生活不相信借口，竞争没有理由。换个环境不如换个心情，与其精神胜利。不如自我激励。换个环境，就像把淡水鱼放进海里，空间是大了，可是命也危矣。苛求环境，不如苛求自己．我们改变不了世界，地球不会老围着你转——除非你是太阳。 最能概括上面文字内容的一句话是（　　）。</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E102A">
        <w:rPr>
          <w:rFonts w:ascii="华文中宋" w:eastAsia="华文中宋" w:hAnsi="华文中宋"/>
          <w:b/>
          <w:sz w:val="30"/>
          <w:szCs w:val="30"/>
        </w:rPr>
        <w:t>A、环境永远都不会恰合你意</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B、苛求环境不如苛求自己</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C、处处都留人，只是人不在</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D、物竞天择，适者生存</w:t>
      </w:r>
    </w:p>
    <w:p w:rsidR="00DE102A" w:rsidRPr="00DE102A" w:rsidP="00880002">
      <w:pPr>
        <w:jc w:val="left"/>
        <w:rPr>
          <w:rFonts w:ascii="华文中宋" w:eastAsia="华文中宋" w:hAnsi="华文中宋"/>
          <w:b/>
          <w:sz w:val="30"/>
          <w:szCs w:val="30"/>
        </w:rPr>
      </w:pPr>
      <w:r w:rsidRPr="00DE102A">
        <w:rPr>
          <w:rFonts w:ascii="宋体" w:hAnsi="宋体"/>
          <w:b/>
        </w:rPr>
        <w:t>61．</w:t>
      </w:r>
      <w:r w:rsidRPr="00DE102A">
        <w:rPr>
          <w:rFonts w:ascii="华文中宋" w:eastAsia="华文中宋" w:hAnsi="华文中宋"/>
          <w:b/>
          <w:sz w:val="30"/>
          <w:szCs w:val="30"/>
        </w:rPr>
        <w:t>下列诗句与其蕴含的地理知识对应不正确的一项是（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A、人间四月芳菲尽，山寺桃花始盛开——自然带的垂直地带性</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B、忽如一夜春风来，千树万树梨花开——快行冷锋</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C、城市尚余三伏热，秋光先到野人家一一城市热岛效应</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D、东边日出西边雨，道是无晴却有晴——山坡两侧光照与热量的差异</w:t>
      </w:r>
    </w:p>
    <w:p w:rsidR="00DE102A" w:rsidRPr="00DE102A" w:rsidP="00880002">
      <w:pPr>
        <w:jc w:val="left"/>
        <w:rPr>
          <w:rFonts w:ascii="华文中宋" w:eastAsia="华文中宋" w:hAnsi="华文中宋"/>
          <w:b/>
          <w:sz w:val="30"/>
          <w:szCs w:val="30"/>
        </w:rPr>
      </w:pPr>
      <w:r w:rsidRPr="00DE102A">
        <w:rPr>
          <w:rFonts w:ascii="宋体" w:hAnsi="宋体"/>
          <w:b/>
        </w:rPr>
        <w:t>62．</w:t>
      </w:r>
      <w:r w:rsidRPr="00DE102A">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多项选择题</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A、自治县人民代表大会常务委员会的主任或副主任</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B、自治县党委书记</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C、自治县人民法院院长</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D、自治县县长</w:t>
      </w:r>
    </w:p>
    <w:p w:rsidR="00DE102A" w:rsidRPr="00DE102A" w:rsidP="00880002">
      <w:pPr>
        <w:jc w:val="left"/>
        <w:rPr>
          <w:rFonts w:ascii="华文中宋" w:eastAsia="华文中宋" w:hAnsi="华文中宋"/>
          <w:b/>
          <w:sz w:val="30"/>
          <w:szCs w:val="30"/>
        </w:rPr>
      </w:pPr>
      <w:r w:rsidRPr="00DE102A">
        <w:rPr>
          <w:rFonts w:ascii="宋体" w:hAnsi="宋体"/>
          <w:b/>
        </w:rPr>
        <w:t>63．</w:t>
      </w:r>
      <w:r w:rsidRPr="00DE102A">
        <w:rPr>
          <w:rFonts w:ascii="华文中宋" w:eastAsia="华文中宋" w:hAnsi="华文中宋"/>
          <w:b/>
          <w:sz w:val="30"/>
          <w:szCs w:val="30"/>
        </w:rPr>
        <w:t>西游记中的西天是指（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A、埃及</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B、印度</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C、西藏</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D、新疆</w:t>
      </w:r>
    </w:p>
    <w:p w:rsidR="00DE102A" w:rsidRPr="00DE102A" w:rsidP="00880002">
      <w:pPr>
        <w:jc w:val="left"/>
        <w:rPr>
          <w:rFonts w:ascii="华文中宋" w:eastAsia="华文中宋" w:hAnsi="华文中宋"/>
          <w:b/>
          <w:sz w:val="30"/>
          <w:szCs w:val="30"/>
        </w:rPr>
      </w:pPr>
      <w:r w:rsidRPr="00DE102A">
        <w:rPr>
          <w:rFonts w:ascii="宋体" w:hAnsi="宋体"/>
          <w:b/>
        </w:rPr>
        <w:t>64．</w:t>
      </w:r>
      <w:r w:rsidRPr="00DE102A">
        <w:rPr>
          <w:rFonts w:ascii="华文中宋" w:eastAsia="华文中宋" w:hAnsi="华文中宋"/>
          <w:b/>
          <w:sz w:val="30"/>
          <w:szCs w:val="30"/>
        </w:rPr>
        <w:t>下列关于文史知识的表述不正确的是（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A、“及笄”是指女子十五岁</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E102A">
        <w:rPr>
          <w:rFonts w:ascii="华文中宋" w:eastAsia="华文中宋" w:hAnsi="华文中宋"/>
          <w:b/>
          <w:sz w:val="30"/>
          <w:szCs w:val="30"/>
        </w:rPr>
        <w:t>B、乡试第一名称为“会员”</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C、“五经”指《诗经》《尚书》《礼记》《易经》和《春秋》</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D、晚清四大谴责小说包括《官场现形记》《二十年目睹之怪现状》《老残游记》和《孽海花》</w:t>
      </w:r>
    </w:p>
    <w:p w:rsidR="00DE102A" w:rsidRPr="00DE102A" w:rsidP="00880002">
      <w:pPr>
        <w:jc w:val="left"/>
        <w:rPr>
          <w:rFonts w:ascii="华文中宋" w:eastAsia="华文中宋" w:hAnsi="华文中宋"/>
          <w:b/>
          <w:sz w:val="30"/>
          <w:szCs w:val="30"/>
        </w:rPr>
      </w:pPr>
      <w:r w:rsidRPr="00DE102A">
        <w:rPr>
          <w:rFonts w:ascii="宋体" w:hAnsi="宋体"/>
          <w:b/>
        </w:rPr>
        <w:t>65．</w:t>
      </w:r>
      <w:r w:rsidRPr="00DE102A">
        <w:rPr>
          <w:rFonts w:ascii="华文中宋" w:eastAsia="华文中宋" w:hAnsi="华文中宋"/>
          <w:b/>
          <w:sz w:val="30"/>
          <w:szCs w:val="30"/>
        </w:rPr>
        <w:t>张某家住北京市东城区，在朝阳区有一处商业用房，市拆迁办(在西城区)决定对其房屋拆迁，张某不服，诉至法院，应由（　　）受理。</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A、朝阳区法院</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B、东城区法院</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C、西城区法院</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D、以上三个法院都可以</w:t>
      </w:r>
    </w:p>
    <w:p w:rsidR="00DE102A" w:rsidRPr="00DE102A" w:rsidP="00DE102A">
      <w:pPr>
        <w:jc w:val="left"/>
        <w:rPr>
          <w:rFonts w:ascii="宋体" w:hAnsi="宋体"/>
          <w:b/>
        </w:rPr>
      </w:pPr>
      <w:r w:rsidRPr="00DE102A">
        <w:rPr>
          <w:rFonts w:ascii="微软雅黑" w:eastAsia="微软雅黑" w:hAnsi="微软雅黑"/>
          <w:b/>
          <w:sz w:val="28"/>
        </w:rPr>
        <w:t>三、言语理解与表达</w:t>
      </w:r>
    </w:p>
    <w:p w:rsidR="00DE102A" w:rsidRPr="00DE102A" w:rsidP="00880002">
      <w:pPr>
        <w:jc w:val="left"/>
        <w:rPr>
          <w:rFonts w:ascii="华文中宋" w:eastAsia="华文中宋" w:hAnsi="华文中宋"/>
          <w:b/>
          <w:sz w:val="30"/>
          <w:szCs w:val="30"/>
        </w:rPr>
      </w:pPr>
      <w:r w:rsidRPr="00DE102A">
        <w:rPr>
          <w:rFonts w:ascii="宋体" w:hAnsi="宋体"/>
          <w:b/>
        </w:rPr>
        <w:t>66．</w:t>
      </w:r>
      <w:r w:rsidRPr="00DE102A">
        <w:rPr>
          <w:rFonts w:ascii="华文中宋" w:eastAsia="华文中宋" w:hAnsi="华文中宋"/>
          <w:b/>
          <w:sz w:val="30"/>
          <w:szCs w:val="30"/>
        </w:rPr>
        <w:t>感觉上与我容易投机交谈的人，多是比我年长十岁或十几岁的，也许因为他们都__________了各个领域的书籍，从年轻时候起就曾深深__________自我内心和世间万象。我平时所思所想，都是人生观问题，所以与同年代的人往往难有共同语言。对方若是20来岁的年轻人，未曾思考过人生，那自然我们就__________。</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A、摄取、审悉、无言寡语</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B、涉及、审视、无言以对</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C、涉猎、审视、话不投机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D、涉猎、审悉、一拍即合</w:t>
      </w:r>
    </w:p>
    <w:p w:rsidR="00DE102A" w:rsidRPr="00DE102A" w:rsidP="00880002">
      <w:pPr>
        <w:jc w:val="left"/>
        <w:rPr>
          <w:rFonts w:ascii="华文中宋" w:eastAsia="华文中宋" w:hAnsi="华文中宋"/>
          <w:b/>
          <w:sz w:val="30"/>
          <w:szCs w:val="30"/>
        </w:rPr>
      </w:pPr>
      <w:r w:rsidRPr="00DE102A">
        <w:rPr>
          <w:rFonts w:ascii="宋体" w:hAnsi="宋体"/>
          <w:b/>
        </w:rPr>
        <w:t>67．</w:t>
      </w:r>
      <w:r w:rsidRPr="00DE102A">
        <w:rPr>
          <w:rFonts w:ascii="华文中宋" w:eastAsia="华文中宋" w:hAnsi="华文中宋"/>
          <w:b/>
          <w:sz w:val="30"/>
          <w:szCs w:val="30"/>
        </w:rPr>
        <w:t>流行速读被________，经典阅读被________，面对这种变化如何调整心态，正确看待阅读的________，成为一件十分重要的事。填入划横线部分最恰当的一项是（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A、追捧　　放弃　　功能</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E102A">
        <w:rPr>
          <w:rFonts w:ascii="华文中宋" w:eastAsia="华文中宋" w:hAnsi="华文中宋"/>
          <w:b/>
          <w:sz w:val="30"/>
          <w:szCs w:val="30"/>
        </w:rPr>
        <w:t>B、热捧　　抛弃　　作用</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C、追捧　　冷落　　功用</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D、流行　　丢弃　　价值</w:t>
      </w:r>
    </w:p>
    <w:p w:rsidR="00DE102A" w:rsidRPr="00DE102A" w:rsidP="00880002">
      <w:pPr>
        <w:jc w:val="left"/>
        <w:rPr>
          <w:rFonts w:ascii="华文中宋" w:eastAsia="华文中宋" w:hAnsi="华文中宋"/>
          <w:b/>
          <w:sz w:val="30"/>
          <w:szCs w:val="30"/>
        </w:rPr>
      </w:pPr>
      <w:r w:rsidRPr="00DE102A">
        <w:rPr>
          <w:rFonts w:ascii="宋体" w:hAnsi="宋体"/>
          <w:b/>
        </w:rPr>
        <w:t>68．</w:t>
      </w:r>
      <w:r w:rsidRPr="00DE102A">
        <w:rPr>
          <w:rFonts w:ascii="华文中宋" w:eastAsia="华文中宋" w:hAnsi="华文中宋"/>
          <w:b/>
          <w:sz w:val="30"/>
          <w:szCs w:val="30"/>
        </w:rPr>
        <w:t xml:space="preserve">__________我们能够根据自己对历史的体会或自己对某种社会政治观念的信仰而自由地选择某种立场和倾向的史学理论，然后努力向前挖掘，__________我们必定会形成一种逻辑上较为一贯的理论“体系”(内在体系)，__________也就可以在史学领域展开切实的交流和论辩等，推动史学理论走向健康有效的发展状态。 依次填入以上段落中三个划横线处的关联词，最恰当的一组是（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A、如果、那么、从而</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B、假如、那么、无疑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C、虽然、但是、从而</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D、尽管、但是、因而</w:t>
      </w:r>
    </w:p>
    <w:p w:rsidR="00DE102A" w:rsidRPr="00DE102A" w:rsidP="00880002">
      <w:pPr>
        <w:jc w:val="left"/>
        <w:rPr>
          <w:rFonts w:ascii="华文中宋" w:eastAsia="华文中宋" w:hAnsi="华文中宋"/>
          <w:b/>
          <w:sz w:val="30"/>
          <w:szCs w:val="30"/>
        </w:rPr>
      </w:pPr>
      <w:r w:rsidRPr="00DE102A">
        <w:rPr>
          <w:rFonts w:ascii="宋体" w:hAnsi="宋体"/>
          <w:b/>
        </w:rPr>
        <w:t>69．</w:t>
      </w:r>
      <w:r w:rsidRPr="00DE102A">
        <w:rPr>
          <w:rFonts w:ascii="华文中宋" w:eastAsia="华文中宋" w:hAnsi="华文中宋"/>
          <w:b/>
          <w:sz w:val="30"/>
          <w:szCs w:val="30"/>
        </w:rPr>
        <w:t>《鸟类世界》一书中记载有一种海鸟，它能飞越太平洋，靠的仅仅是一截树枝。飞行时。它把树枝衔在嘴里；累时，它把树枝放在水里，然后站在上面休息一会儿；饿了，就站在上面捕食；困了，就站在上面睡觉。试想一下，如果它带上鸟巢和足够的食物，它还能飞得动、飞得远吗?同样，成功也不能一味苛求条件，如果一味苛求条件，再好的条件也可能成为捆绑在翅膀上的黄金，它不仅无助你成功，反而会拖累前进的步伐。 这段文字意在说明：</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A、事物的成长壮大离不开必要的外部条件</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B、障碍会成为超越自我的契机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C、一味苛求条件会成为成功的绊脚石</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D、成功需要艰苦环境的磨炼</w:t>
      </w:r>
    </w:p>
    <w:p w:rsidR="00DE102A" w:rsidRPr="00DE102A" w:rsidP="00880002">
      <w:pPr>
        <w:jc w:val="left"/>
        <w:rPr>
          <w:rFonts w:ascii="华文中宋" w:eastAsia="华文中宋" w:hAnsi="华文中宋"/>
          <w:b/>
          <w:sz w:val="30"/>
          <w:szCs w:val="30"/>
        </w:rPr>
      </w:pPr>
      <w:r w:rsidRPr="00DE102A">
        <w:rPr>
          <w:rFonts w:ascii="宋体" w:hAnsi="宋体"/>
          <w:b/>
        </w:rPr>
        <w:t>70．</w:t>
      </w:r>
      <w:r w:rsidRPr="00DE102A">
        <w:rPr>
          <w:rFonts w:ascii="华文中宋" w:eastAsia="华文中宋" w:hAnsi="华文中宋"/>
          <w:b/>
          <w:sz w:val="30"/>
          <w:szCs w:val="30"/>
        </w:rPr>
        <w:t>人才：学校：企业</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E102A">
        <w:rPr>
          <w:rFonts w:ascii="华文中宋" w:eastAsia="华文中宋" w:hAnsi="华文中宋"/>
          <w:b/>
          <w:sz w:val="30"/>
          <w:szCs w:val="30"/>
        </w:rPr>
        <w:t>A、图书：出版社：图书馆</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B、员工：私企：国企</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C、古玩：鉴定家：收藏家</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D、肇事者：肇事现场：法院</w:t>
      </w:r>
    </w:p>
    <w:p w:rsidR="00DE102A" w:rsidRPr="00DE102A" w:rsidP="00880002">
      <w:pPr>
        <w:jc w:val="left"/>
        <w:rPr>
          <w:rFonts w:ascii="华文中宋" w:eastAsia="华文中宋" w:hAnsi="华文中宋"/>
          <w:b/>
          <w:sz w:val="30"/>
          <w:szCs w:val="30"/>
        </w:rPr>
      </w:pPr>
      <w:r w:rsidRPr="00DE102A">
        <w:rPr>
          <w:rFonts w:ascii="宋体" w:hAnsi="宋体"/>
          <w:b/>
        </w:rPr>
        <w:t>71．</w:t>
      </w:r>
      <w:r w:rsidRPr="00DE102A">
        <w:rPr>
          <w:rFonts w:ascii="华文中宋" w:eastAsia="华文中宋" w:hAnsi="华文中宋"/>
          <w:b/>
          <w:sz w:val="30"/>
          <w:szCs w:val="30"/>
        </w:rPr>
        <w:t xml:space="preserve">政府每出台一项经济政策，都会改变某些利益集团的预期。出于自利，这些利益集团总 会试图通过各种行为选择，来抵消政策对他们造成的损失，此时如果政府果真因此而改变原有的政策，其结果不仅使政府出台的政策失效，更严重的是使政府的经济调控能力因丧失公信力而不断下降。 上述这段文字主要论述了（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A、政府制定经济政策遇到的阻力</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B、政府要对其制定的政策持续贯彻</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C、制定经济政策时必须考虑到的因素</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D、政府对宏观经济的调控能力</w:t>
      </w:r>
    </w:p>
    <w:p w:rsidR="00DE102A" w:rsidRPr="00DE102A" w:rsidP="00880002">
      <w:pPr>
        <w:jc w:val="left"/>
        <w:rPr>
          <w:rFonts w:ascii="华文中宋" w:eastAsia="华文中宋" w:hAnsi="华文中宋"/>
          <w:b/>
          <w:sz w:val="30"/>
          <w:szCs w:val="30"/>
        </w:rPr>
      </w:pPr>
      <w:r w:rsidRPr="00DE102A">
        <w:rPr>
          <w:rFonts w:ascii="宋体" w:hAnsi="宋体"/>
          <w:b/>
        </w:rPr>
        <w:t>72．</w:t>
      </w:r>
      <w:r w:rsidRPr="00DE102A">
        <w:rPr>
          <w:rFonts w:ascii="华文中宋" w:eastAsia="华文中宋" w:hAnsi="华文中宋"/>
          <w:b/>
          <w:sz w:val="30"/>
          <w:szCs w:val="30"/>
        </w:rPr>
        <w:t xml:space="preserve">看过许多名人访谈，他们无不谈到过去某段时期的迷茫与困惑，低调与失败。彼时，如果他们向命运低头，他们就是失败者。只有冷静下来，摆正心态，才有________、赢取辉煌的可能。可见，平日的积累与锻炼固然重要，但关键时刻的________与爆发力却能成就一个真正的王者。 填入划横线部分最恰当的一项是（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A、背水一战　表现</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B、反戈一击　突破</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C、逆水行舟　速度</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D、反败为胜　勇气</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E102A">
        <w:rPr>
          <w:rFonts w:ascii="宋体" w:hAnsi="宋体"/>
          <w:b/>
        </w:rPr>
        <w:t>73．</w:t>
      </w:r>
      <w:r w:rsidRPr="00DE102A">
        <w:rPr>
          <w:rFonts w:ascii="华文中宋" w:eastAsia="华文中宋" w:hAnsi="华文中宋"/>
          <w:b/>
          <w:sz w:val="30"/>
          <w:szCs w:val="30"/>
        </w:rPr>
        <w:t xml:space="preserve">真诚永远都像镜子一样，当你真诚面对公众时，公众肯定会读到你的真诚；即便你存在错误和自己没有发现的过失，那可能是智力问题，或者是现有的行为模式和智力结构所无法避免的，公众也会原谅。 本句的主旨是（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A、无论正确错误都应该真诚面对公众</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B、公众能读懂你的真诚</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C、真诚面对公众，公众会原谅你的错误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D、真诚是面镜子</w:t>
      </w:r>
    </w:p>
    <w:p w:rsidR="00DE102A" w:rsidRPr="00DE102A" w:rsidP="00880002">
      <w:pPr>
        <w:jc w:val="left"/>
        <w:rPr>
          <w:rFonts w:ascii="华文中宋" w:eastAsia="华文中宋" w:hAnsi="华文中宋"/>
          <w:b/>
          <w:sz w:val="30"/>
          <w:szCs w:val="30"/>
        </w:rPr>
      </w:pPr>
      <w:r w:rsidRPr="00DE102A">
        <w:rPr>
          <w:rFonts w:ascii="宋体" w:hAnsi="宋体"/>
          <w:b/>
        </w:rPr>
        <w:t>74．</w:t>
      </w:r>
      <w:r w:rsidRPr="00DE102A">
        <w:rPr>
          <w:rFonts w:ascii="华文中宋" w:eastAsia="华文中宋" w:hAnsi="华文中宋"/>
          <w:b/>
          <w:sz w:val="30"/>
          <w:szCs w:val="30"/>
        </w:rPr>
        <w:t xml:space="preserve">把下面的六个图形分为两类，使每一类图形都有各自的共同特征或规律，分类正确的一项是：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A、①③⑤，②④⑥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B、①③④，②⑤⑥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C、①②⑥，③④⑤</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D、①②⑤，③④⑥</w:t>
      </w:r>
    </w:p>
    <w:p w:rsidR="00DE102A" w:rsidRPr="00DE102A" w:rsidP="00880002">
      <w:pPr>
        <w:jc w:val="left"/>
        <w:rPr>
          <w:rFonts w:ascii="华文中宋" w:eastAsia="华文中宋" w:hAnsi="华文中宋"/>
          <w:b/>
          <w:sz w:val="30"/>
          <w:szCs w:val="30"/>
        </w:rPr>
      </w:pPr>
      <w:r w:rsidRPr="00DE102A">
        <w:rPr>
          <w:rFonts w:ascii="宋体" w:hAnsi="宋体"/>
          <w:b/>
        </w:rPr>
        <w:t>75．</w:t>
      </w:r>
      <w:r w:rsidRPr="00DE102A">
        <w:rPr>
          <w:rFonts w:ascii="华文中宋" w:eastAsia="华文中宋" w:hAnsi="华文中宋"/>
          <w:b/>
          <w:sz w:val="30"/>
          <w:szCs w:val="30"/>
        </w:rPr>
        <w:t>在人类历史上，科技发明和人工工程曾导致不少“出人意料”、“始料不及”甚至“_______”的结果。如果想少出一些这样的事，我们就应该对大自然始终保持一份_______，在推广新技术、上马新工程之前多一些研究评估，少一些独断专行。 填入划横线部分最恰当的一项是(　　)   事与愿违 敬畏 事倍功半 谨慎 针锋相对 尊重 南辕北辙 克制</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A、事与愿违 敬畏</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B、事倍功半 谨慎</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C、针锋相对 尊重</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D、南辕北辙 克制</w:t>
      </w:r>
    </w:p>
    <w:p w:rsidR="00DE102A" w:rsidRPr="00DE102A" w:rsidP="00880002">
      <w:pPr>
        <w:jc w:val="left"/>
        <w:rPr>
          <w:rFonts w:ascii="华文中宋" w:eastAsia="华文中宋" w:hAnsi="华文中宋"/>
          <w:b/>
          <w:sz w:val="30"/>
          <w:szCs w:val="30"/>
        </w:rPr>
      </w:pPr>
      <w:r w:rsidRPr="00DE102A">
        <w:rPr>
          <w:rFonts w:ascii="宋体" w:hAnsi="宋体"/>
          <w:b/>
        </w:rPr>
        <w:t>76．</w:t>
      </w:r>
      <w:r w:rsidRPr="00DE102A">
        <w:rPr>
          <w:rFonts w:ascii="华文中宋" w:eastAsia="华文中宋" w:hAnsi="华文中宋"/>
          <w:b/>
          <w:sz w:val="30"/>
          <w:szCs w:val="30"/>
        </w:rPr>
        <w:t>如果一个人同时戴两块手表，可能会觉得不_________，因为他不知道该相信哪一块手表；如果在一个企业里出现两种不同的标准，则必将让员工__________。依次填入划横线部分最恰当的一项是（　　）。</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E102A">
        <w:rPr>
          <w:rFonts w:ascii="华文中宋" w:eastAsia="华文中宋" w:hAnsi="华文中宋"/>
          <w:b/>
          <w:sz w:val="30"/>
          <w:szCs w:val="30"/>
        </w:rPr>
        <w:t>A、愿意　各行其是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B、舒服　怨声载道</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C、适应　无所适从</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D、放心　人心涣散</w:t>
      </w:r>
    </w:p>
    <w:p w:rsidR="00DE102A" w:rsidRPr="00DE102A" w:rsidP="00880002">
      <w:pPr>
        <w:jc w:val="left"/>
        <w:rPr>
          <w:rFonts w:ascii="华文中宋" w:eastAsia="华文中宋" w:hAnsi="华文中宋"/>
          <w:b/>
          <w:sz w:val="30"/>
          <w:szCs w:val="30"/>
        </w:rPr>
      </w:pPr>
      <w:r w:rsidRPr="00DE102A">
        <w:rPr>
          <w:rFonts w:ascii="宋体" w:hAnsi="宋体"/>
          <w:b/>
        </w:rPr>
        <w:t>77．</w:t>
      </w:r>
      <w:r w:rsidRPr="00DE102A">
        <w:rPr>
          <w:rFonts w:ascii="华文中宋" w:eastAsia="华文中宋" w:hAnsi="华文中宋"/>
          <w:b/>
          <w:sz w:val="30"/>
          <w:szCs w:val="30"/>
        </w:rPr>
        <w:t>对大多数人来说，岗位是个人历练成长的基石。除了极少数的人能__________创建自己的事业，大多数人都必须走一条相同的路：在岗位上磨练，依托__________奠定未来事业的基础。依次填入划横线部分最恰当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A、直接、组织</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B、主动、团队</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C、独立、同事</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D、一手、集体</w:t>
      </w:r>
    </w:p>
    <w:p w:rsidR="00DE102A" w:rsidRPr="00DE102A" w:rsidP="00880002">
      <w:pPr>
        <w:jc w:val="left"/>
        <w:rPr>
          <w:rFonts w:ascii="华文中宋" w:eastAsia="华文中宋" w:hAnsi="华文中宋"/>
          <w:b/>
          <w:sz w:val="30"/>
          <w:szCs w:val="30"/>
        </w:rPr>
      </w:pPr>
      <w:r w:rsidRPr="00DE102A">
        <w:rPr>
          <w:rFonts w:ascii="宋体" w:hAnsi="宋体"/>
          <w:b/>
        </w:rPr>
        <w:t>78．</w:t>
      </w:r>
      <w:r w:rsidRPr="00DE102A">
        <w:rPr>
          <w:rFonts w:ascii="华文中宋" w:eastAsia="华文中宋" w:hAnsi="华文中宋"/>
          <w:b/>
          <w:sz w:val="30"/>
          <w:szCs w:val="30"/>
        </w:rPr>
        <w:t>在人流如川的井冈山革命烈士纪念馆里，听着讲解员讲述一个个　、催人泪下的英雄故事时。你会自然而然地站在革命先烈的遗像前默默地驻足凝视起一张张坚毅而有些　的脸庞。心底顿时泛起阵阵肃然敬意。 依次填入划横线部分最恰当的一项是：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A、感人至深　陌生</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B、惊心动魄　模糊</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C、触目惊心　沧桑</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D、壮怀激烈　朦胧</w:t>
      </w:r>
    </w:p>
    <w:p w:rsidR="00DE102A" w:rsidRPr="00DE102A" w:rsidP="00880002">
      <w:pPr>
        <w:jc w:val="left"/>
        <w:rPr>
          <w:rFonts w:ascii="华文中宋" w:eastAsia="华文中宋" w:hAnsi="华文中宋"/>
          <w:b/>
          <w:sz w:val="30"/>
          <w:szCs w:val="30"/>
        </w:rPr>
      </w:pPr>
      <w:r w:rsidRPr="00DE102A">
        <w:rPr>
          <w:rFonts w:ascii="宋体" w:hAnsi="宋体"/>
          <w:b/>
        </w:rPr>
        <w:t>79．</w:t>
      </w:r>
      <w:r w:rsidRPr="00DE102A">
        <w:rPr>
          <w:rFonts w:ascii="华文中宋" w:eastAsia="华文中宋" w:hAnsi="华文中宋"/>
          <w:b/>
          <w:sz w:val="30"/>
          <w:szCs w:val="30"/>
        </w:rPr>
        <w:t>随着我国经济持续增长，工业化水平不断提高，城市化急速推进以及人民生活水平不断改善，对能源的需求必然是急剧、大量增长的。但高增长、高耗能、高污染、高浪费、低效益的发展模式是绝对不可取的。最能准确复述上面这段话主要意思的是（　　）。</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E102A">
        <w:rPr>
          <w:rFonts w:ascii="华文中宋" w:eastAsia="华文中宋" w:hAnsi="华文中宋"/>
          <w:b/>
          <w:sz w:val="30"/>
          <w:szCs w:val="30"/>
        </w:rPr>
        <w:t>A、我国的能源问题日益严重，这主要是由于经济快速增长造成的</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B、要把追求经济增长放在我们工作的首要位置</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C、不能一味追求经济高速增长，而应大力限制能源消费</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D、应当在保持经济高速增长的同时，把过高的能源消耗降下来</w:t>
      </w:r>
    </w:p>
    <w:p w:rsidR="00DE102A" w:rsidRPr="00DE102A" w:rsidP="00880002">
      <w:pPr>
        <w:jc w:val="left"/>
        <w:rPr>
          <w:rFonts w:ascii="华文中宋" w:eastAsia="华文中宋" w:hAnsi="华文中宋"/>
          <w:b/>
          <w:sz w:val="30"/>
          <w:szCs w:val="30"/>
        </w:rPr>
      </w:pPr>
      <w:r w:rsidRPr="00DE102A">
        <w:rPr>
          <w:rFonts w:ascii="宋体" w:hAnsi="宋体"/>
          <w:b/>
        </w:rPr>
        <w:t>80．</w:t>
      </w:r>
      <w:r w:rsidRPr="00DE102A">
        <w:rPr>
          <w:rFonts w:ascii="华文中宋" w:eastAsia="华文中宋" w:hAnsi="华文中宋"/>
          <w:b/>
          <w:sz w:val="30"/>
          <w:szCs w:val="30"/>
        </w:rPr>
        <w:t>成本过高是可再生能源发展的最大__________。就电力而言，风电是最接近商业化的可再生能源，但成本仍然比火力发电高；太阳能发电成本就更高了，是火电的数倍。因而降低成本是可再生能源__________化发展的关键。依次填入划横线部分最恰当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A、瓶颈、现代</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B、障碍、规模</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C、问题、市场</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D、阻碍、产业</w:t>
      </w:r>
    </w:p>
    <w:p w:rsidR="00DE102A" w:rsidRPr="00DE102A" w:rsidP="00880002">
      <w:pPr>
        <w:jc w:val="left"/>
        <w:rPr>
          <w:rFonts w:ascii="华文中宋" w:eastAsia="华文中宋" w:hAnsi="华文中宋"/>
          <w:b/>
          <w:sz w:val="30"/>
          <w:szCs w:val="30"/>
        </w:rPr>
      </w:pPr>
      <w:r w:rsidRPr="00DE102A">
        <w:rPr>
          <w:rFonts w:ascii="宋体" w:hAnsi="宋体"/>
          <w:b/>
        </w:rPr>
        <w:t>81．</w:t>
      </w:r>
      <w:r w:rsidRPr="00DE102A">
        <w:rPr>
          <w:rFonts w:ascii="华文中宋" w:eastAsia="华文中宋" w:hAnsi="华文中宋"/>
          <w:b/>
          <w:sz w:val="30"/>
          <w:szCs w:val="30"/>
        </w:rPr>
        <w:t>支持男孩和女孩分开受教育的理论是，我们在生理或社会经验与社会需要上十分不同。以绘画来说，女孩喜欢画安静的生活、宠物或花朵，用10多种彩笔，喜欢红色、黄色等暖色调；男孩喜欢画动态的东西，用不超过6种彩笔，喜欢灰色、蓝色和黑色等冷色调。这种区别是天生的，而老师夸奖女孩们的作品，会让男孩们觉得他们画的不对。但反对者担心，将男孩和女孩分开，会让人以为性别之间的差异是根本的，这有违教育的根本宗旨。这段文字意在说明（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A、男女分校的理论与现实存在矛盾</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B、男孩和女孩的性别差异非常明显</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C、关于男女分校在认识上存在分歧</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D、教育实践应符合教育的根本宗旨</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E102A">
        <w:rPr>
          <w:rFonts w:ascii="宋体" w:hAnsi="宋体"/>
          <w:b/>
        </w:rPr>
        <w:t>82．</w:t>
      </w:r>
      <w:r w:rsidRPr="00DE102A">
        <w:rPr>
          <w:rFonts w:ascii="华文中宋" w:eastAsia="华文中宋" w:hAnsi="华文中宋"/>
          <w:b/>
          <w:sz w:val="30"/>
          <w:szCs w:val="30"/>
        </w:rPr>
        <w:t>民生问题之所以被我国置于经济社会发展的突出位置，受到党和政府高度关注，是因为（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A、解决民生问题已成为我国一切工作的中心</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B、民生问题解决了，一切问题就能迎刃而解</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C、世界各国都高度重视民生问题</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D、社会主义生产目的是满足人民日益增长的物质文化生活需要</w:t>
      </w:r>
    </w:p>
    <w:p w:rsidR="00DE102A" w:rsidRPr="00DE102A" w:rsidP="00880002">
      <w:pPr>
        <w:jc w:val="left"/>
        <w:rPr>
          <w:rFonts w:ascii="华文中宋" w:eastAsia="华文中宋" w:hAnsi="华文中宋"/>
          <w:b/>
          <w:sz w:val="30"/>
          <w:szCs w:val="30"/>
        </w:rPr>
      </w:pPr>
      <w:r w:rsidRPr="00DE102A">
        <w:rPr>
          <w:rFonts w:ascii="宋体" w:hAnsi="宋体"/>
          <w:b/>
        </w:rPr>
        <w:t>83．</w:t>
      </w:r>
      <w:r w:rsidRPr="00DE102A">
        <w:rPr>
          <w:rFonts w:ascii="华文中宋" w:eastAsia="华文中宋" w:hAnsi="华文中宋"/>
          <w:b/>
          <w:sz w:val="30"/>
          <w:szCs w:val="30"/>
        </w:rPr>
        <w:t>研究表明：把在电动跑步机上45分钟的锻炼改为到附近公园慢跑，可以减少将近1公斤的二氧化碳排放量；不用洗衣机甩于衣服，而是让其自然晾干，这可以减少2．3公斤的二氧化碳排放量：在午餐休息时间和下班后关闭电脑及显示器，可以将这些电脑的二氧化碳排放量减少三分之一；改用节水型沐浴喷头，不仅可以节水，还可以使热水沐浴所导致的二氧化碳排放量减少一半。 作者通过这段文字最可能想表达的意思是：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A、自然的生活方式能够节能</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B、节能意识十分重要</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C、普通民众可以对节能做出贡献</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D、节能必须从一点一滴做起</w:t>
      </w:r>
    </w:p>
    <w:p w:rsidR="00DE102A" w:rsidRPr="00DE102A" w:rsidP="00880002">
      <w:pPr>
        <w:jc w:val="left"/>
        <w:rPr>
          <w:rFonts w:ascii="华文中宋" w:eastAsia="华文中宋" w:hAnsi="华文中宋"/>
          <w:b/>
          <w:sz w:val="30"/>
          <w:szCs w:val="30"/>
        </w:rPr>
      </w:pPr>
      <w:r w:rsidRPr="00DE102A">
        <w:rPr>
          <w:rFonts w:ascii="宋体" w:hAnsi="宋体"/>
          <w:b/>
        </w:rPr>
        <w:t>84．</w:t>
      </w:r>
      <w:r w:rsidRPr="00DE102A">
        <w:rPr>
          <w:rFonts w:ascii="华文中宋" w:eastAsia="华文中宋" w:hAnsi="华文中宋"/>
          <w:b/>
          <w:sz w:val="30"/>
          <w:szCs w:val="30"/>
        </w:rPr>
        <w:t>依次填入下面一段文字横线处的语句，衔接最恰当的一组是（　　）。印象中，成熟的向日葵，花盘都是低垂的，__________。__________，__________，__________，__________。__________。①一阵晨风拂过②可我家的这几株向日葵初出茅庐③所以有诗人赞叹，愈是成熟，愈是谦虚④在绿叶一片低沉而嘈杂的合唱中，传出她们清亮而高亢的欢叫⑤依然高昂着头，开心而单纯地笑着，就像稚气未脱的乡野小妹子⑥尚不懂得伟大的谦虚，也不懂得虚伪的世故</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A、③②⑥⑤①④</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B、④②①⑤⑥③</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E102A">
        <w:rPr>
          <w:rFonts w:ascii="华文中宋" w:eastAsia="华文中宋" w:hAnsi="华文中宋"/>
          <w:b/>
          <w:sz w:val="30"/>
          <w:szCs w:val="30"/>
        </w:rPr>
        <w:t>C、②⑥⑤①④③</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D、③①⑤②⑥④</w:t>
      </w:r>
    </w:p>
    <w:p w:rsidR="00DE102A" w:rsidRPr="00DE102A" w:rsidP="00880002">
      <w:pPr>
        <w:jc w:val="left"/>
        <w:rPr>
          <w:rFonts w:ascii="华文中宋" w:eastAsia="华文中宋" w:hAnsi="华文中宋"/>
          <w:b/>
          <w:sz w:val="30"/>
          <w:szCs w:val="30"/>
        </w:rPr>
      </w:pPr>
      <w:r w:rsidRPr="00DE102A">
        <w:rPr>
          <w:rFonts w:ascii="宋体" w:hAnsi="宋体"/>
          <w:b/>
        </w:rPr>
        <w:t>85．</w:t>
      </w:r>
      <w:r w:rsidRPr="00DE102A">
        <w:rPr>
          <w:rFonts w:ascii="华文中宋" w:eastAsia="华文中宋" w:hAnsi="华文中宋"/>
          <w:b/>
          <w:sz w:val="30"/>
          <w:szCs w:val="30"/>
        </w:rPr>
        <w:t>一位石油大亨到天堂去参加会议，一进会议室就发现已经座无虚席，没有地方落座，于是他灵机一动，喊了一声：“地狱里发现石油了!”这一喊不要紧，天堂里的石油大亨们纷纷向地狱跑去，很快，天堂里就只剩下那位后来的人了。这时，这位大亨心想，大家都跑了过去，莫非地狱里真的发现石油了?于是，他也急匆匆地向地狱跑去。本段文字意在说明（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A、盲从往往会陷入骗局或失败</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B、人往往会陷入自己设置的骗局</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C、人要保持理性的独立思考能力</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D、信息的缺失会导致从众心理</w:t>
      </w:r>
    </w:p>
    <w:p w:rsidR="00DE102A" w:rsidRPr="00DE102A" w:rsidP="00880002">
      <w:pPr>
        <w:jc w:val="left"/>
        <w:rPr>
          <w:rFonts w:ascii="华文中宋" w:eastAsia="华文中宋" w:hAnsi="华文中宋"/>
          <w:b/>
          <w:sz w:val="30"/>
          <w:szCs w:val="30"/>
        </w:rPr>
      </w:pPr>
      <w:r w:rsidRPr="00DE102A">
        <w:rPr>
          <w:rFonts w:ascii="宋体" w:hAnsi="宋体"/>
          <w:b/>
        </w:rPr>
        <w:t>86．</w:t>
      </w:r>
      <w:r w:rsidRPr="00DE102A">
        <w:rPr>
          <w:rFonts w:ascii="华文中宋" w:eastAsia="华文中宋" w:hAnsi="华文中宋"/>
          <w:b/>
          <w:sz w:val="30"/>
          <w:szCs w:val="30"/>
        </w:rPr>
        <w:t>中国模式最终一定会影响世界政治的游戏规则，丰富世界民主政治的内容和形式，西方模式也是一路走来，并最终成为强势模式的，这很像学外语，如果你认为世界上只有英语好，那么你就永远是学生，他永远可以说你哪些地方不对，甚至打个不及格，现在中国崛起了，中文也自然会成为国际社会的强势语言，你要和我交流，就要好好学习我的语言，尽量达到我的母语水平，好戏在后头。  从这段文字看来，作者想要表明的态度是(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A、中文将成为强势语言，值得自豪</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B、中国模式正在超越西方模式</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C、中国模式将最终成为强势模式</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D、平视西方模式，中国应更自信</w:t>
      </w:r>
    </w:p>
    <w:p w:rsidR="00DE102A" w:rsidRPr="00DE102A" w:rsidP="00880002">
      <w:pPr>
        <w:jc w:val="left"/>
        <w:rPr>
          <w:rFonts w:ascii="华文中宋" w:eastAsia="华文中宋" w:hAnsi="华文中宋"/>
          <w:b/>
          <w:sz w:val="30"/>
          <w:szCs w:val="30"/>
        </w:rPr>
      </w:pPr>
      <w:r w:rsidRPr="00DE102A">
        <w:rPr>
          <w:rFonts w:ascii="宋体" w:hAnsi="宋体"/>
          <w:b/>
        </w:rPr>
        <w:t>87．</w:t>
      </w:r>
      <w:r w:rsidRPr="00DE102A">
        <w:rPr>
          <w:rFonts w:ascii="华文中宋" w:eastAsia="华文中宋" w:hAnsi="华文中宋"/>
          <w:b/>
          <w:sz w:val="30"/>
          <w:szCs w:val="30"/>
        </w:rPr>
        <w:t>资本输出：是指资本家、资本家集团或资本主义国家政府为了获得高额利润或利息对国外进行投资或贷款。  根据以上的定义，下面哪个不属于资本输出?</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E102A">
        <w:rPr>
          <w:rFonts w:ascii="华文中宋" w:eastAsia="华文中宋" w:hAnsi="华文中宋"/>
          <w:b/>
          <w:sz w:val="30"/>
          <w:szCs w:val="30"/>
        </w:rPr>
        <w:t>A、在国外投资办工厂、开矿山</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B、私人银行和企业的对外贷款</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C、购买国外企业的有价证券</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D、向海外发行本国企业的股票和债券</w:t>
      </w:r>
    </w:p>
    <w:p w:rsidR="00DE102A" w:rsidRPr="00DE102A" w:rsidP="00880002">
      <w:pPr>
        <w:jc w:val="left"/>
        <w:rPr>
          <w:rFonts w:ascii="华文中宋" w:eastAsia="华文中宋" w:hAnsi="华文中宋"/>
          <w:b/>
          <w:sz w:val="30"/>
          <w:szCs w:val="30"/>
        </w:rPr>
      </w:pPr>
      <w:r w:rsidRPr="00DE102A">
        <w:rPr>
          <w:rFonts w:ascii="宋体" w:hAnsi="宋体"/>
          <w:b/>
        </w:rPr>
        <w:t>88．</w:t>
      </w:r>
      <w:r w:rsidRPr="00DE102A">
        <w:rPr>
          <w:rFonts w:ascii="华文中宋" w:eastAsia="华文中宋" w:hAnsi="华文中宋"/>
          <w:b/>
          <w:sz w:val="30"/>
          <w:szCs w:val="30"/>
        </w:rPr>
        <w:t>北京天坛祈年殿、圜丘的各层组排，均是以天阳之数“九”及其倍数呈扇环形展开的，即由内层至外层分别为九、一十八、三十六……这个天阳之数“九”来源于《易经》乾卦的“九”，如《易经·乾》“上九，亢龙有悔”，即言“九”为阳数之极，此时为阳之亢极。神圣的祈年大殿用“九”及其倍数排列，寓含着崇尚天阳的信息，这是《易经》符号学在古代建筑中的体现。这段文字意在说明（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A、《易经》与我国古代建筑中的符号信息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B、我国古代建筑体现着功用、审美的特点</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C、我国古代建筑蕴藏着一种数字符号信息</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D、我国建筑艺术的最高境界暗含符号信息</w:t>
      </w:r>
    </w:p>
    <w:p w:rsidR="00DE102A" w:rsidRPr="00DE102A" w:rsidP="00880002">
      <w:pPr>
        <w:jc w:val="left"/>
        <w:rPr>
          <w:rFonts w:ascii="华文中宋" w:eastAsia="华文中宋" w:hAnsi="华文中宋"/>
          <w:b/>
          <w:sz w:val="30"/>
          <w:szCs w:val="30"/>
        </w:rPr>
      </w:pPr>
      <w:r w:rsidRPr="00DE102A">
        <w:rPr>
          <w:rFonts w:ascii="宋体" w:hAnsi="宋体"/>
          <w:b/>
        </w:rPr>
        <w:t>89．</w:t>
      </w:r>
      <w:r w:rsidRPr="00DE102A">
        <w:rPr>
          <w:rFonts w:ascii="华文中宋" w:eastAsia="华文中宋" w:hAnsi="华文中宋"/>
          <w:b/>
          <w:sz w:val="30"/>
          <w:szCs w:val="30"/>
        </w:rPr>
        <w:t xml:space="preserve">下列句子中，加点成语使用不恰当的一句是（　　）。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A、“家电下乡”政策的出台，为正处于寒冬之中的国内家电企业吹来暖风，各大厂商为抢占商机纷纷使出浑身解数</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B、足协方面对可能出现的给中超联赛造成冲击的意外情况，已经准备好了多套应对的方案，以备不时之需</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C、涂鸦绘画在中国一直被视作地下艺术，而北京地铁四号线却能以开放的姿态让涂鸦从地下走出，使之登堂入室</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D、借助某些营销手段来提升客户的忠诚度，这只是个权宜之计，中国电信实在需要完善整个业务体系，通过服务赢得客户</w:t>
      </w:r>
    </w:p>
    <w:p w:rsidR="00DE102A" w:rsidRPr="00DE102A" w:rsidP="0088000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E102A">
        <w:rPr>
          <w:rFonts w:ascii="宋体" w:hAnsi="宋体"/>
          <w:b/>
        </w:rPr>
        <w:t>90．</w:t>
      </w:r>
      <w:r w:rsidRPr="00DE102A">
        <w:rPr>
          <w:rFonts w:ascii="华文中宋" w:eastAsia="华文中宋" w:hAnsi="华文中宋"/>
          <w:b/>
          <w:sz w:val="30"/>
          <w:szCs w:val="30"/>
        </w:rPr>
        <w:t>__________</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 xml:space="preserve"> 中外政治的发展，应该说，一个健全的政治文化通常会在创新与保守中保持__________。有保守而无创新，社会无法在需要改变时做出理性的改变；有创新而无保守，社会往往会缺乏支点，缺乏赖以稳定的基础，严重时可能导致社会大规模的动荡与动乱。</w:t>
      </w:r>
      <w:r w:rsidRPr="00DE102A">
        <w:rPr>
          <w:rFonts w:ascii="华文中宋" w:eastAsia="华文中宋" w:hAnsi="华文中宋"/>
          <w:b/>
          <w:sz w:val="30"/>
          <w:szCs w:val="30"/>
        </w:rPr>
        <w:t xml:space="preserve"> 依次填入划横线部分最恰当的一项是（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A、反观 均衡</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B、纵观 平衡</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C、综合 和谐</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D、放眼 和谐</w:t>
      </w:r>
    </w:p>
    <w:p w:rsidR="00DE102A" w:rsidRPr="00DE102A" w:rsidP="00880002">
      <w:pPr>
        <w:jc w:val="left"/>
        <w:rPr>
          <w:rFonts w:ascii="华文中宋" w:eastAsia="华文中宋" w:hAnsi="华文中宋"/>
          <w:b/>
          <w:sz w:val="30"/>
          <w:szCs w:val="30"/>
        </w:rPr>
      </w:pPr>
      <w:r w:rsidRPr="00DE102A">
        <w:rPr>
          <w:rFonts w:ascii="宋体" w:hAnsi="宋体"/>
          <w:b/>
        </w:rPr>
        <w:t>91．</w:t>
      </w:r>
      <w:r w:rsidRPr="00DE102A">
        <w:rPr>
          <w:rFonts w:ascii="华文中宋" w:eastAsia="华文中宋" w:hAnsi="华文中宋"/>
          <w:b/>
          <w:sz w:val="30"/>
          <w:szCs w:val="30"/>
        </w:rPr>
        <w:t>人类文化的发展，经过旧石器时代晚期以后，先后进入新石器时代及金属时代……从新石器时代到现在至多不过一万年，从金属时代到现在不过数千年，人们开始利用电能到现在不过一百多年，原子能的利用则仅是最近几十年的事，而新石器时代以前的发展阶段，则动辄以数十万年到千百万年计。对以上这段话理解最准确的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A、人类文化发展不是等速运动，而是类似一种加速运动，愈到后来，前进的速度愈是成倍地提高</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B、人类文化的发展进程是缓慢的，这是一个客观存在，是不以人的意志为转移的</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C、金属时代是人类文化发展史中的一个关键时期，从那以后，电能、原子能被广泛应用，迅速地促进了人类社会的发展</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D、人类文化发展的不同阶段，时间长短不一，有的需数十万年，有的则只需短短几十年</w:t>
      </w:r>
    </w:p>
    <w:p w:rsidR="00DE102A" w:rsidRPr="00DE102A" w:rsidP="00880002">
      <w:pPr>
        <w:jc w:val="left"/>
        <w:rPr>
          <w:rFonts w:ascii="华文中宋" w:eastAsia="华文中宋" w:hAnsi="华文中宋"/>
          <w:b/>
          <w:sz w:val="30"/>
          <w:szCs w:val="30"/>
        </w:rPr>
      </w:pPr>
      <w:r w:rsidRPr="00DE102A">
        <w:rPr>
          <w:rFonts w:ascii="宋体" w:hAnsi="宋体"/>
          <w:b/>
        </w:rPr>
        <w:t>92．</w:t>
      </w:r>
      <w:r w:rsidRPr="00DE102A">
        <w:rPr>
          <w:rFonts w:ascii="华文中宋" w:eastAsia="华文中宋" w:hAnsi="华文中宋"/>
          <w:b/>
          <w:sz w:val="30"/>
          <w:szCs w:val="30"/>
        </w:rPr>
        <w:t>生命的过程，就是时间__________的过程。在时问面前，最伟大的人也无__________之力；我们无法买进，也无法售出；我们只有选择、利用。 依次填入划横线部分最恰当的一项是（　　）</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A、消费逆转</w:t>
      </w:r>
    </w:p>
    <w:p w:rsidR="00DE102A" w:rsidRPr="00DE102A" w:rsidP="00880002">
      <w:pPr>
        <w:jc w:val="left"/>
        <w:rPr>
          <w:rFonts w:ascii="华文中宋" w:eastAsia="华文中宋" w:hAnsi="华文中宋"/>
          <w:b/>
          <w:sz w:val="30"/>
          <w:szCs w:val="30"/>
        </w:rPr>
      </w:pPr>
      <w:r w:rsidRPr="00DE102A">
        <w:rPr>
          <w:rFonts w:ascii="华文中宋" w:eastAsia="华文中宋" w:hAnsi="华文中宋"/>
          <w:b/>
          <w:sz w:val="30"/>
          <w:szCs w:val="30"/>
        </w:rPr>
        <w:t>B、消逝逆转</w:t>
      </w:r>
      <w:r w:rsidRPr="00DE102A">
        <w:rPr>
          <w:rFonts w:ascii="华文中宋" w:eastAsia="华文中宋" w:hAnsi="华文中宋"/>
          <w:b/>
          <w:sz w:val="30"/>
          <w:szCs w:val="30"/>
        </w:rPr>
        <w:br/>
      </w:r>
      <w:r w:rsidRPr="00DE102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https://d.book118.com/095312000242011040</w:t>
        </w:r>
      </w:hyperlink>
    </w:p>
    <w:p w:rsidR="00DE102A" w:rsidRPr="00DE102A" w:rsidP="0088000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80002"/>
    <w:rsid w:val="008D2EAE"/>
    <w:rsid w:val="008F1F6E"/>
    <w:rsid w:val="008F55F2"/>
    <w:rsid w:val="00911EF2"/>
    <w:rsid w:val="00A12C77"/>
    <w:rsid w:val="00C57401"/>
    <w:rsid w:val="00DE102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95312000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5569</Words>
  <Characters>31749</Characters>
  <Application>Microsoft Office Word</Application>
  <DocSecurity>0</DocSecurity>
  <Lines>264</Lines>
  <Paragraphs>74</Paragraphs>
  <ScaleCrop>false</ScaleCrop>
  <Company>微软中国</Company>
  <LinksUpToDate>false</LinksUpToDate>
  <CharactersWithSpaces>37244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2023-06-01T04:09:00Z</dcterms:created>
  <dcterms:modified xsi:type="dcterms:W3CDTF">2023-06-01T04:09:00Z</dcterms:modified>
</cp:coreProperties>
</file>