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免疫分析仪器及试剂项目可行性建设方案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20" w:history="1">
        <w:r>
          <w:rPr>
            <w:rFonts w:ascii="仿宋" w:eastAsia="仿宋" w:hAnsi="仿宋" w:cs="仿宋" w:hint="eastAsia"/>
            <w:lang w:eastAsia="zh-CN"/>
          </w:rPr>
          <w:t>前言</w:t>
        </w:r>
        <w:r>
          <w:tab/>
        </w:r>
        <w:r>
          <w:fldChar w:fldCharType="begin"/>
        </w:r>
        <w:r>
          <w:instrText xml:space="preserve"> PAGEREF _Toc5420 \h </w:instrText>
        </w:r>
        <w:r>
          <w:fldChar w:fldCharType="separate"/>
        </w:r>
        <w:r>
          <w:t>3</w:t>
        </w:r>
        <w:r>
          <w:fldChar w:fldCharType="end"/>
        </w:r>
      </w:hyperlink>
    </w:p>
    <w:p>
      <w:pPr>
        <w:pStyle w:val="TOC1"/>
        <w:tabs>
          <w:tab w:val="right" w:leader="dot" w:pos="8306"/>
        </w:tabs>
      </w:pPr>
      <w:hyperlink w:anchor="_Toc30418" w:history="1">
        <w:r>
          <w:rPr>
            <w:rFonts w:ascii="仿宋" w:eastAsia="仿宋" w:hAnsi="仿宋" w:cs="仿宋" w:hint="eastAsia"/>
            <w:lang w:eastAsia="zh-CN"/>
          </w:rPr>
          <w:t>一、经济影响分析</w:t>
        </w:r>
        <w:r>
          <w:tab/>
        </w:r>
        <w:r>
          <w:fldChar w:fldCharType="begin"/>
        </w:r>
        <w:r>
          <w:instrText xml:space="preserve"> PAGEREF _Toc30418 \h </w:instrText>
        </w:r>
        <w:r>
          <w:fldChar w:fldCharType="separate"/>
        </w:r>
        <w:r>
          <w:t>3</w:t>
        </w:r>
        <w:r>
          <w:fldChar w:fldCharType="end"/>
        </w:r>
      </w:hyperlink>
    </w:p>
    <w:p>
      <w:pPr>
        <w:pStyle w:val="TOC2"/>
        <w:tabs>
          <w:tab w:val="right" w:leader="dot" w:pos="8306"/>
        </w:tabs>
      </w:pPr>
      <w:hyperlink w:anchor="_Toc18404" w:history="1">
        <w:r>
          <w:rPr>
            <w:rFonts w:ascii="仿宋" w:eastAsia="仿宋" w:hAnsi="仿宋" w:cs="仿宋" w:hint="eastAsia"/>
            <w:lang w:eastAsia="zh-CN"/>
          </w:rPr>
          <w:t>(一)、经济费用效益或费用效果分析</w:t>
        </w:r>
        <w:r>
          <w:tab/>
        </w:r>
        <w:r>
          <w:fldChar w:fldCharType="begin"/>
        </w:r>
        <w:r>
          <w:instrText xml:space="preserve"> PAGEREF _Toc18404 \h </w:instrText>
        </w:r>
        <w:r>
          <w:fldChar w:fldCharType="separate"/>
        </w:r>
        <w:r>
          <w:t>3</w:t>
        </w:r>
        <w:r>
          <w:fldChar w:fldCharType="end"/>
        </w:r>
      </w:hyperlink>
    </w:p>
    <w:p>
      <w:pPr>
        <w:pStyle w:val="TOC2"/>
        <w:tabs>
          <w:tab w:val="right" w:leader="dot" w:pos="8306"/>
        </w:tabs>
      </w:pPr>
      <w:hyperlink w:anchor="_Toc23437" w:history="1">
        <w:r>
          <w:rPr>
            <w:rFonts w:ascii="仿宋" w:eastAsia="仿宋" w:hAnsi="仿宋" w:cs="仿宋" w:hint="eastAsia"/>
            <w:lang w:eastAsia="zh-CN"/>
          </w:rPr>
          <w:t>(二)、行业影响分析</w:t>
        </w:r>
        <w:r>
          <w:tab/>
        </w:r>
        <w:r>
          <w:fldChar w:fldCharType="begin"/>
        </w:r>
        <w:r>
          <w:instrText xml:space="preserve"> PAGEREF _Toc23437 \h </w:instrText>
        </w:r>
        <w:r>
          <w:fldChar w:fldCharType="separate"/>
        </w:r>
        <w:r>
          <w:t>5</w:t>
        </w:r>
        <w:r>
          <w:fldChar w:fldCharType="end"/>
        </w:r>
      </w:hyperlink>
    </w:p>
    <w:p>
      <w:pPr>
        <w:pStyle w:val="TOC2"/>
        <w:tabs>
          <w:tab w:val="right" w:leader="dot" w:pos="8306"/>
        </w:tabs>
      </w:pPr>
      <w:hyperlink w:anchor="_Toc4388" w:history="1">
        <w:r>
          <w:rPr>
            <w:rFonts w:ascii="仿宋" w:eastAsia="仿宋" w:hAnsi="仿宋" w:cs="仿宋" w:hint="eastAsia"/>
            <w:lang w:eastAsia="zh-CN"/>
          </w:rPr>
          <w:t>(三)、区域经济影响分析</w:t>
        </w:r>
        <w:r>
          <w:tab/>
        </w:r>
        <w:r>
          <w:fldChar w:fldCharType="begin"/>
        </w:r>
        <w:r>
          <w:instrText xml:space="preserve"> PAGEREF _Toc4388 \h </w:instrText>
        </w:r>
        <w:r>
          <w:fldChar w:fldCharType="separate"/>
        </w:r>
        <w:r>
          <w:t>7</w:t>
        </w:r>
        <w:r>
          <w:fldChar w:fldCharType="end"/>
        </w:r>
      </w:hyperlink>
    </w:p>
    <w:p>
      <w:pPr>
        <w:pStyle w:val="TOC2"/>
        <w:tabs>
          <w:tab w:val="right" w:leader="dot" w:pos="8306"/>
        </w:tabs>
      </w:pPr>
      <w:hyperlink w:anchor="_Toc20251" w:history="1">
        <w:r>
          <w:rPr>
            <w:rFonts w:ascii="仿宋" w:eastAsia="仿宋" w:hAnsi="仿宋" w:cs="仿宋" w:hint="eastAsia"/>
            <w:lang w:eastAsia="zh-CN"/>
          </w:rPr>
          <w:t>(四)、宏观经济影响分析</w:t>
        </w:r>
        <w:r>
          <w:tab/>
        </w:r>
        <w:r>
          <w:fldChar w:fldCharType="begin"/>
        </w:r>
        <w:r>
          <w:instrText xml:space="preserve"> PAGEREF _Toc20251 \h </w:instrText>
        </w:r>
        <w:r>
          <w:fldChar w:fldCharType="separate"/>
        </w:r>
        <w:r>
          <w:t>8</w:t>
        </w:r>
        <w:r>
          <w:fldChar w:fldCharType="end"/>
        </w:r>
      </w:hyperlink>
    </w:p>
    <w:p>
      <w:pPr>
        <w:pStyle w:val="TOC1"/>
        <w:tabs>
          <w:tab w:val="right" w:leader="dot" w:pos="8306"/>
        </w:tabs>
      </w:pPr>
      <w:hyperlink w:anchor="_Toc10161" w:history="1">
        <w:r>
          <w:rPr>
            <w:rFonts w:ascii="仿宋" w:eastAsia="仿宋" w:hAnsi="仿宋" w:cs="仿宋" w:hint="eastAsia"/>
            <w:lang w:eastAsia="zh-CN"/>
          </w:rPr>
          <w:t>二、社会影响分析</w:t>
        </w:r>
        <w:r>
          <w:tab/>
        </w:r>
        <w:r>
          <w:fldChar w:fldCharType="begin"/>
        </w:r>
        <w:r>
          <w:instrText xml:space="preserve"> PAGEREF _Toc10161 \h </w:instrText>
        </w:r>
        <w:r>
          <w:fldChar w:fldCharType="separate"/>
        </w:r>
        <w:r>
          <w:t>9</w:t>
        </w:r>
        <w:r>
          <w:fldChar w:fldCharType="end"/>
        </w:r>
      </w:hyperlink>
    </w:p>
    <w:p>
      <w:pPr>
        <w:pStyle w:val="TOC2"/>
        <w:tabs>
          <w:tab w:val="right" w:leader="dot" w:pos="8306"/>
        </w:tabs>
      </w:pPr>
      <w:hyperlink w:anchor="_Toc6764" w:history="1">
        <w:r>
          <w:rPr>
            <w:rFonts w:ascii="仿宋" w:eastAsia="仿宋" w:hAnsi="仿宋" w:cs="仿宋" w:hint="eastAsia"/>
            <w:lang w:eastAsia="zh-CN"/>
          </w:rPr>
          <w:t>(一)、社会影响效果分析</w:t>
        </w:r>
        <w:r>
          <w:tab/>
        </w:r>
        <w:r>
          <w:fldChar w:fldCharType="begin"/>
        </w:r>
        <w:r>
          <w:instrText xml:space="preserve"> PAGEREF _Toc6764 \h </w:instrText>
        </w:r>
        <w:r>
          <w:fldChar w:fldCharType="separate"/>
        </w:r>
        <w:r>
          <w:t>9</w:t>
        </w:r>
        <w:r>
          <w:fldChar w:fldCharType="end"/>
        </w:r>
      </w:hyperlink>
    </w:p>
    <w:p>
      <w:pPr>
        <w:pStyle w:val="TOC2"/>
        <w:tabs>
          <w:tab w:val="right" w:leader="dot" w:pos="8306"/>
        </w:tabs>
      </w:pPr>
      <w:hyperlink w:anchor="_Toc28921" w:history="1">
        <w:r>
          <w:rPr>
            <w:rFonts w:ascii="仿宋" w:eastAsia="仿宋" w:hAnsi="仿宋" w:cs="仿宋" w:hint="eastAsia"/>
            <w:lang w:eastAsia="zh-CN"/>
          </w:rPr>
          <w:t>(二)、社会适应性分析</w:t>
        </w:r>
        <w:r>
          <w:tab/>
        </w:r>
        <w:r>
          <w:fldChar w:fldCharType="begin"/>
        </w:r>
        <w:r>
          <w:instrText xml:space="preserve"> PAGEREF _Toc28921 \h </w:instrText>
        </w:r>
        <w:r>
          <w:fldChar w:fldCharType="separate"/>
        </w:r>
        <w:r>
          <w:t>12</w:t>
        </w:r>
        <w:r>
          <w:fldChar w:fldCharType="end"/>
        </w:r>
      </w:hyperlink>
    </w:p>
    <w:p>
      <w:pPr>
        <w:pStyle w:val="TOC2"/>
        <w:tabs>
          <w:tab w:val="right" w:leader="dot" w:pos="8306"/>
        </w:tabs>
      </w:pPr>
      <w:hyperlink w:anchor="_Toc13447" w:history="1">
        <w:r>
          <w:rPr>
            <w:rFonts w:ascii="仿宋" w:eastAsia="仿宋" w:hAnsi="仿宋" w:cs="仿宋" w:hint="eastAsia"/>
            <w:lang w:eastAsia="zh-CN"/>
          </w:rPr>
          <w:t>(三)、社会风险及对策分析</w:t>
        </w:r>
        <w:r>
          <w:tab/>
        </w:r>
        <w:r>
          <w:fldChar w:fldCharType="begin"/>
        </w:r>
        <w:r>
          <w:instrText xml:space="preserve"> PAGEREF _Toc13447 \h </w:instrText>
        </w:r>
        <w:r>
          <w:fldChar w:fldCharType="separate"/>
        </w:r>
        <w:r>
          <w:t>13</w:t>
        </w:r>
        <w:r>
          <w:fldChar w:fldCharType="end"/>
        </w:r>
      </w:hyperlink>
    </w:p>
    <w:p>
      <w:pPr>
        <w:pStyle w:val="TOC1"/>
        <w:tabs>
          <w:tab w:val="right" w:leader="dot" w:pos="8306"/>
        </w:tabs>
      </w:pPr>
      <w:hyperlink w:anchor="_Toc23019" w:history="1">
        <w:r>
          <w:rPr>
            <w:rFonts w:ascii="仿宋" w:eastAsia="仿宋" w:hAnsi="仿宋" w:cs="仿宋" w:hint="eastAsia"/>
            <w:lang w:eastAsia="zh-CN"/>
          </w:rPr>
          <w:t>三、环境和生态影响分析</w:t>
        </w:r>
        <w:r>
          <w:tab/>
        </w:r>
        <w:r>
          <w:fldChar w:fldCharType="begin"/>
        </w:r>
        <w:r>
          <w:instrText xml:space="preserve"> PAGEREF _Toc23019 \h </w:instrText>
        </w:r>
        <w:r>
          <w:fldChar w:fldCharType="separate"/>
        </w:r>
        <w:r>
          <w:t>17</w:t>
        </w:r>
        <w:r>
          <w:fldChar w:fldCharType="end"/>
        </w:r>
      </w:hyperlink>
    </w:p>
    <w:p>
      <w:pPr>
        <w:pStyle w:val="TOC2"/>
        <w:tabs>
          <w:tab w:val="right" w:leader="dot" w:pos="8306"/>
        </w:tabs>
      </w:pPr>
      <w:hyperlink w:anchor="_Toc2179" w:history="1">
        <w:r>
          <w:rPr>
            <w:rFonts w:ascii="仿宋" w:eastAsia="仿宋" w:hAnsi="仿宋" w:cs="仿宋" w:hint="eastAsia"/>
            <w:lang w:eastAsia="zh-CN"/>
          </w:rPr>
          <w:t>(一)、环境和生态现状</w:t>
        </w:r>
        <w:r>
          <w:tab/>
        </w:r>
        <w:r>
          <w:fldChar w:fldCharType="begin"/>
        </w:r>
        <w:r>
          <w:instrText xml:space="preserve"> PAGEREF _Toc2179 \h </w:instrText>
        </w:r>
        <w:r>
          <w:fldChar w:fldCharType="separate"/>
        </w:r>
        <w:r>
          <w:t>17</w:t>
        </w:r>
        <w:r>
          <w:fldChar w:fldCharType="end"/>
        </w:r>
      </w:hyperlink>
    </w:p>
    <w:p>
      <w:pPr>
        <w:pStyle w:val="TOC2"/>
        <w:tabs>
          <w:tab w:val="right" w:leader="dot" w:pos="8306"/>
        </w:tabs>
      </w:pPr>
      <w:hyperlink w:anchor="_Toc5027" w:history="1">
        <w:r>
          <w:rPr>
            <w:rFonts w:ascii="仿宋" w:eastAsia="仿宋" w:hAnsi="仿宋" w:cs="仿宋" w:hint="eastAsia"/>
            <w:lang w:eastAsia="zh-CN"/>
          </w:rPr>
          <w:t>(二)、生态环境影响分析</w:t>
        </w:r>
        <w:r>
          <w:tab/>
        </w:r>
        <w:r>
          <w:fldChar w:fldCharType="begin"/>
        </w:r>
        <w:r>
          <w:instrText xml:space="preserve"> PAGEREF _Toc5027 \h </w:instrText>
        </w:r>
        <w:r>
          <w:fldChar w:fldCharType="separate"/>
        </w:r>
        <w:r>
          <w:t>18</w:t>
        </w:r>
        <w:r>
          <w:fldChar w:fldCharType="end"/>
        </w:r>
      </w:hyperlink>
    </w:p>
    <w:p>
      <w:pPr>
        <w:pStyle w:val="TOC2"/>
        <w:tabs>
          <w:tab w:val="right" w:leader="dot" w:pos="8306"/>
        </w:tabs>
      </w:pPr>
      <w:hyperlink w:anchor="_Toc5117" w:history="1">
        <w:r>
          <w:rPr>
            <w:rFonts w:ascii="仿宋" w:eastAsia="仿宋" w:hAnsi="仿宋" w:cs="仿宋" w:hint="eastAsia"/>
            <w:lang w:eastAsia="zh-CN"/>
          </w:rPr>
          <w:t>(三)、生态环境保护措施</w:t>
        </w:r>
        <w:r>
          <w:tab/>
        </w:r>
        <w:r>
          <w:fldChar w:fldCharType="begin"/>
        </w:r>
        <w:r>
          <w:instrText xml:space="preserve"> PAGEREF _Toc5117 \h </w:instrText>
        </w:r>
        <w:r>
          <w:fldChar w:fldCharType="separate"/>
        </w:r>
        <w:r>
          <w:t>20</w:t>
        </w:r>
        <w:r>
          <w:fldChar w:fldCharType="end"/>
        </w:r>
      </w:hyperlink>
    </w:p>
    <w:p>
      <w:pPr>
        <w:pStyle w:val="TOC2"/>
        <w:tabs>
          <w:tab w:val="right" w:leader="dot" w:pos="8306"/>
        </w:tabs>
      </w:pPr>
      <w:hyperlink w:anchor="_Toc14957" w:history="1">
        <w:r>
          <w:rPr>
            <w:rFonts w:ascii="仿宋" w:eastAsia="仿宋" w:hAnsi="仿宋" w:cs="仿宋" w:hint="eastAsia"/>
            <w:lang w:eastAsia="zh-CN"/>
          </w:rPr>
          <w:t>(四)、地质灾害影响分析</w:t>
        </w:r>
        <w:r>
          <w:tab/>
        </w:r>
        <w:r>
          <w:fldChar w:fldCharType="begin"/>
        </w:r>
        <w:r>
          <w:instrText xml:space="preserve"> PAGEREF _Toc14957 \h </w:instrText>
        </w:r>
        <w:r>
          <w:fldChar w:fldCharType="separate"/>
        </w:r>
        <w:r>
          <w:t>21</w:t>
        </w:r>
        <w:r>
          <w:fldChar w:fldCharType="end"/>
        </w:r>
      </w:hyperlink>
    </w:p>
    <w:p>
      <w:pPr>
        <w:pStyle w:val="TOC2"/>
        <w:tabs>
          <w:tab w:val="right" w:leader="dot" w:pos="8306"/>
        </w:tabs>
      </w:pPr>
      <w:hyperlink w:anchor="_Toc27284" w:history="1">
        <w:r>
          <w:rPr>
            <w:rFonts w:ascii="仿宋" w:eastAsia="仿宋" w:hAnsi="仿宋" w:cs="仿宋" w:hint="eastAsia"/>
            <w:lang w:eastAsia="zh-CN"/>
          </w:rPr>
          <w:t>(五)、特殊环境影响</w:t>
        </w:r>
        <w:r>
          <w:tab/>
        </w:r>
        <w:r>
          <w:fldChar w:fldCharType="begin"/>
        </w:r>
        <w:r>
          <w:instrText xml:space="preserve"> PAGEREF _Toc27284 \h </w:instrText>
        </w:r>
        <w:r>
          <w:fldChar w:fldCharType="separate"/>
        </w:r>
        <w:r>
          <w:t>23</w:t>
        </w:r>
        <w:r>
          <w:fldChar w:fldCharType="end"/>
        </w:r>
      </w:hyperlink>
    </w:p>
    <w:p>
      <w:pPr>
        <w:pStyle w:val="TOC1"/>
        <w:tabs>
          <w:tab w:val="right" w:leader="dot" w:pos="8306"/>
        </w:tabs>
      </w:pPr>
      <w:hyperlink w:anchor="_Toc25067" w:history="1">
        <w:r>
          <w:rPr>
            <w:rFonts w:ascii="仿宋" w:eastAsia="仿宋" w:hAnsi="仿宋" w:cs="仿宋" w:hint="eastAsia"/>
            <w:lang w:eastAsia="zh-CN"/>
          </w:rPr>
          <w:t>四、项目选址研究</w:t>
        </w:r>
        <w:r>
          <w:tab/>
        </w:r>
        <w:r>
          <w:fldChar w:fldCharType="begin"/>
        </w:r>
        <w:r>
          <w:instrText xml:space="preserve"> PAGEREF _Toc25067 \h </w:instrText>
        </w:r>
        <w:r>
          <w:fldChar w:fldCharType="separate"/>
        </w:r>
        <w:r>
          <w:t>24</w:t>
        </w:r>
        <w:r>
          <w:fldChar w:fldCharType="end"/>
        </w:r>
      </w:hyperlink>
    </w:p>
    <w:p>
      <w:pPr>
        <w:pStyle w:val="TOC2"/>
        <w:tabs>
          <w:tab w:val="right" w:leader="dot" w:pos="8306"/>
        </w:tabs>
      </w:pPr>
      <w:hyperlink w:anchor="_Toc19955" w:history="1">
        <w:r>
          <w:rPr>
            <w:rFonts w:ascii="仿宋" w:eastAsia="仿宋" w:hAnsi="仿宋" w:cs="仿宋" w:hint="eastAsia"/>
            <w:lang w:eastAsia="zh-CN"/>
          </w:rPr>
          <w:t>(一)、项目选址原则</w:t>
        </w:r>
        <w:r>
          <w:tab/>
        </w:r>
        <w:r>
          <w:fldChar w:fldCharType="begin"/>
        </w:r>
        <w:r>
          <w:instrText xml:space="preserve"> PAGEREF _Toc19955 \h </w:instrText>
        </w:r>
        <w:r>
          <w:fldChar w:fldCharType="separate"/>
        </w:r>
        <w:r>
          <w:t>24</w:t>
        </w:r>
        <w:r>
          <w:fldChar w:fldCharType="end"/>
        </w:r>
      </w:hyperlink>
    </w:p>
    <w:p>
      <w:pPr>
        <w:pStyle w:val="TOC2"/>
        <w:tabs>
          <w:tab w:val="right" w:leader="dot" w:pos="8306"/>
        </w:tabs>
      </w:pPr>
      <w:hyperlink w:anchor="_Toc5986" w:history="1">
        <w:r>
          <w:rPr>
            <w:rFonts w:ascii="仿宋" w:eastAsia="仿宋" w:hAnsi="仿宋" w:cs="仿宋" w:hint="eastAsia"/>
            <w:lang w:eastAsia="zh-CN"/>
          </w:rPr>
          <w:t>(二)、项目选址</w:t>
        </w:r>
        <w:r>
          <w:tab/>
        </w:r>
        <w:r>
          <w:fldChar w:fldCharType="begin"/>
        </w:r>
        <w:r>
          <w:instrText xml:space="preserve"> PAGEREF _Toc5986 \h </w:instrText>
        </w:r>
        <w:r>
          <w:fldChar w:fldCharType="separate"/>
        </w:r>
        <w:r>
          <w:t>27</w:t>
        </w:r>
        <w:r>
          <w:fldChar w:fldCharType="end"/>
        </w:r>
      </w:hyperlink>
    </w:p>
    <w:p>
      <w:pPr>
        <w:pStyle w:val="TOC2"/>
        <w:tabs>
          <w:tab w:val="right" w:leader="dot" w:pos="8306"/>
        </w:tabs>
      </w:pPr>
      <w:hyperlink w:anchor="_Toc18283" w:history="1">
        <w:r>
          <w:rPr>
            <w:rFonts w:ascii="仿宋" w:eastAsia="仿宋" w:hAnsi="仿宋" w:cs="仿宋" w:hint="eastAsia"/>
            <w:lang w:eastAsia="zh-CN"/>
          </w:rPr>
          <w:t>(三)、建设条件分析</w:t>
        </w:r>
        <w:r>
          <w:tab/>
        </w:r>
        <w:r>
          <w:fldChar w:fldCharType="begin"/>
        </w:r>
        <w:r>
          <w:instrText xml:space="preserve"> PAGEREF _Toc18283 \h </w:instrText>
        </w:r>
        <w:r>
          <w:fldChar w:fldCharType="separate"/>
        </w:r>
        <w:r>
          <w:t>30</w:t>
        </w:r>
        <w:r>
          <w:fldChar w:fldCharType="end"/>
        </w:r>
      </w:hyperlink>
    </w:p>
    <w:p>
      <w:pPr>
        <w:pStyle w:val="TOC2"/>
        <w:tabs>
          <w:tab w:val="right" w:leader="dot" w:pos="8306"/>
        </w:tabs>
      </w:pPr>
      <w:hyperlink w:anchor="_Toc13181" w:history="1">
        <w:r>
          <w:rPr>
            <w:rFonts w:ascii="仿宋" w:eastAsia="仿宋" w:hAnsi="仿宋" w:cs="仿宋" w:hint="eastAsia"/>
            <w:lang w:eastAsia="zh-CN"/>
          </w:rPr>
          <w:t>(四)、用地控制指标</w:t>
        </w:r>
        <w:r>
          <w:tab/>
        </w:r>
        <w:r>
          <w:fldChar w:fldCharType="begin"/>
        </w:r>
        <w:r>
          <w:instrText xml:space="preserve"> PAGEREF _Toc13181 \h </w:instrText>
        </w:r>
        <w:r>
          <w:fldChar w:fldCharType="separate"/>
        </w:r>
        <w:r>
          <w:t>31</w:t>
        </w:r>
        <w:r>
          <w:fldChar w:fldCharType="end"/>
        </w:r>
      </w:hyperlink>
    </w:p>
    <w:p>
      <w:pPr>
        <w:pStyle w:val="TOC2"/>
        <w:tabs>
          <w:tab w:val="right" w:leader="dot" w:pos="8306"/>
        </w:tabs>
      </w:pPr>
      <w:hyperlink w:anchor="_Toc22324" w:history="1">
        <w:r>
          <w:rPr>
            <w:rFonts w:ascii="仿宋" w:eastAsia="仿宋" w:hAnsi="仿宋" w:cs="仿宋" w:hint="eastAsia"/>
            <w:lang w:eastAsia="zh-CN"/>
          </w:rPr>
          <w:t>(五)、地总体要求</w:t>
        </w:r>
        <w:r>
          <w:tab/>
        </w:r>
        <w:r>
          <w:fldChar w:fldCharType="begin"/>
        </w:r>
        <w:r>
          <w:instrText xml:space="preserve"> PAGEREF _Toc22324 \h </w:instrText>
        </w:r>
        <w:r>
          <w:fldChar w:fldCharType="separate"/>
        </w:r>
        <w:r>
          <w:t>32</w:t>
        </w:r>
        <w:r>
          <w:fldChar w:fldCharType="end"/>
        </w:r>
      </w:hyperlink>
    </w:p>
    <w:p>
      <w:pPr>
        <w:pStyle w:val="TOC2"/>
        <w:tabs>
          <w:tab w:val="right" w:leader="dot" w:pos="8306"/>
        </w:tabs>
      </w:pPr>
      <w:hyperlink w:anchor="_Toc24318" w:history="1">
        <w:r>
          <w:rPr>
            <w:rFonts w:ascii="仿宋" w:eastAsia="仿宋" w:hAnsi="仿宋" w:cs="仿宋" w:hint="eastAsia"/>
            <w:lang w:eastAsia="zh-CN"/>
          </w:rPr>
          <w:t>(六)、节约用地措施</w:t>
        </w:r>
        <w:r>
          <w:tab/>
        </w:r>
        <w:r>
          <w:fldChar w:fldCharType="begin"/>
        </w:r>
        <w:r>
          <w:instrText xml:space="preserve"> PAGEREF _Toc24318 \h </w:instrText>
        </w:r>
        <w:r>
          <w:fldChar w:fldCharType="separate"/>
        </w:r>
        <w:r>
          <w:t>33</w:t>
        </w:r>
        <w:r>
          <w:fldChar w:fldCharType="end"/>
        </w:r>
      </w:hyperlink>
    </w:p>
    <w:p>
      <w:pPr>
        <w:pStyle w:val="TOC2"/>
        <w:tabs>
          <w:tab w:val="right" w:leader="dot" w:pos="8306"/>
        </w:tabs>
      </w:pPr>
      <w:hyperlink w:anchor="_Toc11970" w:history="1">
        <w:r>
          <w:rPr>
            <w:rFonts w:ascii="仿宋" w:eastAsia="仿宋" w:hAnsi="仿宋" w:cs="仿宋" w:hint="eastAsia"/>
            <w:lang w:eastAsia="zh-CN"/>
          </w:rPr>
          <w:t>(七)、选址综合评价</w:t>
        </w:r>
        <w:r>
          <w:tab/>
        </w:r>
        <w:r>
          <w:fldChar w:fldCharType="begin"/>
        </w:r>
        <w:r>
          <w:instrText xml:space="preserve"> PAGEREF _Toc11970 \h </w:instrText>
        </w:r>
        <w:r>
          <w:fldChar w:fldCharType="separate"/>
        </w:r>
        <w:r>
          <w:t>35</w:t>
        </w:r>
        <w:r>
          <w:fldChar w:fldCharType="end"/>
        </w:r>
      </w:hyperlink>
    </w:p>
    <w:p>
      <w:pPr>
        <w:pStyle w:val="TOC1"/>
        <w:tabs>
          <w:tab w:val="right" w:leader="dot" w:pos="8306"/>
        </w:tabs>
      </w:pPr>
      <w:hyperlink w:anchor="_Toc2622" w:history="1">
        <w:r>
          <w:rPr>
            <w:rFonts w:ascii="仿宋" w:eastAsia="仿宋" w:hAnsi="仿宋" w:cs="仿宋" w:hint="eastAsia"/>
            <w:lang w:eastAsia="zh-CN"/>
          </w:rPr>
          <w:t>五、建设风险评估分析</w:t>
        </w:r>
        <w:r>
          <w:tab/>
        </w:r>
        <w:r>
          <w:fldChar w:fldCharType="begin"/>
        </w:r>
        <w:r>
          <w:instrText xml:space="preserve"> PAGEREF _Toc2622 \h </w:instrText>
        </w:r>
        <w:r>
          <w:fldChar w:fldCharType="separate"/>
        </w:r>
        <w:r>
          <w:t>36</w:t>
        </w:r>
        <w:r>
          <w:fldChar w:fldCharType="end"/>
        </w:r>
      </w:hyperlink>
    </w:p>
    <w:p>
      <w:pPr>
        <w:pStyle w:val="TOC2"/>
        <w:tabs>
          <w:tab w:val="right" w:leader="dot" w:pos="8306"/>
        </w:tabs>
      </w:pPr>
      <w:hyperlink w:anchor="_Toc22240" w:history="1">
        <w:r>
          <w:rPr>
            <w:rFonts w:ascii="仿宋" w:eastAsia="仿宋" w:hAnsi="仿宋" w:cs="仿宋" w:hint="eastAsia"/>
            <w:lang w:eastAsia="zh-CN"/>
          </w:rPr>
          <w:t>(一)、政策风险分析</w:t>
        </w:r>
        <w:r>
          <w:tab/>
        </w:r>
        <w:r>
          <w:fldChar w:fldCharType="begin"/>
        </w:r>
        <w:r>
          <w:instrText xml:space="preserve"> PAGEREF _Toc22240 \h </w:instrText>
        </w:r>
        <w:r>
          <w:fldChar w:fldCharType="separate"/>
        </w:r>
        <w:r>
          <w:t>36</w:t>
        </w:r>
        <w:r>
          <w:fldChar w:fldCharType="end"/>
        </w:r>
      </w:hyperlink>
    </w:p>
    <w:p>
      <w:pPr>
        <w:pStyle w:val="TOC2"/>
        <w:tabs>
          <w:tab w:val="right" w:leader="dot" w:pos="8306"/>
        </w:tabs>
      </w:pPr>
      <w:hyperlink w:anchor="_Toc21868" w:history="1">
        <w:r>
          <w:rPr>
            <w:rFonts w:ascii="仿宋" w:eastAsia="仿宋" w:hAnsi="仿宋" w:cs="仿宋" w:hint="eastAsia"/>
            <w:lang w:eastAsia="zh-CN"/>
          </w:rPr>
          <w:t>(二)、社会风险分析</w:t>
        </w:r>
        <w:r>
          <w:tab/>
        </w:r>
        <w:r>
          <w:fldChar w:fldCharType="begin"/>
        </w:r>
        <w:r>
          <w:instrText xml:space="preserve"> PAGEREF _Toc21868 \h </w:instrText>
        </w:r>
        <w:r>
          <w:fldChar w:fldCharType="separate"/>
        </w:r>
        <w:r>
          <w:t>37</w:t>
        </w:r>
        <w:r>
          <w:fldChar w:fldCharType="end"/>
        </w:r>
      </w:hyperlink>
    </w:p>
    <w:p>
      <w:pPr>
        <w:pStyle w:val="TOC2"/>
        <w:tabs>
          <w:tab w:val="right" w:leader="dot" w:pos="8306"/>
        </w:tabs>
      </w:pPr>
      <w:hyperlink w:anchor="_Toc26467" w:history="1">
        <w:r>
          <w:rPr>
            <w:rFonts w:ascii="仿宋" w:eastAsia="仿宋" w:hAnsi="仿宋" w:cs="仿宋" w:hint="eastAsia"/>
            <w:lang w:eastAsia="zh-CN"/>
          </w:rPr>
          <w:t>(三)、市场风险分析</w:t>
        </w:r>
        <w:r>
          <w:tab/>
        </w:r>
        <w:r>
          <w:fldChar w:fldCharType="begin"/>
        </w:r>
        <w:r>
          <w:instrText xml:space="preserve"> PAGEREF _Toc26467 \h </w:instrText>
        </w:r>
        <w:r>
          <w:fldChar w:fldCharType="separate"/>
        </w:r>
        <w:r>
          <w:t>39</w:t>
        </w:r>
        <w:r>
          <w:fldChar w:fldCharType="end"/>
        </w:r>
      </w:hyperlink>
    </w:p>
    <w:p>
      <w:pPr>
        <w:pStyle w:val="TOC2"/>
        <w:tabs>
          <w:tab w:val="right" w:leader="dot" w:pos="8306"/>
        </w:tabs>
      </w:pPr>
      <w:hyperlink w:anchor="_Toc6111" w:history="1">
        <w:r>
          <w:rPr>
            <w:rFonts w:ascii="仿宋" w:eastAsia="仿宋" w:hAnsi="仿宋" w:cs="仿宋" w:hint="eastAsia"/>
            <w:lang w:eastAsia="zh-CN"/>
          </w:rPr>
          <w:t>(四)、资金风险分析</w:t>
        </w:r>
        <w:r>
          <w:tab/>
        </w:r>
        <w:r>
          <w:fldChar w:fldCharType="begin"/>
        </w:r>
        <w:r>
          <w:instrText xml:space="preserve"> PAGEREF _Toc6111 \h </w:instrText>
        </w:r>
        <w:r>
          <w:fldChar w:fldCharType="separate"/>
        </w:r>
        <w:r>
          <w:t>39</w:t>
        </w:r>
        <w:r>
          <w:fldChar w:fldCharType="end"/>
        </w:r>
      </w:hyperlink>
    </w:p>
    <w:p>
      <w:pPr>
        <w:pStyle w:val="TOC2"/>
        <w:tabs>
          <w:tab w:val="right" w:leader="dot" w:pos="8306"/>
        </w:tabs>
      </w:pPr>
      <w:hyperlink w:anchor="_Toc26036" w:history="1">
        <w:r>
          <w:rPr>
            <w:rFonts w:ascii="仿宋" w:eastAsia="仿宋" w:hAnsi="仿宋" w:cs="仿宋" w:hint="eastAsia"/>
            <w:lang w:eastAsia="zh-CN"/>
          </w:rPr>
          <w:t>(五)、技术风险分析</w:t>
        </w:r>
        <w:r>
          <w:tab/>
        </w:r>
        <w:r>
          <w:fldChar w:fldCharType="begin"/>
        </w:r>
        <w:r>
          <w:instrText xml:space="preserve"> PAGEREF _Toc26036 \h </w:instrText>
        </w:r>
        <w:r>
          <w:fldChar w:fldCharType="separate"/>
        </w:r>
        <w:r>
          <w:t>40</w:t>
        </w:r>
        <w:r>
          <w:fldChar w:fldCharType="end"/>
        </w:r>
      </w:hyperlink>
    </w:p>
    <w:p>
      <w:pPr>
        <w:pStyle w:val="TOC2"/>
        <w:tabs>
          <w:tab w:val="right" w:leader="dot" w:pos="8306"/>
        </w:tabs>
      </w:pPr>
      <w:hyperlink w:anchor="_Toc26375" w:history="1">
        <w:r>
          <w:rPr>
            <w:rFonts w:ascii="仿宋" w:eastAsia="仿宋" w:hAnsi="仿宋" w:cs="仿宋" w:hint="eastAsia"/>
            <w:lang w:eastAsia="zh-CN"/>
          </w:rPr>
          <w:t>(六)、财务风险分析</w:t>
        </w:r>
        <w:r>
          <w:tab/>
        </w:r>
        <w:r>
          <w:fldChar w:fldCharType="begin"/>
        </w:r>
        <w:r>
          <w:instrText xml:space="preserve"> PAGEREF _Toc26375 \h </w:instrText>
        </w:r>
        <w:r>
          <w:fldChar w:fldCharType="separate"/>
        </w:r>
        <w:r>
          <w:t>42</w:t>
        </w:r>
        <w:r>
          <w:fldChar w:fldCharType="end"/>
        </w:r>
      </w:hyperlink>
    </w:p>
    <w:p>
      <w:pPr>
        <w:pStyle w:val="TOC2"/>
        <w:tabs>
          <w:tab w:val="right" w:leader="dot" w:pos="8306"/>
        </w:tabs>
      </w:pPr>
      <w:hyperlink w:anchor="_Toc18572" w:history="1">
        <w:r>
          <w:rPr>
            <w:rFonts w:ascii="仿宋" w:eastAsia="仿宋" w:hAnsi="仿宋" w:cs="仿宋" w:hint="eastAsia"/>
            <w:lang w:eastAsia="zh-CN"/>
          </w:rPr>
          <w:t>(七)、管理风险分析</w:t>
        </w:r>
        <w:r>
          <w:tab/>
        </w:r>
        <w:r>
          <w:fldChar w:fldCharType="begin"/>
        </w:r>
        <w:r>
          <w:instrText xml:space="preserve"> PAGEREF _Toc18572 \h </w:instrText>
        </w:r>
        <w:r>
          <w:fldChar w:fldCharType="separate"/>
        </w:r>
        <w:r>
          <w:t>43</w:t>
        </w:r>
        <w:r>
          <w:fldChar w:fldCharType="end"/>
        </w:r>
      </w:hyperlink>
    </w:p>
    <w:p>
      <w:pPr>
        <w:pStyle w:val="TOC2"/>
        <w:tabs>
          <w:tab w:val="right" w:leader="dot" w:pos="8306"/>
        </w:tabs>
      </w:pPr>
      <w:hyperlink w:anchor="_Toc16819" w:history="1">
        <w:r>
          <w:rPr>
            <w:rFonts w:ascii="仿宋" w:eastAsia="仿宋" w:hAnsi="仿宋" w:cs="仿宋" w:hint="eastAsia"/>
            <w:lang w:eastAsia="zh-CN"/>
          </w:rPr>
          <w:t>(八)、其它风险分析</w:t>
        </w:r>
        <w:r>
          <w:tab/>
        </w:r>
        <w:r>
          <w:fldChar w:fldCharType="begin"/>
        </w:r>
        <w:r>
          <w:instrText xml:space="preserve"> PAGEREF _Toc16819 \h </w:instrText>
        </w:r>
        <w:r>
          <w:fldChar w:fldCharType="separate"/>
        </w:r>
        <w:r>
          <w:t>45</w:t>
        </w:r>
        <w:r>
          <w:fldChar w:fldCharType="end"/>
        </w:r>
      </w:hyperlink>
    </w:p>
    <w:p>
      <w:pPr>
        <w:pStyle w:val="TOC2"/>
        <w:tabs>
          <w:tab w:val="right" w:leader="dot" w:pos="8306"/>
        </w:tabs>
      </w:pPr>
      <w:hyperlink w:anchor="_Toc21131" w:history="1">
        <w:r>
          <w:rPr>
            <w:rFonts w:ascii="仿宋" w:eastAsia="仿宋" w:hAnsi="仿宋" w:cs="仿宋" w:hint="eastAsia"/>
            <w:lang w:eastAsia="zh-CN"/>
          </w:rPr>
          <w:t>(九)、社会影响评估</w:t>
        </w:r>
        <w:r>
          <w:tab/>
        </w:r>
        <w:r>
          <w:fldChar w:fldCharType="begin"/>
        </w:r>
        <w:r>
          <w:instrText xml:space="preserve"> PAGEREF _Toc21131 \h </w:instrText>
        </w:r>
        <w:r>
          <w:fldChar w:fldCharType="separate"/>
        </w:r>
        <w:r>
          <w:t>46</w:t>
        </w:r>
        <w:r>
          <w:fldChar w:fldCharType="end"/>
        </w:r>
      </w:hyperlink>
    </w:p>
    <w:p>
      <w:pPr>
        <w:pStyle w:val="TOC1"/>
        <w:tabs>
          <w:tab w:val="right" w:leader="dot" w:pos="8306"/>
        </w:tabs>
      </w:pPr>
      <w:hyperlink w:anchor="_Toc27340" w:history="1">
        <w:r>
          <w:rPr>
            <w:rFonts w:ascii="仿宋" w:eastAsia="仿宋" w:hAnsi="仿宋" w:cs="仿宋" w:hint="eastAsia"/>
            <w:lang w:eastAsia="zh-CN"/>
          </w:rPr>
          <w:t>六、免疫分析仪器及试剂项目概论</w:t>
        </w:r>
        <w:r>
          <w:tab/>
        </w:r>
        <w:r>
          <w:fldChar w:fldCharType="begin"/>
        </w:r>
        <w:r>
          <w:instrText xml:space="preserve"> PAGEREF _Toc27340 \h </w:instrText>
        </w:r>
        <w:r>
          <w:fldChar w:fldCharType="separate"/>
        </w:r>
        <w:r>
          <w:t>48</w:t>
        </w:r>
        <w:r>
          <w:fldChar w:fldCharType="end"/>
        </w:r>
      </w:hyperlink>
    </w:p>
    <w:p>
      <w:pPr>
        <w:pStyle w:val="TOC2"/>
        <w:tabs>
          <w:tab w:val="right" w:leader="dot" w:pos="8306"/>
        </w:tabs>
      </w:pPr>
      <w:hyperlink w:anchor="_Toc17047" w:history="1">
        <w:r>
          <w:rPr>
            <w:rFonts w:ascii="仿宋" w:eastAsia="仿宋" w:hAnsi="仿宋" w:cs="仿宋" w:hint="eastAsia"/>
            <w:lang w:eastAsia="zh-CN"/>
          </w:rPr>
          <w:t>(一)、项目申报单位概况</w:t>
        </w:r>
        <w:r>
          <w:tab/>
        </w:r>
        <w:r>
          <w:fldChar w:fldCharType="begin"/>
        </w:r>
        <w:r>
          <w:instrText xml:space="preserve"> PAGEREF _Toc17047 \h </w:instrText>
        </w:r>
        <w:r>
          <w:fldChar w:fldCharType="separate"/>
        </w:r>
        <w:r>
          <w:t>48</w:t>
        </w:r>
        <w:r>
          <w:fldChar w:fldCharType="end"/>
        </w:r>
      </w:hyperlink>
    </w:p>
    <w:p>
      <w:pPr>
        <w:pStyle w:val="TOC2"/>
        <w:tabs>
          <w:tab w:val="right" w:leader="dot" w:pos="8306"/>
        </w:tabs>
      </w:pPr>
      <w:hyperlink w:anchor="_Toc5821" w:history="1">
        <w:r>
          <w:rPr>
            <w:rFonts w:ascii="仿宋" w:eastAsia="仿宋" w:hAnsi="仿宋" w:cs="仿宋" w:hint="eastAsia"/>
            <w:lang w:eastAsia="zh-CN"/>
          </w:rPr>
          <w:t>(二)、项目概况</w:t>
        </w:r>
        <w:r>
          <w:tab/>
        </w:r>
        <w:r>
          <w:fldChar w:fldCharType="begin"/>
        </w:r>
        <w:r>
          <w:instrText xml:space="preserve"> PAGEREF _Toc5821 \h </w:instrText>
        </w:r>
        <w:r>
          <w:fldChar w:fldCharType="separate"/>
        </w:r>
        <w:r>
          <w:t>49</w:t>
        </w:r>
        <w:r>
          <w:fldChar w:fldCharType="end"/>
        </w:r>
      </w:hyperlink>
    </w:p>
    <w:p>
      <w:pPr>
        <w:pStyle w:val="TOC1"/>
        <w:tabs>
          <w:tab w:val="right" w:leader="dot" w:pos="8306"/>
        </w:tabs>
      </w:pPr>
      <w:hyperlink w:anchor="_Toc4133" w:history="1">
        <w:r>
          <w:rPr>
            <w:rFonts w:ascii="仿宋" w:eastAsia="仿宋" w:hAnsi="仿宋" w:cs="仿宋" w:hint="eastAsia"/>
            <w:lang w:eastAsia="zh-CN"/>
          </w:rPr>
          <w:t>七、项目实施与管理方案</w:t>
        </w:r>
        <w:r>
          <w:tab/>
        </w:r>
        <w:r>
          <w:fldChar w:fldCharType="begin"/>
        </w:r>
        <w:r>
          <w:instrText xml:space="preserve"> PAGEREF _Toc4133 \h </w:instrText>
        </w:r>
        <w:r>
          <w:fldChar w:fldCharType="separate"/>
        </w:r>
        <w:r>
          <w:t>52</w:t>
        </w:r>
        <w:r>
          <w:fldChar w:fldCharType="end"/>
        </w:r>
      </w:hyperlink>
    </w:p>
    <w:p>
      <w:pPr>
        <w:pStyle w:val="TOC2"/>
        <w:tabs>
          <w:tab w:val="right" w:leader="dot" w:pos="8306"/>
        </w:tabs>
      </w:pPr>
      <w:hyperlink w:anchor="_Toc26895" w:history="1">
        <w:r>
          <w:rPr>
            <w:rFonts w:ascii="仿宋" w:eastAsia="仿宋" w:hAnsi="仿宋" w:cs="仿宋" w:hint="eastAsia"/>
            <w:lang w:eastAsia="zh-CN"/>
          </w:rPr>
          <w:t>(一)、项目实施计划</w:t>
        </w:r>
        <w:r>
          <w:tab/>
        </w:r>
        <w:r>
          <w:fldChar w:fldCharType="begin"/>
        </w:r>
        <w:r>
          <w:instrText xml:space="preserve"> PAGEREF _Toc26895 \h </w:instrText>
        </w:r>
        <w:r>
          <w:fldChar w:fldCharType="separate"/>
        </w:r>
        <w:r>
          <w:t>52</w:t>
        </w:r>
        <w:r>
          <w:fldChar w:fldCharType="end"/>
        </w:r>
      </w:hyperlink>
    </w:p>
    <w:p>
      <w:pPr>
        <w:pStyle w:val="TOC2"/>
        <w:tabs>
          <w:tab w:val="right" w:leader="dot" w:pos="8306"/>
        </w:tabs>
      </w:pPr>
      <w:hyperlink w:anchor="_Toc23258" w:history="1">
        <w:r>
          <w:rPr>
            <w:rFonts w:ascii="仿宋" w:eastAsia="仿宋" w:hAnsi="仿宋" w:cs="仿宋" w:hint="eastAsia"/>
            <w:lang w:eastAsia="zh-CN"/>
          </w:rPr>
          <w:t>(二)、项目组织机构与职责</w:t>
        </w:r>
        <w:r>
          <w:tab/>
        </w:r>
        <w:r>
          <w:fldChar w:fldCharType="begin"/>
        </w:r>
        <w:r>
          <w:instrText xml:space="preserve"> PAGEREF _Toc23258 \h </w:instrText>
        </w:r>
        <w:r>
          <w:fldChar w:fldCharType="separate"/>
        </w:r>
        <w:r>
          <w:t>54</w:t>
        </w:r>
        <w:r>
          <w:fldChar w:fldCharType="end"/>
        </w:r>
      </w:hyperlink>
    </w:p>
    <w:p>
      <w:pPr>
        <w:pStyle w:val="TOC2"/>
        <w:tabs>
          <w:tab w:val="right" w:leader="dot" w:pos="8306"/>
        </w:tabs>
      </w:pPr>
      <w:hyperlink w:anchor="_Toc27662" w:history="1">
        <w:r>
          <w:rPr>
            <w:rFonts w:ascii="仿宋" w:eastAsia="仿宋" w:hAnsi="仿宋" w:cs="仿宋" w:hint="eastAsia"/>
            <w:lang w:eastAsia="zh-CN"/>
          </w:rPr>
          <w:t>(三)、项目管理与监控体系</w:t>
        </w:r>
        <w:r>
          <w:tab/>
        </w:r>
        <w:r>
          <w:fldChar w:fldCharType="begin"/>
        </w:r>
        <w:r>
          <w:instrText xml:space="preserve"> PAGEREF _Toc27662 \h </w:instrText>
        </w:r>
        <w:r>
          <w:fldChar w:fldCharType="separate"/>
        </w:r>
        <w:r>
          <w:t>56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28" w:history="1">
        <w:r>
          <w:rPr>
            <w:rFonts w:ascii="仿宋" w:eastAsia="仿宋" w:hAnsi="仿宋" w:cs="仿宋" w:hint="eastAsia"/>
            <w:lang w:eastAsia="zh-CN"/>
          </w:rPr>
          <w:t>八、客户关系管理与市场拓展</w:t>
        </w:r>
        <w:r>
          <w:tab/>
        </w:r>
        <w:r>
          <w:fldChar w:fldCharType="begin"/>
        </w:r>
        <w:r>
          <w:instrText xml:space="preserve"> PAGEREF _Toc12328 \h </w:instrText>
        </w:r>
        <w:r>
          <w:fldChar w:fldCharType="separate"/>
        </w:r>
        <w:r>
          <w:t>58</w:t>
        </w:r>
        <w:r>
          <w:fldChar w:fldCharType="end"/>
        </w:r>
      </w:hyperlink>
    </w:p>
    <w:p>
      <w:pPr>
        <w:pStyle w:val="TOC2"/>
        <w:tabs>
          <w:tab w:val="right" w:leader="dot" w:pos="8306"/>
        </w:tabs>
      </w:pPr>
      <w:hyperlink w:anchor="_Toc14958" w:history="1">
        <w:r>
          <w:rPr>
            <w:rFonts w:ascii="仿宋" w:eastAsia="仿宋" w:hAnsi="仿宋" w:cs="仿宋" w:hint="eastAsia"/>
            <w:lang w:eastAsia="zh-CN"/>
          </w:rPr>
          <w:t>(一)、客户关系管理策略</w:t>
        </w:r>
        <w:r>
          <w:tab/>
        </w:r>
        <w:r>
          <w:fldChar w:fldCharType="begin"/>
        </w:r>
        <w:r>
          <w:instrText xml:space="preserve"> PAGEREF _Toc14958 \h </w:instrText>
        </w:r>
        <w:r>
          <w:fldChar w:fldCharType="separate"/>
        </w:r>
        <w:r>
          <w:t>58</w:t>
        </w:r>
        <w:r>
          <w:fldChar w:fldCharType="end"/>
        </w:r>
      </w:hyperlink>
    </w:p>
    <w:p>
      <w:pPr>
        <w:pStyle w:val="TOC2"/>
        <w:tabs>
          <w:tab w:val="right" w:leader="dot" w:pos="8306"/>
        </w:tabs>
      </w:pPr>
      <w:hyperlink w:anchor="_Toc7885" w:history="1">
        <w:r>
          <w:rPr>
            <w:rFonts w:ascii="仿宋" w:eastAsia="仿宋" w:hAnsi="仿宋" w:cs="仿宋" w:hint="eastAsia"/>
            <w:lang w:eastAsia="zh-CN"/>
          </w:rPr>
          <w:t>(二)、市场拓展方案</w:t>
        </w:r>
        <w:r>
          <w:tab/>
        </w:r>
        <w:r>
          <w:fldChar w:fldCharType="begin"/>
        </w:r>
        <w:r>
          <w:instrText xml:space="preserve"> PAGEREF _Toc7885 \h </w:instrText>
        </w:r>
        <w:r>
          <w:fldChar w:fldCharType="separate"/>
        </w:r>
        <w:r>
          <w:t>59</w:t>
        </w:r>
        <w:r>
          <w:fldChar w:fldCharType="end"/>
        </w:r>
      </w:hyperlink>
    </w:p>
    <w:p>
      <w:pPr>
        <w:pStyle w:val="TOC1"/>
        <w:tabs>
          <w:tab w:val="right" w:leader="dot" w:pos="8306"/>
        </w:tabs>
      </w:pPr>
      <w:hyperlink w:anchor="_Toc4942" w:history="1">
        <w:r>
          <w:rPr>
            <w:rFonts w:ascii="仿宋" w:eastAsia="仿宋" w:hAnsi="仿宋" w:cs="仿宋" w:hint="eastAsia"/>
            <w:lang w:eastAsia="zh-CN"/>
          </w:rPr>
          <w:t>九、资金管理与财务规划</w:t>
        </w:r>
        <w:r>
          <w:tab/>
        </w:r>
        <w:r>
          <w:fldChar w:fldCharType="begin"/>
        </w:r>
        <w:r>
          <w:instrText xml:space="preserve"> PAGEREF _Toc4942 \h </w:instrText>
        </w:r>
        <w:r>
          <w:fldChar w:fldCharType="separate"/>
        </w:r>
        <w:r>
          <w:t>60</w:t>
        </w:r>
        <w:r>
          <w:fldChar w:fldCharType="end"/>
        </w:r>
      </w:hyperlink>
    </w:p>
    <w:p>
      <w:pPr>
        <w:pStyle w:val="TOC2"/>
        <w:tabs>
          <w:tab w:val="right" w:leader="dot" w:pos="8306"/>
        </w:tabs>
      </w:pPr>
      <w:hyperlink w:anchor="_Toc3940" w:history="1">
        <w:r>
          <w:rPr>
            <w:rFonts w:ascii="仿宋" w:eastAsia="仿宋" w:hAnsi="仿宋" w:cs="仿宋" w:hint="eastAsia"/>
            <w:lang w:eastAsia="zh-CN"/>
          </w:rPr>
          <w:t>(一)、项目资金来源与筹措</w:t>
        </w:r>
        <w:r>
          <w:tab/>
        </w:r>
        <w:r>
          <w:fldChar w:fldCharType="begin"/>
        </w:r>
        <w:r>
          <w:instrText xml:space="preserve"> PAGEREF _Toc3940 \h </w:instrText>
        </w:r>
        <w:r>
          <w:fldChar w:fldCharType="separate"/>
        </w:r>
        <w:r>
          <w:t>60</w:t>
        </w:r>
        <w:r>
          <w:fldChar w:fldCharType="end"/>
        </w:r>
      </w:hyperlink>
    </w:p>
    <w:p>
      <w:pPr>
        <w:pStyle w:val="TOC2"/>
        <w:tabs>
          <w:tab w:val="right" w:leader="dot" w:pos="8306"/>
        </w:tabs>
      </w:pPr>
      <w:hyperlink w:anchor="_Toc4868" w:history="1">
        <w:r>
          <w:rPr>
            <w:rFonts w:ascii="仿宋" w:eastAsia="仿宋" w:hAnsi="仿宋" w:cs="仿宋" w:hint="eastAsia"/>
            <w:lang w:eastAsia="zh-CN"/>
          </w:rPr>
          <w:t>(二)、资金使用与监管</w:t>
        </w:r>
        <w:r>
          <w:tab/>
        </w:r>
        <w:r>
          <w:fldChar w:fldCharType="begin"/>
        </w:r>
        <w:r>
          <w:instrText xml:space="preserve"> PAGEREF _Toc4868 \h </w:instrText>
        </w:r>
        <w:r>
          <w:fldChar w:fldCharType="separate"/>
        </w:r>
        <w:r>
          <w:t>62</w:t>
        </w:r>
        <w:r>
          <w:fldChar w:fldCharType="end"/>
        </w:r>
      </w:hyperlink>
    </w:p>
    <w:p>
      <w:pPr>
        <w:pStyle w:val="TOC2"/>
        <w:tabs>
          <w:tab w:val="right" w:leader="dot" w:pos="8306"/>
        </w:tabs>
      </w:pPr>
      <w:hyperlink w:anchor="_Toc21098" w:history="1">
        <w:r>
          <w:rPr>
            <w:rFonts w:ascii="仿宋" w:eastAsia="仿宋" w:hAnsi="仿宋" w:cs="仿宋" w:hint="eastAsia"/>
            <w:lang w:eastAsia="zh-CN"/>
          </w:rPr>
          <w:t>(三)、财务规划与预测</w:t>
        </w:r>
        <w:r>
          <w:tab/>
        </w:r>
        <w:r>
          <w:fldChar w:fldCharType="begin"/>
        </w:r>
        <w:r>
          <w:instrText xml:space="preserve"> PAGEREF _Toc21098 \h </w:instrText>
        </w:r>
        <w:r>
          <w:fldChar w:fldCharType="separate"/>
        </w:r>
        <w:r>
          <w:t>63</w:t>
        </w:r>
        <w:r>
          <w:fldChar w:fldCharType="end"/>
        </w:r>
      </w:hyperlink>
    </w:p>
    <w:p>
      <w:pPr>
        <w:pStyle w:val="TOC1"/>
        <w:tabs>
          <w:tab w:val="right" w:leader="dot" w:pos="8306"/>
        </w:tabs>
      </w:pPr>
      <w:hyperlink w:anchor="_Toc24472" w:history="1">
        <w:r>
          <w:rPr>
            <w:rFonts w:ascii="仿宋" w:eastAsia="仿宋" w:hAnsi="仿宋" w:cs="仿宋" w:hint="eastAsia"/>
            <w:lang w:eastAsia="zh-CN"/>
          </w:rPr>
          <w:t>十、技术创新与产业升级</w:t>
        </w:r>
        <w:r>
          <w:tab/>
        </w:r>
        <w:r>
          <w:fldChar w:fldCharType="begin"/>
        </w:r>
        <w:r>
          <w:instrText xml:space="preserve"> PAGEREF _Toc24472 \h </w:instrText>
        </w:r>
        <w:r>
          <w:fldChar w:fldCharType="separate"/>
        </w:r>
        <w:r>
          <w:t>64</w:t>
        </w:r>
        <w:r>
          <w:fldChar w:fldCharType="end"/>
        </w:r>
      </w:hyperlink>
    </w:p>
    <w:p>
      <w:pPr>
        <w:pStyle w:val="TOC2"/>
        <w:tabs>
          <w:tab w:val="right" w:leader="dot" w:pos="8306"/>
        </w:tabs>
      </w:pPr>
      <w:hyperlink w:anchor="_Toc5979" w:history="1">
        <w:r>
          <w:rPr>
            <w:rFonts w:ascii="仿宋" w:eastAsia="仿宋" w:hAnsi="仿宋" w:cs="仿宋" w:hint="eastAsia"/>
            <w:lang w:eastAsia="zh-CN"/>
          </w:rPr>
          <w:t>(一)、技术创新方向与目标</w:t>
        </w:r>
        <w:r>
          <w:tab/>
        </w:r>
        <w:r>
          <w:fldChar w:fldCharType="begin"/>
        </w:r>
        <w:r>
          <w:instrText xml:space="preserve"> PAGEREF _Toc5979 \h </w:instrText>
        </w:r>
        <w:r>
          <w:fldChar w:fldCharType="separate"/>
        </w:r>
        <w:r>
          <w:t>64</w:t>
        </w:r>
        <w:r>
          <w:fldChar w:fldCharType="end"/>
        </w:r>
      </w:hyperlink>
    </w:p>
    <w:p>
      <w:pPr>
        <w:pStyle w:val="TOC2"/>
        <w:tabs>
          <w:tab w:val="right" w:leader="dot" w:pos="8306"/>
        </w:tabs>
      </w:pPr>
      <w:hyperlink w:anchor="_Toc19935" w:history="1">
        <w:r>
          <w:rPr>
            <w:rFonts w:ascii="仿宋" w:eastAsia="仿宋" w:hAnsi="仿宋" w:cs="仿宋" w:hint="eastAsia"/>
            <w:lang w:eastAsia="zh-CN"/>
          </w:rPr>
          <w:t>(二)、产业升级路径与措施</w:t>
        </w:r>
        <w:r>
          <w:tab/>
        </w:r>
        <w:r>
          <w:fldChar w:fldCharType="begin"/>
        </w:r>
        <w:r>
          <w:instrText xml:space="preserve"> PAGEREF _Toc19935 \h </w:instrText>
        </w:r>
        <w:r>
          <w:fldChar w:fldCharType="separate"/>
        </w:r>
        <w:r>
          <w:t>65</w:t>
        </w:r>
        <w:r>
          <w:fldChar w:fldCharType="end"/>
        </w:r>
      </w:hyperlink>
    </w:p>
    <w:p>
      <w:pPr>
        <w:pStyle w:val="TOC1"/>
        <w:tabs>
          <w:tab w:val="right" w:leader="dot" w:pos="8306"/>
        </w:tabs>
      </w:pPr>
      <w:hyperlink w:anchor="_Toc24026" w:history="1">
        <w:r>
          <w:rPr>
            <w:rFonts w:ascii="仿宋" w:eastAsia="仿宋" w:hAnsi="仿宋" w:cs="仿宋" w:hint="eastAsia"/>
            <w:lang w:eastAsia="zh-CN"/>
          </w:rPr>
          <w:t>十一、环境保护与绿色发展</w:t>
        </w:r>
        <w:r>
          <w:tab/>
        </w:r>
        <w:r>
          <w:fldChar w:fldCharType="begin"/>
        </w:r>
        <w:r>
          <w:instrText xml:space="preserve"> PAGEREF _Toc24026 \h </w:instrText>
        </w:r>
        <w:r>
          <w:fldChar w:fldCharType="separate"/>
        </w:r>
        <w:r>
          <w:t>67</w:t>
        </w:r>
        <w:r>
          <w:fldChar w:fldCharType="end"/>
        </w:r>
      </w:hyperlink>
    </w:p>
    <w:p>
      <w:pPr>
        <w:pStyle w:val="TOC2"/>
        <w:tabs>
          <w:tab w:val="right" w:leader="dot" w:pos="8306"/>
        </w:tabs>
      </w:pPr>
      <w:hyperlink w:anchor="_Toc27787" w:history="1">
        <w:r>
          <w:rPr>
            <w:rFonts w:ascii="仿宋" w:eastAsia="仿宋" w:hAnsi="仿宋" w:cs="仿宋" w:hint="eastAsia"/>
            <w:lang w:eastAsia="zh-CN"/>
          </w:rPr>
          <w:t>(一)、环境保护措施</w:t>
        </w:r>
        <w:r>
          <w:tab/>
        </w:r>
        <w:r>
          <w:fldChar w:fldCharType="begin"/>
        </w:r>
        <w:r>
          <w:instrText xml:space="preserve"> PAGEREF _Toc27787 \h </w:instrText>
        </w:r>
        <w:r>
          <w:fldChar w:fldCharType="separate"/>
        </w:r>
        <w:r>
          <w:t>67</w:t>
        </w:r>
        <w:r>
          <w:fldChar w:fldCharType="end"/>
        </w:r>
      </w:hyperlink>
    </w:p>
    <w:p>
      <w:pPr>
        <w:pStyle w:val="TOC2"/>
        <w:tabs>
          <w:tab w:val="right" w:leader="dot" w:pos="8306"/>
        </w:tabs>
      </w:pPr>
      <w:hyperlink w:anchor="_Toc14593" w:history="1">
        <w:r>
          <w:rPr>
            <w:rFonts w:ascii="仿宋" w:eastAsia="仿宋" w:hAnsi="仿宋" w:cs="仿宋" w:hint="eastAsia"/>
            <w:lang w:eastAsia="zh-CN"/>
          </w:rPr>
          <w:t>(二)、绿色发展与可持续发展策略</w:t>
        </w:r>
        <w:r>
          <w:tab/>
        </w:r>
        <w:r>
          <w:fldChar w:fldCharType="begin"/>
        </w:r>
        <w:r>
          <w:instrText xml:space="preserve"> PAGEREF _Toc14593 \h </w:instrText>
        </w:r>
        <w:r>
          <w:fldChar w:fldCharType="separate"/>
        </w:r>
        <w:r>
          <w:t>68</w:t>
        </w:r>
        <w:r>
          <w:fldChar w:fldCharType="end"/>
        </w:r>
      </w:hyperlink>
    </w:p>
    <w:p>
      <w:pPr>
        <w:pStyle w:val="TOC1"/>
        <w:tabs>
          <w:tab w:val="right" w:leader="dot" w:pos="8306"/>
        </w:tabs>
      </w:pPr>
      <w:hyperlink w:anchor="_Toc3251" w:history="1">
        <w:r>
          <w:rPr>
            <w:rFonts w:ascii="仿宋" w:eastAsia="仿宋" w:hAnsi="仿宋" w:cs="仿宋" w:hint="eastAsia"/>
            <w:lang w:eastAsia="zh-CN"/>
          </w:rPr>
          <w:t>十二、土地利用与规划方案</w:t>
        </w:r>
        <w:r>
          <w:tab/>
        </w:r>
        <w:r>
          <w:fldChar w:fldCharType="begin"/>
        </w:r>
        <w:r>
          <w:instrText xml:space="preserve"> PAGEREF _Toc3251 \h </w:instrText>
        </w:r>
        <w:r>
          <w:fldChar w:fldCharType="separate"/>
        </w:r>
        <w:r>
          <w:t>70</w:t>
        </w:r>
        <w:r>
          <w:fldChar w:fldCharType="end"/>
        </w:r>
      </w:hyperlink>
    </w:p>
    <w:p>
      <w:pPr>
        <w:pStyle w:val="TOC2"/>
        <w:tabs>
          <w:tab w:val="right" w:leader="dot" w:pos="8306"/>
        </w:tabs>
      </w:pPr>
      <w:hyperlink w:anchor="_Toc15949" w:history="1">
        <w:r>
          <w:rPr>
            <w:rFonts w:ascii="仿宋" w:eastAsia="仿宋" w:hAnsi="仿宋" w:cs="仿宋" w:hint="eastAsia"/>
            <w:lang w:eastAsia="zh-CN"/>
          </w:rPr>
          <w:t>(一)、项目用地情况分析</w:t>
        </w:r>
        <w:r>
          <w:tab/>
        </w:r>
        <w:r>
          <w:fldChar w:fldCharType="begin"/>
        </w:r>
        <w:r>
          <w:instrText xml:space="preserve"> PAGEREF _Toc15949 \h </w:instrText>
        </w:r>
        <w:r>
          <w:fldChar w:fldCharType="separate"/>
        </w:r>
        <w:r>
          <w:t>70</w:t>
        </w:r>
        <w:r>
          <w:fldChar w:fldCharType="end"/>
        </w:r>
      </w:hyperlink>
    </w:p>
    <w:p>
      <w:pPr>
        <w:pStyle w:val="TOC2"/>
        <w:tabs>
          <w:tab w:val="right" w:leader="dot" w:pos="8306"/>
        </w:tabs>
      </w:pPr>
      <w:hyperlink w:anchor="_Toc23453" w:history="1">
        <w:r>
          <w:rPr>
            <w:rFonts w:ascii="仿宋" w:eastAsia="仿宋" w:hAnsi="仿宋" w:cs="仿宋" w:hint="eastAsia"/>
            <w:lang w:eastAsia="zh-CN"/>
          </w:rPr>
          <w:t>(二)、土地利用规划方案</w:t>
        </w:r>
        <w:r>
          <w:tab/>
        </w:r>
        <w:r>
          <w:fldChar w:fldCharType="begin"/>
        </w:r>
        <w:r>
          <w:instrText xml:space="preserve"> PAGEREF _Toc23453 \h </w:instrText>
        </w:r>
        <w:r>
          <w:fldChar w:fldCharType="separate"/>
        </w:r>
        <w:r>
          <w:t>71</w:t>
        </w:r>
        <w:r>
          <w:fldChar w:fldCharType="end"/>
        </w:r>
      </w:hyperlink>
    </w:p>
    <w:p>
      <w:pPr>
        <w:pStyle w:val="TOC1"/>
        <w:tabs>
          <w:tab w:val="right" w:leader="dot" w:pos="8306"/>
        </w:tabs>
      </w:pPr>
      <w:hyperlink w:anchor="_Toc1216" w:history="1">
        <w:r>
          <w:rPr>
            <w:rFonts w:ascii="仿宋" w:eastAsia="仿宋" w:hAnsi="仿宋" w:cs="仿宋" w:hint="eastAsia"/>
            <w:lang w:eastAsia="zh-CN"/>
          </w:rPr>
          <w:t>十三、人力资源管理与开发</w:t>
        </w:r>
        <w:r>
          <w:tab/>
        </w:r>
        <w:r>
          <w:fldChar w:fldCharType="begin"/>
        </w:r>
        <w:r>
          <w:instrText xml:space="preserve"> PAGEREF _Toc1216 \h </w:instrText>
        </w:r>
        <w:r>
          <w:fldChar w:fldCharType="separate"/>
        </w:r>
        <w:r>
          <w:t>72</w:t>
        </w:r>
        <w:r>
          <w:fldChar w:fldCharType="end"/>
        </w:r>
      </w:hyperlink>
    </w:p>
    <w:p>
      <w:pPr>
        <w:pStyle w:val="TOC2"/>
        <w:tabs>
          <w:tab w:val="right" w:leader="dot" w:pos="8306"/>
        </w:tabs>
      </w:pPr>
      <w:hyperlink w:anchor="_Toc32719" w:history="1">
        <w:r>
          <w:rPr>
            <w:rFonts w:ascii="仿宋" w:eastAsia="仿宋" w:hAnsi="仿宋" w:cs="仿宋" w:hint="eastAsia"/>
            <w:lang w:eastAsia="zh-CN"/>
          </w:rPr>
          <w:t>(一)、人力资源规划</w:t>
        </w:r>
        <w:r>
          <w:tab/>
        </w:r>
        <w:r>
          <w:fldChar w:fldCharType="begin"/>
        </w:r>
        <w:r>
          <w:instrText xml:space="preserve"> PAGEREF _Toc32719 \h </w:instrText>
        </w:r>
        <w:r>
          <w:fldChar w:fldCharType="separate"/>
        </w:r>
        <w:r>
          <w:t>72</w:t>
        </w:r>
        <w:r>
          <w:fldChar w:fldCharType="end"/>
        </w:r>
      </w:hyperlink>
    </w:p>
    <w:p>
      <w:pPr>
        <w:pStyle w:val="TOC2"/>
        <w:tabs>
          <w:tab w:val="right" w:leader="dot" w:pos="8306"/>
        </w:tabs>
      </w:pPr>
      <w:hyperlink w:anchor="_Toc32298" w:history="1">
        <w:r>
          <w:rPr>
            <w:rFonts w:ascii="仿宋" w:eastAsia="仿宋" w:hAnsi="仿宋" w:cs="仿宋" w:hint="eastAsia"/>
            <w:lang w:eastAsia="zh-CN"/>
          </w:rPr>
          <w:t>(二)、人力资源开发与培训</w:t>
        </w:r>
        <w:r>
          <w:tab/>
        </w:r>
        <w:r>
          <w:fldChar w:fldCharType="begin"/>
        </w:r>
        <w:r>
          <w:instrText xml:space="preserve"> PAGEREF _Toc32298 \h </w:instrText>
        </w:r>
        <w:r>
          <w:fldChar w:fldCharType="separate"/>
        </w:r>
        <w:r>
          <w:t>74</w:t>
        </w:r>
        <w:r>
          <w:fldChar w:fldCharType="end"/>
        </w:r>
      </w:hyperlink>
    </w:p>
    <w:p>
      <w:pPr>
        <w:pStyle w:val="TOC1"/>
        <w:tabs>
          <w:tab w:val="right" w:leader="dot" w:pos="8306"/>
        </w:tabs>
      </w:pPr>
      <w:hyperlink w:anchor="_Toc31667" w:history="1">
        <w:r>
          <w:rPr>
            <w:rFonts w:ascii="仿宋" w:eastAsia="仿宋" w:hAnsi="仿宋" w:cs="仿宋" w:hint="eastAsia"/>
            <w:lang w:eastAsia="zh-CN"/>
          </w:rPr>
          <w:t>十四、成果转化与推广应用</w:t>
        </w:r>
        <w:r>
          <w:tab/>
        </w:r>
        <w:r>
          <w:fldChar w:fldCharType="begin"/>
        </w:r>
        <w:r>
          <w:instrText xml:space="preserve"> PAGEREF _Toc31667 \h </w:instrText>
        </w:r>
        <w:r>
          <w:fldChar w:fldCharType="separate"/>
        </w:r>
        <w:r>
          <w:t>76</w:t>
        </w:r>
        <w:r>
          <w:fldChar w:fldCharType="end"/>
        </w:r>
      </w:hyperlink>
    </w:p>
    <w:p>
      <w:pPr>
        <w:pStyle w:val="TOC2"/>
        <w:tabs>
          <w:tab w:val="right" w:leader="dot" w:pos="8306"/>
        </w:tabs>
      </w:pPr>
      <w:hyperlink w:anchor="_Toc959" w:history="1">
        <w:r>
          <w:rPr>
            <w:rFonts w:ascii="仿宋" w:eastAsia="仿宋" w:hAnsi="仿宋" w:cs="仿宋" w:hint="eastAsia"/>
            <w:lang w:eastAsia="zh-CN"/>
          </w:rPr>
          <w:t>(一)、成果转化策略制定</w:t>
        </w:r>
        <w:r>
          <w:tab/>
        </w:r>
        <w:r>
          <w:fldChar w:fldCharType="begin"/>
        </w:r>
        <w:r>
          <w:instrText xml:space="preserve"> PAGEREF _Toc959 \h </w:instrText>
        </w:r>
        <w:r>
          <w:fldChar w:fldCharType="separate"/>
        </w:r>
        <w:r>
          <w:t>76</w:t>
        </w:r>
        <w:r>
          <w:fldChar w:fldCharType="end"/>
        </w:r>
      </w:hyperlink>
    </w:p>
    <w:p>
      <w:pPr>
        <w:pStyle w:val="TOC2"/>
        <w:tabs>
          <w:tab w:val="right" w:leader="dot" w:pos="8306"/>
        </w:tabs>
      </w:pPr>
      <w:hyperlink w:anchor="_Toc27217" w:history="1">
        <w:r>
          <w:rPr>
            <w:rFonts w:ascii="仿宋" w:eastAsia="仿宋" w:hAnsi="仿宋" w:cs="仿宋" w:hint="eastAsia"/>
            <w:lang w:eastAsia="zh-CN"/>
          </w:rPr>
          <w:t>(二)、成果推广应用方案</w:t>
        </w:r>
        <w:r>
          <w:tab/>
        </w:r>
        <w:r>
          <w:fldChar w:fldCharType="begin"/>
        </w:r>
        <w:r>
          <w:instrText xml:space="preserve"> PAGEREF _Toc27217 \h </w:instrText>
        </w:r>
        <w:r>
          <w:fldChar w:fldCharType="separate"/>
        </w:r>
        <w:r>
          <w:t>78</w:t>
        </w:r>
        <w:r>
          <w:fldChar w:fldCharType="end"/>
        </w:r>
      </w:hyperlink>
    </w:p>
    <w:p>
      <w:pPr>
        <w:pStyle w:val="TOC1"/>
        <w:tabs>
          <w:tab w:val="right" w:leader="dot" w:pos="8306"/>
        </w:tabs>
      </w:pPr>
      <w:hyperlink w:anchor="_Toc30824" w:history="1">
        <w:r>
          <w:rPr>
            <w:rFonts w:ascii="仿宋" w:eastAsia="仿宋" w:hAnsi="仿宋" w:cs="仿宋" w:hint="eastAsia"/>
            <w:lang w:eastAsia="zh-CN"/>
          </w:rPr>
          <w:t>十五、项目施工方案</w:t>
        </w:r>
        <w:r>
          <w:tab/>
        </w:r>
        <w:r>
          <w:fldChar w:fldCharType="begin"/>
        </w:r>
        <w:r>
          <w:instrText xml:space="preserve"> PAGEREF _Toc30824 \h </w:instrText>
        </w:r>
        <w:r>
          <w:fldChar w:fldCharType="separate"/>
        </w:r>
        <w:r>
          <w:t>79</w:t>
        </w:r>
        <w:r>
          <w:fldChar w:fldCharType="end"/>
        </w:r>
      </w:hyperlink>
    </w:p>
    <w:p>
      <w:pPr>
        <w:pStyle w:val="TOC2"/>
        <w:tabs>
          <w:tab w:val="right" w:leader="dot" w:pos="8306"/>
        </w:tabs>
      </w:pPr>
      <w:hyperlink w:anchor="_Toc3823" w:history="1">
        <w:r>
          <w:rPr>
            <w:rFonts w:ascii="仿宋" w:eastAsia="仿宋" w:hAnsi="仿宋" w:cs="仿宋" w:hint="eastAsia"/>
            <w:lang w:eastAsia="zh-CN"/>
          </w:rPr>
          <w:t>(一)、施工组织设计</w:t>
        </w:r>
        <w:r>
          <w:tab/>
        </w:r>
        <w:r>
          <w:fldChar w:fldCharType="begin"/>
        </w:r>
        <w:r>
          <w:instrText xml:space="preserve"> PAGEREF _Toc3823 \h </w:instrText>
        </w:r>
        <w:r>
          <w:fldChar w:fldCharType="separate"/>
        </w:r>
        <w:r>
          <w:t>79</w:t>
        </w:r>
        <w:r>
          <w:fldChar w:fldCharType="end"/>
        </w:r>
      </w:hyperlink>
    </w:p>
    <w:p>
      <w:pPr>
        <w:pStyle w:val="TOC2"/>
        <w:tabs>
          <w:tab w:val="right" w:leader="dot" w:pos="8306"/>
        </w:tabs>
      </w:pPr>
      <w:hyperlink w:anchor="_Toc13924" w:history="1">
        <w:r>
          <w:rPr>
            <w:rFonts w:ascii="仿宋" w:eastAsia="仿宋" w:hAnsi="仿宋" w:cs="仿宋" w:hint="eastAsia"/>
            <w:lang w:eastAsia="zh-CN"/>
          </w:rPr>
          <w:t>(二)、施工工艺与技术路线</w:t>
        </w:r>
        <w:r>
          <w:tab/>
        </w:r>
        <w:r>
          <w:fldChar w:fldCharType="begin"/>
        </w:r>
        <w:r>
          <w:instrText xml:space="preserve"> PAGEREF _Toc13924 \h </w:instrText>
        </w:r>
        <w:r>
          <w:fldChar w:fldCharType="separate"/>
        </w:r>
        <w:r>
          <w:t>81</w:t>
        </w:r>
        <w:r>
          <w:fldChar w:fldCharType="end"/>
        </w:r>
      </w:hyperlink>
    </w:p>
    <w:p>
      <w:pPr>
        <w:pStyle w:val="TOC2"/>
        <w:tabs>
          <w:tab w:val="right" w:leader="dot" w:pos="8306"/>
        </w:tabs>
      </w:pPr>
      <w:hyperlink w:anchor="_Toc13974" w:history="1">
        <w:r>
          <w:rPr>
            <w:rFonts w:ascii="仿宋" w:eastAsia="仿宋" w:hAnsi="仿宋" w:cs="仿宋" w:hint="eastAsia"/>
            <w:lang w:eastAsia="zh-CN"/>
          </w:rPr>
          <w:t>(三)、关键节点施工计划</w:t>
        </w:r>
        <w:r>
          <w:tab/>
        </w:r>
        <w:r>
          <w:fldChar w:fldCharType="begin"/>
        </w:r>
        <w:r>
          <w:instrText xml:space="preserve"> PAGEREF _Toc13974 \h </w:instrText>
        </w:r>
        <w:r>
          <w:fldChar w:fldCharType="separate"/>
        </w:r>
        <w:r>
          <w:t>82</w:t>
        </w:r>
        <w:r>
          <w:fldChar w:fldCharType="end"/>
        </w:r>
      </w:hyperlink>
    </w:p>
    <w:p>
      <w:pPr>
        <w:pStyle w:val="TOC2"/>
        <w:tabs>
          <w:tab w:val="right" w:leader="dot" w:pos="8306"/>
        </w:tabs>
      </w:pPr>
      <w:hyperlink w:anchor="_Toc27451" w:history="1">
        <w:r>
          <w:rPr>
            <w:rFonts w:ascii="仿宋" w:eastAsia="仿宋" w:hAnsi="仿宋" w:cs="仿宋" w:hint="eastAsia"/>
            <w:lang w:eastAsia="zh-CN"/>
          </w:rPr>
          <w:t>(四)、施工现场管理</w:t>
        </w:r>
        <w:r>
          <w:tab/>
        </w:r>
        <w:r>
          <w:fldChar w:fldCharType="begin"/>
        </w:r>
        <w:r>
          <w:instrText xml:space="preserve"> PAGEREF _Toc27451 \h </w:instrText>
        </w:r>
        <w:r>
          <w:fldChar w:fldCharType="separate"/>
        </w:r>
        <w:r>
          <w:t>83</w:t>
        </w:r>
        <w:r>
          <w:fldChar w:fldCharType="end"/>
        </w:r>
      </w:hyperlink>
    </w:p>
    <w:p>
      <w:pPr>
        <w:pStyle w:val="TOC1"/>
        <w:tabs>
          <w:tab w:val="right" w:leader="dot" w:pos="8306"/>
        </w:tabs>
      </w:pPr>
      <w:hyperlink w:anchor="_Toc8905" w:history="1">
        <w:r>
          <w:rPr>
            <w:rFonts w:ascii="仿宋" w:eastAsia="仿宋" w:hAnsi="仿宋" w:cs="仿宋" w:hint="eastAsia"/>
            <w:lang w:eastAsia="zh-CN"/>
          </w:rPr>
          <w:t>十六、知识产权管理与保护</w:t>
        </w:r>
        <w:r>
          <w:tab/>
        </w:r>
        <w:r>
          <w:fldChar w:fldCharType="begin"/>
        </w:r>
        <w:r>
          <w:instrText xml:space="preserve"> PAGEREF _Toc8905 \h </w:instrText>
        </w:r>
        <w:r>
          <w:fldChar w:fldCharType="separate"/>
        </w:r>
        <w:r>
          <w:t>86</w:t>
        </w:r>
        <w:r>
          <w:fldChar w:fldCharType="end"/>
        </w:r>
      </w:hyperlink>
    </w:p>
    <w:p>
      <w:pPr>
        <w:pStyle w:val="TOC2"/>
        <w:tabs>
          <w:tab w:val="right" w:leader="dot" w:pos="8306"/>
        </w:tabs>
      </w:pPr>
      <w:hyperlink w:anchor="_Toc23576" w:history="1">
        <w:r>
          <w:rPr>
            <w:rFonts w:ascii="仿宋" w:eastAsia="仿宋" w:hAnsi="仿宋" w:cs="仿宋" w:hint="eastAsia"/>
            <w:lang w:eastAsia="zh-CN"/>
          </w:rPr>
          <w:t>(一)、知识产权管理体系建设</w:t>
        </w:r>
        <w:r>
          <w:tab/>
        </w:r>
        <w:r>
          <w:fldChar w:fldCharType="begin"/>
        </w:r>
        <w:r>
          <w:instrText xml:space="preserve"> PAGEREF _Toc23576 \h </w:instrText>
        </w:r>
        <w:r>
          <w:fldChar w:fldCharType="separate"/>
        </w:r>
        <w:r>
          <w:t>86</w:t>
        </w:r>
        <w:r>
          <w:fldChar w:fldCharType="end"/>
        </w:r>
      </w:hyperlink>
    </w:p>
    <w:p>
      <w:pPr>
        <w:pStyle w:val="TOC2"/>
        <w:tabs>
          <w:tab w:val="right" w:leader="dot" w:pos="8306"/>
        </w:tabs>
      </w:pPr>
      <w:hyperlink w:anchor="_Toc12021" w:history="1">
        <w:r>
          <w:rPr>
            <w:rFonts w:ascii="仿宋" w:eastAsia="仿宋" w:hAnsi="仿宋" w:cs="仿宋" w:hint="eastAsia"/>
            <w:lang w:eastAsia="zh-CN"/>
          </w:rPr>
          <w:t>(二)、知识产权保护措施</w:t>
        </w:r>
        <w:r>
          <w:tab/>
        </w:r>
        <w:r>
          <w:fldChar w:fldCharType="begin"/>
        </w:r>
        <w:r>
          <w:instrText xml:space="preserve"> PAGEREF _Toc12021 \h </w:instrText>
        </w:r>
        <w:r>
          <w:fldChar w:fldCharType="separate"/>
        </w:r>
        <w:r>
          <w:t>86</w:t>
        </w:r>
        <w:r>
          <w:fldChar w:fldCharType="end"/>
        </w:r>
      </w:hyperlink>
    </w:p>
    <w:p>
      <w:pPr>
        <w:pStyle w:val="TOC1"/>
        <w:tabs>
          <w:tab w:val="right" w:leader="dot" w:pos="8306"/>
        </w:tabs>
      </w:pPr>
      <w:hyperlink w:anchor="_Toc7668" w:history="1">
        <w:r>
          <w:rPr>
            <w:rFonts w:ascii="仿宋" w:eastAsia="仿宋" w:hAnsi="仿宋" w:cs="仿宋" w:hint="eastAsia"/>
            <w:lang w:eastAsia="zh-CN"/>
          </w:rPr>
          <w:t>十七、产业协同与集群发展</w:t>
        </w:r>
        <w:r>
          <w:tab/>
        </w:r>
        <w:r>
          <w:fldChar w:fldCharType="begin"/>
        </w:r>
        <w:r>
          <w:instrText xml:space="preserve"> PAGEREF _Toc7668 \h </w:instrText>
        </w:r>
        <w:r>
          <w:fldChar w:fldCharType="separate"/>
        </w:r>
        <w:r>
          <w:t>88</w:t>
        </w:r>
        <w:r>
          <w:fldChar w:fldCharType="end"/>
        </w:r>
      </w:hyperlink>
    </w:p>
    <w:p>
      <w:pPr>
        <w:pStyle w:val="TOC2"/>
        <w:tabs>
          <w:tab w:val="right" w:leader="dot" w:pos="8306"/>
        </w:tabs>
      </w:pPr>
      <w:hyperlink w:anchor="_Toc11874" w:history="1">
        <w:r>
          <w:rPr>
            <w:rFonts w:ascii="仿宋" w:eastAsia="仿宋" w:hAnsi="仿宋" w:cs="仿宋" w:hint="eastAsia"/>
            <w:lang w:eastAsia="zh-CN"/>
          </w:rPr>
          <w:t>(一)、产业协同机制建设</w:t>
        </w:r>
        <w:r>
          <w:tab/>
        </w:r>
        <w:r>
          <w:fldChar w:fldCharType="begin"/>
        </w:r>
        <w:r>
          <w:instrText xml:space="preserve"> PAGEREF _Toc11874 \h </w:instrText>
        </w:r>
        <w:r>
          <w:fldChar w:fldCharType="separate"/>
        </w:r>
        <w:r>
          <w:t>88</w:t>
        </w:r>
        <w:r>
          <w:fldChar w:fldCharType="end"/>
        </w:r>
      </w:hyperlink>
    </w:p>
    <w:p>
      <w:pPr>
        <w:pStyle w:val="TOC2"/>
        <w:tabs>
          <w:tab w:val="right" w:leader="dot" w:pos="8306"/>
        </w:tabs>
      </w:pPr>
      <w:hyperlink w:anchor="_Toc26698" w:history="1">
        <w:r>
          <w:rPr>
            <w:rFonts w:ascii="仿宋" w:eastAsia="仿宋" w:hAnsi="仿宋" w:cs="仿宋" w:hint="eastAsia"/>
            <w:lang w:eastAsia="zh-CN"/>
          </w:rPr>
          <w:t>(二)、产业集群培育与发展</w:t>
        </w:r>
        <w:r>
          <w:tab/>
        </w:r>
        <w:r>
          <w:fldChar w:fldCharType="begin"/>
        </w:r>
        <w:r>
          <w:instrText xml:space="preserve"> PAGEREF _Toc26698 \h </w:instrText>
        </w:r>
        <w:r>
          <w:fldChar w:fldCharType="separate"/>
        </w:r>
        <w:r>
          <w:t>89</w:t>
        </w:r>
        <w:r>
          <w:fldChar w:fldCharType="end"/>
        </w:r>
      </w:hyperlink>
    </w:p>
    <w:p>
      <w:pPr>
        <w:pStyle w:val="TOC1"/>
        <w:tabs>
          <w:tab w:val="right" w:leader="dot" w:pos="8306"/>
        </w:tabs>
      </w:pPr>
      <w:hyperlink w:anchor="_Toc11949" w:history="1">
        <w:r>
          <w:rPr>
            <w:rFonts w:ascii="仿宋" w:eastAsia="仿宋" w:hAnsi="仿宋" w:cs="仿宋" w:hint="eastAsia"/>
            <w:lang w:eastAsia="zh-CN"/>
          </w:rPr>
          <w:t>十八、创新驱动与持续发展</w:t>
        </w:r>
        <w:r>
          <w:tab/>
        </w:r>
        <w:r>
          <w:fldChar w:fldCharType="begin"/>
        </w:r>
        <w:r>
          <w:instrText xml:space="preserve"> PAGEREF _Toc11949 \h </w:instrText>
        </w:r>
        <w:r>
          <w:fldChar w:fldCharType="separate"/>
        </w:r>
        <w:r>
          <w:t>90</w:t>
        </w:r>
        <w:r>
          <w:fldChar w:fldCharType="end"/>
        </w:r>
      </w:hyperlink>
    </w:p>
    <w:p>
      <w:pPr>
        <w:pStyle w:val="TOC2"/>
        <w:tabs>
          <w:tab w:val="right" w:leader="dot" w:pos="8306"/>
        </w:tabs>
      </w:pPr>
      <w:hyperlink w:anchor="_Toc7714" w:history="1">
        <w:r>
          <w:rPr>
            <w:rFonts w:ascii="仿宋" w:eastAsia="仿宋" w:hAnsi="仿宋" w:cs="仿宋" w:hint="eastAsia"/>
            <w:lang w:eastAsia="zh-CN"/>
          </w:rPr>
          <w:t>(一)、创新驱动战略实施</w:t>
        </w:r>
        <w:r>
          <w:tab/>
        </w:r>
        <w:r>
          <w:fldChar w:fldCharType="begin"/>
        </w:r>
        <w:r>
          <w:instrText xml:space="preserve"> PAGEREF _Toc7714 \h </w:instrText>
        </w:r>
        <w:r>
          <w:fldChar w:fldCharType="separate"/>
        </w:r>
        <w:r>
          <w:t>90</w:t>
        </w:r>
        <w:r>
          <w:fldChar w:fldCharType="end"/>
        </w:r>
      </w:hyperlink>
    </w:p>
    <w:p>
      <w:pPr>
        <w:pStyle w:val="TOC2"/>
        <w:tabs>
          <w:tab w:val="right" w:leader="dot" w:pos="8306"/>
        </w:tabs>
      </w:pPr>
      <w:hyperlink w:anchor="_Toc27412" w:history="1">
        <w:r>
          <w:rPr>
            <w:rFonts w:ascii="仿宋" w:eastAsia="仿宋" w:hAnsi="仿宋" w:cs="仿宋" w:hint="eastAsia"/>
            <w:lang w:eastAsia="zh-CN"/>
          </w:rPr>
          <w:t>(二)、持续发展路径探索</w:t>
        </w:r>
        <w:r>
          <w:tab/>
        </w:r>
        <w:r>
          <w:fldChar w:fldCharType="begin"/>
        </w:r>
        <w:r>
          <w:instrText xml:space="preserve"> PAGEREF _Toc27412 \h </w:instrText>
        </w:r>
        <w:r>
          <w:fldChar w:fldCharType="separate"/>
        </w:r>
        <w:r>
          <w:t>92</w:t>
        </w:r>
        <w:r>
          <w:fldChar w:fldCharType="end"/>
        </w:r>
      </w:hyperlink>
    </w:p>
    <w:p>
      <w:pPr>
        <w:pStyle w:val="TOC1"/>
        <w:tabs>
          <w:tab w:val="right" w:leader="dot" w:pos="8306"/>
        </w:tabs>
      </w:pPr>
      <w:hyperlink w:anchor="_Toc18614" w:history="1">
        <w:r>
          <w:rPr>
            <w:rFonts w:ascii="仿宋" w:eastAsia="仿宋" w:hAnsi="仿宋" w:cs="仿宋" w:hint="eastAsia"/>
            <w:lang w:eastAsia="zh-CN"/>
          </w:rPr>
          <w:t>十九、设施与设备管理</w:t>
        </w:r>
        <w:r>
          <w:tab/>
        </w:r>
        <w:r>
          <w:fldChar w:fldCharType="begin"/>
        </w:r>
        <w:r>
          <w:instrText xml:space="preserve"> PAGEREF _Toc18614 \h </w:instrText>
        </w:r>
        <w:r>
          <w:fldChar w:fldCharType="separate"/>
        </w:r>
        <w:r>
          <w:t>96</w:t>
        </w:r>
        <w:r>
          <w:fldChar w:fldCharType="end"/>
        </w:r>
      </w:hyperlink>
    </w:p>
    <w:p>
      <w:pPr>
        <w:pStyle w:val="TOC2"/>
        <w:tabs>
          <w:tab w:val="right" w:leader="dot" w:pos="8306"/>
        </w:tabs>
      </w:pPr>
      <w:hyperlink w:anchor="_Toc24347" w:history="1">
        <w:r>
          <w:rPr>
            <w:rFonts w:ascii="仿宋" w:eastAsia="仿宋" w:hAnsi="仿宋" w:cs="仿宋" w:hint="eastAsia"/>
            <w:lang w:eastAsia="zh-CN"/>
          </w:rPr>
          <w:t>(一)、设施规划与配置</w:t>
        </w:r>
        <w:r>
          <w:tab/>
        </w:r>
        <w:r>
          <w:fldChar w:fldCharType="begin"/>
        </w:r>
        <w:r>
          <w:instrText xml:space="preserve"> PAGEREF _Toc24347 \h </w:instrText>
        </w:r>
        <w:r>
          <w:fldChar w:fldCharType="separate"/>
        </w:r>
        <w:r>
          <w:t>96</w:t>
        </w:r>
        <w:r>
          <w:fldChar w:fldCharType="end"/>
        </w:r>
      </w:hyperlink>
    </w:p>
    <w:p>
      <w:pPr>
        <w:pStyle w:val="TOC2"/>
        <w:tabs>
          <w:tab w:val="right" w:leader="dot" w:pos="8306"/>
        </w:tabs>
      </w:pPr>
      <w:hyperlink w:anchor="_Toc22526" w:history="1">
        <w:r>
          <w:rPr>
            <w:rFonts w:ascii="仿宋" w:eastAsia="仿宋" w:hAnsi="仿宋" w:cs="仿宋" w:hint="eastAsia"/>
            <w:lang w:eastAsia="zh-CN"/>
          </w:rPr>
          <w:t>(二)、设备采购与维护管理</w:t>
        </w:r>
        <w:r>
          <w:tab/>
        </w:r>
        <w:r>
          <w:fldChar w:fldCharType="begin"/>
        </w:r>
        <w:r>
          <w:instrText xml:space="preserve"> PAGEREF _Toc22526 \h </w:instrText>
        </w:r>
        <w:r>
          <w:fldChar w:fldCharType="separate"/>
        </w:r>
        <w:r>
          <w:t>97</w:t>
        </w:r>
        <w:r>
          <w:fldChar w:fldCharType="end"/>
        </w:r>
      </w:hyperlink>
    </w:p>
    <w:p>
      <w:pPr>
        <w:pStyle w:val="TOC2"/>
        <w:tabs>
          <w:tab w:val="right" w:leader="dot" w:pos="8306"/>
        </w:tabs>
      </w:pPr>
      <w:hyperlink w:anchor="_Toc6990" w:history="1">
        <w:r>
          <w:rPr>
            <w:rFonts w:ascii="仿宋" w:eastAsia="仿宋" w:hAnsi="仿宋" w:cs="仿宋" w:hint="eastAsia"/>
            <w:lang w:eastAsia="zh-CN"/>
          </w:rPr>
          <w:t>(三)、设施设备升级策略</w:t>
        </w:r>
        <w:r>
          <w:tab/>
        </w:r>
        <w:r>
          <w:fldChar w:fldCharType="begin"/>
        </w:r>
        <w:r>
          <w:instrText xml:space="preserve"> PAGEREF _Toc6990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41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840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直接收益：假设免疫分析仪器及试剂项目的产品或服务年销售收入为XX万元。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43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及试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及试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若免疫分析仪器及试剂项目成功推广新型环保产品，比如采用可回收材料的包装，可能会激发消费者对可持续产品的需求。这种需求的增长可能迫使整个行业转向更环保的产品设计和生产方法。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免疫分析仪器及试剂项目在减少环境影响方面的努力，如实施零废物生产和减少二氧化碳排放，可能会促使行业设立更高的环保标准。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免疫分析仪器及试剂项目对新原料和技术的需求可能促使供应商调整生产策略，比如采用更环保的生产方法或开发新型原材料。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438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及试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及试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及试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025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及试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免疫分析仪器及试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免疫分析仪器及试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免疫分析仪器及试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免疫分析仪器及试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161"/>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6764"/>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及试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及试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免疫分析仪器及试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及试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免疫分析仪器及试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免疫分析仪器及试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免疫分析仪器及试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https://d.book118.com/096133133035010032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7432BE"/>
    <w:rsid w:val="6B7432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6133133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2023-12-25T11:49:00Z</dcterms:created>
  <dcterms:modified xsi:type="dcterms:W3CDTF">2023-12-25T11:49:59Z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F26509D8D1384AA0A6596C1D8FC7E816_11</vt:lpwstr>
  </property>
  <property fmtid="{D5CDD505-2E9C-101B-9397-08002B2CF9AE}" pid="3" name="KSOProductBuildVer">
    <vt:lpwstr>2052-12.1.0.16120</vt:lpwstr>
  </property>
</Properties>
</file>