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2475F8" w:rsidP="002475F8">
      <w:pPr>
        <w:spacing w:line="360" w:lineRule="auto"/>
        <w:jc w:val="center"/>
      </w:pPr>
      <w:r w:rsidRPr="002475F8">
        <w:rPr>
          <w:rFonts w:ascii="宋体" w:hAnsi="宋体"/>
          <w:b/>
          <w:noProof/>
          <w:sz w:val="32"/>
        </w:rPr>
        <w:drawing>
          <wp:anchor distT="0" distB="0" distL="114300" distR="114300" simplePos="0" relativeHeight="251658240" behindDoc="0" locked="0" layoutInCell="1" allowOverlap="1">
            <wp:simplePos x="0" y="0"/>
            <wp:positionH relativeFrom="page">
              <wp:posOffset>11988800</wp:posOffset>
            </wp:positionH>
            <wp:positionV relativeFrom="topMargin">
              <wp:posOffset>12039600</wp:posOffset>
            </wp:positionV>
            <wp:extent cx="457200" cy="330200"/>
            <wp:effectExtent l="19050" t="0" r="0" b="0"/>
            <wp:wrapNone/>
            <wp:docPr id="100016"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4"/>
                    <a:stretch>
                      <a:fillRect/>
                    </a:stretch>
                  </pic:blipFill>
                  <pic:spPr>
                    <a:xfrm>
                      <a:off x="0" y="0"/>
                      <a:ext cx="457200" cy="330200"/>
                    </a:xfrm>
                    <a:prstGeom prst="rect">
                      <a:avLst/>
                    </a:prstGeom>
                  </pic:spPr>
                </pic:pic>
              </a:graphicData>
            </a:graphic>
          </wp:anchor>
        </w:drawing>
      </w:r>
      <w:r w:rsidRPr="002475F8">
        <w:rPr>
          <w:rFonts w:ascii="宋体" w:hAnsi="宋体"/>
          <w:b/>
          <w:sz w:val="32"/>
        </w:rPr>
        <w:t>抚州市</w:t>
      </w:r>
      <w:r w:rsidRPr="002475F8">
        <w:rPr>
          <w:rFonts w:ascii="宋体" w:hAnsi="宋体"/>
          <w:b/>
          <w:sz w:val="32"/>
        </w:rPr>
        <w:t>2023-2024</w:t>
      </w:r>
      <w:r w:rsidRPr="002475F8">
        <w:rPr>
          <w:rFonts w:ascii="宋体" w:hAnsi="宋体"/>
          <w:b/>
          <w:sz w:val="32"/>
        </w:rPr>
        <w:t>学年度上学期学生学业质量监测</w:t>
      </w:r>
    </w:p>
    <w:p w:rsidR="00FC5860" w:rsidRPr="002475F8" w:rsidP="002475F8">
      <w:pPr>
        <w:spacing w:line="360" w:lineRule="auto"/>
        <w:jc w:val="center"/>
      </w:pPr>
      <w:r w:rsidRPr="002475F8">
        <w:rPr>
          <w:rFonts w:ascii="宋体" w:hAnsi="宋体"/>
          <w:b/>
          <w:sz w:val="32"/>
        </w:rPr>
        <w:t>高二语文试题卷</w:t>
      </w:r>
    </w:p>
    <w:p w:rsidR="00FC5860" w:rsidRPr="002475F8" w:rsidP="002475F8">
      <w:pPr>
        <w:spacing w:line="360" w:lineRule="auto"/>
      </w:pPr>
      <w:r w:rsidRPr="002475F8">
        <w:rPr>
          <w:rFonts w:ascii="宋体" w:hAnsi="宋体"/>
          <w:b/>
          <w:sz w:val="24"/>
        </w:rPr>
        <w:t>说明：</w:t>
      </w:r>
    </w:p>
    <w:p w:rsidR="00FC5860" w:rsidRPr="002475F8" w:rsidP="002475F8">
      <w:pPr>
        <w:spacing w:line="360" w:lineRule="auto"/>
        <w:ind w:firstLine="480"/>
      </w:pPr>
      <w:r w:rsidRPr="002475F8">
        <w:rPr>
          <w:rFonts w:ascii="宋体" w:hAnsi="宋体"/>
          <w:b/>
          <w:sz w:val="24"/>
        </w:rPr>
        <w:t>（</w:t>
      </w:r>
      <w:r w:rsidRPr="002475F8">
        <w:rPr>
          <w:rFonts w:ascii="宋体" w:hAnsi="宋体"/>
          <w:b/>
          <w:sz w:val="24"/>
        </w:rPr>
        <w:t>1</w:t>
      </w:r>
      <w:r w:rsidRPr="002475F8">
        <w:rPr>
          <w:rFonts w:ascii="宋体" w:hAnsi="宋体"/>
          <w:b/>
          <w:sz w:val="24"/>
        </w:rPr>
        <w:t>）本试题卷共</w:t>
      </w:r>
      <w:r w:rsidRPr="002475F8">
        <w:rPr>
          <w:rFonts w:ascii="宋体" w:hAnsi="宋体"/>
          <w:b/>
          <w:sz w:val="24"/>
        </w:rPr>
        <w:t>8</w:t>
      </w:r>
      <w:r w:rsidRPr="002475F8">
        <w:rPr>
          <w:rFonts w:ascii="宋体" w:hAnsi="宋体"/>
          <w:b/>
          <w:sz w:val="24"/>
        </w:rPr>
        <w:t>页，</w:t>
      </w:r>
      <w:r w:rsidRPr="002475F8">
        <w:rPr>
          <w:rFonts w:ascii="宋体" w:hAnsi="宋体"/>
          <w:b/>
          <w:sz w:val="24"/>
        </w:rPr>
        <w:t>23</w:t>
      </w:r>
      <w:r w:rsidRPr="002475F8">
        <w:rPr>
          <w:rFonts w:ascii="宋体" w:hAnsi="宋体"/>
          <w:b/>
          <w:sz w:val="24"/>
        </w:rPr>
        <w:t>小题，满分</w:t>
      </w:r>
      <w:r w:rsidRPr="002475F8">
        <w:rPr>
          <w:rFonts w:ascii="宋体" w:hAnsi="宋体"/>
          <w:b/>
          <w:sz w:val="24"/>
        </w:rPr>
        <w:t>150</w:t>
      </w:r>
      <w:r w:rsidRPr="002475F8">
        <w:rPr>
          <w:rFonts w:ascii="宋体" w:hAnsi="宋体"/>
          <w:b/>
          <w:sz w:val="24"/>
        </w:rPr>
        <w:t>分，考试时间</w:t>
      </w:r>
      <w:r w:rsidRPr="002475F8">
        <w:rPr>
          <w:rFonts w:ascii="宋体" w:hAnsi="宋体"/>
          <w:b/>
          <w:sz w:val="24"/>
        </w:rPr>
        <w:t>150</w:t>
      </w:r>
      <w:r w:rsidRPr="002475F8">
        <w:rPr>
          <w:rFonts w:ascii="宋体" w:hAnsi="宋体"/>
          <w:b/>
          <w:sz w:val="24"/>
        </w:rPr>
        <w:t>分钟；</w:t>
      </w:r>
    </w:p>
    <w:p w:rsidR="00FC5860" w:rsidRPr="002475F8" w:rsidP="002475F8">
      <w:pPr>
        <w:spacing w:line="360" w:lineRule="auto"/>
        <w:ind w:firstLine="480"/>
      </w:pPr>
      <w:r w:rsidRPr="002475F8">
        <w:rPr>
          <w:rFonts w:ascii="宋体" w:hAnsi="宋体"/>
          <w:b/>
          <w:sz w:val="24"/>
        </w:rPr>
        <w:t>（</w:t>
      </w:r>
      <w:r w:rsidRPr="002475F8">
        <w:rPr>
          <w:rFonts w:ascii="宋体" w:hAnsi="宋体"/>
          <w:b/>
          <w:sz w:val="24"/>
        </w:rPr>
        <w:t>2</w:t>
      </w:r>
      <w:r w:rsidRPr="002475F8">
        <w:rPr>
          <w:rFonts w:ascii="宋体" w:hAnsi="宋体"/>
          <w:b/>
          <w:sz w:val="24"/>
        </w:rPr>
        <w:t>）答案须写在答题卡相应的位置上，不得在本试题卷上作答，否则不给分；</w:t>
      </w:r>
    </w:p>
    <w:p w:rsidR="00FC5860" w:rsidRPr="002475F8" w:rsidP="002475F8">
      <w:pPr>
        <w:spacing w:line="360" w:lineRule="auto"/>
      </w:pPr>
      <w:r w:rsidRPr="002475F8">
        <w:rPr>
          <w:rFonts w:ascii="宋体" w:hAnsi="宋体"/>
          <w:b/>
          <w:sz w:val="24"/>
        </w:rPr>
        <w:t>一、现代文阅读（</w:t>
      </w:r>
      <w:r w:rsidRPr="002475F8">
        <w:rPr>
          <w:rFonts w:ascii="宋体" w:hAnsi="宋体"/>
          <w:b/>
          <w:sz w:val="24"/>
        </w:rPr>
        <w:t>35</w:t>
      </w:r>
      <w:r w:rsidRPr="002475F8">
        <w:rPr>
          <w:rFonts w:ascii="宋体" w:hAnsi="宋体"/>
          <w:b/>
          <w:sz w:val="24"/>
        </w:rPr>
        <w:t>分）</w:t>
      </w:r>
    </w:p>
    <w:p w:rsidR="00FC5860" w:rsidRPr="002475F8" w:rsidP="002475F8">
      <w:pPr>
        <w:spacing w:line="360" w:lineRule="auto"/>
        <w:ind w:firstLine="480"/>
      </w:pPr>
      <w:r w:rsidRPr="002475F8">
        <w:rPr>
          <w:rFonts w:ascii="宋体" w:hAnsi="宋体"/>
          <w:b/>
          <w:sz w:val="24"/>
        </w:rPr>
        <w:t>（一）现代文阅读</w:t>
      </w:r>
      <w:r w:rsidRPr="002475F8">
        <w:rPr>
          <w:rFonts w:ascii="宋体" w:hAnsi="宋体"/>
          <w:b/>
          <w:sz w:val="24"/>
        </w:rPr>
        <w:t>Ⅰ</w:t>
      </w:r>
      <w:r w:rsidRPr="002475F8">
        <w:rPr>
          <w:rFonts w:ascii="宋体" w:hAnsi="宋体"/>
          <w:b/>
          <w:sz w:val="24"/>
        </w:rPr>
        <w:t>（本题共</w:t>
      </w:r>
      <w:r w:rsidRPr="002475F8">
        <w:rPr>
          <w:rFonts w:ascii="宋体" w:hAnsi="宋体"/>
          <w:b/>
          <w:sz w:val="24"/>
        </w:rPr>
        <w:t>5</w:t>
      </w:r>
      <w:r w:rsidRPr="002475F8">
        <w:rPr>
          <w:rFonts w:ascii="宋体" w:hAnsi="宋体"/>
          <w:b/>
          <w:sz w:val="24"/>
        </w:rPr>
        <w:t>小题，</w:t>
      </w:r>
      <w:r w:rsidRPr="002475F8">
        <w:rPr>
          <w:rFonts w:ascii="宋体" w:hAnsi="宋体"/>
          <w:b/>
          <w:sz w:val="24"/>
        </w:rPr>
        <w:t>19</w:t>
      </w:r>
      <w:r w:rsidRPr="002475F8">
        <w:rPr>
          <w:rFonts w:ascii="宋体" w:hAnsi="宋体"/>
          <w:b/>
          <w:sz w:val="24"/>
        </w:rPr>
        <w:t>分）</w:t>
      </w:r>
    </w:p>
    <w:p w:rsidR="00FC5860" w:rsidRPr="002475F8" w:rsidP="002475F8">
      <w:pPr>
        <w:spacing w:line="360" w:lineRule="auto"/>
        <w:ind w:firstLine="420"/>
      </w:pPr>
      <w:r w:rsidRPr="002475F8">
        <w:rPr>
          <w:rFonts w:ascii="宋体" w:hAnsi="宋体"/>
        </w:rPr>
        <w:t>阅读下面的文字，完成下面小题。</w:t>
      </w:r>
    </w:p>
    <w:p w:rsidR="00FC5860" w:rsidRPr="002475F8" w:rsidP="002475F8">
      <w:pPr>
        <w:spacing w:line="360" w:lineRule="auto"/>
        <w:ind w:firstLine="420"/>
      </w:pPr>
      <w:r w:rsidRPr="002475F8">
        <w:rPr>
          <w:rFonts w:ascii="楷体" w:eastAsia="楷体" w:hAnsi="楷体" w:cs="楷体"/>
        </w:rPr>
        <w:t>材料一：</w:t>
      </w:r>
    </w:p>
    <w:p w:rsidR="00FC5860" w:rsidRPr="002475F8" w:rsidP="002475F8">
      <w:pPr>
        <w:spacing w:line="360" w:lineRule="auto"/>
        <w:ind w:firstLine="420"/>
      </w:pPr>
      <w:r w:rsidRPr="002475F8">
        <w:rPr>
          <w:rFonts w:ascii="楷体" w:eastAsia="楷体" w:hAnsi="楷体" w:cs="楷体"/>
        </w:rPr>
        <w:t>我国农历岁时的形成和发展与沁河下游所在的豫西北地区有着密切的关联。西周时期，人们明确春、夏、秋、冬四季的概念以及春分、夏至、秋分和冬至四个节气的物候。春秋时期，人们在四大节气的基础上增加了立春、立夏、立秋、立冬、构成八大节气。战国时期，人们形成春耕、夏耘、秋收、冬藏的农业生产安排。至元代，著名理学家许衡。与郭守敬等人共同研订《授时历》。此历已将一年推算为</w:t>
      </w:r>
      <w:r w:rsidRPr="002475F8">
        <w:rPr>
          <w:rFonts w:ascii="楷体" w:eastAsia="楷体" w:hAnsi="楷体" w:cs="楷体"/>
        </w:rPr>
        <w:t>365</w:t>
      </w:r>
      <w:r w:rsidRPr="002475F8">
        <w:rPr>
          <w:rFonts w:eastAsia="Times New Roman" w:cs="Times New Roman"/>
        </w:rPr>
        <w:t>.</w:t>
      </w:r>
      <w:r w:rsidRPr="002475F8">
        <w:rPr>
          <w:rFonts w:ascii="楷体" w:eastAsia="楷体" w:hAnsi="楷体" w:cs="楷体"/>
        </w:rPr>
        <w:t>2425</w:t>
      </w:r>
      <w:r w:rsidRPr="002475F8">
        <w:rPr>
          <w:rFonts w:ascii="楷体" w:eastAsia="楷体" w:hAnsi="楷体" w:cs="楷体"/>
        </w:rPr>
        <w:t>日，指导了其后三百多年的农业生产。所以，以二十四节气为主的历法是包括沁河下游流域的黄河中下游地区人民在长期的实践中总结出来的气候特征和农业生</w:t>
      </w:r>
      <w:r w:rsidRPr="002475F8">
        <w:rPr>
          <w:rFonts w:ascii="楷体" w:eastAsia="楷体" w:hAnsi="楷体" w:cs="楷体"/>
        </w:rPr>
        <w:t>产经验。反映了农人对自然规律和农时的科学认识与适时把握。至今仍指导着当地的农业生产和日常生活。</w:t>
      </w:r>
    </w:p>
    <w:p w:rsidR="00FC5860" w:rsidRPr="002475F8" w:rsidP="002475F8">
      <w:pPr>
        <w:spacing w:line="360" w:lineRule="auto"/>
        <w:ind w:firstLine="420"/>
      </w:pPr>
      <w:r w:rsidRPr="002475F8">
        <w:rPr>
          <w:rFonts w:ascii="楷体" w:eastAsia="楷体" w:hAnsi="楷体" w:cs="楷体"/>
        </w:rPr>
        <w:t>沁河下游流域小麦的生长期较为漫长，约为</w:t>
      </w:r>
      <w:r w:rsidRPr="002475F8">
        <w:rPr>
          <w:rFonts w:ascii="楷体" w:eastAsia="楷体" w:hAnsi="楷体" w:cs="楷体"/>
        </w:rPr>
        <w:t>240-260</w:t>
      </w:r>
      <w:r w:rsidRPr="002475F8">
        <w:rPr>
          <w:rFonts w:ascii="楷体" w:eastAsia="楷体" w:hAnsi="楷体" w:cs="楷体"/>
        </w:rPr>
        <w:t>天，横跨二十个节气，其从播种到收割的每个阶段均与二十四节气结合得较为紧密。</w:t>
      </w:r>
    </w:p>
    <w:p w:rsidR="00FC5860" w:rsidRPr="002475F8" w:rsidP="002475F8">
      <w:pPr>
        <w:spacing w:line="360" w:lineRule="auto"/>
        <w:ind w:firstLine="420"/>
      </w:pPr>
      <w:r w:rsidRPr="002475F8">
        <w:rPr>
          <w:rFonts w:ascii="楷体" w:eastAsia="楷体" w:hAnsi="楷体" w:cs="楷体"/>
        </w:rPr>
        <w:t>小麦播种期。第一，白露。山区和丘陵地带的农人开始播种小麦。第二，秋分。农人开始上粪犁地。准备小麦播种工作。正如民谚曰：</w:t>
      </w:r>
      <w:r w:rsidRPr="002475F8">
        <w:rPr>
          <w:rFonts w:ascii="宋体" w:hAnsi="宋体"/>
        </w:rPr>
        <w:t>“</w:t>
      </w:r>
      <w:r w:rsidRPr="002475F8">
        <w:rPr>
          <w:rFonts w:ascii="楷体" w:eastAsia="楷体" w:hAnsi="楷体" w:cs="楷体"/>
        </w:rPr>
        <w:t>白露到秋分，犁地要认真</w:t>
      </w:r>
      <w:r w:rsidRPr="002475F8">
        <w:rPr>
          <w:rFonts w:ascii="宋体" w:hAnsi="宋体"/>
        </w:rPr>
        <w:t>”</w:t>
      </w:r>
      <w:r w:rsidRPr="002475F8">
        <w:rPr>
          <w:rFonts w:ascii="楷体" w:eastAsia="楷体" w:hAnsi="楷体" w:cs="楷体"/>
        </w:rPr>
        <w:t>。第三，寒露。该地大部分区域开始播种小麦，</w:t>
      </w:r>
      <w:r w:rsidRPr="002475F8">
        <w:rPr>
          <w:rFonts w:ascii="宋体" w:hAnsi="宋体"/>
        </w:rPr>
        <w:t>“</w:t>
      </w:r>
      <w:r w:rsidRPr="002475F8">
        <w:rPr>
          <w:rFonts w:ascii="楷体" w:eastAsia="楷体" w:hAnsi="楷体" w:cs="楷体"/>
        </w:rPr>
        <w:t>寒露至霜降，种麦莫商量</w:t>
      </w:r>
      <w:r w:rsidRPr="002475F8">
        <w:rPr>
          <w:rFonts w:ascii="宋体" w:hAnsi="宋体"/>
        </w:rPr>
        <w:t>”</w:t>
      </w:r>
      <w:r w:rsidRPr="002475F8">
        <w:rPr>
          <w:rFonts w:ascii="楷体" w:eastAsia="楷体" w:hAnsi="楷体" w:cs="楷体"/>
        </w:rPr>
        <w:t>。可见此时种麦的紧迫性。第四，霜降。适宜播种的时间窗口即将关闭。此时进入小麦</w:t>
      </w:r>
      <w:r w:rsidRPr="002475F8">
        <w:rPr>
          <w:rFonts w:ascii="楷体" w:eastAsia="楷体" w:hAnsi="楷体" w:cs="楷体"/>
        </w:rPr>
        <w:t>播种最紧张的时段。第五，立冬。农人们可抓紧最后的机会种晚茬麦。第六，小雪。该时节寒潮和冷空气活动频繁，所以小麦播种必须结束。</w:t>
      </w:r>
    </w:p>
    <w:p w:rsidR="00FC5860" w:rsidRPr="002475F8" w:rsidP="002475F8">
      <w:pPr>
        <w:spacing w:line="360" w:lineRule="auto"/>
        <w:ind w:firstLine="420"/>
      </w:pPr>
      <w:r w:rsidRPr="002475F8">
        <w:rPr>
          <w:rFonts w:ascii="楷体" w:eastAsia="楷体" w:hAnsi="楷体" w:cs="楷体"/>
        </w:rPr>
        <w:t>小麦成长期。第一，大雪。小雪和大雪期间的降水对麦苗过冬至关重要。第二，冬至。小麦进入冬眠。若期间雨水较丰、气温较高、光照较多，会诱发小麦提前起秆，不利于过冬。第三，立春。万物复苏，麦苗开始返青。民谚有</w:t>
      </w:r>
      <w:r w:rsidRPr="002475F8">
        <w:rPr>
          <w:rFonts w:ascii="宋体" w:hAnsi="宋体"/>
        </w:rPr>
        <w:t>“</w:t>
      </w:r>
      <w:r w:rsidRPr="002475F8">
        <w:rPr>
          <w:rFonts w:ascii="楷体" w:eastAsia="楷体" w:hAnsi="楷体" w:cs="楷体"/>
        </w:rPr>
        <w:t>立春三日晴，米麦好收成</w:t>
      </w:r>
      <w:r w:rsidRPr="002475F8">
        <w:rPr>
          <w:rFonts w:ascii="宋体" w:hAnsi="宋体"/>
        </w:rPr>
        <w:t>”</w:t>
      </w:r>
      <w:r w:rsidRPr="002475F8">
        <w:rPr>
          <w:rFonts w:ascii="楷体" w:eastAsia="楷体" w:hAnsi="楷体" w:cs="楷体"/>
        </w:rPr>
        <w:t>之说。农人开始锄地施肥，为麦苗茁壮成长提供养分。第四，春分。麦苗生长加速，民谚有</w:t>
      </w:r>
      <w:r w:rsidRPr="002475F8">
        <w:rPr>
          <w:rFonts w:ascii="宋体" w:hAnsi="宋体"/>
        </w:rPr>
        <w:t>“</w:t>
      </w:r>
      <w:r w:rsidRPr="002475F8">
        <w:rPr>
          <w:rFonts w:ascii="楷体" w:eastAsia="楷体" w:hAnsi="楷体" w:cs="楷体"/>
        </w:rPr>
        <w:t>麦过春分昼夜忙</w:t>
      </w:r>
      <w:r w:rsidRPr="002475F8">
        <w:rPr>
          <w:rFonts w:ascii="宋体" w:hAnsi="宋体"/>
        </w:rPr>
        <w:t>”</w:t>
      </w:r>
      <w:r w:rsidRPr="002475F8">
        <w:rPr>
          <w:rFonts w:ascii="楷体" w:eastAsia="楷体" w:hAnsi="楷体" w:cs="楷体"/>
        </w:rPr>
        <w:t>的说法。第五，清明。麦苗已长高。民谚有</w:t>
      </w:r>
      <w:r w:rsidRPr="002475F8">
        <w:rPr>
          <w:rFonts w:ascii="宋体" w:hAnsi="宋体"/>
        </w:rPr>
        <w:t>“</w:t>
      </w:r>
      <w:r w:rsidRPr="002475F8">
        <w:rPr>
          <w:rFonts w:ascii="楷体" w:eastAsia="楷体" w:hAnsi="楷体" w:cs="楷体"/>
        </w:rPr>
        <w:t>雨水无雨天要旱，清明无</w:t>
      </w:r>
      <w:r w:rsidRPr="002475F8">
        <w:rPr>
          <w:rFonts w:ascii="楷体" w:eastAsia="楷体" w:hAnsi="楷体" w:cs="楷体"/>
        </w:rPr>
        <w:t>雨多吃面</w:t>
      </w:r>
      <w:r w:rsidRPr="002475F8">
        <w:rPr>
          <w:rFonts w:ascii="宋体" w:hAnsi="宋体"/>
        </w:rPr>
        <w:t>”</w:t>
      </w:r>
      <w:r w:rsidRPr="002475F8">
        <w:rPr>
          <w:rFonts w:ascii="楷体" w:eastAsia="楷体" w:hAnsi="楷体" w:cs="楷体"/>
        </w:rPr>
        <w:t>。第六，谷雨。小麦开始抽穗，一个多月后便可收割。民间亦有谚语：</w:t>
      </w:r>
      <w:r w:rsidRPr="002475F8">
        <w:rPr>
          <w:rFonts w:ascii="宋体" w:hAnsi="宋体"/>
        </w:rPr>
        <w:t>“</w:t>
      </w:r>
      <w:r w:rsidRPr="002475F8">
        <w:rPr>
          <w:rFonts w:ascii="楷体" w:eastAsia="楷体" w:hAnsi="楷体" w:cs="楷体"/>
        </w:rPr>
        <w:t>一穗二穗，四十天上场。</w:t>
      </w:r>
      <w:r w:rsidRPr="002475F8">
        <w:rPr>
          <w:rFonts w:ascii="宋体" w:hAnsi="宋体"/>
        </w:rPr>
        <w:t>”</w:t>
      </w:r>
    </w:p>
    <w:p w:rsidR="00FC5860" w:rsidRPr="002475F8" w:rsidP="002475F8">
      <w:pPr>
        <w:spacing w:line="360" w:lineRule="auto"/>
        <w:ind w:firstLine="420"/>
        <w:sectPr w:rsidSect="00C321EB">
          <w:pgSz w:w="11906" w:h="16838"/>
          <w:pgMar w:top="910" w:right="1080" w:bottom="1440" w:left="1080" w:header="152" w:footer="0" w:gutter="0"/>
          <w:cols w:space="720"/>
          <w:docGrid w:type="lines" w:linePitch="312"/>
        </w:sectPr>
      </w:pPr>
      <w:r w:rsidRPr="002475F8">
        <w:rPr>
          <w:rFonts w:ascii="楷体" w:eastAsia="楷体" w:hAnsi="楷体" w:cs="楷体"/>
        </w:rPr>
        <w:t>小麦收获期。第一，立夏。小麦穗已出齐，农人们便开始做麦收的准备工作，比如碾场、平整打麦场</w:t>
      </w:r>
    </w:p>
    <w:p w:rsidR="00FC5860" w:rsidRPr="002475F8" w:rsidP="002475F8">
      <w:pPr>
        <w:spacing w:line="360" w:lineRule="auto"/>
        <w:ind w:firstLine="420"/>
      </w:pPr>
      <w:r w:rsidRPr="002475F8">
        <w:rPr>
          <w:rFonts w:ascii="楷体" w:eastAsia="楷体" w:hAnsi="楷体" w:cs="楷体"/>
        </w:rPr>
        <w:t>等。第二，小满。麦粒渐趋饱满，麦穗开始泛黄。即将成熟，正谓</w:t>
      </w:r>
      <w:r w:rsidRPr="002475F8">
        <w:rPr>
          <w:rFonts w:ascii="宋体" w:hAnsi="宋体"/>
        </w:rPr>
        <w:t>“</w:t>
      </w:r>
      <w:r w:rsidRPr="002475F8">
        <w:rPr>
          <w:rFonts w:ascii="楷体" w:eastAsia="楷体" w:hAnsi="楷体" w:cs="楷体"/>
        </w:rPr>
        <w:t>立夏麦穗齐，小满饱了粒</w:t>
      </w:r>
      <w:r w:rsidRPr="002475F8">
        <w:rPr>
          <w:rFonts w:ascii="宋体" w:hAnsi="宋体"/>
        </w:rPr>
        <w:t>”</w:t>
      </w:r>
      <w:r w:rsidRPr="002475F8">
        <w:rPr>
          <w:rFonts w:ascii="楷体" w:eastAsia="楷体" w:hAnsi="楷体" w:cs="楷体"/>
        </w:rPr>
        <w:t>。第三，芒种。人们开始收割小麦，抢种玉米和谷子。此时是农人一年中最繁忙的时节，俗称</w:t>
      </w:r>
      <w:r w:rsidRPr="002475F8">
        <w:rPr>
          <w:rFonts w:ascii="宋体" w:hAnsi="宋体"/>
        </w:rPr>
        <w:t>“</w:t>
      </w:r>
      <w:r w:rsidRPr="002475F8">
        <w:rPr>
          <w:rFonts w:ascii="楷体" w:eastAsia="楷体" w:hAnsi="楷体" w:cs="楷体"/>
        </w:rPr>
        <w:t>火麦连天</w:t>
      </w:r>
      <w:r w:rsidRPr="002475F8">
        <w:rPr>
          <w:rFonts w:ascii="宋体" w:hAnsi="宋体"/>
        </w:rPr>
        <w:t>”“</w:t>
      </w:r>
      <w:r w:rsidRPr="002475F8">
        <w:rPr>
          <w:rFonts w:ascii="楷体" w:eastAsia="楷体" w:hAnsi="楷体" w:cs="楷体"/>
        </w:rPr>
        <w:t>收麦如救火</w:t>
      </w:r>
      <w:r w:rsidRPr="002475F8">
        <w:rPr>
          <w:rFonts w:ascii="宋体" w:hAnsi="宋体"/>
        </w:rPr>
        <w:t>”“</w:t>
      </w:r>
      <w:r w:rsidRPr="002475F8">
        <w:rPr>
          <w:rFonts w:ascii="楷体" w:eastAsia="楷体" w:hAnsi="楷体" w:cs="楷体"/>
        </w:rPr>
        <w:t>龙口夺食</w:t>
      </w:r>
      <w:r w:rsidRPr="002475F8">
        <w:rPr>
          <w:rFonts w:ascii="宋体" w:hAnsi="宋体"/>
        </w:rPr>
        <w:t>”</w:t>
      </w:r>
      <w:r w:rsidRPr="002475F8">
        <w:rPr>
          <w:rFonts w:ascii="楷体" w:eastAsia="楷体" w:hAnsi="楷体" w:cs="楷体"/>
        </w:rPr>
        <w:t>等。第四，夏至。麦垛堆起，颗粒归仓，麦收基本结束。</w:t>
      </w:r>
    </w:p>
    <w:p w:rsidR="00FC5860" w:rsidRPr="002475F8" w:rsidP="002475F8">
      <w:pPr>
        <w:spacing w:line="360" w:lineRule="auto"/>
        <w:ind w:firstLine="420"/>
      </w:pPr>
      <w:r w:rsidRPr="002475F8">
        <w:rPr>
          <w:rFonts w:ascii="楷体" w:eastAsia="楷体" w:hAnsi="楷体" w:cs="楷体"/>
        </w:rPr>
        <w:t>由此可见，二十四节气对小麦种植具有重要的指导意义。不过，随着全球气候变暖趋势的逐渐显露，该地二十四节气的阈值温度和时间节点均发生了变化；同时，春季和夏季的提前以及秋季和冬季的推迟反映了四季转换的时间变化；尤其是惊蛰、清明、小满和芒种四个节气所反映的物候和气温普遍有所提前，对农业生产的安排产生影响。相应的农事活动也需适时进行调整。</w:t>
      </w:r>
    </w:p>
    <w:p w:rsidR="00FC5860" w:rsidRPr="002475F8" w:rsidP="002475F8">
      <w:pPr>
        <w:spacing w:line="360" w:lineRule="auto"/>
        <w:ind w:firstLine="420"/>
      </w:pPr>
      <w:r w:rsidRPr="002475F8">
        <w:rPr>
          <w:rFonts w:ascii="楷体" w:eastAsia="楷体" w:hAnsi="楷体" w:cs="楷体"/>
        </w:rPr>
        <w:t>因此，农人在参考二十四节气的同时，更多地参照本地物候的变化，以正确指导麦作生产。</w:t>
      </w:r>
    </w:p>
    <w:p w:rsidR="00FC5860" w:rsidRPr="002475F8" w:rsidP="002475F8">
      <w:pPr>
        <w:spacing w:line="360" w:lineRule="auto"/>
        <w:ind w:firstLine="420"/>
        <w:jc w:val="right"/>
      </w:pPr>
      <w:r w:rsidRPr="002475F8">
        <w:rPr>
          <w:rFonts w:ascii="楷体" w:eastAsia="楷体" w:hAnsi="楷体" w:cs="楷体"/>
        </w:rPr>
        <w:t>（摘编自代高峰《地方性知识耦合：沁河下游流域的小麦耕作与二十四节气》）</w:t>
      </w:r>
    </w:p>
    <w:p w:rsidR="00FC5860" w:rsidRPr="002475F8" w:rsidP="002475F8">
      <w:pPr>
        <w:spacing w:line="360" w:lineRule="auto"/>
        <w:ind w:firstLine="420"/>
      </w:pPr>
      <w:r w:rsidRPr="002475F8">
        <w:rPr>
          <w:rFonts w:ascii="楷体" w:eastAsia="楷体" w:hAnsi="楷体" w:cs="楷体"/>
        </w:rPr>
        <w:t>材料二：</w:t>
      </w:r>
    </w:p>
    <w:p w:rsidR="00FC5860" w:rsidRPr="002475F8" w:rsidP="002475F8">
      <w:pPr>
        <w:spacing w:line="360" w:lineRule="auto"/>
        <w:ind w:firstLine="420"/>
      </w:pPr>
      <w:r w:rsidRPr="002475F8">
        <w:rPr>
          <w:rFonts w:ascii="楷体" w:eastAsia="楷体" w:hAnsi="楷体" w:cs="楷体"/>
        </w:rPr>
        <w:t>二十四节气，是中</w:t>
      </w:r>
      <w:r w:rsidRPr="002475F8">
        <w:rPr>
          <w:rFonts w:ascii="楷体" w:eastAsia="楷体" w:hAnsi="楷体" w:cs="楷体"/>
        </w:rPr>
        <w:t>国人的常识，也是世界汉字文化圈中的背景知识。历史上，二十四节气经历了漫长的发展完善过程。中华文明的早期，先民生产能力增长和人口繁衍，促进了天文气象、农业科技的进步。他们努力探索周围天气和环境变化的原因，用朴素的自然观解释世界，在观察天象、探知节气、形成谚语、识别自然等方面都有初步的发展。</w:t>
      </w:r>
    </w:p>
    <w:p w:rsidR="00FC5860" w:rsidRPr="002475F8" w:rsidP="002475F8">
      <w:pPr>
        <w:spacing w:line="360" w:lineRule="auto"/>
        <w:ind w:firstLine="420"/>
      </w:pPr>
      <w:r w:rsidRPr="002475F8">
        <w:rPr>
          <w:rFonts w:ascii="楷体" w:eastAsia="楷体" w:hAnsi="楷体" w:cs="楷体"/>
        </w:rPr>
        <w:t>与二十四节气关系最紧密的，首推天文学。中国古代有发达的天文学观测，促进了古代气象学的发展，使得中国古代气象学某种程度上带有天文学的思想体系和特色。应该说，二十四节气既有气象意义，又有天文历法意义，这说明中国古代天文学对气象</w:t>
      </w:r>
      <w:r w:rsidRPr="002475F8">
        <w:rPr>
          <w:rFonts w:ascii="楷体" w:eastAsia="楷体" w:hAnsi="楷体" w:cs="楷体"/>
        </w:rPr>
        <w:t>学的影响是很深远的。</w:t>
      </w:r>
    </w:p>
    <w:p w:rsidR="00FC5860" w:rsidRPr="002475F8" w:rsidP="002475F8">
      <w:pPr>
        <w:spacing w:line="360" w:lineRule="auto"/>
        <w:ind w:firstLine="420"/>
      </w:pPr>
      <w:r w:rsidRPr="002475F8">
        <w:rPr>
          <w:rFonts w:ascii="楷体" w:eastAsia="楷体" w:hAnsi="楷体" w:cs="楷体"/>
        </w:rPr>
        <w:t>古代中国人很重视对天文气象的观测，在对天观测中自然就有了对气象的观测。山西襄汾陶寺古观象台就是这方面比较典型的代表。它属于龙山文化陶寺遗址，考古专家确定其遗址年代为公元前</w:t>
      </w:r>
      <w:r w:rsidRPr="002475F8">
        <w:rPr>
          <w:rFonts w:ascii="楷体" w:eastAsia="楷体" w:hAnsi="楷体" w:cs="楷体"/>
        </w:rPr>
        <w:t>2100</w:t>
      </w:r>
      <w:r w:rsidRPr="002475F8">
        <w:rPr>
          <w:rFonts w:ascii="楷体" w:eastAsia="楷体" w:hAnsi="楷体" w:cs="楷体"/>
        </w:rPr>
        <w:t>年左右，是迄今发现中国最早遗存的古观象台遗址。通过实地模拟观测，专家们确定，陶寺早期遗址的夯土柱是用来构建观测缝的，其主要功能之一是观日出、定节气，可能还有观测其他天体现象的功能。这说明，先民利用两根土柱之间的缝隙观察太阳变化，从而推测季节变化和节气。</w:t>
      </w:r>
    </w:p>
    <w:p w:rsidR="00FC5860" w:rsidRPr="002475F8" w:rsidP="002475F8">
      <w:pPr>
        <w:spacing w:line="360" w:lineRule="auto"/>
        <w:ind w:firstLine="420"/>
      </w:pPr>
      <w:r w:rsidRPr="002475F8">
        <w:rPr>
          <w:rFonts w:ascii="楷体" w:eastAsia="楷体" w:hAnsi="楷体" w:cs="楷体"/>
        </w:rPr>
        <w:t>这在当时属于</w:t>
      </w:r>
      <w:r w:rsidRPr="002475F8">
        <w:rPr>
          <w:rFonts w:ascii="宋体" w:hAnsi="宋体"/>
        </w:rPr>
        <w:t>“</w:t>
      </w:r>
      <w:r w:rsidRPr="002475F8">
        <w:rPr>
          <w:rFonts w:ascii="楷体" w:eastAsia="楷体" w:hAnsi="楷体" w:cs="楷体"/>
        </w:rPr>
        <w:t>高科技</w:t>
      </w:r>
      <w:r w:rsidRPr="002475F8">
        <w:rPr>
          <w:rFonts w:ascii="宋体" w:hAnsi="宋体"/>
        </w:rPr>
        <w:t>”</w:t>
      </w:r>
      <w:r w:rsidRPr="002475F8">
        <w:rPr>
          <w:rFonts w:ascii="楷体" w:eastAsia="楷体" w:hAnsi="楷体" w:cs="楷体"/>
        </w:rPr>
        <w:t>内容，或者说代表着很强的</w:t>
      </w:r>
      <w:r w:rsidRPr="002475F8">
        <w:rPr>
          <w:rFonts w:ascii="宋体" w:hAnsi="宋体"/>
        </w:rPr>
        <w:t>“</w:t>
      </w:r>
      <w:r w:rsidRPr="002475F8">
        <w:rPr>
          <w:rFonts w:ascii="楷体" w:eastAsia="楷体" w:hAnsi="楷体" w:cs="楷体"/>
        </w:rPr>
        <w:t>硬</w:t>
      </w:r>
      <w:r w:rsidRPr="002475F8">
        <w:rPr>
          <w:rFonts w:ascii="宋体" w:hAnsi="宋体"/>
        </w:rPr>
        <w:t>”</w:t>
      </w:r>
      <w:r w:rsidRPr="002475F8">
        <w:rPr>
          <w:rFonts w:ascii="楷体" w:eastAsia="楷体" w:hAnsi="楷体" w:cs="楷体"/>
        </w:rPr>
        <w:t>实力。</w:t>
      </w:r>
      <w:r w:rsidRPr="002475F8">
        <w:rPr>
          <w:rFonts w:ascii="楷体" w:eastAsia="楷体" w:hAnsi="楷体" w:cs="楷体"/>
        </w:rPr>
        <w:t>因为这样的观测需要考虑周围环境、空气能见度、经年累月的位置变化、节气记录的可靠性与对比等等，这既需要天文、气象、地理、数学等方面具有一定的知识积累，也将反过来促进这些学科的发展。而且这种观测方法，是从散漫观看日出转折到在特定参照物和固定模式中的观察，甚至是从定性走向部分定量的飞跃</w:t>
      </w:r>
      <w:r w:rsidRPr="002475F8">
        <w:rPr>
          <w:rFonts w:ascii="楷体" w:eastAsia="楷体" w:hAnsi="楷体" w:cs="楷体"/>
        </w:rPr>
        <w:t>——</w:t>
      </w:r>
      <w:r w:rsidRPr="002475F8">
        <w:rPr>
          <w:rFonts w:ascii="楷体" w:eastAsia="楷体" w:hAnsi="楷体" w:cs="楷体"/>
        </w:rPr>
        <w:t>这在四千多年前是相当了不起的科学技术！中国古代气象学是中国古代科技发展的代表之一。科学史界公认，中国有传统天学、算学、农学、中医学等四大传统学科。但是，气象科技史学者经过多年研究，提出中国传统古代气象学理所当然成为第五大传统学科</w:t>
      </w:r>
      <w:r w:rsidRPr="002475F8">
        <w:rPr>
          <w:rFonts w:ascii="楷体" w:eastAsia="楷体" w:hAnsi="楷体" w:cs="楷体"/>
        </w:rPr>
        <w:t>。其中，以二十四节气为核心的传统气象科技知识等，对于形成这个结论功不可没。</w:t>
      </w:r>
    </w:p>
    <w:p w:rsidR="00FC5860" w:rsidRPr="002475F8" w:rsidP="002475F8">
      <w:pPr>
        <w:spacing w:line="360" w:lineRule="auto"/>
        <w:ind w:firstLine="420"/>
        <w:sectPr w:rsidSect="00C321EB">
          <w:type w:val="nextPage"/>
          <w:pgSz w:w="11906" w:h="16838"/>
          <w:pgMar w:top="910" w:right="1080" w:bottom="1440" w:left="1080" w:header="152" w:footer="0" w:gutter="0"/>
          <w:pgNumType w:start="2"/>
          <w:cols w:space="720"/>
          <w:titlePg w:val="0"/>
          <w:docGrid w:type="lines" w:linePitch="312"/>
        </w:sectPr>
      </w:pPr>
      <w:r w:rsidRPr="002475F8">
        <w:rPr>
          <w:rFonts w:ascii="楷体" w:eastAsia="楷体" w:hAnsi="楷体" w:cs="楷体"/>
        </w:rPr>
        <w:t>对于今天的气象研究和业务而言，二十四节气更具有深远影响与启示。四千多年历史的气象科学发展至今天，形成枝繁叶茂的学科群。二十四节气不仅是气象科技史、物候研究、农业气象、气象科普等学科</w:t>
      </w:r>
    </w:p>
    <w:p w:rsidR="00FC5860" w:rsidRPr="002475F8" w:rsidP="002475F8">
      <w:pPr>
        <w:spacing w:line="360" w:lineRule="auto"/>
        <w:ind w:firstLine="420"/>
      </w:pPr>
      <w:r w:rsidRPr="002475F8">
        <w:rPr>
          <w:rFonts w:ascii="楷体" w:eastAsia="楷体" w:hAnsi="楷体" w:cs="楷体"/>
        </w:rPr>
        <w:t>的重要研究内容，而且对于气象预报与公众服务研究有启示。比如中国民众喜爱的二十四番花信，就直接和二十四节气知识相关。各地花信有所差异，同一地方每年也略有差异，对与此相关的旅游和经济活动，准确预报就显得非常重要。继续深入研究二十四节气、应用其中科技知识及文化遗</w:t>
      </w:r>
      <w:r w:rsidRPr="002475F8">
        <w:rPr>
          <w:rFonts w:ascii="楷体" w:eastAsia="楷体" w:hAnsi="楷体" w:cs="楷体"/>
        </w:rPr>
        <w:t>产；可以更好发挥其现代价值。</w:t>
      </w:r>
    </w:p>
    <w:p w:rsidR="00FC5860" w:rsidRPr="002475F8" w:rsidP="002475F8">
      <w:pPr>
        <w:spacing w:line="360" w:lineRule="auto"/>
        <w:ind w:firstLine="420"/>
        <w:jc w:val="right"/>
      </w:pPr>
      <w:r w:rsidRPr="002475F8">
        <w:rPr>
          <w:rFonts w:ascii="楷体" w:eastAsia="楷体" w:hAnsi="楷体" w:cs="楷体"/>
        </w:rPr>
        <w:t>（摘编自陈正洪《二十四节气中的科技与文化遗产》）</w:t>
      </w:r>
    </w:p>
    <w:p w:rsidR="001E6738" w:rsidRPr="002475F8" w:rsidP="002475F8">
      <w:pPr>
        <w:spacing w:line="360" w:lineRule="auto"/>
        <w:jc w:val="left"/>
        <w:textAlignment w:val="center"/>
      </w:pPr>
      <w:r w:rsidRPr="002475F8">
        <w:t xml:space="preserve">1. </w:t>
      </w:r>
      <w:r w:rsidRPr="002475F8" w:rsidR="008A540C">
        <w:rPr>
          <w:rFonts w:ascii="宋体" w:hAnsi="宋体"/>
        </w:rPr>
        <w:t>下列对材料相关内容的概括和分析，不正确的一项是（</w:t>
      </w:r>
      <w:r w:rsidRPr="002475F8" w:rsidR="008A540C">
        <w:rPr>
          <w:rFonts w:ascii="宋体" w:hAnsi="宋体"/>
        </w:rPr>
        <w:t xml:space="preserve">   </w:t>
      </w:r>
      <w:r w:rsidRPr="002475F8" w:rsidR="008A540C">
        <w:rPr>
          <w:rFonts w:ascii="宋体" w:hAnsi="宋体"/>
        </w:rPr>
        <w:t>）</w:t>
      </w:r>
    </w:p>
    <w:p w:rsidR="001E6738" w:rsidRPr="002475F8" w:rsidP="002475F8">
      <w:pPr>
        <w:spacing w:line="360" w:lineRule="auto"/>
        <w:jc w:val="left"/>
        <w:textAlignment w:val="center"/>
      </w:pPr>
      <w:r w:rsidRPr="002475F8">
        <w:t xml:space="preserve">A. </w:t>
      </w:r>
      <w:r w:rsidRPr="002475F8" w:rsidR="008A540C">
        <w:rPr>
          <w:rFonts w:ascii="宋体" w:hAnsi="宋体"/>
        </w:rPr>
        <w:t>二十四节气诞生于西周，战国时期开始和农民的生产结合在一起，人们什么时候播种，什么时候收获都是由二十四节气来安排。</w:t>
      </w:r>
    </w:p>
    <w:p w:rsidR="001E6738" w:rsidRPr="002475F8" w:rsidP="002475F8">
      <w:pPr>
        <w:spacing w:line="360" w:lineRule="auto"/>
        <w:jc w:val="left"/>
        <w:textAlignment w:val="center"/>
      </w:pPr>
      <w:r w:rsidRPr="002475F8">
        <w:t xml:space="preserve">B. </w:t>
      </w:r>
      <w:r w:rsidRPr="002475F8" w:rsidR="008A540C">
        <w:rPr>
          <w:rFonts w:ascii="宋体" w:hAnsi="宋体"/>
        </w:rPr>
        <w:t>以二十四节气为主的历法是指导农业生产的重要法宝，是人们在实践中总结的智慧结晶，对当代农业生产和日常生活仍有重要价值。</w:t>
      </w:r>
    </w:p>
    <w:p w:rsidR="001E6738" w:rsidRPr="002475F8" w:rsidP="002475F8">
      <w:pPr>
        <w:spacing w:line="360" w:lineRule="auto"/>
        <w:jc w:val="left"/>
        <w:textAlignment w:val="center"/>
      </w:pPr>
      <w:r w:rsidRPr="002475F8">
        <w:t xml:space="preserve">C. </w:t>
      </w:r>
      <w:r w:rsidRPr="002475F8" w:rsidR="008A540C">
        <w:rPr>
          <w:rFonts w:ascii="宋体" w:hAnsi="宋体"/>
        </w:rPr>
        <w:t>二十四节气对于天气预报和公共服务研究有启示作用，如二十四节气的预报会对与二十四番花信有关的经济活动产生影响。</w:t>
      </w:r>
    </w:p>
    <w:p w:rsidR="001E6738" w:rsidRPr="002475F8" w:rsidP="002475F8">
      <w:pPr>
        <w:spacing w:line="360" w:lineRule="auto"/>
        <w:jc w:val="left"/>
        <w:textAlignment w:val="center"/>
      </w:pPr>
      <w:r w:rsidRPr="002475F8">
        <w:t xml:space="preserve">D. </w:t>
      </w:r>
      <w:r w:rsidRPr="002475F8" w:rsidR="008A540C">
        <w:rPr>
          <w:rFonts w:ascii="宋体" w:hAnsi="宋体"/>
        </w:rPr>
        <w:t>二十四节气的阈值温度和时间节点若是发生变化，在指导麦作生产时就需要参照本地的物候情况，根据变化进行适时的农事调整。</w:t>
      </w:r>
    </w:p>
    <w:p w:rsidR="001E6738" w:rsidRPr="002475F8" w:rsidP="002475F8">
      <w:pPr>
        <w:spacing w:line="360" w:lineRule="auto"/>
        <w:jc w:val="left"/>
        <w:textAlignment w:val="center"/>
      </w:pPr>
      <w:r w:rsidRPr="002475F8">
        <w:t xml:space="preserve">2. </w:t>
      </w:r>
      <w:r w:rsidRPr="002475F8" w:rsidR="008A540C">
        <w:rPr>
          <w:rFonts w:ascii="宋体" w:hAnsi="宋体"/>
        </w:rPr>
        <w:t>下列对材料相关论证的分析，不正确的一项是（</w:t>
      </w:r>
      <w:r w:rsidRPr="002475F8" w:rsidR="008A540C">
        <w:rPr>
          <w:rFonts w:ascii="宋体" w:hAnsi="宋体"/>
        </w:rPr>
        <w:t xml:space="preserve">   </w:t>
      </w:r>
      <w:r w:rsidRPr="002475F8" w:rsidR="008A540C">
        <w:rPr>
          <w:rFonts w:ascii="宋体" w:hAnsi="宋体"/>
        </w:rPr>
        <w:t>）</w:t>
      </w:r>
    </w:p>
    <w:p w:rsidR="001E6738" w:rsidRPr="002475F8" w:rsidP="002475F8">
      <w:pPr>
        <w:spacing w:line="360" w:lineRule="auto"/>
        <w:jc w:val="left"/>
        <w:textAlignment w:val="center"/>
      </w:pPr>
      <w:r w:rsidRPr="002475F8">
        <w:t xml:space="preserve">A. </w:t>
      </w:r>
      <w:r w:rsidRPr="002475F8" w:rsidR="008A540C">
        <w:rPr>
          <w:rFonts w:ascii="宋体" w:hAnsi="宋体"/>
        </w:rPr>
        <w:t>材料一以朝代为序，证明了二十四节气是在实践中总结出的气候特征和农业生产经验。</w:t>
      </w:r>
    </w:p>
    <w:p w:rsidR="001E6738" w:rsidRPr="002475F8" w:rsidP="002475F8">
      <w:pPr>
        <w:spacing w:line="360" w:lineRule="auto"/>
        <w:jc w:val="left"/>
        <w:textAlignment w:val="center"/>
      </w:pPr>
      <w:r w:rsidRPr="002475F8">
        <w:t xml:space="preserve">B. </w:t>
      </w:r>
      <w:r w:rsidRPr="002475F8" w:rsidR="008A540C">
        <w:rPr>
          <w:rFonts w:ascii="宋体" w:hAnsi="宋体"/>
        </w:rPr>
        <w:t>材料一在论述过程中运用了大量谚语，使得语言具有生活气息，并且有助于读者理解。</w:t>
      </w:r>
    </w:p>
    <w:p w:rsidR="001E6738" w:rsidRPr="002475F8" w:rsidP="002475F8">
      <w:pPr>
        <w:spacing w:line="360" w:lineRule="auto"/>
        <w:jc w:val="left"/>
        <w:textAlignment w:val="center"/>
      </w:pPr>
      <w:r w:rsidRPr="002475F8">
        <w:t xml:space="preserve">C. </w:t>
      </w:r>
      <w:r w:rsidRPr="002475F8" w:rsidR="008A540C">
        <w:rPr>
          <w:rFonts w:ascii="宋体" w:hAnsi="宋体"/>
        </w:rPr>
        <w:t>材料二以山西襄汾陶寺古观象台为例，是为了表明古代中国人就已经很重视观测气象。</w:t>
      </w:r>
    </w:p>
    <w:p w:rsidR="001E6738" w:rsidRPr="002475F8" w:rsidP="002475F8">
      <w:pPr>
        <w:spacing w:line="360" w:lineRule="auto"/>
        <w:jc w:val="left"/>
        <w:textAlignment w:val="center"/>
      </w:pPr>
      <w:r w:rsidRPr="002475F8">
        <w:t xml:space="preserve">D. </w:t>
      </w:r>
      <w:r w:rsidRPr="002475F8" w:rsidR="008A540C">
        <w:rPr>
          <w:rFonts w:ascii="宋体" w:hAnsi="宋体"/>
        </w:rPr>
        <w:t>材料二直接指出利用二十四节气来指导农业生产比利用气象预报更具有意义和价值。</w:t>
      </w:r>
    </w:p>
    <w:p w:rsidR="001E6738" w:rsidRPr="002475F8" w:rsidP="002475F8">
      <w:pPr>
        <w:spacing w:line="360" w:lineRule="auto"/>
        <w:jc w:val="left"/>
        <w:textAlignment w:val="center"/>
      </w:pPr>
      <w:r w:rsidRPr="002475F8">
        <w:t xml:space="preserve">3. </w:t>
      </w:r>
      <w:r w:rsidRPr="002475F8" w:rsidR="008A540C">
        <w:rPr>
          <w:rFonts w:ascii="宋体" w:hAnsi="宋体"/>
        </w:rPr>
        <w:t>下列诗句中，不能体现二十四节气关联农业生产的一项是（</w:t>
      </w:r>
      <w:r w:rsidRPr="002475F8" w:rsidR="008A540C">
        <w:rPr>
          <w:rFonts w:ascii="宋体" w:hAnsi="宋体"/>
        </w:rPr>
        <w:t xml:space="preserve">   </w:t>
      </w:r>
      <w:r w:rsidRPr="002475F8" w:rsidR="008A540C">
        <w:rPr>
          <w:rFonts w:ascii="宋体" w:hAnsi="宋体"/>
        </w:rPr>
        <w:t>）</w:t>
      </w:r>
    </w:p>
    <w:p w:rsidR="001E6738" w:rsidRPr="002475F8" w:rsidP="002475F8">
      <w:pPr>
        <w:tabs>
          <w:tab w:val="left" w:pos="4873"/>
        </w:tabs>
        <w:spacing w:line="360" w:lineRule="auto"/>
        <w:jc w:val="left"/>
        <w:textAlignment w:val="center"/>
      </w:pPr>
      <w:r w:rsidRPr="002475F8">
        <w:t xml:space="preserve">A. </w:t>
      </w:r>
      <w:r w:rsidRPr="002475F8" w:rsidR="008A540C">
        <w:rPr>
          <w:rFonts w:ascii="宋体" w:hAnsi="宋体"/>
        </w:rPr>
        <w:t>昼出耘田夜绩麻，村庄儿女各当家。</w:t>
      </w:r>
      <w:r w:rsidRPr="002475F8">
        <w:tab/>
        <w:t xml:space="preserve">B. </w:t>
      </w:r>
      <w:r w:rsidRPr="002475F8" w:rsidR="008A540C">
        <w:rPr>
          <w:rFonts w:ascii="宋体" w:hAnsi="宋体"/>
        </w:rPr>
        <w:t>一把青秧趁手青，轻烟漠漠雨冥冥。</w:t>
      </w:r>
    </w:p>
    <w:p w:rsidR="001E6738" w:rsidRPr="002475F8" w:rsidP="002475F8">
      <w:pPr>
        <w:tabs>
          <w:tab w:val="left" w:pos="4873"/>
        </w:tabs>
        <w:spacing w:line="360" w:lineRule="auto"/>
        <w:jc w:val="left"/>
        <w:textAlignment w:val="center"/>
      </w:pPr>
      <w:r w:rsidRPr="002475F8">
        <w:t xml:space="preserve">C. </w:t>
      </w:r>
      <w:r w:rsidRPr="002475F8" w:rsidR="008A540C">
        <w:rPr>
          <w:rFonts w:ascii="宋体" w:hAnsi="宋体"/>
        </w:rPr>
        <w:t>大儿锄豆溪东，中儿正织鸡笼。</w:t>
      </w:r>
      <w:r w:rsidRPr="002475F8">
        <w:tab/>
        <w:t xml:space="preserve">D. </w:t>
      </w:r>
      <w:r w:rsidRPr="002475F8" w:rsidR="008A540C">
        <w:rPr>
          <w:rFonts w:ascii="宋体" w:hAnsi="宋体"/>
        </w:rPr>
        <w:t>乡村四月闲人少，才了蚕桑又插田。</w:t>
      </w:r>
    </w:p>
    <w:p w:rsidR="001E6738" w:rsidRPr="002475F8" w:rsidP="002475F8">
      <w:pPr>
        <w:spacing w:line="360" w:lineRule="auto"/>
        <w:jc w:val="left"/>
        <w:textAlignment w:val="center"/>
      </w:pPr>
      <w:r w:rsidRPr="002475F8">
        <w:t xml:space="preserve">4. </w:t>
      </w:r>
      <w:r w:rsidRPr="002475F8" w:rsidR="008A540C">
        <w:rPr>
          <w:rFonts w:ascii="宋体" w:hAnsi="宋体"/>
        </w:rPr>
        <w:t>请指出材料二的论证结构，并简要分析文章的论证思路。</w:t>
      </w:r>
    </w:p>
    <w:p w:rsidR="001E6738" w:rsidRPr="002475F8" w:rsidP="002475F8">
      <w:pPr>
        <w:spacing w:line="360" w:lineRule="auto"/>
        <w:jc w:val="left"/>
        <w:textAlignment w:val="center"/>
      </w:pPr>
      <w:r w:rsidRPr="002475F8">
        <w:t xml:space="preserve">5. </w:t>
      </w:r>
      <w:r w:rsidRPr="002475F8" w:rsidR="008A540C">
        <w:rPr>
          <w:rFonts w:ascii="宋体" w:hAnsi="宋体"/>
        </w:rPr>
        <w:t>假如你是一位农业方面的技术人员，准备到农村去指导农民朋友科学种植小麦。结合材料相关内容，你会为农民朋友们的农业生产活动提出哪些指导性建议？</w:t>
      </w:r>
    </w:p>
    <w:p w:rsidR="001E6738" w:rsidRPr="002475F8" w:rsidP="002475F8">
      <w:pPr>
        <w:spacing w:line="360" w:lineRule="auto"/>
        <w:textAlignment w:val="center"/>
      </w:pPr>
      <w:r w:rsidRPr="002475F8">
        <w:t>【答案】</w:t>
      </w:r>
      <w:r w:rsidRPr="002475F8">
        <w:t>1. A2. D3. C</w:t>
      </w:r>
    </w:p>
    <w:p w:rsidR="001E6738" w:rsidRPr="002475F8" w:rsidP="002475F8">
      <w:pPr>
        <w:spacing w:line="360" w:lineRule="auto"/>
        <w:textAlignment w:val="center"/>
      </w:pPr>
      <w:r w:rsidRPr="002475F8">
        <w:t xml:space="preserve">4. </w:t>
      </w:r>
      <w:r w:rsidRPr="002475F8">
        <w:rPr>
          <w:rFonts w:ascii="宋体" w:hAnsi="宋体"/>
        </w:rPr>
        <w:t>（</w:t>
      </w:r>
      <w:r w:rsidRPr="002475F8">
        <w:rPr>
          <w:rFonts w:ascii="宋体" w:hAnsi="宋体"/>
        </w:rPr>
        <w:t>1</w:t>
      </w:r>
      <w:r w:rsidRPr="002475F8">
        <w:rPr>
          <w:rFonts w:ascii="宋体" w:hAnsi="宋体"/>
        </w:rPr>
        <w:t>）总分结构。</w:t>
      </w:r>
      <w:r w:rsidRPr="002475F8">
        <w:rPr>
          <w:rFonts w:ascii="宋体" w:hAnsi="宋体"/>
        </w:rPr>
        <w:br/>
      </w:r>
      <w:r w:rsidRPr="002475F8">
        <w:rPr>
          <w:rFonts w:ascii="宋体" w:hAnsi="宋体"/>
        </w:rPr>
        <w:t>（</w:t>
      </w:r>
      <w:r w:rsidRPr="002475F8">
        <w:rPr>
          <w:rFonts w:ascii="宋体" w:hAnsi="宋体"/>
        </w:rPr>
        <w:t>2</w:t>
      </w:r>
      <w:r w:rsidRPr="002475F8">
        <w:rPr>
          <w:rFonts w:ascii="宋体" w:hAnsi="宋体"/>
        </w:rPr>
        <w:t>）</w:t>
      </w:r>
      <w:r w:rsidRPr="002475F8">
        <w:rPr>
          <w:rFonts w:ascii="宋体" w:hAnsi="宋体"/>
        </w:rPr>
        <w:t>①</w:t>
      </w:r>
      <w:r w:rsidRPr="002475F8">
        <w:rPr>
          <w:rFonts w:ascii="宋体" w:hAnsi="宋体"/>
        </w:rPr>
        <w:t>首先总述二十四节气是中国人的常识，也是世界汉字文化圈中的背景知识。</w:t>
      </w:r>
      <w:r w:rsidRPr="002475F8">
        <w:rPr>
          <w:rFonts w:ascii="宋体" w:hAnsi="宋体"/>
        </w:rPr>
        <w:t>②</w:t>
      </w:r>
      <w:r w:rsidRPr="002475F8">
        <w:rPr>
          <w:rFonts w:ascii="宋体" w:hAnsi="宋体"/>
        </w:rPr>
        <w:t>接着论述二十四节气与天文学、气象学等联系紧密。</w:t>
      </w:r>
      <w:r w:rsidRPr="002475F8">
        <w:rPr>
          <w:rFonts w:ascii="宋体" w:hAnsi="宋体"/>
        </w:rPr>
        <w:t>③</w:t>
      </w:r>
      <w:r w:rsidRPr="002475F8">
        <w:rPr>
          <w:rFonts w:ascii="宋体" w:hAnsi="宋体"/>
        </w:rPr>
        <w:t>最后论述二十四节气对于当今气象研究和应用的影响与启示。</w:t>
      </w:r>
    </w:p>
    <w:p w:rsidR="001E6738" w:rsidRPr="002475F8" w:rsidP="002475F8">
      <w:pPr>
        <w:spacing w:line="360" w:lineRule="auto"/>
        <w:textAlignment w:val="center"/>
        <w:sectPr w:rsidSect="00C321EB">
          <w:type w:val="nextPage"/>
          <w:pgSz w:w="11906" w:h="16838"/>
          <w:pgMar w:top="910" w:right="1080" w:bottom="1440" w:left="1080" w:header="152" w:footer="0" w:gutter="0"/>
          <w:pgNumType w:start="3"/>
          <w:cols w:space="720"/>
          <w:titlePg w:val="0"/>
          <w:docGrid w:type="lines" w:linePitch="312"/>
        </w:sectPr>
      </w:pPr>
      <w:r w:rsidRPr="002475F8">
        <w:t xml:space="preserve">5. </w:t>
      </w:r>
      <w:r w:rsidRPr="002475F8">
        <w:rPr>
          <w:rFonts w:ascii="宋体" w:hAnsi="宋体"/>
        </w:rPr>
        <w:t>①</w:t>
      </w:r>
      <w:r w:rsidRPr="002475F8">
        <w:rPr>
          <w:rFonts w:ascii="宋体" w:hAnsi="宋体"/>
        </w:rPr>
        <w:t>秋分时，提前挑选一些麦种，进行上粪、翻土等准备工作，在小雪之前要播种完毕。</w:t>
      </w:r>
      <w:r w:rsidRPr="002475F8">
        <w:rPr>
          <w:rFonts w:ascii="宋体" w:hAnsi="宋体"/>
        </w:rPr>
        <w:br/>
        <w:t>②</w:t>
      </w:r>
      <w:r w:rsidRPr="002475F8">
        <w:rPr>
          <w:rFonts w:ascii="宋体" w:hAnsi="宋体"/>
        </w:rPr>
        <w:t>冬至期间，若是雨水较多、气温较高、光照较多，要给小麦进行相应的避雨、降温和避光措施。</w:t>
      </w:r>
      <w:r w:rsidRPr="002475F8">
        <w:rPr>
          <w:rFonts w:ascii="宋体" w:hAnsi="宋体"/>
        </w:rPr>
        <w:br/>
      </w:r>
    </w:p>
    <w:p w:rsidR="001E6738" w:rsidRPr="002475F8" w:rsidP="002475F8">
      <w:pPr>
        <w:spacing w:line="360" w:lineRule="auto"/>
        <w:textAlignment w:val="center"/>
      </w:pPr>
      <w:r w:rsidRPr="002475F8">
        <w:rPr>
          <w:rFonts w:ascii="宋体" w:hAnsi="宋体"/>
        </w:rPr>
        <w:t>③</w:t>
      </w:r>
      <w:r w:rsidRPr="002475F8">
        <w:rPr>
          <w:rFonts w:ascii="宋体" w:hAnsi="宋体"/>
        </w:rPr>
        <w:t>芒种时，要及时对小麦进行收割，过了收割最佳时期，可能会影响收成。</w:t>
      </w:r>
      <w:r w:rsidRPr="002475F8">
        <w:rPr>
          <w:rFonts w:ascii="宋体" w:hAnsi="宋体"/>
        </w:rPr>
        <w:br/>
        <w:t>④</w:t>
      </w:r>
      <w:r w:rsidRPr="002475F8">
        <w:rPr>
          <w:rFonts w:ascii="宋体" w:hAnsi="宋体"/>
        </w:rPr>
        <w:t>根据二十四节气和本地物候的变化，合理规划农业生产，适时调整农事活动。</w:t>
      </w:r>
    </w:p>
    <w:p w:rsidR="001E6738" w:rsidRPr="002475F8" w:rsidP="002475F8">
      <w:pPr>
        <w:spacing w:line="360" w:lineRule="auto"/>
        <w:textAlignment w:val="center"/>
      </w:pPr>
      <w:r w:rsidRPr="002475F8">
        <w:t>【解析】</w:t>
      </w:r>
    </w:p>
    <w:p w:rsidR="001E6738" w:rsidRPr="002475F8" w:rsidP="002475F8">
      <w:pPr>
        <w:spacing w:line="360" w:lineRule="auto"/>
        <w:textAlignment w:val="center"/>
      </w:pPr>
      <w:r w:rsidRPr="002475F8">
        <w:t>【</w:t>
      </w:r>
      <w:r w:rsidRPr="002475F8">
        <w:t>1</w:t>
      </w:r>
      <w:r w:rsidRPr="002475F8">
        <w:t>题</w:t>
      </w:r>
      <w:r w:rsidRPr="002475F8">
        <w:t>】</w:t>
      </w:r>
    </w:p>
    <w:p w:rsidR="001E6738" w:rsidRPr="002475F8" w:rsidP="002475F8">
      <w:pPr>
        <w:spacing w:line="360" w:lineRule="auto"/>
        <w:jc w:val="left"/>
        <w:textAlignment w:val="center"/>
      </w:pPr>
      <w:r w:rsidRPr="002475F8">
        <w:t>本题考查学生对文章内容的概括和分析的能力。</w:t>
      </w:r>
    </w:p>
    <w:p w:rsidR="001E6738" w:rsidRPr="002475F8" w:rsidP="002475F8">
      <w:pPr>
        <w:spacing w:line="360" w:lineRule="auto"/>
        <w:jc w:val="left"/>
        <w:textAlignment w:val="center"/>
      </w:pPr>
      <w:r w:rsidRPr="002475F8">
        <w:t>A</w:t>
      </w:r>
      <w:r w:rsidRPr="002475F8">
        <w:rPr>
          <w:rFonts w:ascii="宋体" w:hAnsi="宋体"/>
        </w:rPr>
        <w:t>.“</w:t>
      </w:r>
      <w:r w:rsidRPr="002475F8">
        <w:rPr>
          <w:rFonts w:ascii="宋体" w:hAnsi="宋体"/>
        </w:rPr>
        <w:t>二十四节气诞生于西周，战国时期开始和农民的生产结合在一起</w:t>
      </w:r>
      <w:r w:rsidRPr="002475F8">
        <w:rPr>
          <w:rFonts w:ascii="宋体" w:hAnsi="宋体"/>
        </w:rPr>
        <w:t>”</w:t>
      </w:r>
      <w:r w:rsidRPr="002475F8">
        <w:rPr>
          <w:rFonts w:ascii="宋体" w:hAnsi="宋体"/>
        </w:rPr>
        <w:t>错误。由材料</w:t>
      </w:r>
      <w:r w:rsidRPr="002475F8">
        <w:rPr>
          <w:rFonts w:ascii="宋体" w:hAnsi="宋体"/>
        </w:rPr>
        <w:t>“</w:t>
      </w:r>
      <w:r w:rsidRPr="002475F8">
        <w:rPr>
          <w:rFonts w:ascii="宋体" w:hAnsi="宋体"/>
        </w:rPr>
        <w:t>西周时期，人们明确春、夏、秋、冬四季的概念以及春分、夏至、秋分和冬至四个节气的物候。春秋时期，人们在四大节气的基础上增加了立春、立夏、立秋、立冬、构成八大节气。战国时期，人们形成春耕、夏耘、秋收、冬藏的农业生产安排</w:t>
      </w:r>
      <w:r w:rsidRPr="002475F8">
        <w:rPr>
          <w:rFonts w:ascii="宋体" w:hAnsi="宋体"/>
        </w:rPr>
        <w:t>”</w:t>
      </w:r>
      <w:r w:rsidRPr="002475F8">
        <w:rPr>
          <w:rFonts w:ascii="宋体" w:hAnsi="宋体"/>
        </w:rPr>
        <w:t>可知，西周时期，人们明确春、夏、秋、冬四季的概念以及春分、夏至、秋分和冬至四个节气的物候，并不是</w:t>
      </w:r>
      <w:r w:rsidRPr="002475F8">
        <w:rPr>
          <w:rFonts w:ascii="宋体" w:hAnsi="宋体"/>
        </w:rPr>
        <w:t>“</w:t>
      </w:r>
      <w:r w:rsidRPr="002475F8">
        <w:rPr>
          <w:rFonts w:ascii="宋体" w:hAnsi="宋体"/>
        </w:rPr>
        <w:t>二十四节气诞生于西周</w:t>
      </w:r>
      <w:r w:rsidRPr="002475F8">
        <w:rPr>
          <w:rFonts w:ascii="宋体" w:hAnsi="宋体"/>
        </w:rPr>
        <w:t>”</w:t>
      </w:r>
      <w:r w:rsidRPr="002475F8">
        <w:rPr>
          <w:rFonts w:ascii="宋体" w:hAnsi="宋体"/>
        </w:rPr>
        <w:t>；战国时期，人们形成春耕、夏耘、秋收、冬藏的农业生</w:t>
      </w:r>
      <w:r w:rsidRPr="002475F8">
        <w:rPr>
          <w:rFonts w:ascii="宋体" w:hAnsi="宋体"/>
        </w:rPr>
        <w:t>产安排，而不是</w:t>
      </w:r>
      <w:r w:rsidRPr="002475F8">
        <w:rPr>
          <w:rFonts w:ascii="宋体" w:hAnsi="宋体"/>
        </w:rPr>
        <w:t>“</w:t>
      </w:r>
      <w:r w:rsidRPr="002475F8">
        <w:rPr>
          <w:rFonts w:ascii="宋体" w:hAnsi="宋体"/>
        </w:rPr>
        <w:t>战国时期开始和农民的生产结合在一起</w:t>
      </w:r>
      <w:r w:rsidRPr="002475F8">
        <w:rPr>
          <w:rFonts w:ascii="宋体" w:hAnsi="宋体"/>
        </w:rPr>
        <w:t>”</w:t>
      </w:r>
      <w:r w:rsidRPr="002475F8">
        <w:rPr>
          <w:rFonts w:ascii="宋体" w:hAnsi="宋体"/>
        </w:rPr>
        <w:t>。</w:t>
      </w:r>
    </w:p>
    <w:p w:rsidR="001E6738" w:rsidRPr="002475F8" w:rsidP="002475F8">
      <w:pPr>
        <w:spacing w:line="360" w:lineRule="auto"/>
        <w:jc w:val="left"/>
        <w:textAlignment w:val="center"/>
      </w:pPr>
      <w:r w:rsidRPr="002475F8">
        <w:t>故选</w:t>
      </w:r>
      <w:r w:rsidRPr="002475F8">
        <w:t>A</w:t>
      </w:r>
      <w:r w:rsidRPr="002475F8">
        <w:t>。</w:t>
      </w:r>
    </w:p>
    <w:p w:rsidR="001E6738" w:rsidRPr="002475F8" w:rsidP="002475F8">
      <w:pPr>
        <w:spacing w:line="360" w:lineRule="auto"/>
        <w:jc w:val="left"/>
        <w:textAlignment w:val="center"/>
      </w:pPr>
      <w:r w:rsidRPr="002475F8">
        <w:t>【</w:t>
      </w:r>
      <w:r w:rsidRPr="002475F8">
        <w:t>2</w:t>
      </w:r>
      <w:r w:rsidRPr="002475F8">
        <w:t>题</w:t>
      </w:r>
      <w:r w:rsidRPr="002475F8">
        <w:t>】</w:t>
      </w:r>
    </w:p>
    <w:p w:rsidR="001E6738" w:rsidRPr="002475F8" w:rsidP="002475F8">
      <w:pPr>
        <w:spacing w:line="360" w:lineRule="auto"/>
        <w:jc w:val="left"/>
        <w:textAlignment w:val="center"/>
      </w:pPr>
      <w:r w:rsidRPr="002475F8">
        <w:t>本题考查学生分析论点、论据和论证方法</w:t>
      </w:r>
      <w:r w:rsidRPr="002475F8">
        <w:rPr>
          <w:noProof/>
        </w:rPr>
        <w:drawing>
          <wp:inline distT="0" distB="0" distL="0" distR="0">
            <wp:extent cx="133350" cy="177800"/>
            <wp:effectExtent l="19050" t="0" r="0"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2475F8">
        <w:t>能力。</w:t>
      </w:r>
    </w:p>
    <w:p w:rsidR="001E6738" w:rsidRPr="002475F8" w:rsidP="002475F8">
      <w:pPr>
        <w:spacing w:line="360" w:lineRule="auto"/>
        <w:jc w:val="left"/>
        <w:textAlignment w:val="center"/>
      </w:pPr>
      <w:r w:rsidRPr="002475F8">
        <w:t>D.</w:t>
      </w:r>
      <w:r w:rsidRPr="002475F8">
        <w:rPr>
          <w:rFonts w:ascii="宋体" w:hAnsi="宋体"/>
        </w:rPr>
        <w:t>“……</w:t>
      </w:r>
      <w:r w:rsidRPr="002475F8">
        <w:rPr>
          <w:rFonts w:ascii="宋体" w:hAnsi="宋体"/>
        </w:rPr>
        <w:t>更具有意义和价值</w:t>
      </w:r>
      <w:r w:rsidRPr="002475F8">
        <w:rPr>
          <w:rFonts w:ascii="宋体" w:hAnsi="宋体"/>
        </w:rPr>
        <w:t>”</w:t>
      </w:r>
      <w:r w:rsidRPr="002475F8">
        <w:rPr>
          <w:rFonts w:ascii="宋体" w:hAnsi="宋体"/>
        </w:rPr>
        <w:t>错误，于文无据。由原文</w:t>
      </w:r>
      <w:r w:rsidRPr="002475F8">
        <w:rPr>
          <w:rFonts w:ascii="宋体" w:hAnsi="宋体"/>
        </w:rPr>
        <w:t>“</w:t>
      </w:r>
      <w:r w:rsidRPr="002475F8">
        <w:rPr>
          <w:rFonts w:ascii="宋体" w:hAnsi="宋体"/>
        </w:rPr>
        <w:t>对于今天的气象研究和业务而言，二十四节气更具有深远影响与启示</w:t>
      </w:r>
      <w:r w:rsidRPr="002475F8">
        <w:rPr>
          <w:rFonts w:ascii="宋体" w:hAnsi="宋体"/>
        </w:rPr>
        <w:t>”</w:t>
      </w:r>
      <w:r w:rsidRPr="002475F8">
        <w:rPr>
          <w:rFonts w:ascii="宋体" w:hAnsi="宋体"/>
        </w:rPr>
        <w:t>可知，原文说的是</w:t>
      </w:r>
      <w:r w:rsidRPr="002475F8">
        <w:rPr>
          <w:rFonts w:ascii="宋体" w:hAnsi="宋体"/>
        </w:rPr>
        <w:t>“</w:t>
      </w:r>
      <w:r w:rsidRPr="002475F8">
        <w:rPr>
          <w:rFonts w:ascii="宋体" w:hAnsi="宋体"/>
        </w:rPr>
        <w:t>二十四节气更具有深远影响与启示</w:t>
      </w:r>
      <w:r w:rsidRPr="002475F8">
        <w:rPr>
          <w:rFonts w:ascii="宋体" w:hAnsi="宋体"/>
        </w:rPr>
        <w:t>”</w:t>
      </w:r>
      <w:r w:rsidRPr="002475F8">
        <w:rPr>
          <w:rFonts w:ascii="宋体" w:hAnsi="宋体"/>
        </w:rPr>
        <w:t>，并没有说</w:t>
      </w:r>
      <w:r w:rsidRPr="002475F8">
        <w:rPr>
          <w:rFonts w:ascii="宋体" w:hAnsi="宋体"/>
        </w:rPr>
        <w:t>“</w:t>
      </w:r>
      <w:r w:rsidRPr="002475F8">
        <w:rPr>
          <w:rFonts w:ascii="宋体" w:hAnsi="宋体"/>
        </w:rPr>
        <w:t>更具有意义和价值</w:t>
      </w:r>
      <w:r w:rsidRPr="002475F8">
        <w:rPr>
          <w:rFonts w:ascii="宋体" w:hAnsi="宋体"/>
        </w:rPr>
        <w:t>”</w:t>
      </w:r>
    </w:p>
    <w:p w:rsidR="001E6738" w:rsidRPr="002475F8" w:rsidP="002475F8">
      <w:pPr>
        <w:spacing w:line="360" w:lineRule="auto"/>
        <w:jc w:val="left"/>
        <w:textAlignment w:val="center"/>
      </w:pPr>
      <w:r w:rsidRPr="002475F8">
        <w:rPr>
          <w:rFonts w:ascii="宋体" w:hAnsi="宋体"/>
        </w:rPr>
        <w:t>故选</w:t>
      </w:r>
      <w:r w:rsidRPr="002475F8">
        <w:rPr>
          <w:rFonts w:eastAsia="Times New Roman" w:cs="Times New Roman"/>
        </w:rPr>
        <w:t>D</w:t>
      </w:r>
      <w:r w:rsidRPr="002475F8">
        <w:rPr>
          <w:rFonts w:ascii="宋体" w:hAnsi="宋体"/>
        </w:rPr>
        <w:t>。</w:t>
      </w:r>
    </w:p>
    <w:p w:rsidR="001E6738" w:rsidRPr="002475F8" w:rsidP="002475F8">
      <w:pPr>
        <w:spacing w:line="360" w:lineRule="auto"/>
        <w:jc w:val="left"/>
        <w:textAlignment w:val="center"/>
      </w:pPr>
      <w:r w:rsidRPr="002475F8">
        <w:t>【</w:t>
      </w:r>
      <w:r w:rsidRPr="002475F8">
        <w:t>3</w:t>
      </w:r>
      <w:r w:rsidRPr="002475F8">
        <w:t>题</w:t>
      </w:r>
      <w:r w:rsidRPr="002475F8">
        <w:t>】</w:t>
      </w:r>
    </w:p>
    <w:p w:rsidR="001E6738" w:rsidRPr="002475F8" w:rsidP="002475F8">
      <w:pPr>
        <w:spacing w:line="360" w:lineRule="auto"/>
        <w:jc w:val="left"/>
        <w:textAlignment w:val="center"/>
      </w:pPr>
      <w:r w:rsidRPr="002475F8">
        <w:t>本题考查学生对文中信息进行分析、运用的能力。</w:t>
      </w:r>
    </w:p>
    <w:p w:rsidR="001E6738" w:rsidRPr="002475F8" w:rsidP="002475F8">
      <w:pPr>
        <w:spacing w:line="360" w:lineRule="auto"/>
        <w:jc w:val="left"/>
        <w:textAlignment w:val="center"/>
      </w:pPr>
      <w:r w:rsidRPr="002475F8">
        <w:t>A.</w:t>
      </w:r>
      <w:r w:rsidRPr="002475F8">
        <w:rPr>
          <w:rFonts w:ascii="宋体" w:hAnsi="宋体"/>
        </w:rPr>
        <w:t>“</w:t>
      </w:r>
      <w:r w:rsidRPr="002475F8">
        <w:rPr>
          <w:rFonts w:ascii="宋体" w:hAnsi="宋体"/>
        </w:rPr>
        <w:t>昼出耘田夜绩麻，村庄儿女各当家</w:t>
      </w:r>
      <w:r w:rsidRPr="002475F8">
        <w:rPr>
          <w:rFonts w:ascii="宋体" w:hAnsi="宋体"/>
        </w:rPr>
        <w:t>”</w:t>
      </w:r>
      <w:r w:rsidRPr="002475F8">
        <w:rPr>
          <w:rFonts w:ascii="宋体" w:hAnsi="宋体"/>
        </w:rPr>
        <w:t>出自唐代范成大的《夏日田园杂兴</w:t>
      </w:r>
      <w:r w:rsidRPr="002475F8">
        <w:rPr>
          <w:rFonts w:ascii="宋体" w:hAnsi="宋体"/>
        </w:rPr>
        <w:t>·</w:t>
      </w:r>
      <w:r w:rsidRPr="002475F8">
        <w:rPr>
          <w:rFonts w:ascii="宋体" w:hAnsi="宋体"/>
        </w:rPr>
        <w:t>其七》，描写的是芒种过后农村（初夏时）的紧张劳动气氛</w:t>
      </w:r>
      <w:r w:rsidRPr="002475F8">
        <w:t>。</w:t>
      </w:r>
    </w:p>
    <w:p w:rsidR="001E6738" w:rsidRPr="002475F8" w:rsidP="002475F8">
      <w:pPr>
        <w:spacing w:line="360" w:lineRule="auto"/>
        <w:jc w:val="left"/>
        <w:textAlignment w:val="center"/>
      </w:pPr>
      <w:r w:rsidRPr="002475F8">
        <w:t>B.</w:t>
      </w:r>
      <w:r w:rsidRPr="002475F8">
        <w:rPr>
          <w:rFonts w:ascii="宋体" w:hAnsi="宋体"/>
        </w:rPr>
        <w:t>“</w:t>
      </w:r>
      <w:r w:rsidRPr="002475F8">
        <w:rPr>
          <w:rFonts w:ascii="宋体" w:hAnsi="宋体"/>
        </w:rPr>
        <w:t>一把青秧趁手青，轻烟漠漠雨冥冥</w:t>
      </w:r>
      <w:r w:rsidRPr="002475F8">
        <w:rPr>
          <w:rFonts w:ascii="宋体" w:hAnsi="宋体"/>
        </w:rPr>
        <w:t>”</w:t>
      </w:r>
      <w:r w:rsidRPr="002475F8">
        <w:rPr>
          <w:rFonts w:ascii="宋体" w:hAnsi="宋体"/>
        </w:rPr>
        <w:t>出自虞似良《横溪堂春晓》，描写的是江南水乡的春天，农民们在田野里插秧的农作景象，涉及谷雨过后人们插秧的农业生产活动。</w:t>
      </w:r>
      <w:r w:rsidRPr="002475F8">
        <w:rPr>
          <w:rFonts w:ascii="宋体" w:hAnsi="宋体"/>
        </w:rPr>
        <w:t xml:space="preserve"> </w:t>
      </w:r>
    </w:p>
    <w:p w:rsidR="001E6738" w:rsidRPr="002475F8" w:rsidP="002475F8">
      <w:pPr>
        <w:spacing w:line="360" w:lineRule="auto"/>
        <w:jc w:val="left"/>
        <w:textAlignment w:val="center"/>
      </w:pPr>
      <w:r w:rsidRPr="002475F8">
        <w:t>C.</w:t>
      </w:r>
      <w:r w:rsidRPr="002475F8">
        <w:rPr>
          <w:rFonts w:ascii="宋体" w:hAnsi="宋体"/>
        </w:rPr>
        <w:t>“</w:t>
      </w:r>
      <w:r w:rsidRPr="002475F8">
        <w:rPr>
          <w:rFonts w:ascii="宋体" w:hAnsi="宋体"/>
        </w:rPr>
        <w:t>大儿锄豆溪东，中儿正织鸡笼</w:t>
      </w:r>
      <w:r w:rsidRPr="002475F8">
        <w:rPr>
          <w:rFonts w:ascii="宋体" w:hAnsi="宋体"/>
        </w:rPr>
        <w:t>”</w:t>
      </w:r>
      <w:r w:rsidRPr="002475F8">
        <w:rPr>
          <w:rFonts w:ascii="宋体" w:hAnsi="宋体"/>
        </w:rPr>
        <w:t>出自宋代辛弃疾的《清平乐</w:t>
      </w:r>
      <w:r w:rsidRPr="002475F8">
        <w:rPr>
          <w:rFonts w:ascii="宋体" w:hAnsi="宋体"/>
        </w:rPr>
        <w:t>·</w:t>
      </w:r>
      <w:r w:rsidRPr="002475F8">
        <w:rPr>
          <w:rFonts w:ascii="宋体" w:hAnsi="宋体"/>
        </w:rPr>
        <w:t>村居》，描写了儿童劳作的情景，展现出农村生活中一个恬静闲适的画面，未涉及二十四节</w:t>
      </w:r>
      <w:r w:rsidRPr="002475F8">
        <w:t>气。</w:t>
      </w:r>
    </w:p>
    <w:p w:rsidR="001E6738" w:rsidRPr="002475F8" w:rsidP="002475F8">
      <w:pPr>
        <w:spacing w:line="360" w:lineRule="auto"/>
        <w:jc w:val="left"/>
        <w:textAlignment w:val="center"/>
      </w:pPr>
      <w:r w:rsidRPr="002475F8">
        <w:t>D.</w:t>
      </w:r>
      <w:r w:rsidRPr="002475F8">
        <w:rPr>
          <w:rFonts w:ascii="宋体" w:hAnsi="宋体"/>
        </w:rPr>
        <w:t>“</w:t>
      </w:r>
      <w:r w:rsidRPr="002475F8">
        <w:rPr>
          <w:rFonts w:ascii="宋体" w:hAnsi="宋体"/>
        </w:rPr>
        <w:t>乡村四月闲人少，才了蚕桑又插田</w:t>
      </w:r>
      <w:r w:rsidRPr="002475F8">
        <w:rPr>
          <w:rFonts w:ascii="宋体" w:hAnsi="宋体"/>
        </w:rPr>
        <w:t>”</w:t>
      </w:r>
      <w:r w:rsidRPr="002475F8">
        <w:rPr>
          <w:rFonts w:ascii="宋体" w:hAnsi="宋体"/>
        </w:rPr>
        <w:t>出自翁卷《乡村四月》，描写的是江南农村初夏时节，</w:t>
      </w:r>
      <w:r w:rsidRPr="002475F8">
        <w:rPr>
          <w:rFonts w:ascii="宋体" w:hAnsi="宋体"/>
        </w:rPr>
        <w:t>农家四月人繁忙的景象，涉及小满时节人们忙完蚕桑又开始插秧的农业生产活动。</w:t>
      </w:r>
    </w:p>
    <w:p w:rsidR="001E6738" w:rsidRPr="002475F8" w:rsidP="002475F8">
      <w:pPr>
        <w:spacing w:line="360" w:lineRule="auto"/>
        <w:jc w:val="left"/>
        <w:textAlignment w:val="center"/>
      </w:pPr>
      <w:r w:rsidRPr="002475F8">
        <w:t>故选</w:t>
      </w:r>
      <w:r w:rsidRPr="002475F8">
        <w:t>C</w:t>
      </w:r>
      <w:r w:rsidRPr="002475F8">
        <w:t>。</w:t>
      </w:r>
    </w:p>
    <w:p w:rsidR="001E6738" w:rsidRPr="002475F8" w:rsidP="002475F8">
      <w:pPr>
        <w:spacing w:line="360" w:lineRule="auto"/>
        <w:jc w:val="left"/>
        <w:textAlignment w:val="center"/>
      </w:pPr>
      <w:r w:rsidRPr="002475F8">
        <w:t>【</w:t>
      </w:r>
      <w:r w:rsidRPr="002475F8">
        <w:t>4</w:t>
      </w:r>
      <w:r w:rsidRPr="002475F8">
        <w:t>题</w:t>
      </w:r>
      <w:r w:rsidRPr="002475F8">
        <w:t>】</w:t>
      </w:r>
    </w:p>
    <w:p w:rsidR="001E6738" w:rsidRPr="002475F8" w:rsidP="002475F8">
      <w:pPr>
        <w:spacing w:line="360" w:lineRule="auto"/>
        <w:jc w:val="left"/>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2475F8">
        <w:t>本题考查学生分析文章结构和思路的能力。</w:t>
      </w:r>
    </w:p>
    <w:p w:rsidR="001E6738" w:rsidRPr="002475F8" w:rsidP="002475F8">
      <w:pPr>
        <w:spacing w:line="360" w:lineRule="auto"/>
        <w:jc w:val="left"/>
        <w:textAlignment w:val="center"/>
      </w:pPr>
      <w:r w:rsidRPr="002475F8">
        <w:rPr>
          <w:rFonts w:ascii="宋体" w:hAnsi="宋体"/>
        </w:rPr>
        <w:t>通读材料二可知，材料二共有五段，呈总分式结构。材料二可划分为两部分，第一部分为第一段</w:t>
      </w:r>
      <w:r w:rsidRPr="002475F8">
        <w:rPr>
          <w:rFonts w:ascii="宋体" w:hAnsi="宋体"/>
          <w:noProof/>
        </w:rPr>
        <w:drawing>
          <wp:inline distT="0" distB="0" distL="0" distR="0">
            <wp:extent cx="132080" cy="167640"/>
            <wp:effectExtent l="19050" t="0" r="1270"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6"/>
                    <a:stretch>
                      <a:fillRect/>
                    </a:stretch>
                  </pic:blipFill>
                  <pic:spPr>
                    <a:xfrm>
                      <a:off x="0" y="0"/>
                      <a:ext cx="132080" cy="167640"/>
                    </a:xfrm>
                    <a:prstGeom prst="rect">
                      <a:avLst/>
                    </a:prstGeom>
                  </pic:spPr>
                </pic:pic>
              </a:graphicData>
            </a:graphic>
          </wp:inline>
        </w:drawing>
      </w:r>
      <w:r w:rsidRPr="002475F8">
        <w:rPr>
          <w:rFonts w:ascii="宋体" w:hAnsi="宋体"/>
        </w:rPr>
        <w:t>总说，第二部分为第二至五段是分说，其中第二部分可划分为两层，第一层为第二至四段，第二层为第五段。</w:t>
      </w:r>
    </w:p>
    <w:p w:rsidR="001E6738" w:rsidRPr="002475F8" w:rsidP="002475F8">
      <w:pPr>
        <w:spacing w:line="360" w:lineRule="auto"/>
        <w:jc w:val="left"/>
        <w:textAlignment w:val="center"/>
      </w:pPr>
      <w:r w:rsidRPr="002475F8">
        <w:rPr>
          <w:rFonts w:ascii="宋体" w:hAnsi="宋体"/>
        </w:rPr>
        <w:t>第一段</w:t>
      </w:r>
      <w:r w:rsidRPr="002475F8">
        <w:rPr>
          <w:rFonts w:ascii="宋体" w:hAnsi="宋体"/>
        </w:rPr>
        <w:t>“</w:t>
      </w:r>
      <w:r w:rsidRPr="002475F8">
        <w:rPr>
          <w:rFonts w:ascii="宋体" w:hAnsi="宋体"/>
        </w:rPr>
        <w:t>二十四节气，是中国人的常识，也是世界汉字文化圈中的背景知识</w:t>
      </w:r>
      <w:r w:rsidRPr="002475F8">
        <w:rPr>
          <w:rFonts w:ascii="宋体" w:hAnsi="宋体"/>
        </w:rPr>
        <w:t>”</w:t>
      </w:r>
      <w:r w:rsidRPr="002475F8">
        <w:rPr>
          <w:rFonts w:ascii="宋体" w:hAnsi="宋体"/>
        </w:rPr>
        <w:t>提出了总论点。第二段</w:t>
      </w:r>
      <w:r w:rsidRPr="002475F8">
        <w:rPr>
          <w:rFonts w:ascii="宋体" w:hAnsi="宋体"/>
        </w:rPr>
        <w:t>“</w:t>
      </w:r>
      <w:r w:rsidRPr="002475F8">
        <w:rPr>
          <w:rFonts w:ascii="宋体" w:hAnsi="宋体"/>
        </w:rPr>
        <w:t>与二十四节气关系最紧密的，首推天文学</w:t>
      </w:r>
      <w:r w:rsidRPr="002475F8">
        <w:rPr>
          <w:rFonts w:ascii="宋体" w:hAnsi="宋体"/>
        </w:rPr>
        <w:t>”</w:t>
      </w:r>
      <w:r w:rsidRPr="002475F8">
        <w:rPr>
          <w:rFonts w:ascii="宋体" w:hAnsi="宋体"/>
        </w:rPr>
        <w:t>，第三段</w:t>
      </w:r>
      <w:r w:rsidRPr="002475F8">
        <w:rPr>
          <w:rFonts w:ascii="宋体" w:hAnsi="宋体"/>
        </w:rPr>
        <w:t>“</w:t>
      </w:r>
      <w:r w:rsidRPr="002475F8">
        <w:rPr>
          <w:rFonts w:ascii="宋体" w:hAnsi="宋体"/>
        </w:rPr>
        <w:t>古代中国人很重视对天文气象的观测，在对天观测中自然就有了对气象的观测</w:t>
      </w:r>
      <w:r w:rsidRPr="002475F8">
        <w:rPr>
          <w:rFonts w:ascii="宋体" w:hAnsi="宋体"/>
        </w:rPr>
        <w:t>”</w:t>
      </w:r>
      <w:r w:rsidRPr="002475F8">
        <w:rPr>
          <w:rFonts w:ascii="宋体" w:hAnsi="宋体"/>
        </w:rPr>
        <w:t>，以及第四段</w:t>
      </w:r>
      <w:r w:rsidRPr="002475F8">
        <w:rPr>
          <w:rFonts w:ascii="宋体" w:hAnsi="宋体"/>
        </w:rPr>
        <w:t>“</w:t>
      </w:r>
      <w:r w:rsidRPr="002475F8">
        <w:rPr>
          <w:rFonts w:ascii="宋体" w:hAnsi="宋体"/>
        </w:rPr>
        <w:t>中国古代气象学是中国古代科技发展的代表之一</w:t>
      </w:r>
      <w:r w:rsidRPr="002475F8">
        <w:rPr>
          <w:rFonts w:ascii="宋体" w:hAnsi="宋体"/>
        </w:rPr>
        <w:t>”</w:t>
      </w:r>
      <w:r w:rsidRPr="002475F8">
        <w:rPr>
          <w:rFonts w:ascii="宋体" w:hAnsi="宋体"/>
        </w:rPr>
        <w:t>详细地叙述了天文学、气象学等与二十四节气的紧密联系，说明了</w:t>
      </w:r>
      <w:r w:rsidRPr="002475F8">
        <w:rPr>
          <w:rFonts w:ascii="宋体" w:hAnsi="宋体"/>
        </w:rPr>
        <w:t>“</w:t>
      </w:r>
      <w:r w:rsidRPr="002475F8">
        <w:rPr>
          <w:rFonts w:ascii="宋体" w:hAnsi="宋体"/>
        </w:rPr>
        <w:t>二十四节气是中国人的常识，也是世界汉字文化圈中的背景知识</w:t>
      </w:r>
      <w:r w:rsidRPr="002475F8">
        <w:rPr>
          <w:rFonts w:ascii="宋体" w:hAnsi="宋体"/>
        </w:rPr>
        <w:t>”</w:t>
      </w:r>
      <w:r w:rsidRPr="002475F8">
        <w:rPr>
          <w:rFonts w:ascii="宋体" w:hAnsi="宋体"/>
        </w:rPr>
        <w:t>的论点。第五段</w:t>
      </w:r>
      <w:r w:rsidRPr="002475F8">
        <w:rPr>
          <w:rFonts w:ascii="宋体" w:hAnsi="宋体"/>
        </w:rPr>
        <w:t>“</w:t>
      </w:r>
      <w:r w:rsidRPr="002475F8">
        <w:rPr>
          <w:rFonts w:ascii="宋体" w:hAnsi="宋体"/>
        </w:rPr>
        <w:t>对于今天的气象研究和业务而言，二十四节气更具有深远影响与启示</w:t>
      </w:r>
      <w:r w:rsidRPr="002475F8">
        <w:rPr>
          <w:rFonts w:ascii="宋体" w:hAnsi="宋体"/>
        </w:rPr>
        <w:t>……</w:t>
      </w:r>
      <w:r w:rsidRPr="002475F8">
        <w:rPr>
          <w:rFonts w:ascii="宋体" w:hAnsi="宋体"/>
        </w:rPr>
        <w:t>二十四节气不仅是气象科技史、物候研究、农业气象、</w:t>
      </w:r>
      <w:r w:rsidRPr="002475F8">
        <w:rPr>
          <w:rFonts w:ascii="宋体" w:hAnsi="宋体"/>
        </w:rPr>
        <w:t>气象科普等学科的重要研究内容，而且对于气象预报与公众服务研究有启示</w:t>
      </w:r>
      <w:r w:rsidRPr="002475F8">
        <w:rPr>
          <w:rFonts w:ascii="宋体" w:hAnsi="宋体"/>
        </w:rPr>
        <w:t>”</w:t>
      </w:r>
      <w:r w:rsidRPr="002475F8">
        <w:rPr>
          <w:rFonts w:ascii="宋体" w:hAnsi="宋体"/>
        </w:rPr>
        <w:t>论述了二十四节气对于当今气象研究和应用的价值。</w:t>
      </w:r>
    </w:p>
    <w:p w:rsidR="001E6738" w:rsidRPr="002475F8" w:rsidP="002475F8">
      <w:pPr>
        <w:spacing w:line="360" w:lineRule="auto"/>
        <w:jc w:val="left"/>
        <w:textAlignment w:val="center"/>
      </w:pPr>
      <w:r w:rsidRPr="002475F8">
        <w:t>【</w:t>
      </w:r>
      <w:r w:rsidRPr="002475F8">
        <w:t>5</w:t>
      </w:r>
      <w:r w:rsidRPr="002475F8">
        <w:t>题</w:t>
      </w:r>
      <w:r w:rsidRPr="002475F8">
        <w:t>】</w:t>
      </w:r>
    </w:p>
    <w:p w:rsidR="001E6738" w:rsidRPr="002475F8" w:rsidP="002475F8">
      <w:pPr>
        <w:spacing w:line="360" w:lineRule="auto"/>
        <w:jc w:val="left"/>
        <w:textAlignment w:val="center"/>
      </w:pPr>
      <w:r w:rsidRPr="002475F8">
        <w:t>本题考查学生探究文本中的某些问题，提出自己的见解的能力。</w:t>
      </w:r>
    </w:p>
    <w:p w:rsidR="001E6738" w:rsidRPr="002475F8" w:rsidP="002475F8">
      <w:pPr>
        <w:spacing w:line="360" w:lineRule="auto"/>
        <w:jc w:val="left"/>
        <w:textAlignment w:val="center"/>
      </w:pPr>
      <w:r w:rsidRPr="002475F8">
        <w:rPr>
          <w:rFonts w:ascii="宋体" w:hAnsi="宋体"/>
        </w:rPr>
        <w:t>根据材料</w:t>
      </w:r>
      <w:r w:rsidRPr="002475F8">
        <w:rPr>
          <w:rFonts w:ascii="宋体" w:hAnsi="宋体"/>
        </w:rPr>
        <w:t>“</w:t>
      </w:r>
      <w:r w:rsidRPr="002475F8">
        <w:rPr>
          <w:rFonts w:ascii="宋体" w:hAnsi="宋体"/>
        </w:rPr>
        <w:t>小麦播种期。第一，白露。山区和丘陵地带的农人开始播种小麦。第二，秋分。农人开始上粪犁地。准备小麦播种工作。正如民谚曰：</w:t>
      </w:r>
      <w:r w:rsidRPr="002475F8">
        <w:rPr>
          <w:rFonts w:ascii="宋体" w:hAnsi="宋体"/>
        </w:rPr>
        <w:t>‘</w:t>
      </w:r>
      <w:r w:rsidRPr="002475F8">
        <w:rPr>
          <w:rFonts w:ascii="宋体" w:hAnsi="宋体"/>
        </w:rPr>
        <w:t>白露到秋分，犁地要认真</w:t>
      </w:r>
      <w:r w:rsidRPr="002475F8">
        <w:rPr>
          <w:rFonts w:ascii="宋体" w:hAnsi="宋体"/>
        </w:rPr>
        <w:t>’</w:t>
      </w:r>
      <w:r w:rsidRPr="002475F8">
        <w:rPr>
          <w:rFonts w:ascii="宋体" w:hAnsi="宋体"/>
        </w:rPr>
        <w:t>。</w:t>
      </w:r>
      <w:r w:rsidRPr="002475F8">
        <w:rPr>
          <w:rFonts w:ascii="宋体" w:hAnsi="宋体"/>
        </w:rPr>
        <w:t>……</w:t>
      </w:r>
      <w:r w:rsidRPr="002475F8">
        <w:rPr>
          <w:rFonts w:ascii="宋体" w:hAnsi="宋体"/>
        </w:rPr>
        <w:t>第六，小雪。该时节寒潮和冷空气活动频繁，所以小麦播种必须结束</w:t>
      </w:r>
      <w:r w:rsidRPr="002475F8">
        <w:rPr>
          <w:rFonts w:ascii="宋体" w:hAnsi="宋体"/>
        </w:rPr>
        <w:t>”</w:t>
      </w:r>
      <w:r w:rsidRPr="002475F8">
        <w:rPr>
          <w:rFonts w:ascii="宋体" w:hAnsi="宋体"/>
        </w:rPr>
        <w:t>可知，秋分时，提前挑选一些麦种，进行上粪、翻土等准备工作，在小雪之前要播种完毕。</w:t>
      </w:r>
    </w:p>
    <w:p w:rsidR="001E6738" w:rsidRPr="002475F8" w:rsidP="002475F8">
      <w:pPr>
        <w:spacing w:line="360" w:lineRule="auto"/>
        <w:jc w:val="left"/>
        <w:textAlignment w:val="center"/>
      </w:pPr>
      <w:r w:rsidRPr="002475F8">
        <w:rPr>
          <w:rFonts w:ascii="宋体" w:hAnsi="宋体"/>
        </w:rPr>
        <w:t>根据材料</w:t>
      </w:r>
      <w:r w:rsidRPr="002475F8">
        <w:rPr>
          <w:rFonts w:ascii="宋体" w:hAnsi="宋体"/>
        </w:rPr>
        <w:t>“</w:t>
      </w:r>
      <w:r w:rsidRPr="002475F8">
        <w:rPr>
          <w:rFonts w:ascii="宋体" w:hAnsi="宋体"/>
        </w:rPr>
        <w:t>小麦成长期</w:t>
      </w:r>
      <w:r w:rsidRPr="002475F8">
        <w:rPr>
          <w:rFonts w:ascii="宋体" w:hAnsi="宋体"/>
        </w:rPr>
        <w:t>。</w:t>
      </w:r>
      <w:r w:rsidRPr="002475F8">
        <w:rPr>
          <w:rFonts w:ascii="宋体" w:hAnsi="宋体"/>
        </w:rPr>
        <w:t>……</w:t>
      </w:r>
      <w:r w:rsidRPr="002475F8">
        <w:rPr>
          <w:rFonts w:ascii="宋体" w:hAnsi="宋体"/>
        </w:rPr>
        <w:t>第二，冬至。小麦进入冬眠。若期间雨水较丰、气温较高、光照较多，会诱发小麦提前起秆，不利于过冬</w:t>
      </w:r>
      <w:r w:rsidRPr="002475F8">
        <w:rPr>
          <w:rFonts w:ascii="宋体" w:hAnsi="宋体"/>
        </w:rPr>
        <w:t>”</w:t>
      </w:r>
      <w:r w:rsidRPr="002475F8">
        <w:rPr>
          <w:rFonts w:ascii="宋体" w:hAnsi="宋体"/>
        </w:rPr>
        <w:t>可知，冬至期间，若是雨水较多、气温较高、光照较多，要给小麦进行相应的避雨、降温和避光措施。</w:t>
      </w:r>
    </w:p>
    <w:p w:rsidR="001E6738" w:rsidRPr="002475F8" w:rsidP="002475F8">
      <w:pPr>
        <w:spacing w:line="360" w:lineRule="auto"/>
        <w:jc w:val="left"/>
        <w:textAlignment w:val="center"/>
      </w:pPr>
      <w:r w:rsidRPr="002475F8">
        <w:rPr>
          <w:rFonts w:ascii="宋体" w:hAnsi="宋体"/>
        </w:rPr>
        <w:t>根据材料</w:t>
      </w:r>
      <w:r w:rsidRPr="002475F8">
        <w:rPr>
          <w:rFonts w:ascii="宋体" w:hAnsi="宋体"/>
        </w:rPr>
        <w:t>“</w:t>
      </w:r>
      <w:r w:rsidRPr="002475F8">
        <w:rPr>
          <w:rFonts w:ascii="宋体" w:hAnsi="宋体"/>
        </w:rPr>
        <w:t>小麦收获期。</w:t>
      </w:r>
      <w:r w:rsidRPr="002475F8">
        <w:rPr>
          <w:rFonts w:ascii="宋体" w:hAnsi="宋体"/>
        </w:rPr>
        <w:t>……</w:t>
      </w:r>
      <w:r w:rsidRPr="002475F8">
        <w:rPr>
          <w:rFonts w:ascii="宋体" w:hAnsi="宋体"/>
        </w:rPr>
        <w:t>第三，芒种。人们开始收割小麦，抢种玉米和谷子。此时是农人一年中最繁忙的时节，俗称</w:t>
      </w:r>
      <w:r w:rsidRPr="002475F8">
        <w:rPr>
          <w:rFonts w:ascii="宋体" w:hAnsi="宋体"/>
        </w:rPr>
        <w:t>‘</w:t>
      </w:r>
      <w:r w:rsidRPr="002475F8">
        <w:rPr>
          <w:rFonts w:ascii="宋体" w:hAnsi="宋体"/>
        </w:rPr>
        <w:t>火麦连天</w:t>
      </w:r>
      <w:r w:rsidRPr="002475F8">
        <w:rPr>
          <w:rFonts w:ascii="宋体" w:hAnsi="宋体"/>
        </w:rPr>
        <w:t>’‘</w:t>
      </w:r>
      <w:r w:rsidRPr="002475F8">
        <w:rPr>
          <w:rFonts w:ascii="宋体" w:hAnsi="宋体"/>
        </w:rPr>
        <w:t>收麦如救火</w:t>
      </w:r>
      <w:r w:rsidRPr="002475F8">
        <w:rPr>
          <w:rFonts w:ascii="宋体" w:hAnsi="宋体"/>
        </w:rPr>
        <w:t>’‘</w:t>
      </w:r>
      <w:r w:rsidRPr="002475F8">
        <w:rPr>
          <w:rFonts w:ascii="宋体" w:hAnsi="宋体"/>
        </w:rPr>
        <w:t>龙口夺食</w:t>
      </w:r>
      <w:r w:rsidRPr="002475F8">
        <w:rPr>
          <w:rFonts w:ascii="宋体" w:hAnsi="宋体"/>
        </w:rPr>
        <w:t>’</w:t>
      </w:r>
      <w:r w:rsidRPr="002475F8">
        <w:rPr>
          <w:rFonts w:ascii="宋体" w:hAnsi="宋体"/>
        </w:rPr>
        <w:t>等</w:t>
      </w:r>
      <w:r w:rsidRPr="002475F8">
        <w:rPr>
          <w:rFonts w:ascii="宋体" w:hAnsi="宋体"/>
        </w:rPr>
        <w:t>”</w:t>
      </w:r>
      <w:r w:rsidRPr="002475F8">
        <w:rPr>
          <w:rFonts w:ascii="宋体" w:hAnsi="宋体"/>
        </w:rPr>
        <w:t>可知，芒种时，要及时对小麦进行收割，过了收割最佳时期，可能会影响收成。</w:t>
      </w:r>
    </w:p>
    <w:p w:rsidR="001E6738" w:rsidRPr="002475F8" w:rsidP="002475F8">
      <w:pPr>
        <w:spacing w:line="360" w:lineRule="auto"/>
        <w:jc w:val="left"/>
        <w:textAlignment w:val="center"/>
      </w:pPr>
      <w:r w:rsidRPr="002475F8">
        <w:rPr>
          <w:rFonts w:ascii="宋体" w:hAnsi="宋体"/>
        </w:rPr>
        <w:t>根据材料</w:t>
      </w:r>
      <w:r w:rsidRPr="002475F8">
        <w:rPr>
          <w:rFonts w:ascii="宋体" w:hAnsi="宋体"/>
        </w:rPr>
        <w:t>“</w:t>
      </w:r>
      <w:r w:rsidRPr="002475F8">
        <w:rPr>
          <w:rFonts w:ascii="宋体" w:hAnsi="宋体"/>
        </w:rPr>
        <w:t>不过，随着全球气候变暖趋势的逐渐显露，该地二十四节气的阈值温度和时间节点均发生了变化；同时</w:t>
      </w:r>
      <w:r w:rsidRPr="002475F8">
        <w:rPr>
          <w:rFonts w:ascii="宋体" w:hAnsi="宋体"/>
        </w:rPr>
        <w:t>，春季和夏季的提前以及秋季和冬季的推迟反映了四季转换的时间变化；尤其是惊蛰、清明、小满和芒种四个节气所反映的物候和气温普遍有所提前，对农业生产的安排产生影响。相应的农事活动也需适时进行调整。因此，农人在参考二十四节气的同时，更多地参照本地物候的变化，以正确指导麦作生产</w:t>
      </w:r>
      <w:r w:rsidRPr="002475F8">
        <w:rPr>
          <w:rFonts w:ascii="宋体" w:hAnsi="宋体"/>
        </w:rPr>
        <w:t>”</w:t>
      </w:r>
      <w:r w:rsidRPr="002475F8">
        <w:rPr>
          <w:rFonts w:ascii="宋体" w:hAnsi="宋体"/>
        </w:rPr>
        <w:t>可知，根据二十四节气和本地物候的变化，合理规划农业生产，适时调整农事活动。</w:t>
      </w:r>
    </w:p>
    <w:p w:rsidR="001E6738" w:rsidRPr="002475F8" w:rsidP="002475F8">
      <w:pPr>
        <w:spacing w:line="360" w:lineRule="auto"/>
        <w:ind w:firstLine="480"/>
        <w:textAlignment w:val="center"/>
      </w:pPr>
      <w:r w:rsidRPr="002475F8">
        <w:rPr>
          <w:rFonts w:ascii="宋体" w:hAnsi="宋体"/>
          <w:b/>
          <w:sz w:val="24"/>
        </w:rPr>
        <w:t>（二）现代文阅读</w:t>
      </w:r>
      <w:r w:rsidRPr="002475F8">
        <w:rPr>
          <w:rFonts w:ascii="宋体" w:hAnsi="宋体"/>
          <w:b/>
          <w:sz w:val="24"/>
        </w:rPr>
        <w:t>Ⅱ</w:t>
      </w:r>
      <w:r w:rsidRPr="002475F8">
        <w:rPr>
          <w:rFonts w:ascii="宋体" w:hAnsi="宋体"/>
          <w:b/>
          <w:sz w:val="24"/>
        </w:rPr>
        <w:t>（本题共</w:t>
      </w:r>
      <w:r w:rsidRPr="002475F8">
        <w:rPr>
          <w:rFonts w:ascii="宋体" w:hAnsi="宋体"/>
          <w:b/>
          <w:sz w:val="24"/>
        </w:rPr>
        <w:t>4</w:t>
      </w:r>
      <w:r w:rsidRPr="002475F8">
        <w:rPr>
          <w:rFonts w:ascii="宋体" w:hAnsi="宋体"/>
          <w:b/>
          <w:sz w:val="24"/>
        </w:rPr>
        <w:t>小题，</w:t>
      </w:r>
      <w:r w:rsidRPr="002475F8">
        <w:rPr>
          <w:rFonts w:ascii="宋体" w:hAnsi="宋体"/>
          <w:b/>
          <w:sz w:val="24"/>
        </w:rPr>
        <w:t>16</w:t>
      </w:r>
      <w:r w:rsidRPr="002475F8">
        <w:rPr>
          <w:rFonts w:ascii="宋体" w:hAnsi="宋体"/>
          <w:b/>
          <w:sz w:val="24"/>
        </w:rPr>
        <w:t>分）</w:t>
      </w:r>
    </w:p>
    <w:p w:rsidR="001E6738" w:rsidRPr="002475F8" w:rsidP="002475F8">
      <w:pPr>
        <w:spacing w:line="360" w:lineRule="auto"/>
        <w:ind w:firstLine="420"/>
        <w:textAlignment w:val="center"/>
      </w:pPr>
      <w:r w:rsidRPr="002475F8">
        <w:rPr>
          <w:rFonts w:ascii="宋体" w:hAnsi="宋体"/>
        </w:rPr>
        <w:t>阅读下面的文字，完成下面小题。</w:t>
      </w:r>
    </w:p>
    <w:p w:rsidR="001E6738" w:rsidRPr="002475F8" w:rsidP="002475F8">
      <w:pPr>
        <w:spacing w:line="360" w:lineRule="auto"/>
        <w:ind w:firstLine="420"/>
        <w:textAlignment w:val="center"/>
      </w:pPr>
      <w:r w:rsidRPr="002475F8">
        <w:rPr>
          <w:rFonts w:ascii="楷体" w:eastAsia="楷体" w:hAnsi="楷体" w:cs="楷体"/>
        </w:rPr>
        <w:t>文本一：</w:t>
      </w:r>
    </w:p>
    <w:p w:rsidR="001E6738" w:rsidRPr="002475F8" w:rsidP="002475F8">
      <w:pPr>
        <w:spacing w:line="360" w:lineRule="auto"/>
        <w:jc w:val="center"/>
        <w:textAlignment w:val="center"/>
      </w:pPr>
      <w:r w:rsidRPr="002475F8">
        <w:rPr>
          <w:rFonts w:ascii="楷体" w:eastAsia="楷体" w:hAnsi="楷体" w:cs="楷体"/>
          <w:b/>
        </w:rPr>
        <w:t>套不住的手</w:t>
      </w:r>
    </w:p>
    <w:p w:rsidR="001E6738" w:rsidRPr="002475F8" w:rsidP="002475F8">
      <w:pPr>
        <w:spacing w:line="360" w:lineRule="auto"/>
        <w:jc w:val="center"/>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2475F8">
        <w:rPr>
          <w:rFonts w:ascii="楷体" w:eastAsia="楷体" w:hAnsi="楷体" w:cs="楷体"/>
        </w:rPr>
        <w:t>赵树理</w:t>
      </w:r>
    </w:p>
    <w:p w:rsidR="001E6738" w:rsidRPr="002475F8" w:rsidP="002475F8">
      <w:pPr>
        <w:spacing w:line="360" w:lineRule="auto"/>
        <w:ind w:firstLine="420"/>
        <w:textAlignment w:val="center"/>
      </w:pPr>
      <w:r w:rsidRPr="002475F8">
        <w:rPr>
          <w:rFonts w:ascii="楷体" w:eastAsia="楷体" w:hAnsi="楷体" w:cs="楷体"/>
        </w:rPr>
        <w:t>白云岗公社大磨岭大队有个教练组，是高级社时期就成立了的，任务是教初参加农业生产的人们学技术。两个做活质量最高的老农民当教师，又选了两个教师</w:t>
      </w:r>
      <w:r w:rsidRPr="002475F8">
        <w:rPr>
          <w:rFonts w:ascii="楷体" w:eastAsia="楷体" w:hAnsi="楷体" w:cs="楷体"/>
        </w:rPr>
        <w:t>——</w:t>
      </w:r>
      <w:r w:rsidRPr="002475F8">
        <w:rPr>
          <w:rFonts w:ascii="楷体" w:eastAsia="楷体" w:hAnsi="楷体" w:cs="楷体"/>
        </w:rPr>
        <w:t>陈秉正和王新春，陈秉正兼任组长，王新春兼任副组长。</w:t>
      </w:r>
    </w:p>
    <w:p w:rsidR="001E6738" w:rsidRPr="002475F8" w:rsidP="002475F8">
      <w:pPr>
        <w:spacing w:line="360" w:lineRule="auto"/>
        <w:ind w:firstLine="420"/>
        <w:textAlignment w:val="center"/>
      </w:pPr>
      <w:r w:rsidRPr="002475F8">
        <w:rPr>
          <w:rFonts w:ascii="楷体" w:eastAsia="楷体" w:hAnsi="楷体" w:cs="楷体"/>
        </w:rPr>
        <w:t>组长陈秉正已经是七十六岁的老人了，但闲不住。他在教练组里教人做活，不但要求规格，而且首先要教架式。他先做榜样，让徒弟们在一边跟着看。他一边做一边讲，往往要重复讲十几遍，然后才让大家动手，他跟着看。因为规则太多，徒弟们记着这样忘了那样，有时腰太直了，有时候步子乱了，有时候下锄没有计划</w:t>
      </w:r>
      <w:r w:rsidRPr="002475F8">
        <w:rPr>
          <w:rFonts w:ascii="楷体" w:eastAsia="楷体" w:hAnsi="楷体" w:cs="楷体"/>
        </w:rPr>
        <w:t>……</w:t>
      </w:r>
      <w:r w:rsidRPr="002475F8">
        <w:rPr>
          <w:rFonts w:ascii="楷体" w:eastAsia="楷体" w:hAnsi="楷体" w:cs="楷体"/>
        </w:rPr>
        <w:t>陈秉正老人不住口地提醒着这一个，</w:t>
      </w:r>
      <w:r w:rsidRPr="002475F8">
        <w:rPr>
          <w:rFonts w:ascii="楷体" w:eastAsia="楷体" w:hAnsi="楷体" w:cs="楷体"/>
        </w:rPr>
        <w:t>招呼着那一个，也往往随时打断他们的工作重新示范。</w:t>
      </w:r>
    </w:p>
    <w:p w:rsidR="001E6738" w:rsidRPr="002475F8" w:rsidP="002475F8">
      <w:pPr>
        <w:spacing w:line="360" w:lineRule="auto"/>
        <w:ind w:firstLine="420"/>
        <w:textAlignment w:val="center"/>
      </w:pPr>
      <w:r w:rsidRPr="002475F8">
        <w:rPr>
          <w:rFonts w:ascii="楷体" w:eastAsia="楷体" w:hAnsi="楷体" w:cs="楷体"/>
        </w:rPr>
        <w:t>徒弟们练架式练得累了，老组长陈秉正便让他们休息一阵子，也招呼相隔八九段梯田下边的沟岸上的副组长王新春。陈秉正一见王新春就伸出手来和他握手，王新春却常是缩回手去躲开。王新春比陈秉正小十来岁，和陈很友好，就是怕和他握手，因为一被他握住像被钳子夹住那样疼。</w:t>
      </w:r>
    </w:p>
    <w:p w:rsidR="001E6738" w:rsidRPr="002475F8" w:rsidP="002475F8">
      <w:pPr>
        <w:spacing w:line="360" w:lineRule="auto"/>
        <w:ind w:firstLine="420"/>
        <w:textAlignment w:val="center"/>
      </w:pPr>
      <w:r w:rsidRPr="002475F8">
        <w:rPr>
          <w:rFonts w:ascii="楷体" w:eastAsia="楷体" w:hAnsi="楷体" w:cs="楷体"/>
        </w:rPr>
        <w:t>有一次休息时候，陈秉正叫王新春上去吸烟。陈秉正是用火镰子打火的，王新春说：</w:t>
      </w:r>
      <w:r w:rsidRPr="002475F8">
        <w:rPr>
          <w:rFonts w:ascii="宋体" w:hAnsi="宋体"/>
        </w:rPr>
        <w:t>“</w:t>
      </w:r>
      <w:r w:rsidRPr="002475F8">
        <w:rPr>
          <w:rFonts w:ascii="楷体" w:eastAsia="楷体" w:hAnsi="楷体" w:cs="楷体"/>
        </w:rPr>
        <w:t>烧一堆柴火吸着多痛快！</w:t>
      </w:r>
      <w:r w:rsidRPr="002475F8">
        <w:rPr>
          <w:rFonts w:ascii="宋体" w:hAnsi="宋体"/>
        </w:rPr>
        <w:t>”</w:t>
      </w:r>
      <w:r w:rsidRPr="002475F8">
        <w:rPr>
          <w:rFonts w:ascii="楷体" w:eastAsia="楷体" w:hAnsi="楷体" w:cs="楷体"/>
        </w:rPr>
        <w:t>陈秉正老人说了个</w:t>
      </w:r>
      <w:r w:rsidRPr="002475F8">
        <w:rPr>
          <w:rFonts w:ascii="宋体" w:hAnsi="宋体"/>
        </w:rPr>
        <w:t>“</w:t>
      </w:r>
      <w:r w:rsidRPr="002475F8">
        <w:rPr>
          <w:rFonts w:ascii="楷体" w:eastAsia="楷体" w:hAnsi="楷体" w:cs="楷体"/>
        </w:rPr>
        <w:t>有柴</w:t>
      </w:r>
      <w:r w:rsidRPr="002475F8">
        <w:rPr>
          <w:rFonts w:ascii="宋体" w:hAnsi="宋体"/>
        </w:rPr>
        <w:t>”</w:t>
      </w:r>
      <w:r w:rsidRPr="002475F8">
        <w:rPr>
          <w:rFonts w:ascii="楷体" w:eastAsia="楷体" w:hAnsi="楷体" w:cs="楷体"/>
        </w:rPr>
        <w:t>，不慌不忙放下火镰子，连看也不看，用两只手在身边左右的土里抓了一阵，不知道是些什么树皮</w:t>
      </w:r>
      <w:r w:rsidRPr="002475F8">
        <w:rPr>
          <w:rFonts w:ascii="楷体" w:eastAsia="楷体" w:hAnsi="楷体" w:cs="楷体"/>
        </w:rPr>
        <w:t>皮、禾根根抓了两大把；王新春老人擦着洋火点着，陈老人就又抓了两把盖在上面。一个新参加学习的中学生看了说：</w:t>
      </w:r>
      <w:r w:rsidRPr="002475F8">
        <w:rPr>
          <w:rFonts w:ascii="宋体" w:hAnsi="宋体"/>
        </w:rPr>
        <w:t>“</w:t>
      </w:r>
      <w:r w:rsidRPr="002475F8">
        <w:rPr>
          <w:rFonts w:ascii="楷体" w:eastAsia="楷体" w:hAnsi="楷体" w:cs="楷体"/>
        </w:rPr>
        <w:t>这个办法倒不错！</w:t>
      </w:r>
      <w:r w:rsidRPr="002475F8">
        <w:rPr>
          <w:rFonts w:ascii="宋体" w:hAnsi="宋体"/>
        </w:rPr>
        <w:t>”</w:t>
      </w:r>
      <w:r w:rsidRPr="002475F8">
        <w:rPr>
          <w:rFonts w:ascii="楷体" w:eastAsia="楷体" w:hAnsi="楷体" w:cs="楷体"/>
        </w:rPr>
        <w:t>说着自己就也去抓。陈老人说：</w:t>
      </w:r>
      <w:r w:rsidRPr="002475F8">
        <w:rPr>
          <w:rFonts w:ascii="宋体" w:hAnsi="宋体"/>
        </w:rPr>
        <w:t>“</w:t>
      </w:r>
      <w:r w:rsidRPr="002475F8">
        <w:rPr>
          <w:rFonts w:ascii="楷体" w:eastAsia="楷体" w:hAnsi="楷体" w:cs="楷体"/>
        </w:rPr>
        <w:t>慢慢慢！你可不要抓！</w:t>
      </w:r>
      <w:r w:rsidRPr="002475F8">
        <w:rPr>
          <w:rFonts w:ascii="宋体" w:hAnsi="宋体"/>
        </w:rPr>
        <w:t>”</w:t>
      </w:r>
      <w:r w:rsidRPr="002475F8">
        <w:rPr>
          <w:rFonts w:ascii="楷体" w:eastAsia="楷体" w:hAnsi="楷体" w:cs="楷体"/>
        </w:rPr>
        <w:t>可是这一拦拦得慢了点，那个学生的中指已经被什么东西刺破了，马上缩回手去。王新春说：</w:t>
      </w:r>
      <w:r w:rsidRPr="002475F8">
        <w:rPr>
          <w:rFonts w:ascii="宋体" w:hAnsi="宋体"/>
        </w:rPr>
        <w:t>“</w:t>
      </w:r>
      <w:r w:rsidRPr="002475F8">
        <w:rPr>
          <w:rFonts w:ascii="楷体" w:eastAsia="楷体" w:hAnsi="楷体" w:cs="楷体"/>
        </w:rPr>
        <w:t>你这孩子！你是什么手，他是什么手？他的手跟铁耙一样，什么棘针蒺藜都刺不破它！</w:t>
      </w:r>
      <w:r w:rsidRPr="002475F8">
        <w:rPr>
          <w:rFonts w:ascii="宋体" w:hAnsi="宋体"/>
        </w:rPr>
        <w:t>”</w:t>
      </w:r>
      <w:r w:rsidRPr="002475F8">
        <w:rPr>
          <w:rFonts w:ascii="楷体" w:eastAsia="楷体" w:hAnsi="楷体" w:cs="楷体"/>
        </w:rPr>
        <w:t>那个学生，一边揉着自己的中指，一边看着陈老人的手，只见那两只手确实和一般人的手不同；手掌好像四方的，指头粗而短，而且每一根指头都展不直，里外都是茧皮，圆圆的指头肚儿都像半个蚕</w:t>
      </w:r>
      <w:r w:rsidRPr="002475F8">
        <w:rPr>
          <w:rFonts w:ascii="楷体" w:eastAsia="楷体" w:hAnsi="楷体" w:cs="楷体"/>
        </w:rPr>
        <w:t>茧上安了个指甲，整个看来真像用树枝做成的小耙子。不过他对这一双手，并不是欣赏而是有点鄙视，好像说</w:t>
      </w:r>
      <w:r w:rsidRPr="002475F8">
        <w:rPr>
          <w:rFonts w:ascii="宋体" w:hAnsi="宋体"/>
        </w:rPr>
        <w:t>“</w:t>
      </w:r>
      <w:r w:rsidRPr="002475F8">
        <w:rPr>
          <w:rFonts w:ascii="楷体" w:eastAsia="楷体" w:hAnsi="楷体" w:cs="楷体"/>
        </w:rPr>
        <w:t>那怎么能算</w:t>
      </w:r>
      <w:r w:rsidRPr="002475F8">
        <w:rPr>
          <w:rFonts w:ascii="楷体" w:eastAsia="楷体" w:hAnsi="楷体" w:cs="楷体"/>
        </w:rPr>
        <w:t>‘</w:t>
      </w:r>
      <w:r w:rsidRPr="002475F8">
        <w:rPr>
          <w:rFonts w:ascii="楷体" w:eastAsia="楷体" w:hAnsi="楷体" w:cs="楷体"/>
        </w:rPr>
        <w:t>手</w:t>
      </w:r>
      <w:r w:rsidRPr="002475F8">
        <w:rPr>
          <w:rFonts w:ascii="楷体" w:eastAsia="楷体" w:hAnsi="楷体" w:cs="楷体"/>
        </w:rPr>
        <w:t>’</w:t>
      </w:r>
      <w:r w:rsidRPr="002475F8">
        <w:rPr>
          <w:rFonts w:ascii="楷体" w:eastAsia="楷体" w:hAnsi="楷体" w:cs="楷体"/>
        </w:rPr>
        <w:t>哩</w:t>
      </w:r>
      <w:r w:rsidRPr="002475F8">
        <w:rPr>
          <w:rFonts w:ascii="宋体" w:hAnsi="宋体"/>
        </w:rPr>
        <w:t>”</w:t>
      </w:r>
      <w:r w:rsidRPr="002475F8">
        <w:rPr>
          <w:rFonts w:ascii="楷体" w:eastAsia="楷体" w:hAnsi="楷体" w:cs="楷体"/>
        </w:rPr>
        <w:t>。</w:t>
      </w:r>
    </w:p>
    <w:p w:rsidR="001E6738" w:rsidRPr="002475F8" w:rsidP="002475F8">
      <w:pPr>
        <w:spacing w:line="360" w:lineRule="auto"/>
        <w:ind w:firstLine="420"/>
        <w:textAlignment w:val="center"/>
      </w:pPr>
      <w:r w:rsidRPr="002475F8">
        <w:rPr>
          <w:rFonts w:ascii="楷体" w:eastAsia="楷体" w:hAnsi="楷体" w:cs="楷体"/>
        </w:rPr>
        <w:t>学生的神情，两个老人都看出来了。陈秉正老人没有理他，只是自豪地笑了一下就拿起自己的旱烟袋来去吸烟，王新春老人点着烟之后却教训起这个青年人来。他说：</w:t>
      </w:r>
      <w:r w:rsidRPr="002475F8">
        <w:rPr>
          <w:rFonts w:ascii="宋体" w:hAnsi="宋体"/>
        </w:rPr>
        <w:t>“</w:t>
      </w:r>
      <w:r w:rsidRPr="002475F8">
        <w:rPr>
          <w:rFonts w:ascii="楷体" w:eastAsia="楷体" w:hAnsi="楷体" w:cs="楷体"/>
        </w:rPr>
        <w:t>小伙子！你不要看不起那两只手！没有那两只手，咱们现在种的这教练场恐怕还是荒坡哩！这山是地主王子裕的，山顶上这十几段地，听老人们说从光绪三年就荒了，一直荒到宣统三年。当年间我们两家都没有寸垄田地，他给王子裕家当长工，我给王子裕家放牛。后来他来这</w:t>
      </w:r>
      <w:r w:rsidRPr="002475F8">
        <w:rPr>
          <w:rFonts w:ascii="楷体" w:eastAsia="楷体" w:hAnsi="楷体" w:cs="楷体"/>
        </w:rPr>
        <w:t>里开荒，我长大了从放牛孩子升成长工，跟着老领工在大河滩学着种园地。这些地都是他老哥和咱们现在的大队长他们父子俩一镢头一镢头剜开，一条堰一条堰垒起来的。没有那两只手，这里还不是一片荒坡吗？</w:t>
      </w:r>
      <w:r w:rsidRPr="002475F8">
        <w:rPr>
          <w:rFonts w:ascii="宋体" w:hAnsi="宋体"/>
        </w:rPr>
        <w:t>”</w:t>
      </w:r>
    </w:p>
    <w:p w:rsidR="001E6738" w:rsidRPr="002475F8" w:rsidP="002475F8">
      <w:pPr>
        <w:spacing w:line="360" w:lineRule="auto"/>
        <w:ind w:firstLine="420"/>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2475F8">
        <w:rPr>
          <w:rFonts w:ascii="楷体" w:eastAsia="楷体" w:hAnsi="楷体" w:cs="楷体"/>
        </w:rPr>
        <w:t>那个学生虽然对他自己那种鄙视的表示有点后悔，可是他除了不愿当面认错，反而还自我解嘲地说：</w:t>
      </w:r>
      <w:r w:rsidRPr="002475F8">
        <w:rPr>
          <w:rFonts w:ascii="宋体" w:hAnsi="宋体"/>
        </w:rPr>
        <w:t>“</w:t>
      </w:r>
      <w:r w:rsidRPr="002475F8">
        <w:rPr>
          <w:rFonts w:ascii="楷体" w:eastAsia="楷体" w:hAnsi="楷体" w:cs="楷体"/>
        </w:rPr>
        <w:t>怨不得我们学习得慢，原来就没有那样的手！</w:t>
      </w:r>
      <w:r w:rsidRPr="002475F8">
        <w:rPr>
          <w:rFonts w:ascii="宋体" w:hAnsi="宋体"/>
        </w:rPr>
        <w:t>”</w:t>
      </w:r>
      <w:r w:rsidRPr="002475F8">
        <w:rPr>
          <w:rFonts w:ascii="楷体" w:eastAsia="楷体" w:hAnsi="楷体" w:cs="楷体"/>
        </w:rPr>
        <w:t>陈秉正老人一本正经地教训他说：</w:t>
      </w:r>
      <w:r w:rsidRPr="002475F8">
        <w:rPr>
          <w:rFonts w:ascii="宋体" w:hAnsi="宋体"/>
        </w:rPr>
        <w:t>“</w:t>
      </w:r>
      <w:r w:rsidRPr="002475F8">
        <w:rPr>
          <w:rFonts w:ascii="楷体" w:eastAsia="楷体" w:hAnsi="楷体" w:cs="楷体"/>
        </w:rPr>
        <w:t>是叫你们学成我这手，不是叫你们长成我这手！不是开山，我这手也长不成这样；不过上辈人把山都开了，以后又要机械化了，你们的手用不着再长成这样了！</w:t>
      </w:r>
      <w:r w:rsidRPr="002475F8">
        <w:rPr>
          <w:rFonts w:ascii="宋体" w:hAnsi="宋体"/>
        </w:rPr>
        <w:t>”</w:t>
      </w:r>
    </w:p>
    <w:p w:rsidR="001E6738" w:rsidRPr="002475F8" w:rsidP="002475F8">
      <w:pPr>
        <w:spacing w:line="360" w:lineRule="auto"/>
        <w:ind w:firstLine="420"/>
        <w:textAlignment w:val="center"/>
      </w:pPr>
      <w:r w:rsidRPr="002475F8">
        <w:rPr>
          <w:rFonts w:ascii="楷体" w:eastAsia="楷体" w:hAnsi="楷体" w:cs="楷体"/>
        </w:rPr>
        <w:t>一九五九年冬天，儿孙们为了保护老人那双劳苦功高的手，给他买了一双毛线手套。老人戴好了握了握、伸了伸说：</w:t>
      </w:r>
      <w:r w:rsidRPr="002475F8">
        <w:rPr>
          <w:rFonts w:ascii="宋体" w:hAnsi="宋体"/>
        </w:rPr>
        <w:t>“</w:t>
      </w:r>
      <w:r w:rsidRPr="002475F8">
        <w:rPr>
          <w:rFonts w:ascii="楷体" w:eastAsia="楷体" w:hAnsi="楷体" w:cs="楷体"/>
        </w:rPr>
        <w:t>还好！</w:t>
      </w:r>
      <w:r w:rsidRPr="002475F8">
        <w:rPr>
          <w:rFonts w:ascii="宋体" w:hAnsi="宋体"/>
        </w:rPr>
        <w:t>”</w:t>
      </w:r>
      <w:r w:rsidRPr="002475F8">
        <w:rPr>
          <w:rFonts w:ascii="楷体" w:eastAsia="楷体" w:hAnsi="楷体" w:cs="楷体"/>
        </w:rPr>
        <w:t>说罢，卸下来交给满红媳妇说：</w:t>
      </w:r>
      <w:r w:rsidRPr="002475F8">
        <w:rPr>
          <w:rFonts w:ascii="宋体" w:hAnsi="宋体"/>
        </w:rPr>
        <w:t>“</w:t>
      </w:r>
      <w:r w:rsidRPr="002475F8">
        <w:rPr>
          <w:rFonts w:ascii="楷体" w:eastAsia="楷体" w:hAnsi="楷体" w:cs="楷体"/>
        </w:rPr>
        <w:t>暂且给我放过去吧！</w:t>
      </w:r>
      <w:r w:rsidRPr="002475F8">
        <w:rPr>
          <w:rFonts w:ascii="宋体" w:hAnsi="宋体"/>
        </w:rPr>
        <w:t>”</w:t>
      </w:r>
      <w:r w:rsidRPr="002475F8">
        <w:rPr>
          <w:rFonts w:ascii="楷体" w:eastAsia="楷体" w:hAnsi="楷体" w:cs="楷体"/>
        </w:rPr>
        <w:t>满红媳妇说：</w:t>
      </w:r>
      <w:r w:rsidRPr="002475F8">
        <w:rPr>
          <w:rFonts w:ascii="宋体" w:hAnsi="宋体"/>
        </w:rPr>
        <w:t>“</w:t>
      </w:r>
      <w:r w:rsidRPr="002475F8">
        <w:rPr>
          <w:rFonts w:ascii="楷体" w:eastAsia="楷体" w:hAnsi="楷体" w:cs="楷体"/>
        </w:rPr>
        <w:t>爹！你就带上走吧！到地里手不冷？</w:t>
      </w:r>
      <w:r w:rsidRPr="002475F8">
        <w:rPr>
          <w:rFonts w:ascii="宋体" w:hAnsi="宋体"/>
        </w:rPr>
        <w:t>”</w:t>
      </w:r>
      <w:r w:rsidRPr="002475F8">
        <w:rPr>
          <w:rFonts w:ascii="楷体" w:eastAsia="楷体" w:hAnsi="楷体" w:cs="楷体"/>
        </w:rPr>
        <w:t>老人说：</w:t>
      </w:r>
      <w:r w:rsidRPr="002475F8">
        <w:rPr>
          <w:rFonts w:ascii="宋体" w:hAnsi="宋体"/>
        </w:rPr>
        <w:t>“</w:t>
      </w:r>
      <w:r w:rsidRPr="002475F8">
        <w:rPr>
          <w:rFonts w:ascii="楷体" w:eastAsia="楷体" w:hAnsi="楷体" w:cs="楷体"/>
        </w:rPr>
        <w:t>在沟里闸谷坊，戴上它搬石头不利落！</w:t>
      </w:r>
      <w:r w:rsidRPr="002475F8">
        <w:rPr>
          <w:rFonts w:ascii="宋体" w:hAnsi="宋体"/>
        </w:rPr>
        <w:t>”</w:t>
      </w:r>
      <w:r w:rsidRPr="002475F8">
        <w:rPr>
          <w:rFonts w:ascii="楷体" w:eastAsia="楷体" w:hAnsi="楷体" w:cs="楷体"/>
        </w:rPr>
        <w:t>说着就放下走了。以后谷坊闸完了，别的活儿又陆续接上来</w:t>
      </w:r>
      <w:r w:rsidRPr="002475F8">
        <w:rPr>
          <w:rFonts w:ascii="楷体" w:eastAsia="楷体" w:hAnsi="楷体" w:cs="楷体"/>
        </w:rPr>
        <w:t>——</w:t>
      </w:r>
      <w:r w:rsidRPr="002475F8">
        <w:rPr>
          <w:rFonts w:ascii="楷体" w:eastAsia="楷体" w:hAnsi="楷体" w:cs="楷体"/>
        </w:rPr>
        <w:t>铡干草、出羊圈、窖萝卜、捶玉米</w:t>
      </w:r>
      <w:r w:rsidRPr="002475F8">
        <w:rPr>
          <w:rFonts w:ascii="楷体" w:eastAsia="楷体" w:hAnsi="楷体" w:cs="楷体"/>
        </w:rPr>
        <w:t>……</w:t>
      </w:r>
      <w:r w:rsidRPr="002475F8">
        <w:rPr>
          <w:rFonts w:ascii="楷体" w:eastAsia="楷体" w:hAnsi="楷体" w:cs="楷体"/>
        </w:rPr>
        <w:t>哪一种活儿也不好戴着手套做，老人也就忘了自己还有一双手套。</w:t>
      </w:r>
    </w:p>
    <w:p w:rsidR="001E6738" w:rsidRPr="002475F8" w:rsidP="002475F8">
      <w:pPr>
        <w:spacing w:line="360" w:lineRule="auto"/>
        <w:ind w:firstLine="420"/>
        <w:textAlignment w:val="center"/>
      </w:pPr>
      <w:r w:rsidRPr="002475F8">
        <w:rPr>
          <w:rFonts w:ascii="楷体" w:eastAsia="楷体" w:hAnsi="楷体" w:cs="楷体"/>
        </w:rPr>
        <w:t>一天，陈秉正老人被评选为本年的劳动模范，要到县里去出席劳模大会。他除换上新棉袄和新腰带外，又把他的手套戴上</w:t>
      </w:r>
      <w:r w:rsidRPr="002475F8">
        <w:rPr>
          <w:rFonts w:ascii="楷体" w:eastAsia="楷体" w:hAnsi="楷体" w:cs="楷体"/>
        </w:rPr>
        <w:t>。</w:t>
      </w:r>
    </w:p>
    <w:p w:rsidR="001E6738" w:rsidRPr="002475F8" w:rsidP="002475F8">
      <w:pPr>
        <w:spacing w:line="360" w:lineRule="auto"/>
        <w:ind w:firstLine="420"/>
        <w:textAlignment w:val="center"/>
      </w:pPr>
      <w:r w:rsidRPr="002475F8">
        <w:rPr>
          <w:rFonts w:ascii="楷体" w:eastAsia="楷体" w:hAnsi="楷体" w:cs="楷体"/>
        </w:rPr>
        <w:t>他住在招待所，第四天吃过了午饭，住下来的人差不多都想上街逛逛。老人束上腰带，戴上手套，便走出房间。因为院里两截剩余木料碍着路，他总觉着太不顺当。其中一截木料是截去两头，中间留下来的一段盘节，又粗又短又弯又扁，很不好转动。老人很费了点气力才掀起来，转了一个过就又跌死了。老人邀四个青年一同去转动木料，且趁空子解了腰带脱下他的新棉袄来放在床上，就跟着走出来了。短短一截木头，四个人就护满了，老人插不上手，只好让他们转，而自己去搬动另一截。老人弯下腰去两手托住，两腿摆成骑马架式，两肩一耸，利利落落抬起来。</w:t>
      </w:r>
    </w:p>
    <w:p w:rsidR="001E6738" w:rsidRPr="002475F8" w:rsidP="002475F8">
      <w:pPr>
        <w:spacing w:line="360" w:lineRule="auto"/>
        <w:ind w:firstLine="420"/>
        <w:textAlignment w:val="center"/>
      </w:pPr>
      <w:r w:rsidRPr="002475F8">
        <w:rPr>
          <w:rFonts w:ascii="楷体" w:eastAsia="楷体" w:hAnsi="楷体" w:cs="楷体"/>
        </w:rPr>
        <w:t>紧接着</w:t>
      </w:r>
      <w:r w:rsidRPr="002475F8">
        <w:rPr>
          <w:rFonts w:ascii="楷体" w:eastAsia="楷体" w:hAnsi="楷体" w:cs="楷体"/>
        </w:rPr>
        <w:t>，大家用铁锹拢着院里的残砖、破瓦等类的零乱东西，陈老人跟在后边扫地。不过个把钟头就把六个院子都清理完了，老人对这成绩欣赏了一阵，觉着这样一清理，走步路也痛快得多了。</w:t>
      </w:r>
    </w:p>
    <w:p w:rsidR="001E6738" w:rsidRPr="002475F8" w:rsidP="002475F8">
      <w:pPr>
        <w:spacing w:line="360" w:lineRule="auto"/>
        <w:ind w:firstLine="420"/>
        <w:textAlignment w:val="center"/>
      </w:pPr>
      <w:r w:rsidRPr="002475F8">
        <w:rPr>
          <w:rFonts w:ascii="楷体" w:eastAsia="楷体" w:hAnsi="楷体" w:cs="楷体"/>
        </w:rPr>
        <w:t>陈老人重新穿起新棉袄，束住了腰，伸手去戴手套，才发现把手套丢了。老人跑到甬道旁边的垃圾堆里来找，可几十筐垃圾，怎么会找到呢？</w:t>
      </w:r>
    </w:p>
    <w:p w:rsidR="001E6738" w:rsidRPr="002475F8" w:rsidP="002475F8">
      <w:pPr>
        <w:spacing w:line="360" w:lineRule="auto"/>
        <w:ind w:firstLine="420"/>
        <w:textAlignment w:val="center"/>
      </w:pPr>
      <w:r w:rsidRPr="002475F8">
        <w:rPr>
          <w:rFonts w:ascii="楷体" w:eastAsia="楷体" w:hAnsi="楷体" w:cs="楷体"/>
        </w:rPr>
        <w:t>第二天他回到家，换过衣服之后便把招待员找到的手套还给满红媳妇说：</w:t>
      </w:r>
      <w:r w:rsidRPr="002475F8">
        <w:rPr>
          <w:rFonts w:ascii="宋体" w:hAnsi="宋体"/>
        </w:rPr>
        <w:t>“</w:t>
      </w:r>
      <w:r w:rsidRPr="002475F8">
        <w:rPr>
          <w:rFonts w:ascii="楷体" w:eastAsia="楷体" w:hAnsi="楷体" w:cs="楷体"/>
        </w:rPr>
        <w:t>这副手套还给你们吧！我这双手是戴不住手套的！</w:t>
      </w:r>
      <w:r w:rsidRPr="002475F8">
        <w:rPr>
          <w:rFonts w:ascii="宋体" w:hAnsi="宋体"/>
        </w:rPr>
        <w:t>”</w:t>
      </w:r>
    </w:p>
    <w:p w:rsidR="001E6738" w:rsidRPr="002475F8" w:rsidP="002475F8">
      <w:pPr>
        <w:spacing w:line="360" w:lineRule="auto"/>
        <w:ind w:firstLine="420"/>
        <w:jc w:val="right"/>
        <w:textAlignment w:val="center"/>
      </w:pPr>
      <w:r w:rsidRPr="002475F8">
        <w:rPr>
          <w:rFonts w:ascii="楷体" w:eastAsia="楷体" w:hAnsi="楷体" w:cs="楷体"/>
        </w:rPr>
        <w:t>（摘编自《人民文学》</w:t>
      </w:r>
      <w:r w:rsidRPr="002475F8">
        <w:rPr>
          <w:rFonts w:ascii="楷体" w:eastAsia="楷体" w:hAnsi="楷体" w:cs="楷体"/>
        </w:rPr>
        <w:t>1960</w:t>
      </w:r>
      <w:r w:rsidRPr="002475F8">
        <w:rPr>
          <w:rFonts w:ascii="楷体" w:eastAsia="楷体" w:hAnsi="楷体" w:cs="楷体"/>
        </w:rPr>
        <w:t>年，有删改）</w:t>
      </w:r>
    </w:p>
    <w:p w:rsidR="001E6738" w:rsidRPr="002475F8" w:rsidP="002475F8">
      <w:pPr>
        <w:spacing w:line="360" w:lineRule="auto"/>
        <w:ind w:firstLine="420"/>
        <w:textAlignment w:val="center"/>
      </w:pPr>
      <w:r w:rsidRPr="002475F8">
        <w:rPr>
          <w:rFonts w:ascii="楷体" w:eastAsia="楷体" w:hAnsi="楷体" w:cs="楷体"/>
        </w:rPr>
        <w:t>文本二：</w:t>
      </w:r>
    </w:p>
    <w:p w:rsidR="001E6738" w:rsidRPr="002475F8" w:rsidP="002475F8">
      <w:pPr>
        <w:spacing w:line="360" w:lineRule="auto"/>
        <w:ind w:firstLine="420"/>
        <w:textAlignment w:val="center"/>
      </w:pPr>
      <w:r w:rsidRPr="002475F8">
        <w:rPr>
          <w:rFonts w:ascii="楷体" w:eastAsia="楷体" w:hAnsi="楷体" w:cs="楷体"/>
        </w:rPr>
        <w:t>我也曾写过一些篇小说，都不怎么出色。每逢读到赵树理同志</w:t>
      </w:r>
      <w:r w:rsidRPr="002475F8">
        <w:rPr>
          <w:rFonts w:ascii="楷体" w:eastAsia="楷体" w:hAnsi="楷体" w:cs="楷体"/>
        </w:rPr>
        <w:t>的小说，我总得到一些启发，学到一些窍门儿。最近，看到他的一篇新作</w:t>
      </w:r>
      <w:r w:rsidRPr="002475F8">
        <w:rPr>
          <w:rFonts w:ascii="楷体" w:eastAsia="楷体" w:hAnsi="楷体" w:cs="楷体"/>
        </w:rPr>
        <w:t>——</w:t>
      </w:r>
      <w:r w:rsidRPr="002475F8">
        <w:rPr>
          <w:rFonts w:ascii="楷体" w:eastAsia="楷体" w:hAnsi="楷体" w:cs="楷体"/>
        </w:rPr>
        <w:t>《套不住的手》，满心欢喜，情不自禁地想写出点个人的体会。</w:t>
      </w:r>
    </w:p>
    <w:p w:rsidR="001E6738" w:rsidRPr="002475F8" w:rsidP="002475F8">
      <w:pPr>
        <w:spacing w:line="360" w:lineRule="auto"/>
        <w:ind w:firstLine="420"/>
        <w:textAlignment w:val="center"/>
      </w:pPr>
      <w:r w:rsidRPr="002475F8">
        <w:rPr>
          <w:rFonts w:ascii="楷体" w:eastAsia="楷体" w:hAnsi="楷体" w:cs="楷体"/>
        </w:rPr>
        <w:t>作品文字极为朴素严整，他好像一点力气也没费，事实上可是字斟句酌，没有轻易放过一个字去。这篇作品相当细致地描写了不少农村劳动的经验，这些经验非久住农村而又热爱耕作的人不会写出。不过，假若不拿一双手套贯串起来，恐怕就显着琐碎一些，这双手套把零散的事情联缀起来，有起有落，颇为巧妙。事情本来不相干，而设法用一条线穿上，就显出些艺术的手段，我看得出：树理同志知道多少关于老农陈秉正的事，假若他高</w:t>
      </w:r>
      <w:r w:rsidRPr="002475F8">
        <w:rPr>
          <w:rFonts w:ascii="楷体" w:eastAsia="楷体" w:hAnsi="楷体" w:cs="楷体"/>
        </w:rPr>
        <w:t>兴，他可以写一大本《老农陈乘正传》，可是，他只由手套写到老人的手。</w:t>
      </w:r>
    </w:p>
    <w:p w:rsidR="001E6738" w:rsidRPr="002475F8" w:rsidP="002475F8">
      <w:pPr>
        <w:spacing w:line="360" w:lineRule="auto"/>
        <w:ind w:firstLine="420"/>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2475F8">
        <w:rPr>
          <w:rFonts w:ascii="楷体" w:eastAsia="楷体" w:hAnsi="楷体" w:cs="楷体"/>
        </w:rPr>
        <w:t>有了这双手，我们也就看见陈老人的最可爱的性格与品质。这也就够了，既不需要手套，也无须写一本传记，不过是一双手啊，可是创造世界的不是到的，而的的确确是仗着这么一双手，这篇作品不是小题大作，而是大题小作，篇幅不长，而意义很大。</w:t>
      </w:r>
    </w:p>
    <w:p w:rsidR="001E6738" w:rsidRPr="002475F8" w:rsidP="002475F8">
      <w:pPr>
        <w:spacing w:line="360" w:lineRule="auto"/>
        <w:ind w:firstLine="420"/>
        <w:jc w:val="right"/>
        <w:textAlignment w:val="center"/>
      </w:pPr>
      <w:r w:rsidRPr="002475F8">
        <w:rPr>
          <w:rFonts w:ascii="楷体" w:eastAsia="楷体" w:hAnsi="楷体" w:cs="楷体"/>
        </w:rPr>
        <w:t>（摘编自老舍《读老舍〈套不住的手〉》，有删减）</w:t>
      </w:r>
    </w:p>
    <w:p w:rsidR="001E6738" w:rsidRPr="002475F8" w:rsidP="002475F8">
      <w:pPr>
        <w:spacing w:line="360" w:lineRule="auto"/>
        <w:jc w:val="left"/>
        <w:textAlignment w:val="center"/>
      </w:pPr>
      <w:r w:rsidRPr="002475F8">
        <w:t xml:space="preserve">6. </w:t>
      </w:r>
      <w:r w:rsidRPr="002475F8">
        <w:rPr>
          <w:rFonts w:ascii="宋体" w:hAnsi="宋体"/>
        </w:rPr>
        <w:t>下列对文本一相关内容和艺术特色的分析鉴赏，不正确的一项是（</w:t>
      </w:r>
      <w:r w:rsidRPr="002475F8">
        <w:rPr>
          <w:rFonts w:ascii="宋体" w:hAnsi="宋体"/>
        </w:rPr>
        <w:t xml:space="preserve">   </w:t>
      </w:r>
      <w:r w:rsidRPr="002475F8">
        <w:rPr>
          <w:rFonts w:ascii="宋体" w:hAnsi="宋体"/>
        </w:rPr>
        <w:t>）</w:t>
      </w:r>
    </w:p>
    <w:p w:rsidR="001E6738" w:rsidRPr="002475F8" w:rsidP="002475F8">
      <w:pPr>
        <w:spacing w:line="360" w:lineRule="auto"/>
        <w:jc w:val="left"/>
        <w:textAlignment w:val="center"/>
      </w:pPr>
      <w:r w:rsidRPr="002475F8">
        <w:t xml:space="preserve">A. </w:t>
      </w:r>
      <w:r w:rsidRPr="002475F8">
        <w:rPr>
          <w:rFonts w:ascii="宋体" w:hAnsi="宋体"/>
        </w:rPr>
        <w:t>小说中陈秉正教青年人劳动的情节把年龄大，能力强，规矩多、待人严的教练组组长的形象呈现出来。</w:t>
      </w:r>
    </w:p>
    <w:p w:rsidR="001E6738" w:rsidRPr="002475F8" w:rsidP="002475F8">
      <w:pPr>
        <w:spacing w:line="360" w:lineRule="auto"/>
        <w:jc w:val="left"/>
        <w:textAlignment w:val="center"/>
      </w:pPr>
      <w:r w:rsidRPr="002475F8">
        <w:t xml:space="preserve">B. </w:t>
      </w:r>
      <w:r w:rsidRPr="002475F8">
        <w:rPr>
          <w:rFonts w:ascii="宋体" w:hAnsi="宋体"/>
        </w:rPr>
        <w:t>小说的语言质朴又生动，口语化明显，达到了通俗化和艺术化高度统一，如</w:t>
      </w:r>
      <w:r w:rsidRPr="002475F8">
        <w:rPr>
          <w:rFonts w:ascii="宋体" w:hAnsi="宋体"/>
        </w:rPr>
        <w:t>“</w:t>
      </w:r>
      <w:r w:rsidRPr="002475F8">
        <w:rPr>
          <w:rFonts w:ascii="宋体" w:hAnsi="宋体"/>
        </w:rPr>
        <w:t>真像用树枝做成的小肥子</w:t>
      </w:r>
      <w:r w:rsidRPr="002475F8">
        <w:rPr>
          <w:rFonts w:ascii="宋体" w:hAnsi="宋体"/>
        </w:rPr>
        <w:t>”</w:t>
      </w:r>
      <w:r w:rsidRPr="002475F8">
        <w:rPr>
          <w:rFonts w:ascii="宋体" w:hAnsi="宋体"/>
        </w:rPr>
        <w:t>。</w:t>
      </w:r>
    </w:p>
    <w:p w:rsidR="001E6738" w:rsidRPr="002475F8" w:rsidP="002475F8">
      <w:pPr>
        <w:spacing w:line="360" w:lineRule="auto"/>
        <w:jc w:val="left"/>
        <w:textAlignment w:val="center"/>
      </w:pPr>
      <w:r w:rsidRPr="002475F8">
        <w:t xml:space="preserve">C. </w:t>
      </w:r>
      <w:r w:rsidRPr="002475F8">
        <w:rPr>
          <w:rFonts w:ascii="宋体" w:hAnsi="宋体"/>
        </w:rPr>
        <w:t>小说以外貌描写，语言描写和侧面衬托等多种手法来塑造陈秉正，使一位热爱劳动，爱为集体和他人着想、认真负责、助人为乐的老农形象跃然纸上。</w:t>
      </w:r>
    </w:p>
    <w:p w:rsidR="001E6738" w:rsidRPr="002475F8" w:rsidP="002475F8">
      <w:pPr>
        <w:spacing w:line="360" w:lineRule="auto"/>
        <w:jc w:val="left"/>
        <w:textAlignment w:val="center"/>
      </w:pPr>
      <w:r w:rsidRPr="002475F8">
        <w:t xml:space="preserve">D. </w:t>
      </w:r>
      <w:r w:rsidRPr="002475F8">
        <w:rPr>
          <w:rFonts w:ascii="宋体" w:hAnsi="宋体"/>
        </w:rPr>
        <w:t>“</w:t>
      </w:r>
      <w:r w:rsidRPr="002475F8">
        <w:rPr>
          <w:rFonts w:ascii="宋体" w:hAnsi="宋体"/>
        </w:rPr>
        <w:t>这副手套还给你们吧！我这双手是戴不住手套的！</w:t>
      </w:r>
      <w:r w:rsidRPr="002475F8">
        <w:rPr>
          <w:rFonts w:ascii="宋体" w:hAnsi="宋体"/>
        </w:rPr>
        <w:t>”</w:t>
      </w:r>
      <w:r w:rsidRPr="002475F8">
        <w:rPr>
          <w:rFonts w:ascii="宋体" w:hAnsi="宋体"/>
        </w:rPr>
        <w:t>陈秉正的话呼应了标题，也写出他鲜明的个性。</w:t>
      </w:r>
    </w:p>
    <w:p w:rsidR="001E6738" w:rsidRPr="002475F8" w:rsidP="002475F8">
      <w:pPr>
        <w:spacing w:line="360" w:lineRule="auto"/>
        <w:jc w:val="left"/>
        <w:textAlignment w:val="center"/>
      </w:pPr>
      <w:r w:rsidRPr="002475F8">
        <w:t xml:space="preserve">7. </w:t>
      </w:r>
      <w:r w:rsidRPr="002475F8">
        <w:rPr>
          <w:rFonts w:ascii="宋体" w:hAnsi="宋体"/>
        </w:rPr>
        <w:t>下列与文本相关内容的理解和分析，不正确的一项是（</w:t>
      </w:r>
      <w:r w:rsidRPr="002475F8">
        <w:rPr>
          <w:rFonts w:ascii="宋体" w:hAnsi="宋体"/>
        </w:rPr>
        <w:t xml:space="preserve">   </w:t>
      </w:r>
      <w:r w:rsidRPr="002475F8">
        <w:rPr>
          <w:rFonts w:ascii="宋体" w:hAnsi="宋体"/>
        </w:rPr>
        <w:t>）</w:t>
      </w:r>
    </w:p>
    <w:p w:rsidR="001E6738" w:rsidRPr="002475F8" w:rsidP="002475F8">
      <w:pPr>
        <w:spacing w:line="360" w:lineRule="auto"/>
        <w:jc w:val="left"/>
        <w:textAlignment w:val="center"/>
      </w:pPr>
      <w:r w:rsidRPr="002475F8">
        <w:t xml:space="preserve">A. </w:t>
      </w:r>
      <w:r w:rsidRPr="002475F8">
        <w:rPr>
          <w:rFonts w:ascii="宋体" w:hAnsi="宋体"/>
        </w:rPr>
        <w:t>《套不住的手》通过运用一定的</w:t>
      </w:r>
      <w:r w:rsidRPr="002475F8">
        <w:rPr>
          <w:rFonts w:ascii="宋体" w:hAnsi="宋体"/>
        </w:rPr>
        <w:t>“</w:t>
      </w:r>
      <w:r w:rsidRPr="002475F8">
        <w:rPr>
          <w:rFonts w:ascii="宋体" w:hAnsi="宋体"/>
        </w:rPr>
        <w:t>艺术的手段</w:t>
      </w:r>
      <w:r w:rsidRPr="002475F8">
        <w:rPr>
          <w:rFonts w:ascii="宋体" w:hAnsi="宋体"/>
        </w:rPr>
        <w:t>”</w:t>
      </w:r>
      <w:r w:rsidRPr="002475F8">
        <w:rPr>
          <w:rFonts w:ascii="宋体" w:hAnsi="宋体"/>
        </w:rPr>
        <w:t>，避免了故事叙述的琐碎、零散，有助于集中表现人物的性格与品质。</w:t>
      </w:r>
    </w:p>
    <w:p w:rsidR="001E6738" w:rsidRPr="002475F8" w:rsidP="002475F8">
      <w:pPr>
        <w:spacing w:line="360" w:lineRule="auto"/>
        <w:jc w:val="left"/>
        <w:textAlignment w:val="center"/>
      </w:pPr>
      <w:r w:rsidRPr="002475F8">
        <w:t xml:space="preserve">B. </w:t>
      </w:r>
      <w:r w:rsidRPr="002475F8">
        <w:rPr>
          <w:rFonts w:ascii="宋体" w:hAnsi="宋体"/>
        </w:rPr>
        <w:t>小说情节可分为两个部分，先集中刻画陈秉正的</w:t>
      </w:r>
      <w:r w:rsidRPr="002475F8">
        <w:rPr>
          <w:rFonts w:ascii="宋体" w:hAnsi="宋体"/>
        </w:rPr>
        <w:t>“</w:t>
      </w:r>
      <w:r w:rsidRPr="002475F8">
        <w:rPr>
          <w:rFonts w:ascii="宋体" w:hAnsi="宋体"/>
        </w:rPr>
        <w:t>手</w:t>
      </w:r>
      <w:r w:rsidRPr="002475F8">
        <w:rPr>
          <w:rFonts w:ascii="宋体" w:hAnsi="宋体"/>
        </w:rPr>
        <w:t>”</w:t>
      </w:r>
      <w:r w:rsidRPr="002475F8">
        <w:rPr>
          <w:rFonts w:ascii="宋体" w:hAnsi="宋体"/>
        </w:rPr>
        <w:t>，再集中讲述</w:t>
      </w:r>
      <w:r w:rsidRPr="002475F8">
        <w:rPr>
          <w:rFonts w:ascii="宋体" w:hAnsi="宋体"/>
        </w:rPr>
        <w:t>“</w:t>
      </w:r>
      <w:r w:rsidRPr="002475F8">
        <w:rPr>
          <w:rFonts w:ascii="宋体" w:hAnsi="宋体"/>
        </w:rPr>
        <w:t>手套</w:t>
      </w:r>
      <w:r w:rsidRPr="002475F8">
        <w:rPr>
          <w:rFonts w:ascii="宋体" w:hAnsi="宋体"/>
        </w:rPr>
        <w:t>”</w:t>
      </w:r>
      <w:r w:rsidRPr="002475F8">
        <w:rPr>
          <w:rFonts w:ascii="宋体" w:hAnsi="宋体"/>
        </w:rPr>
        <w:t>的故事，后者是对前者的延伸。</w:t>
      </w:r>
    </w:p>
    <w:p w:rsidR="001E6738" w:rsidRPr="002475F8" w:rsidP="002475F8">
      <w:pPr>
        <w:spacing w:line="360" w:lineRule="auto"/>
        <w:jc w:val="left"/>
        <w:textAlignment w:val="center"/>
      </w:pPr>
      <w:r w:rsidRPr="002475F8">
        <w:t xml:space="preserve">C. </w:t>
      </w:r>
      <w:r w:rsidRPr="002475F8">
        <w:rPr>
          <w:rFonts w:ascii="宋体" w:hAnsi="宋体"/>
        </w:rPr>
        <w:t>从老舍对《套不住的手》的评析，可以看出创作来源于生活，赵树理久住农村而又热爱耕作，所以能写出鲜活的文学作品。</w:t>
      </w:r>
    </w:p>
    <w:p w:rsidR="001E6738" w:rsidRPr="002475F8" w:rsidP="002475F8">
      <w:pPr>
        <w:spacing w:line="360" w:lineRule="auto"/>
        <w:jc w:val="left"/>
        <w:textAlignment w:val="center"/>
      </w:pPr>
      <w:r w:rsidRPr="002475F8">
        <w:t xml:space="preserve">D. </w:t>
      </w:r>
      <w:r w:rsidRPr="002475F8">
        <w:rPr>
          <w:rFonts w:ascii="宋体" w:hAnsi="宋体"/>
        </w:rPr>
        <w:t>赵树理能写出一大本《老农陈秉正传》，但他只写了《套不住的手》，这是因为前者琐碎，而后者却有很大意义。</w:t>
      </w:r>
    </w:p>
    <w:p w:rsidR="001E6738" w:rsidRPr="002475F8" w:rsidP="002475F8">
      <w:pPr>
        <w:spacing w:line="360" w:lineRule="auto"/>
        <w:jc w:val="left"/>
        <w:textAlignment w:val="center"/>
      </w:pPr>
      <w:r w:rsidRPr="002475F8">
        <w:t xml:space="preserve">8. </w:t>
      </w:r>
      <w:r w:rsidRPr="002475F8">
        <w:rPr>
          <w:rFonts w:ascii="宋体" w:hAnsi="宋体"/>
        </w:rPr>
        <w:t>老舍说：</w:t>
      </w:r>
      <w:r w:rsidRPr="002475F8">
        <w:rPr>
          <w:rFonts w:ascii="宋体" w:hAnsi="宋体"/>
        </w:rPr>
        <w:t>“</w:t>
      </w:r>
      <w:r w:rsidRPr="002475F8">
        <w:rPr>
          <w:rFonts w:ascii="宋体" w:hAnsi="宋体"/>
        </w:rPr>
        <w:t>有了这双手，我们也就看见陈老人的最可爱的性格与品质。</w:t>
      </w:r>
      <w:r w:rsidRPr="002475F8">
        <w:rPr>
          <w:rFonts w:ascii="宋体" w:hAnsi="宋体"/>
        </w:rPr>
        <w:t>”</w:t>
      </w:r>
      <w:r w:rsidRPr="002475F8">
        <w:rPr>
          <w:rFonts w:ascii="宋体" w:hAnsi="宋体"/>
        </w:rPr>
        <w:t>作者赵树</w:t>
      </w:r>
      <w:r w:rsidRPr="002475F8">
        <w:rPr>
          <w:rFonts w:ascii="宋体" w:hAnsi="宋体"/>
        </w:rPr>
        <w:t>理运用哪些表现手法来写陈秉正的手？请结合文本简要分析。</w:t>
      </w:r>
    </w:p>
    <w:p w:rsidR="001E6738" w:rsidRPr="002475F8" w:rsidP="002475F8">
      <w:pPr>
        <w:spacing w:line="360" w:lineRule="auto"/>
        <w:jc w:val="left"/>
        <w:textAlignment w:val="center"/>
      </w:pPr>
      <w:r w:rsidRPr="002475F8">
        <w:t xml:space="preserve">9. </w:t>
      </w:r>
      <w:r w:rsidRPr="002475F8">
        <w:rPr>
          <w:rFonts w:ascii="宋体" w:hAnsi="宋体"/>
        </w:rPr>
        <w:t>老舍读赵树理的小说，总能</w:t>
      </w:r>
      <w:r w:rsidRPr="002475F8">
        <w:rPr>
          <w:rFonts w:ascii="宋体" w:hAnsi="宋体"/>
        </w:rPr>
        <w:t>“</w:t>
      </w:r>
      <w:r w:rsidRPr="002475F8">
        <w:rPr>
          <w:rFonts w:ascii="宋体" w:hAnsi="宋体"/>
        </w:rPr>
        <w:t>学到一些窍门儿</w:t>
      </w:r>
      <w:r w:rsidRPr="002475F8">
        <w:rPr>
          <w:rFonts w:ascii="宋体" w:hAnsi="宋体"/>
        </w:rPr>
        <w:t>”</w:t>
      </w:r>
      <w:r w:rsidRPr="002475F8">
        <w:rPr>
          <w:rFonts w:ascii="宋体" w:hAnsi="宋体"/>
        </w:rPr>
        <w:t>。请结合文本一，分析作者在谋篇布局上的</w:t>
      </w:r>
      <w:r w:rsidRPr="002475F8">
        <w:rPr>
          <w:rFonts w:ascii="宋体" w:hAnsi="宋体"/>
        </w:rPr>
        <w:t>“</w:t>
      </w:r>
      <w:r w:rsidRPr="002475F8">
        <w:rPr>
          <w:rFonts w:ascii="宋体" w:hAnsi="宋体"/>
        </w:rPr>
        <w:t>窍门儿</w:t>
      </w:r>
      <w:r w:rsidRPr="002475F8">
        <w:rPr>
          <w:rFonts w:ascii="宋体" w:hAnsi="宋体"/>
        </w:rPr>
        <w:t>”</w:t>
      </w:r>
      <w:r w:rsidRPr="002475F8">
        <w:rPr>
          <w:rFonts w:ascii="宋体" w:hAnsi="宋体"/>
        </w:rPr>
        <w:t>。</w:t>
      </w:r>
    </w:p>
    <w:p w:rsidR="001E6738" w:rsidRPr="002475F8" w:rsidP="002475F8">
      <w:pPr>
        <w:spacing w:line="360" w:lineRule="auto"/>
        <w:textAlignment w:val="center"/>
      </w:pPr>
      <w:r w:rsidRPr="002475F8">
        <w:t>【答案】</w:t>
      </w:r>
      <w:r w:rsidRPr="002475F8">
        <w:t>6. A7. D</w:t>
      </w:r>
    </w:p>
    <w:p w:rsidR="001E6738" w:rsidRPr="002475F8" w:rsidP="002475F8">
      <w:pPr>
        <w:spacing w:line="360" w:lineRule="auto"/>
        <w:textAlignment w:val="center"/>
      </w:pPr>
      <w:r w:rsidRPr="002475F8">
        <w:t xml:space="preserve">8. </w:t>
      </w:r>
      <w:r w:rsidRPr="002475F8">
        <w:rPr>
          <w:rFonts w:ascii="宋体" w:hAnsi="宋体"/>
        </w:rPr>
        <w:t>①</w:t>
      </w:r>
      <w:r w:rsidRPr="002475F8">
        <w:rPr>
          <w:rFonts w:ascii="宋体" w:hAnsi="宋体"/>
        </w:rPr>
        <w:t>王新春怕和陈秉正握手，因为</w:t>
      </w:r>
      <w:r w:rsidRPr="002475F8">
        <w:rPr>
          <w:rFonts w:ascii="宋体" w:hAnsi="宋体"/>
        </w:rPr>
        <w:t>“</w:t>
      </w:r>
      <w:r w:rsidRPr="002475F8">
        <w:rPr>
          <w:rFonts w:ascii="宋体" w:hAnsi="宋体"/>
        </w:rPr>
        <w:t>被他握住像被钳子夹住那样疼</w:t>
      </w:r>
      <w:r w:rsidRPr="002475F8">
        <w:rPr>
          <w:rFonts w:ascii="宋体" w:hAnsi="宋体"/>
        </w:rPr>
        <w:t>”</w:t>
      </w:r>
      <w:r w:rsidRPr="002475F8">
        <w:rPr>
          <w:rFonts w:ascii="宋体" w:hAnsi="宋体"/>
        </w:rPr>
        <w:t>，侧面烘托出陈秉正的手有力。</w:t>
      </w:r>
      <w:r w:rsidRPr="002475F8">
        <w:rPr>
          <w:rFonts w:ascii="宋体" w:hAnsi="宋体"/>
        </w:rPr>
        <w:br/>
        <w:t>②</w:t>
      </w:r>
      <w:r w:rsidRPr="002475F8">
        <w:rPr>
          <w:rFonts w:ascii="宋体" w:hAnsi="宋体"/>
        </w:rPr>
        <w:t>通过学生视角的正面描写，表现了陈秉正的手因为劳动而变形。</w:t>
      </w:r>
      <w:r w:rsidRPr="002475F8">
        <w:rPr>
          <w:rFonts w:ascii="宋体" w:hAnsi="宋体"/>
        </w:rPr>
        <w:br/>
        <w:t>③</w:t>
      </w:r>
      <w:r w:rsidRPr="002475F8">
        <w:rPr>
          <w:rFonts w:ascii="宋体" w:hAnsi="宋体"/>
        </w:rPr>
        <w:t>陈秉正与学生抓柴火对比，突出陈秉正的手茧子厚。</w:t>
      </w:r>
    </w:p>
    <w:p w:rsidR="001E6738" w:rsidRPr="002475F8" w:rsidP="002475F8">
      <w:pPr>
        <w:spacing w:line="360" w:lineRule="auto"/>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2475F8">
        <w:t xml:space="preserve">9. </w:t>
      </w:r>
      <w:r w:rsidRPr="002475F8">
        <w:rPr>
          <w:rFonts w:ascii="宋体" w:hAnsi="宋体"/>
        </w:rPr>
        <w:t>①</w:t>
      </w:r>
      <w:r w:rsidRPr="002475F8">
        <w:rPr>
          <w:rFonts w:ascii="宋体" w:hAnsi="宋体"/>
        </w:rPr>
        <w:t>设置悬念。标题</w:t>
      </w:r>
      <w:r w:rsidRPr="002475F8">
        <w:rPr>
          <w:rFonts w:ascii="宋体" w:hAnsi="宋体"/>
        </w:rPr>
        <w:t>“</w:t>
      </w:r>
      <w:r w:rsidRPr="002475F8">
        <w:rPr>
          <w:rFonts w:ascii="宋体" w:hAnsi="宋体"/>
        </w:rPr>
        <w:t>套不住的手</w:t>
      </w:r>
      <w:r w:rsidRPr="002475F8">
        <w:rPr>
          <w:rFonts w:ascii="宋体" w:hAnsi="宋体"/>
        </w:rPr>
        <w:t>”</w:t>
      </w:r>
      <w:r w:rsidRPr="002475F8">
        <w:rPr>
          <w:rFonts w:ascii="宋体" w:hAnsi="宋体"/>
        </w:rPr>
        <w:t>，设置悬念，让读者对这双手产生</w:t>
      </w:r>
      <w:r w:rsidRPr="002475F8">
        <w:rPr>
          <w:rFonts w:ascii="宋体" w:hAnsi="宋体"/>
        </w:rPr>
        <w:t>“</w:t>
      </w:r>
      <w:r w:rsidRPr="002475F8">
        <w:rPr>
          <w:rFonts w:ascii="宋体" w:hAnsi="宋体"/>
        </w:rPr>
        <w:t>为何套不住</w:t>
      </w:r>
      <w:r w:rsidRPr="002475F8">
        <w:rPr>
          <w:rFonts w:ascii="宋体" w:hAnsi="宋体"/>
        </w:rPr>
        <w:t>”</w:t>
      </w:r>
      <w:r w:rsidRPr="002475F8">
        <w:rPr>
          <w:rFonts w:ascii="宋体" w:hAnsi="宋体"/>
        </w:rPr>
        <w:t>的思考，引发了读者的阅读兴趣。</w:t>
      </w:r>
      <w:r w:rsidRPr="002475F8">
        <w:rPr>
          <w:rFonts w:ascii="宋体" w:hAnsi="宋体"/>
        </w:rPr>
        <w:br/>
      </w:r>
      <w:r w:rsidRPr="002475F8">
        <w:rPr>
          <w:rFonts w:ascii="宋体" w:hAnsi="宋体"/>
        </w:rPr>
        <w:t>②</w:t>
      </w:r>
      <w:r w:rsidRPr="002475F8">
        <w:rPr>
          <w:rFonts w:ascii="宋体" w:hAnsi="宋体"/>
        </w:rPr>
        <w:t>情节一波三折。文章以</w:t>
      </w:r>
      <w:r w:rsidRPr="002475F8">
        <w:rPr>
          <w:rFonts w:ascii="宋体" w:hAnsi="宋体"/>
        </w:rPr>
        <w:t>“</w:t>
      </w:r>
      <w:r w:rsidRPr="002475F8">
        <w:rPr>
          <w:rFonts w:ascii="宋体" w:hAnsi="宋体"/>
        </w:rPr>
        <w:t>手套</w:t>
      </w:r>
      <w:r w:rsidRPr="002475F8">
        <w:rPr>
          <w:rFonts w:ascii="宋体" w:hAnsi="宋体"/>
        </w:rPr>
        <w:t>”</w:t>
      </w:r>
      <w:r w:rsidRPr="002475F8">
        <w:rPr>
          <w:rFonts w:ascii="宋体" w:hAnsi="宋体"/>
        </w:rPr>
        <w:t>为线索展开，将两次戴手套、丢手套的故事连缀起来，有起有落，颇为巧妙。</w:t>
      </w:r>
      <w:r w:rsidRPr="002475F8">
        <w:rPr>
          <w:rFonts w:ascii="宋体" w:hAnsi="宋体"/>
        </w:rPr>
        <w:br/>
        <w:t>③</w:t>
      </w:r>
      <w:r w:rsidRPr="002475F8">
        <w:rPr>
          <w:rFonts w:ascii="宋体" w:hAnsi="宋体"/>
        </w:rPr>
        <w:t>伏笔照应。文章开篇交代陈秉正虽是七十六岁的老人，但身体特别强健，连王新春都怕和他握手，后文交代他的手的特点是因从小劳作而形成的，塑造了一位勤劳朴实的劳动人民形象。</w:t>
      </w:r>
      <w:r w:rsidRPr="002475F8">
        <w:rPr>
          <w:rFonts w:ascii="宋体" w:hAnsi="宋体"/>
        </w:rPr>
        <w:br/>
        <w:t>④</w:t>
      </w:r>
      <w:r w:rsidRPr="002475F8">
        <w:rPr>
          <w:rFonts w:ascii="宋体" w:hAnsi="宋体"/>
        </w:rPr>
        <w:t>结尾突转。陈秉正老人最后把手套还给儿媳妇，并表示</w:t>
      </w:r>
      <w:r w:rsidRPr="002475F8">
        <w:rPr>
          <w:rFonts w:ascii="宋体" w:hAnsi="宋体"/>
        </w:rPr>
        <w:t>“</w:t>
      </w:r>
      <w:r w:rsidRPr="002475F8">
        <w:rPr>
          <w:rFonts w:ascii="宋体" w:hAnsi="宋体"/>
        </w:rPr>
        <w:t>我这双手是戴不住手套的！</w:t>
      </w:r>
      <w:r w:rsidRPr="002475F8">
        <w:rPr>
          <w:rFonts w:ascii="宋体" w:hAnsi="宋体"/>
        </w:rPr>
        <w:t>”</w:t>
      </w:r>
    </w:p>
    <w:p w:rsidR="001E6738" w:rsidRPr="002475F8" w:rsidP="002475F8">
      <w:pPr>
        <w:spacing w:line="360" w:lineRule="auto"/>
        <w:textAlignment w:val="center"/>
      </w:pPr>
      <w:r w:rsidRPr="002475F8">
        <w:rPr>
          <w:rFonts w:ascii="宋体" w:hAnsi="宋体"/>
        </w:rPr>
        <w:t>结局出人意料，又在情理之中，塑造了一个平凡而崇高的劳动者形象。</w:t>
      </w:r>
    </w:p>
    <w:p w:rsidR="001E6738" w:rsidRPr="002475F8" w:rsidP="002475F8">
      <w:pPr>
        <w:spacing w:line="360" w:lineRule="auto"/>
        <w:textAlignment w:val="center"/>
      </w:pPr>
      <w:r w:rsidRPr="002475F8">
        <w:t>【解析】</w:t>
      </w:r>
    </w:p>
    <w:p w:rsidR="001E6738" w:rsidRPr="002475F8" w:rsidP="002475F8">
      <w:pPr>
        <w:spacing w:line="360" w:lineRule="auto"/>
        <w:textAlignment w:val="center"/>
      </w:pPr>
      <w:r w:rsidRPr="002475F8">
        <w:t>【</w:t>
      </w:r>
      <w:r w:rsidRPr="002475F8">
        <w:t>6</w:t>
      </w:r>
      <w:r w:rsidRPr="002475F8">
        <w:t>题</w:t>
      </w:r>
      <w:r w:rsidRPr="002475F8">
        <w:t>】</w:t>
      </w:r>
    </w:p>
    <w:p w:rsidR="001E6738" w:rsidRPr="002475F8" w:rsidP="002475F8">
      <w:pPr>
        <w:spacing w:line="360" w:lineRule="auto"/>
        <w:jc w:val="left"/>
        <w:textAlignment w:val="center"/>
      </w:pPr>
      <w:r w:rsidRPr="002475F8">
        <w:t>本题考查学生对文章内容和艺术特色的分析鉴赏的能力。</w:t>
      </w:r>
    </w:p>
    <w:p w:rsidR="001E6738" w:rsidRPr="002475F8" w:rsidP="002475F8">
      <w:pPr>
        <w:spacing w:line="360" w:lineRule="auto"/>
        <w:jc w:val="left"/>
        <w:textAlignment w:val="center"/>
      </w:pPr>
      <w:r w:rsidRPr="002475F8">
        <w:t>A.</w:t>
      </w:r>
      <w:r w:rsidRPr="002475F8">
        <w:rPr>
          <w:rFonts w:ascii="宋体" w:hAnsi="宋体"/>
        </w:rPr>
        <w:t>“</w:t>
      </w:r>
      <w:r w:rsidRPr="002475F8">
        <w:rPr>
          <w:rFonts w:ascii="宋体" w:hAnsi="宋体"/>
        </w:rPr>
        <w:t>规矩多、待人严</w:t>
      </w:r>
      <w:r w:rsidRPr="002475F8">
        <w:rPr>
          <w:rFonts w:ascii="宋体" w:hAnsi="宋体"/>
        </w:rPr>
        <w:t>……”</w:t>
      </w:r>
      <w:r w:rsidRPr="002475F8">
        <w:rPr>
          <w:rFonts w:ascii="宋体" w:hAnsi="宋体"/>
        </w:rPr>
        <w:t>错</w:t>
      </w:r>
      <w:r w:rsidRPr="002475F8">
        <w:rPr>
          <w:rFonts w:ascii="宋体" w:hAnsi="宋体"/>
        </w:rPr>
        <w:t>误。根据文意，陈秉正所教的规则多，并没有说他</w:t>
      </w:r>
      <w:r w:rsidRPr="002475F8">
        <w:rPr>
          <w:rFonts w:ascii="宋体" w:hAnsi="宋体"/>
        </w:rPr>
        <w:t>“</w:t>
      </w:r>
      <w:r w:rsidRPr="002475F8">
        <w:rPr>
          <w:rFonts w:ascii="宋体" w:hAnsi="宋体"/>
        </w:rPr>
        <w:t>规矩多</w:t>
      </w:r>
      <w:r w:rsidRPr="002475F8">
        <w:rPr>
          <w:rFonts w:ascii="宋体" w:hAnsi="宋体"/>
        </w:rPr>
        <w:t>”</w:t>
      </w:r>
      <w:r w:rsidRPr="002475F8">
        <w:rPr>
          <w:rFonts w:ascii="宋体" w:hAnsi="宋体"/>
        </w:rPr>
        <w:t>，陈秉正教青年人做活时要求严格，并非</w:t>
      </w:r>
      <w:r w:rsidRPr="002475F8">
        <w:rPr>
          <w:rFonts w:ascii="宋体" w:hAnsi="宋体"/>
        </w:rPr>
        <w:t>“</w:t>
      </w:r>
      <w:r w:rsidRPr="002475F8">
        <w:rPr>
          <w:rFonts w:ascii="宋体" w:hAnsi="宋体"/>
        </w:rPr>
        <w:t>待人严</w:t>
      </w:r>
      <w:r w:rsidRPr="002475F8">
        <w:rPr>
          <w:rFonts w:ascii="宋体" w:hAnsi="宋体"/>
        </w:rPr>
        <w:t>”</w:t>
      </w:r>
      <w:r w:rsidRPr="002475F8">
        <w:rPr>
          <w:rFonts w:ascii="宋体" w:hAnsi="宋体"/>
        </w:rPr>
        <w:t>。</w:t>
      </w:r>
    </w:p>
    <w:p w:rsidR="001E6738" w:rsidRPr="002475F8" w:rsidP="002475F8">
      <w:pPr>
        <w:spacing w:line="360" w:lineRule="auto"/>
        <w:jc w:val="left"/>
        <w:textAlignment w:val="center"/>
      </w:pPr>
      <w:r w:rsidRPr="002475F8">
        <w:t>故选</w:t>
      </w:r>
      <w:r w:rsidRPr="002475F8">
        <w:t>A</w:t>
      </w:r>
      <w:r w:rsidRPr="002475F8">
        <w:t>。</w:t>
      </w:r>
    </w:p>
    <w:p w:rsidR="001E6738" w:rsidRPr="002475F8" w:rsidP="002475F8">
      <w:pPr>
        <w:spacing w:line="360" w:lineRule="auto"/>
        <w:jc w:val="left"/>
        <w:textAlignment w:val="center"/>
      </w:pPr>
      <w:r w:rsidRPr="002475F8">
        <w:t>【</w:t>
      </w:r>
      <w:r w:rsidRPr="002475F8">
        <w:t>7</w:t>
      </w:r>
      <w:r w:rsidRPr="002475F8">
        <w:t>题</w:t>
      </w:r>
      <w:r w:rsidRPr="002475F8">
        <w:t>】</w:t>
      </w:r>
    </w:p>
    <w:p w:rsidR="001E6738" w:rsidRPr="002475F8" w:rsidP="002475F8">
      <w:pPr>
        <w:spacing w:line="360" w:lineRule="auto"/>
        <w:jc w:val="left"/>
        <w:textAlignment w:val="center"/>
      </w:pPr>
      <w:r w:rsidRPr="002475F8">
        <w:t>本题考查学生对文章内容的理解和分析的能力。</w:t>
      </w:r>
    </w:p>
    <w:p w:rsidR="001E6738" w:rsidRPr="002475F8" w:rsidP="002475F8">
      <w:pPr>
        <w:spacing w:line="360" w:lineRule="auto"/>
        <w:jc w:val="left"/>
        <w:textAlignment w:val="center"/>
      </w:pPr>
      <w:r w:rsidRPr="002475F8">
        <w:t>D.</w:t>
      </w:r>
      <w:r w:rsidRPr="002475F8">
        <w:rPr>
          <w:rFonts w:ascii="宋体" w:hAnsi="宋体"/>
        </w:rPr>
        <w:t>“</w:t>
      </w:r>
      <w:r w:rsidRPr="002475F8">
        <w:rPr>
          <w:rFonts w:ascii="宋体" w:hAnsi="宋体"/>
        </w:rPr>
        <w:t>这是因为前者琐碎，而后者却有很大意义</w:t>
      </w:r>
      <w:r w:rsidRPr="002475F8">
        <w:rPr>
          <w:rFonts w:ascii="宋体" w:hAnsi="宋体"/>
        </w:rPr>
        <w:t>”</w:t>
      </w:r>
      <w:r w:rsidRPr="002475F8">
        <w:rPr>
          <w:rFonts w:ascii="宋体" w:hAnsi="宋体"/>
        </w:rPr>
        <w:t>错误。</w:t>
      </w:r>
      <w:r w:rsidRPr="002475F8">
        <w:rPr>
          <w:rFonts w:ascii="宋体" w:hAnsi="宋体"/>
        </w:rPr>
        <w:t>“</w:t>
      </w:r>
      <w:r w:rsidRPr="002475F8">
        <w:rPr>
          <w:rFonts w:ascii="宋体" w:hAnsi="宋体"/>
        </w:rPr>
        <w:t>一大本《老农陈秉正传》</w:t>
      </w:r>
      <w:r w:rsidRPr="002475F8">
        <w:rPr>
          <w:rFonts w:ascii="宋体" w:hAnsi="宋体"/>
        </w:rPr>
        <w:t>”</w:t>
      </w:r>
      <w:r w:rsidRPr="002475F8">
        <w:rPr>
          <w:rFonts w:ascii="宋体" w:hAnsi="宋体"/>
        </w:rPr>
        <w:t>是老舍的假设，并无其书，不存在</w:t>
      </w:r>
      <w:r w:rsidRPr="002475F8">
        <w:rPr>
          <w:rFonts w:ascii="宋体" w:hAnsi="宋体"/>
        </w:rPr>
        <w:t>“</w:t>
      </w:r>
      <w:r w:rsidRPr="002475F8">
        <w:rPr>
          <w:rFonts w:ascii="宋体" w:hAnsi="宋体"/>
        </w:rPr>
        <w:t>琐碎与否</w:t>
      </w:r>
      <w:r w:rsidRPr="002475F8">
        <w:rPr>
          <w:rFonts w:ascii="宋体" w:hAnsi="宋体"/>
        </w:rPr>
        <w:t>”</w:t>
      </w:r>
      <w:r w:rsidRPr="002475F8">
        <w:rPr>
          <w:rFonts w:ascii="宋体" w:hAnsi="宋体"/>
        </w:rPr>
        <w:t>的问题</w:t>
      </w:r>
      <w:r w:rsidRPr="002475F8">
        <w:t>。</w:t>
      </w:r>
    </w:p>
    <w:p w:rsidR="001E6738" w:rsidRPr="002475F8" w:rsidP="002475F8">
      <w:pPr>
        <w:spacing w:line="360" w:lineRule="auto"/>
        <w:jc w:val="left"/>
        <w:textAlignment w:val="center"/>
      </w:pPr>
      <w:r w:rsidRPr="002475F8">
        <w:t>故选</w:t>
      </w:r>
      <w:r w:rsidRPr="002475F8">
        <w:t>D</w:t>
      </w:r>
      <w:r w:rsidRPr="002475F8">
        <w:t>。</w:t>
      </w:r>
    </w:p>
    <w:p w:rsidR="001E6738" w:rsidRPr="002475F8" w:rsidP="002475F8">
      <w:pPr>
        <w:spacing w:line="360" w:lineRule="auto"/>
        <w:jc w:val="left"/>
        <w:textAlignment w:val="center"/>
      </w:pPr>
      <w:r w:rsidRPr="002475F8">
        <w:t>【</w:t>
      </w:r>
      <w:r w:rsidRPr="002475F8">
        <w:t>8</w:t>
      </w:r>
      <w:r w:rsidRPr="002475F8">
        <w:t>题</w:t>
      </w:r>
      <w:r w:rsidRPr="002475F8">
        <w:t>】</w:t>
      </w:r>
    </w:p>
    <w:p w:rsidR="001E6738" w:rsidRPr="002475F8" w:rsidP="002475F8">
      <w:pPr>
        <w:spacing w:line="360" w:lineRule="auto"/>
        <w:jc w:val="left"/>
        <w:textAlignment w:val="center"/>
      </w:pPr>
      <w:r w:rsidRPr="002475F8">
        <w:t>本题考查学生鉴赏作品的人物描写手法的能力。</w:t>
      </w:r>
    </w:p>
    <w:p w:rsidR="001E6738" w:rsidRPr="002475F8" w:rsidP="002475F8">
      <w:pPr>
        <w:spacing w:line="360" w:lineRule="auto"/>
        <w:jc w:val="left"/>
        <w:textAlignment w:val="center"/>
      </w:pPr>
      <w:r w:rsidRPr="002475F8">
        <w:rPr>
          <w:rFonts w:ascii="宋体" w:hAnsi="宋体"/>
        </w:rPr>
        <w:t>“</w:t>
      </w:r>
      <w:r w:rsidRPr="002475F8">
        <w:rPr>
          <w:rFonts w:ascii="宋体" w:hAnsi="宋体"/>
        </w:rPr>
        <w:t>陈秉正一见王新春就伸出手来和他握手，王新春却常是缩回手去躲开。王新春比陈秉正小十来岁，和陈很友好，就是怕和他握手，因为一被他握住像被钳子夹住那</w:t>
      </w:r>
      <w:r w:rsidRPr="002475F8">
        <w:rPr>
          <w:rFonts w:ascii="宋体" w:hAnsi="宋体"/>
        </w:rPr>
        <w:t>样疼</w:t>
      </w:r>
      <w:r w:rsidRPr="002475F8">
        <w:rPr>
          <w:rFonts w:ascii="宋体" w:hAnsi="宋体"/>
        </w:rPr>
        <w:t>”</w:t>
      </w:r>
      <w:r w:rsidRPr="002475F8">
        <w:rPr>
          <w:rFonts w:ascii="宋体" w:hAnsi="宋体"/>
        </w:rPr>
        <w:t>，王新春怕和陈秉正握手，因为</w:t>
      </w:r>
      <w:r w:rsidRPr="002475F8">
        <w:rPr>
          <w:rFonts w:ascii="宋体" w:hAnsi="宋体"/>
        </w:rPr>
        <w:t>“</w:t>
      </w:r>
      <w:r w:rsidRPr="002475F8">
        <w:rPr>
          <w:rFonts w:ascii="宋体" w:hAnsi="宋体"/>
        </w:rPr>
        <w:t>被他握住像被钳子夹住那样疼</w:t>
      </w:r>
      <w:r w:rsidRPr="002475F8">
        <w:rPr>
          <w:rFonts w:ascii="宋体" w:hAnsi="宋体"/>
        </w:rPr>
        <w:t>”</w:t>
      </w:r>
      <w:r w:rsidRPr="002475F8">
        <w:rPr>
          <w:rFonts w:ascii="宋体" w:hAnsi="宋体"/>
        </w:rPr>
        <w:t>，侧面烘托出陈秉正的手有力。</w:t>
      </w:r>
    </w:p>
    <w:p w:rsidR="001E6738" w:rsidRPr="002475F8" w:rsidP="002475F8">
      <w:pPr>
        <w:spacing w:line="360" w:lineRule="auto"/>
        <w:jc w:val="left"/>
        <w:textAlignment w:val="center"/>
      </w:pPr>
      <w:r w:rsidRPr="002475F8">
        <w:rPr>
          <w:rFonts w:ascii="宋体" w:hAnsi="宋体"/>
        </w:rPr>
        <w:t>“</w:t>
      </w:r>
      <w:r w:rsidRPr="002475F8">
        <w:rPr>
          <w:rFonts w:ascii="宋体" w:hAnsi="宋体"/>
        </w:rPr>
        <w:t>那个学生，一边揉着自己的中指，一边看着陈老人的手，只见那两只手确实和一般人的手不同；手掌好像四方的，指头粗而短，而且每一根指头都展不直，里外都是茧皮，圆圆的指头肚儿都像半个蚕茧上安了个指甲，整个看来真像用树枝做成的小耙子</w:t>
      </w:r>
      <w:r w:rsidRPr="002475F8">
        <w:rPr>
          <w:rFonts w:ascii="宋体" w:hAnsi="宋体"/>
        </w:rPr>
        <w:t>”</w:t>
      </w:r>
      <w:r w:rsidRPr="002475F8">
        <w:rPr>
          <w:rFonts w:ascii="宋体" w:hAnsi="宋体"/>
        </w:rPr>
        <w:t>，这里是对陈秉正的手的正面描写，通过学生视角描写眼中所见陈秉正的手，表现了陈秉正的手因为劳动而变形的特点。</w:t>
      </w:r>
    </w:p>
    <w:p w:rsidR="001E6738" w:rsidRPr="002475F8" w:rsidP="002475F8">
      <w:pPr>
        <w:spacing w:line="360" w:lineRule="auto"/>
        <w:jc w:val="left"/>
        <w:textAlignment w:val="center"/>
      </w:pPr>
      <w:r w:rsidRPr="002475F8">
        <w:rPr>
          <w:rFonts w:ascii="宋体" w:hAnsi="宋体"/>
        </w:rPr>
        <w:t>“</w:t>
      </w:r>
      <w:r w:rsidRPr="002475F8">
        <w:rPr>
          <w:rFonts w:ascii="宋体" w:hAnsi="宋体"/>
        </w:rPr>
        <w:t>一个新参加学习的中学生看了说：</w:t>
      </w:r>
      <w:r w:rsidRPr="002475F8">
        <w:rPr>
          <w:rFonts w:ascii="宋体" w:hAnsi="宋体"/>
        </w:rPr>
        <w:t>‘</w:t>
      </w:r>
      <w:r w:rsidRPr="002475F8">
        <w:rPr>
          <w:rFonts w:ascii="宋体" w:hAnsi="宋体"/>
        </w:rPr>
        <w:t>这个办法倒不错！</w:t>
      </w:r>
      <w:r w:rsidRPr="002475F8">
        <w:rPr>
          <w:rFonts w:ascii="宋体" w:hAnsi="宋体"/>
        </w:rPr>
        <w:t>’</w:t>
      </w:r>
      <w:r w:rsidRPr="002475F8">
        <w:rPr>
          <w:rFonts w:ascii="宋体" w:hAnsi="宋体"/>
        </w:rPr>
        <w:t>说着自己就也去抓。陈老人说：</w:t>
      </w:r>
      <w:r w:rsidRPr="002475F8">
        <w:rPr>
          <w:rFonts w:ascii="宋体" w:hAnsi="宋体"/>
        </w:rPr>
        <w:t>‘</w:t>
      </w:r>
      <w:r w:rsidRPr="002475F8">
        <w:rPr>
          <w:rFonts w:ascii="宋体" w:hAnsi="宋体"/>
        </w:rPr>
        <w:t>慢慢</w:t>
      </w:r>
      <w:r w:rsidRPr="002475F8">
        <w:rPr>
          <w:rFonts w:ascii="宋体" w:hAnsi="宋体"/>
        </w:rPr>
        <w:t>慢！你可不要抓！</w:t>
      </w:r>
      <w:r w:rsidRPr="002475F8">
        <w:rPr>
          <w:rFonts w:ascii="宋体" w:hAnsi="宋体"/>
        </w:rPr>
        <w:t>’</w:t>
      </w:r>
      <w:r w:rsidRPr="002475F8">
        <w:rPr>
          <w:rFonts w:ascii="宋体" w:hAnsi="宋体"/>
        </w:rPr>
        <w:t>可是这一拦拦得慢了点，那个学生的中指已经被什么东西刺破了，马上缩回手去。王新春说：</w:t>
      </w:r>
      <w:r w:rsidRPr="002475F8">
        <w:rPr>
          <w:rFonts w:ascii="宋体" w:hAnsi="宋体"/>
        </w:rPr>
        <w:t>‘</w:t>
      </w:r>
      <w:r w:rsidRPr="002475F8">
        <w:rPr>
          <w:rFonts w:ascii="宋体" w:hAnsi="宋体"/>
        </w:rPr>
        <w:t>你这孩子！你是什么手，他是什么手？他的手跟铁耙一样，什么棘针蒺藜都刺不破它！</w:t>
      </w:r>
      <w:r w:rsidRPr="002475F8">
        <w:rPr>
          <w:rFonts w:ascii="宋体" w:hAnsi="宋体"/>
        </w:rPr>
        <w:t>’”</w:t>
      </w:r>
      <w:r w:rsidRPr="002475F8">
        <w:rPr>
          <w:rFonts w:ascii="宋体" w:hAnsi="宋体"/>
        </w:rPr>
        <w:t>陈秉正与学生抓柴火对比，学生的手马上缩回手去，而陈秉正的手坚硬不怕刺，突出陈秉正的手茧子厚。</w:t>
      </w:r>
    </w:p>
    <w:p w:rsidR="001E6738" w:rsidRPr="002475F8" w:rsidP="002475F8">
      <w:pPr>
        <w:spacing w:line="360" w:lineRule="auto"/>
        <w:jc w:val="left"/>
        <w:textAlignment w:val="center"/>
      </w:pPr>
      <w:r w:rsidRPr="002475F8">
        <w:t>【</w:t>
      </w:r>
      <w:r w:rsidRPr="002475F8">
        <w:t>9</w:t>
      </w:r>
      <w:r w:rsidRPr="002475F8">
        <w:t>题</w:t>
      </w:r>
      <w:r w:rsidRPr="002475F8">
        <w:t>】</w:t>
      </w:r>
    </w:p>
    <w:p w:rsidR="001E6738" w:rsidRPr="002475F8" w:rsidP="002475F8">
      <w:pPr>
        <w:spacing w:line="360" w:lineRule="auto"/>
        <w:jc w:val="left"/>
        <w:textAlignment w:val="center"/>
      </w:pPr>
      <w:r w:rsidRPr="002475F8">
        <w:t>本题考查学生赏析小说谋篇布局的能力。</w:t>
      </w:r>
    </w:p>
    <w:p w:rsidR="001E6738" w:rsidRPr="002475F8" w:rsidP="002475F8">
      <w:pPr>
        <w:spacing w:line="360" w:lineRule="auto"/>
        <w:jc w:val="left"/>
        <w:textAlignment w:val="center"/>
      </w:pPr>
      <w:r w:rsidRPr="002475F8">
        <w:rPr>
          <w:rFonts w:ascii="宋体" w:hAnsi="宋体"/>
        </w:rPr>
        <w:t>题干是</w:t>
      </w:r>
      <w:r w:rsidRPr="002475F8">
        <w:rPr>
          <w:rFonts w:ascii="宋体" w:hAnsi="宋体"/>
        </w:rPr>
        <w:t>“</w:t>
      </w:r>
      <w:r w:rsidRPr="002475F8">
        <w:rPr>
          <w:rFonts w:ascii="宋体" w:hAnsi="宋体"/>
        </w:rPr>
        <w:t>老舍读赵树理的小说，总能</w:t>
      </w:r>
      <w:r w:rsidRPr="002475F8">
        <w:rPr>
          <w:rFonts w:ascii="宋体" w:hAnsi="宋体"/>
        </w:rPr>
        <w:t>‘</w:t>
      </w:r>
      <w:r w:rsidRPr="002475F8">
        <w:rPr>
          <w:rFonts w:ascii="宋体" w:hAnsi="宋体"/>
        </w:rPr>
        <w:t>学到一些窍门儿</w:t>
      </w:r>
      <w:r w:rsidRPr="002475F8">
        <w:rPr>
          <w:rFonts w:ascii="宋体" w:hAnsi="宋体"/>
        </w:rPr>
        <w:t>’</w:t>
      </w:r>
      <w:r w:rsidRPr="002475F8">
        <w:rPr>
          <w:rFonts w:ascii="宋体" w:hAnsi="宋体"/>
        </w:rPr>
        <w:t>。请结合材料一，分析作者在谋篇布局上的</w:t>
      </w:r>
      <w:r w:rsidRPr="002475F8">
        <w:rPr>
          <w:rFonts w:ascii="宋体" w:hAnsi="宋体"/>
        </w:rPr>
        <w:t>‘</w:t>
      </w:r>
      <w:r w:rsidRPr="002475F8">
        <w:rPr>
          <w:rFonts w:ascii="宋体" w:hAnsi="宋体"/>
        </w:rPr>
        <w:t>窍门儿</w:t>
      </w:r>
      <w:r w:rsidRPr="002475F8">
        <w:rPr>
          <w:rFonts w:ascii="宋体" w:hAnsi="宋体"/>
        </w:rPr>
        <w:t>’</w:t>
      </w:r>
      <w:r w:rsidRPr="002475F8">
        <w:rPr>
          <w:rFonts w:ascii="宋体" w:hAnsi="宋体"/>
        </w:rPr>
        <w:t>。</w:t>
      </w:r>
      <w:r w:rsidRPr="002475F8">
        <w:rPr>
          <w:rFonts w:ascii="宋体" w:hAnsi="宋体"/>
        </w:rPr>
        <w:t>”</w:t>
      </w:r>
      <w:r w:rsidRPr="002475F8">
        <w:rPr>
          <w:rFonts w:ascii="宋体" w:hAnsi="宋体"/>
        </w:rPr>
        <w:t>学生首先结合文本二明确赵树理小说的在谋篇布局上的特点，然后结合文本一进行分析。</w:t>
      </w:r>
    </w:p>
    <w:p w:rsidR="001E6738" w:rsidRPr="002475F8" w:rsidP="002475F8">
      <w:pPr>
        <w:spacing w:line="360" w:lineRule="auto"/>
        <w:jc w:val="left"/>
        <w:textAlignment w:val="center"/>
      </w:pPr>
      <w:r w:rsidRPr="002475F8">
        <w:rPr>
          <w:rFonts w:ascii="宋体" w:hAnsi="宋体"/>
        </w:rPr>
        <w:t>从读者层面来看，标题</w:t>
      </w:r>
      <w:r w:rsidRPr="002475F8">
        <w:rPr>
          <w:rFonts w:ascii="宋体" w:hAnsi="宋体"/>
        </w:rPr>
        <w:t>“</w:t>
      </w:r>
      <w:r w:rsidRPr="002475F8">
        <w:rPr>
          <w:rFonts w:ascii="宋体" w:hAnsi="宋体"/>
        </w:rPr>
        <w:t>套不住的手</w:t>
      </w:r>
      <w:r w:rsidRPr="002475F8">
        <w:rPr>
          <w:rFonts w:ascii="宋体" w:hAnsi="宋体"/>
        </w:rPr>
        <w:t>”</w:t>
      </w:r>
      <w:r w:rsidRPr="002475F8">
        <w:rPr>
          <w:rFonts w:ascii="宋体" w:hAnsi="宋体"/>
        </w:rPr>
        <w:t>设置悬念，令人产生好奇心，能够吸引读者的阅读兴趣。</w:t>
      </w:r>
    </w:p>
    <w:p w:rsidR="001E6738" w:rsidRPr="002475F8" w:rsidP="002475F8">
      <w:pPr>
        <w:spacing w:line="360" w:lineRule="auto"/>
        <w:jc w:val="left"/>
        <w:textAlignment w:val="center"/>
        <w:sectPr w:rsidSect="00C321EB">
          <w:type w:val="nextPage"/>
          <w:pgSz w:w="11906" w:h="16838"/>
          <w:pgMar w:top="910" w:right="1080" w:bottom="1440" w:left="1080" w:header="152" w:footer="0" w:gutter="0"/>
          <w:pgNumType w:start="9"/>
          <w:cols w:space="720"/>
          <w:titlePg w:val="0"/>
          <w:docGrid w:type="lines" w:linePitch="312"/>
        </w:sectPr>
      </w:pPr>
      <w:r w:rsidRPr="002475F8">
        <w:rPr>
          <w:rFonts w:ascii="宋体" w:hAnsi="宋体"/>
        </w:rPr>
        <w:t>从情节结构看，由文本二</w:t>
      </w:r>
      <w:r w:rsidRPr="002475F8">
        <w:rPr>
          <w:rFonts w:ascii="宋体" w:hAnsi="宋体"/>
        </w:rPr>
        <w:t>“</w:t>
      </w:r>
    </w:p>
    <w:p w:rsidR="001E6738" w:rsidRPr="002475F8" w:rsidP="002475F8">
      <w:pPr>
        <w:spacing w:line="360" w:lineRule="auto"/>
        <w:jc w:val="left"/>
        <w:textAlignment w:val="center"/>
      </w:pPr>
      <w:r w:rsidRPr="002475F8">
        <w:rPr>
          <w:rFonts w:ascii="宋体" w:hAnsi="宋体"/>
        </w:rPr>
        <w:t>不过，假若不拿一双手套贯串起来，恐怕就显着琐碎一些，这双手套把零散的事情联缀起来，有起有落，颇为巧妙</w:t>
      </w:r>
      <w:r w:rsidRPr="002475F8">
        <w:rPr>
          <w:rFonts w:ascii="宋体" w:hAnsi="宋体"/>
        </w:rPr>
        <w:t>”</w:t>
      </w:r>
      <w:r w:rsidRPr="002475F8">
        <w:rPr>
          <w:rFonts w:ascii="宋体" w:hAnsi="宋体"/>
        </w:rPr>
        <w:t>可知，在小说的情节设置上较为巧妙，小说以</w:t>
      </w:r>
      <w:r w:rsidRPr="002475F8">
        <w:rPr>
          <w:rFonts w:ascii="宋体" w:hAnsi="宋体"/>
        </w:rPr>
        <w:t>“</w:t>
      </w:r>
      <w:r w:rsidRPr="002475F8">
        <w:rPr>
          <w:rFonts w:ascii="宋体" w:hAnsi="宋体"/>
        </w:rPr>
        <w:t>手套</w:t>
      </w:r>
      <w:r w:rsidRPr="002475F8">
        <w:rPr>
          <w:rFonts w:ascii="宋体" w:hAnsi="宋体"/>
        </w:rPr>
        <w:t>”</w:t>
      </w:r>
      <w:r w:rsidRPr="002475F8">
        <w:rPr>
          <w:rFonts w:ascii="宋体" w:hAnsi="宋体"/>
        </w:rPr>
        <w:t>为线索，串</w:t>
      </w:r>
      <w:r w:rsidRPr="002475F8">
        <w:rPr>
          <w:rFonts w:ascii="宋体" w:hAnsi="宋体"/>
        </w:rPr>
        <w:t>联故事情节，如</w:t>
      </w:r>
      <w:r w:rsidRPr="002475F8">
        <w:rPr>
          <w:rFonts w:ascii="宋体" w:hAnsi="宋体"/>
        </w:rPr>
        <w:t>“</w:t>
      </w:r>
      <w:r w:rsidRPr="002475F8">
        <w:rPr>
          <w:rFonts w:ascii="宋体" w:hAnsi="宋体"/>
        </w:rPr>
        <w:t>儿孙们为了保护老人那双劳苦功高的手，给他买了一双毛线手套</w:t>
      </w:r>
      <w:r w:rsidRPr="002475F8">
        <w:rPr>
          <w:rFonts w:ascii="宋体" w:hAnsi="宋体"/>
        </w:rPr>
        <w:t>”</w:t>
      </w:r>
      <w:r w:rsidRPr="002475F8">
        <w:rPr>
          <w:rFonts w:ascii="宋体" w:hAnsi="宋体"/>
        </w:rPr>
        <w:t>写买手套保护手；</w:t>
      </w:r>
      <w:r w:rsidRPr="002475F8">
        <w:rPr>
          <w:rFonts w:ascii="宋体" w:hAnsi="宋体"/>
        </w:rPr>
        <w:t>“</w:t>
      </w:r>
      <w:r w:rsidRPr="002475F8">
        <w:rPr>
          <w:rFonts w:ascii="宋体" w:hAnsi="宋体"/>
        </w:rPr>
        <w:t>哪一种活儿也不好戴着手套做，老人也就忘了自己还有一双手套</w:t>
      </w:r>
      <w:r w:rsidRPr="002475F8">
        <w:rPr>
          <w:rFonts w:ascii="宋体" w:hAnsi="宋体"/>
        </w:rPr>
        <w:t>”</w:t>
      </w:r>
      <w:r w:rsidRPr="002475F8">
        <w:rPr>
          <w:rFonts w:ascii="宋体" w:hAnsi="宋体"/>
        </w:rPr>
        <w:t>写干活忘了手套；</w:t>
      </w:r>
      <w:r w:rsidRPr="002475F8">
        <w:rPr>
          <w:rFonts w:ascii="宋体" w:hAnsi="宋体"/>
        </w:rPr>
        <w:t>“</w:t>
      </w:r>
      <w:r w:rsidRPr="002475F8">
        <w:rPr>
          <w:rFonts w:ascii="宋体" w:hAnsi="宋体"/>
        </w:rPr>
        <w:t>伸手去戴手套，才发现把手套丢了。老人跑到甬道旁边的垃圾堆里来找，可几十筐垃</w:t>
      </w:r>
      <w:r w:rsidRPr="002475F8">
        <w:rPr>
          <w:rFonts w:ascii="宋体" w:hAnsi="宋体"/>
        </w:rPr>
        <w:t>圾，怎么会找到呢</w:t>
      </w:r>
      <w:r w:rsidRPr="002475F8">
        <w:rPr>
          <w:rFonts w:ascii="宋体" w:hAnsi="宋体"/>
        </w:rPr>
        <w:t>”</w:t>
      </w:r>
      <w:r w:rsidRPr="002475F8">
        <w:rPr>
          <w:rFonts w:ascii="宋体" w:hAnsi="宋体"/>
        </w:rPr>
        <w:t>写戴手套，丢手套等，用</w:t>
      </w:r>
      <w:r w:rsidRPr="002475F8">
        <w:rPr>
          <w:rFonts w:ascii="宋体" w:hAnsi="宋体"/>
        </w:rPr>
        <w:t>“</w:t>
      </w:r>
      <w:r w:rsidRPr="002475F8">
        <w:rPr>
          <w:rFonts w:ascii="宋体" w:hAnsi="宋体"/>
        </w:rPr>
        <w:t>手套</w:t>
      </w:r>
      <w:r w:rsidRPr="002475F8">
        <w:rPr>
          <w:rFonts w:ascii="宋体" w:hAnsi="宋体"/>
        </w:rPr>
        <w:t>”</w:t>
      </w:r>
      <w:r w:rsidRPr="002475F8">
        <w:rPr>
          <w:rFonts w:ascii="宋体" w:hAnsi="宋体"/>
        </w:rPr>
        <w:t>将零散事情联缀起来，有起有落，颇为巧妙。</w:t>
      </w:r>
    </w:p>
    <w:p w:rsidR="001E6738" w:rsidRPr="002475F8" w:rsidP="002475F8">
      <w:pPr>
        <w:spacing w:line="360" w:lineRule="auto"/>
        <w:jc w:val="left"/>
        <w:textAlignment w:val="center"/>
      </w:pPr>
      <w:r w:rsidRPr="002475F8">
        <w:rPr>
          <w:rFonts w:ascii="宋体" w:hAnsi="宋体"/>
        </w:rPr>
        <w:t>从手法上来看，小说运用了伏笔照应的手法，文章一开篇就交代陈秉正</w:t>
      </w:r>
      <w:r w:rsidRPr="002475F8">
        <w:rPr>
          <w:rFonts w:ascii="宋体" w:hAnsi="宋体"/>
        </w:rPr>
        <w:t>“</w:t>
      </w:r>
      <w:r w:rsidRPr="002475F8">
        <w:rPr>
          <w:rFonts w:ascii="宋体" w:hAnsi="宋体"/>
        </w:rPr>
        <w:t>组长陈秉正已经是七十六岁的老人了，</w:t>
      </w:r>
      <w:r w:rsidRPr="002475F8">
        <w:rPr>
          <w:rFonts w:ascii="宋体" w:hAnsi="宋体"/>
        </w:rPr>
        <w:t>……</w:t>
      </w:r>
      <w:r w:rsidRPr="002475F8">
        <w:rPr>
          <w:rFonts w:ascii="宋体" w:hAnsi="宋体"/>
        </w:rPr>
        <w:t>陈秉正一见王新春就伸出手来和他握手，王新春却常是缩回手去躲开。王新春比陈秉正小十来岁，和陈很友好，就是怕和他握手，因为一被他握住像被钳子夹住那样疼</w:t>
      </w:r>
      <w:r w:rsidRPr="002475F8">
        <w:rPr>
          <w:rFonts w:ascii="宋体" w:hAnsi="宋体"/>
        </w:rPr>
        <w:t>”</w:t>
      </w:r>
      <w:r w:rsidRPr="002475F8">
        <w:rPr>
          <w:rFonts w:ascii="宋体" w:hAnsi="宋体"/>
        </w:rPr>
        <w:t>，虽是七十六岁的老人，但身体特别强健，连王新春都怕和他握手，因为</w:t>
      </w:r>
      <w:r w:rsidRPr="002475F8">
        <w:rPr>
          <w:rFonts w:ascii="宋体" w:hAnsi="宋体"/>
        </w:rPr>
        <w:t>“</w:t>
      </w:r>
      <w:r w:rsidRPr="002475F8">
        <w:rPr>
          <w:rFonts w:ascii="宋体" w:hAnsi="宋体"/>
        </w:rPr>
        <w:t>被他握住就像被钳子夹住那样疼</w:t>
      </w:r>
      <w:r w:rsidRPr="002475F8">
        <w:rPr>
          <w:rFonts w:ascii="宋体" w:hAnsi="宋体"/>
        </w:rPr>
        <w:t>”</w:t>
      </w:r>
      <w:r w:rsidRPr="002475F8">
        <w:rPr>
          <w:rFonts w:ascii="宋体" w:hAnsi="宋体"/>
        </w:rPr>
        <w:t>，最后交代他的手都是自己从小的劳作，塑造了一位勤劳的劳动人民形象。</w:t>
      </w:r>
    </w:p>
    <w:p w:rsidR="001E6738" w:rsidRPr="002475F8" w:rsidP="002475F8">
      <w:pPr>
        <w:spacing w:line="360" w:lineRule="auto"/>
        <w:jc w:val="left"/>
        <w:textAlignment w:val="center"/>
      </w:pPr>
      <w:r w:rsidRPr="002475F8">
        <w:rPr>
          <w:rFonts w:ascii="宋体" w:hAnsi="宋体"/>
        </w:rPr>
        <w:t>从结尾的</w:t>
      </w:r>
      <w:r w:rsidRPr="002475F8">
        <w:rPr>
          <w:rFonts w:ascii="宋体" w:hAnsi="宋体"/>
        </w:rPr>
        <w:t>构思来看，小说的结局突转。陈秉正老人</w:t>
      </w:r>
      <w:r w:rsidRPr="002475F8">
        <w:rPr>
          <w:rFonts w:ascii="宋体" w:hAnsi="宋体"/>
        </w:rPr>
        <w:t>“</w:t>
      </w:r>
      <w:r w:rsidRPr="002475F8">
        <w:rPr>
          <w:rFonts w:ascii="宋体" w:hAnsi="宋体"/>
        </w:rPr>
        <w:t>第二天他回到家，换过衣服之后便把招待员找到的手套还给满红媳妇说：</w:t>
      </w:r>
      <w:r w:rsidRPr="002475F8">
        <w:rPr>
          <w:rFonts w:ascii="宋体" w:hAnsi="宋体"/>
        </w:rPr>
        <w:t>‘</w:t>
      </w:r>
      <w:r w:rsidRPr="002475F8">
        <w:rPr>
          <w:rFonts w:ascii="宋体" w:hAnsi="宋体"/>
        </w:rPr>
        <w:t>这副手套还给你们吧！我这双手是戴不住手套的！</w:t>
      </w:r>
      <w:r w:rsidRPr="002475F8">
        <w:rPr>
          <w:rFonts w:ascii="宋体" w:hAnsi="宋体"/>
        </w:rPr>
        <w:t>’”</w:t>
      </w:r>
      <w:r w:rsidRPr="002475F8">
        <w:rPr>
          <w:rFonts w:ascii="宋体" w:hAnsi="宋体"/>
        </w:rPr>
        <w:t>他最后把手套还给儿媳妇，并表示</w:t>
      </w:r>
      <w:r w:rsidRPr="002475F8">
        <w:rPr>
          <w:rFonts w:ascii="宋体" w:hAnsi="宋体"/>
        </w:rPr>
        <w:t>“</w:t>
      </w:r>
      <w:r w:rsidRPr="002475F8">
        <w:rPr>
          <w:rFonts w:ascii="宋体" w:hAnsi="宋体"/>
        </w:rPr>
        <w:t>我这双手是戴不住手套的！</w:t>
      </w:r>
      <w:r w:rsidRPr="002475F8">
        <w:rPr>
          <w:rFonts w:ascii="宋体" w:hAnsi="宋体"/>
        </w:rPr>
        <w:t>”</w:t>
      </w:r>
      <w:r w:rsidRPr="002475F8">
        <w:rPr>
          <w:rFonts w:ascii="宋体" w:hAnsi="宋体"/>
        </w:rPr>
        <w:t>结局出人意料，又在情理之中，塑造了一个平凡而崇高的劳动者形象。</w:t>
      </w:r>
    </w:p>
    <w:p w:rsidR="001E6738" w:rsidRPr="002475F8" w:rsidP="002475F8">
      <w:pPr>
        <w:spacing w:line="360" w:lineRule="auto"/>
        <w:textAlignment w:val="center"/>
      </w:pPr>
      <w:r w:rsidRPr="002475F8">
        <w:rPr>
          <w:rFonts w:ascii="宋体" w:hAnsi="宋体"/>
          <w:b/>
          <w:sz w:val="24"/>
        </w:rPr>
        <w:t>二、古代诗文阅读（</w:t>
      </w:r>
      <w:r w:rsidRPr="002475F8">
        <w:rPr>
          <w:rFonts w:ascii="宋体" w:hAnsi="宋体"/>
          <w:b/>
          <w:sz w:val="24"/>
        </w:rPr>
        <w:t>35</w:t>
      </w:r>
      <w:r w:rsidRPr="002475F8">
        <w:rPr>
          <w:rFonts w:ascii="宋体" w:hAnsi="宋体"/>
          <w:b/>
          <w:sz w:val="24"/>
        </w:rPr>
        <w:t>分）</w:t>
      </w:r>
    </w:p>
    <w:p w:rsidR="001E6738" w:rsidRPr="002475F8" w:rsidP="002475F8">
      <w:pPr>
        <w:spacing w:line="360" w:lineRule="auto"/>
        <w:ind w:firstLine="480"/>
        <w:textAlignment w:val="center"/>
      </w:pPr>
      <w:r w:rsidRPr="002475F8">
        <w:rPr>
          <w:rFonts w:ascii="宋体" w:hAnsi="宋体"/>
          <w:b/>
          <w:sz w:val="24"/>
        </w:rPr>
        <w:t>（一）文言文阅读（本题共</w:t>
      </w:r>
      <w:r w:rsidRPr="002475F8">
        <w:rPr>
          <w:rFonts w:ascii="宋体" w:hAnsi="宋体"/>
          <w:b/>
          <w:sz w:val="24"/>
        </w:rPr>
        <w:t>5</w:t>
      </w:r>
      <w:r w:rsidRPr="002475F8">
        <w:rPr>
          <w:rFonts w:ascii="宋体" w:hAnsi="宋体"/>
          <w:b/>
          <w:sz w:val="24"/>
        </w:rPr>
        <w:t>小题，</w:t>
      </w:r>
      <w:r w:rsidRPr="002475F8">
        <w:rPr>
          <w:rFonts w:ascii="宋体" w:hAnsi="宋体"/>
          <w:b/>
          <w:sz w:val="24"/>
        </w:rPr>
        <w:t>20</w:t>
      </w:r>
      <w:r w:rsidRPr="002475F8">
        <w:rPr>
          <w:rFonts w:ascii="宋体" w:hAnsi="宋体"/>
          <w:b/>
          <w:sz w:val="24"/>
        </w:rPr>
        <w:t>分）</w:t>
      </w:r>
    </w:p>
    <w:p w:rsidR="001E6738" w:rsidRPr="002475F8" w:rsidP="002475F8">
      <w:pPr>
        <w:spacing w:line="360" w:lineRule="auto"/>
        <w:ind w:firstLine="420"/>
        <w:textAlignment w:val="center"/>
      </w:pPr>
      <w:r w:rsidRPr="002475F8">
        <w:rPr>
          <w:rFonts w:ascii="宋体" w:hAnsi="宋体"/>
        </w:rPr>
        <w:t>阅读下面的文言文，完成下面小题。</w:t>
      </w:r>
    </w:p>
    <w:p w:rsidR="001E6738" w:rsidRPr="002475F8" w:rsidP="002475F8">
      <w:pPr>
        <w:spacing w:line="360" w:lineRule="auto"/>
        <w:jc w:val="center"/>
        <w:textAlignment w:val="center"/>
      </w:pPr>
      <w:r w:rsidRPr="002475F8">
        <w:rPr>
          <w:rFonts w:ascii="楷体" w:eastAsia="楷体" w:hAnsi="楷体" w:cs="楷体"/>
          <w:b/>
        </w:rPr>
        <w:t>朱晖传</w:t>
      </w:r>
    </w:p>
    <w:p w:rsidR="001E6738" w:rsidRPr="002475F8" w:rsidP="002475F8">
      <w:pPr>
        <w:spacing w:line="360" w:lineRule="auto"/>
        <w:ind w:firstLine="420"/>
        <w:textAlignment w:val="center"/>
      </w:pPr>
      <w:r w:rsidRPr="002475F8">
        <w:rPr>
          <w:rFonts w:ascii="楷体" w:eastAsia="楷体" w:hAnsi="楷体" w:cs="楷体"/>
        </w:rPr>
        <w:t>朱晖，字文季，南阳人。家世</w:t>
      </w:r>
      <w:r w:rsidRPr="002475F8">
        <w:rPr>
          <w:rFonts w:ascii="楷体" w:eastAsia="楷体" w:hAnsi="楷体" w:cs="楷体"/>
          <w:em w:val="dot"/>
        </w:rPr>
        <w:t>衣冠</w:t>
      </w:r>
      <w:r w:rsidRPr="002475F8">
        <w:rPr>
          <w:rFonts w:ascii="楷体" w:eastAsia="楷体" w:hAnsi="楷体" w:cs="楷体"/>
        </w:rPr>
        <w:t>，早孤，有气决。年十三，莽败，天下乱，与外氏家属从田间奔入宛域。</w:t>
      </w:r>
      <w:r w:rsidRPr="002475F8">
        <w:rPr>
          <w:rFonts w:ascii="楷体" w:eastAsia="楷体" w:hAnsi="楷体" w:cs="楷体"/>
          <w:em w:val="dot"/>
        </w:rPr>
        <w:t>道</w:t>
      </w:r>
      <w:r w:rsidRPr="002475F8">
        <w:rPr>
          <w:rFonts w:ascii="楷体" w:eastAsia="楷体" w:hAnsi="楷体" w:cs="楷体"/>
        </w:rPr>
        <w:t>遇群贼，</w:t>
      </w:r>
      <w:r w:rsidRPr="002475F8">
        <w:rPr>
          <w:rFonts w:ascii="楷体" w:eastAsia="楷体" w:hAnsi="楷体" w:cs="楷体"/>
          <w:u w:val="wave"/>
        </w:rPr>
        <w:t>贼操兵弩欲倮夺妇女衣物昆弟宾客皆惶迫伏地莫敢动晖拔剑前曰财物皆可取诸母衣不可得今日朱晖死日也</w:t>
      </w:r>
      <w:r w:rsidRPr="002475F8">
        <w:rPr>
          <w:rFonts w:ascii="楷体" w:eastAsia="楷体" w:hAnsi="楷体" w:cs="楷体"/>
        </w:rPr>
        <w:t>贼见其小，</w:t>
      </w:r>
      <w:r w:rsidRPr="002475F8">
        <w:rPr>
          <w:rFonts w:ascii="楷体" w:eastAsia="楷体" w:hAnsi="楷体" w:cs="楷体"/>
          <w:u w:val="single"/>
        </w:rPr>
        <w:t>壮其志，笑曰：</w:t>
      </w:r>
      <w:r w:rsidRPr="002475F8">
        <w:rPr>
          <w:rFonts w:ascii="宋体" w:hAnsi="宋体"/>
          <w:u w:val="single"/>
        </w:rPr>
        <w:t>“</w:t>
      </w:r>
      <w:r w:rsidRPr="002475F8">
        <w:rPr>
          <w:rFonts w:ascii="楷体" w:eastAsia="楷体" w:hAnsi="楷体" w:cs="楷体"/>
          <w:u w:val="single"/>
        </w:rPr>
        <w:t>童子内刀。</w:t>
      </w:r>
      <w:r w:rsidRPr="002475F8">
        <w:rPr>
          <w:rFonts w:ascii="宋体" w:hAnsi="宋体"/>
        </w:rPr>
        <w:t>”</w:t>
      </w:r>
      <w:r w:rsidRPr="002475F8">
        <w:rPr>
          <w:rFonts w:ascii="楷体" w:eastAsia="楷体" w:hAnsi="楷体" w:cs="楷体"/>
        </w:rPr>
        <w:t>遂舍之。朱晖为郡督邮，太守阮况当嫁女，欲买晖婢。不与。及况卒，晖送金三斤。人问其故，晖曰：</w:t>
      </w:r>
      <w:r w:rsidRPr="002475F8">
        <w:rPr>
          <w:rFonts w:ascii="宋体" w:hAnsi="宋体"/>
        </w:rPr>
        <w:t>“</w:t>
      </w:r>
      <w:r w:rsidRPr="002475F8">
        <w:rPr>
          <w:rFonts w:ascii="楷体" w:eastAsia="楷体" w:hAnsi="楷体" w:cs="楷体"/>
        </w:rPr>
        <w:t>前不与婢者，恐以财货污府君耳。今重送者，以明己心也。</w:t>
      </w:r>
      <w:r w:rsidRPr="002475F8">
        <w:rPr>
          <w:rFonts w:ascii="宋体" w:hAnsi="宋体"/>
        </w:rPr>
        <w:t>”</w:t>
      </w:r>
      <w:r w:rsidRPr="002475F8">
        <w:rPr>
          <w:rFonts w:ascii="楷体" w:eastAsia="楷体" w:hAnsi="楷体" w:cs="楷体"/>
        </w:rPr>
        <w:t>骠骑将军东平王苍</w:t>
      </w:r>
      <w:r w:rsidRPr="002475F8">
        <w:rPr>
          <w:rFonts w:ascii="楷体" w:eastAsia="楷体" w:hAnsi="楷体" w:cs="楷体"/>
          <w:em w:val="dot"/>
        </w:rPr>
        <w:t>辟</w:t>
      </w:r>
      <w:r w:rsidRPr="002475F8">
        <w:rPr>
          <w:rFonts w:ascii="楷体" w:eastAsia="楷体" w:hAnsi="楷体" w:cs="楷体"/>
        </w:rPr>
        <w:t>朱晖为掾，正月旦，将军当奉璧贺。故事，</w:t>
      </w:r>
      <w:r w:rsidRPr="002475F8">
        <w:rPr>
          <w:rFonts w:ascii="楷体" w:eastAsia="楷体" w:hAnsi="楷体" w:cs="楷体"/>
          <w:em w:val="dot"/>
        </w:rPr>
        <w:t>少府</w:t>
      </w:r>
      <w:r w:rsidRPr="002475F8">
        <w:rPr>
          <w:rFonts w:ascii="楷体" w:eastAsia="楷体" w:hAnsi="楷体" w:cs="楷体"/>
        </w:rPr>
        <w:t>给璧。时阴就为少府，吏甚骄慢，求不可得。晖遥见就主簿持璧，谓曰：</w:t>
      </w:r>
      <w:r w:rsidRPr="002475F8">
        <w:rPr>
          <w:rFonts w:ascii="宋体" w:hAnsi="宋体"/>
        </w:rPr>
        <w:t>“</w:t>
      </w:r>
      <w:r w:rsidRPr="002475F8">
        <w:rPr>
          <w:rFonts w:ascii="楷体" w:eastAsia="楷体" w:hAnsi="楷体" w:cs="楷体"/>
        </w:rPr>
        <w:t>我数闻璧，未尝见，借观之。</w:t>
      </w:r>
      <w:r w:rsidRPr="002475F8">
        <w:rPr>
          <w:rFonts w:ascii="宋体" w:hAnsi="宋体"/>
        </w:rPr>
        <w:t>”</w:t>
      </w:r>
      <w:r w:rsidRPr="002475F8">
        <w:rPr>
          <w:rFonts w:ascii="楷体" w:eastAsia="楷体" w:hAnsi="楷体" w:cs="楷体"/>
        </w:rPr>
        <w:t>主簿授晖，晖授令史。主簿遽白，就曰：</w:t>
      </w:r>
      <w:r w:rsidRPr="002475F8">
        <w:rPr>
          <w:rFonts w:ascii="宋体" w:hAnsi="宋体"/>
        </w:rPr>
        <w:t>“</w:t>
      </w:r>
      <w:r w:rsidRPr="002475F8">
        <w:rPr>
          <w:rFonts w:ascii="楷体" w:eastAsia="楷体" w:hAnsi="楷体" w:cs="楷体"/>
        </w:rPr>
        <w:t>朱掾义士，勿求之。</w:t>
      </w:r>
      <w:r w:rsidRPr="002475F8">
        <w:rPr>
          <w:rFonts w:ascii="宋体" w:hAnsi="宋体"/>
        </w:rPr>
        <w:t>”</w:t>
      </w:r>
      <w:r w:rsidRPr="002475F8">
        <w:rPr>
          <w:rFonts w:ascii="楷体" w:eastAsia="楷体" w:hAnsi="楷体" w:cs="楷体"/>
        </w:rPr>
        <w:t>苍罢朝，谓晖曰：</w:t>
      </w:r>
      <w:r w:rsidRPr="002475F8">
        <w:rPr>
          <w:rFonts w:ascii="宋体" w:hAnsi="宋体"/>
        </w:rPr>
        <w:t>“</w:t>
      </w:r>
      <w:r w:rsidRPr="002475F8">
        <w:rPr>
          <w:rFonts w:ascii="楷体" w:eastAsia="楷体" w:hAnsi="楷体" w:cs="楷体"/>
        </w:rPr>
        <w:t>掾自视</w:t>
      </w:r>
      <w:r w:rsidRPr="002475F8">
        <w:rPr>
          <w:rFonts w:ascii="楷体" w:eastAsia="楷体" w:hAnsi="楷体" w:cs="楷体"/>
        </w:rPr>
        <w:t>孰与蔺相如？</w:t>
      </w:r>
      <w:r w:rsidRPr="002475F8">
        <w:rPr>
          <w:rFonts w:ascii="宋体" w:hAnsi="宋体"/>
        </w:rPr>
        <w:t>”</w:t>
      </w:r>
      <w:r w:rsidRPr="002475F8">
        <w:rPr>
          <w:rFonts w:ascii="楷体" w:eastAsia="楷体" w:hAnsi="楷体" w:cs="楷体"/>
        </w:rPr>
        <w:t>再迁临淮太守。晖好节概，有所拔用，皆厉行之士。表善黜恶，抑强绝邪，岁常丰熟。吏民畏爱，为之歌曰：</w:t>
      </w:r>
      <w:r w:rsidRPr="002475F8">
        <w:rPr>
          <w:rFonts w:ascii="宋体" w:hAnsi="宋体"/>
        </w:rPr>
        <w:t>“</w:t>
      </w:r>
      <w:r w:rsidRPr="002475F8">
        <w:rPr>
          <w:rFonts w:ascii="楷体" w:eastAsia="楷体" w:hAnsi="楷体" w:cs="楷体"/>
        </w:rPr>
        <w:t>强直自遂，南阳朱季。吏畏其戚，民怀其惠。</w:t>
      </w:r>
      <w:r w:rsidRPr="002475F8">
        <w:rPr>
          <w:rFonts w:ascii="宋体" w:hAnsi="宋体"/>
        </w:rPr>
        <w:t>”</w:t>
      </w:r>
      <w:r w:rsidRPr="002475F8">
        <w:rPr>
          <w:rFonts w:ascii="楷体" w:eastAsia="楷体" w:hAnsi="楷体" w:cs="楷体"/>
        </w:rPr>
        <w:t>建武十六年，四方牛大疫，临淮独不疫，邻郡人多牵牛入界。坐考长吏囚死狱中，州奏免官。朱晖同县张堪有名德，每与相见，常接以友道。</w:t>
      </w:r>
      <w:r w:rsidRPr="002475F8">
        <w:rPr>
          <w:rFonts w:ascii="楷体" w:eastAsia="楷体" w:hAnsi="楷体" w:cs="楷体"/>
          <w:u w:val="single"/>
        </w:rPr>
        <w:t>晖以堪宿望盛名，未敢安之。</w:t>
      </w:r>
      <w:r w:rsidRPr="002475F8">
        <w:rPr>
          <w:rFonts w:ascii="楷体" w:eastAsia="楷体" w:hAnsi="楷体" w:cs="楷体"/>
        </w:rPr>
        <w:t>堪至把晖臂曰：</w:t>
      </w:r>
      <w:r w:rsidRPr="002475F8">
        <w:rPr>
          <w:rFonts w:ascii="宋体" w:hAnsi="宋体"/>
        </w:rPr>
        <w:t>“</w:t>
      </w:r>
      <w:r w:rsidRPr="002475F8">
        <w:rPr>
          <w:rFonts w:ascii="楷体" w:eastAsia="楷体" w:hAnsi="楷体" w:cs="楷体"/>
        </w:rPr>
        <w:t>欲以妻子託朱生。</w:t>
      </w:r>
      <w:r w:rsidRPr="002475F8">
        <w:rPr>
          <w:rFonts w:ascii="宋体" w:hAnsi="宋体"/>
        </w:rPr>
        <w:t>”</w:t>
      </w:r>
      <w:r w:rsidRPr="002475F8">
        <w:rPr>
          <w:rFonts w:ascii="楷体" w:eastAsia="楷体" w:hAnsi="楷体" w:cs="楷体"/>
        </w:rPr>
        <w:t>晖举手不敢答。堪后仕为渔阳太守，晖自为临淮太守，绝相闻见。堪后物故，时南阳饥，堪妻子贫穷，晖乃自往候视，见其困厄，分所有以赈给之。岁送谷五十斛，帛五匹以为常。</w:t>
      </w:r>
      <w:r w:rsidRPr="002475F8">
        <w:br/>
      </w:r>
      <w:r w:rsidRPr="002475F8">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https://d.book118.com/096150104213010053</w:t>
        </w:r>
      </w:hyperlink>
    </w:p>
    <w:p w:rsidR="001E6738" w:rsidRPr="002475F8" w:rsidP="002475F8">
      <w:pPr>
        <w:spacing w:line="360" w:lineRule="auto"/>
        <w:ind w:firstLine="420"/>
        <w:textAlignment w:val="center"/>
      </w:pPr>
    </w:p>
    <w:sectPr w:rsidSect="00C321EB">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楷体">
    <w:altName w:val="宋体"/>
    <w:panose1 w:val="00000000000000000000"/>
    <w:charset w:val="86"/>
    <w:family w:val="roman"/>
    <w:notTrueType/>
    <w:pitch w:val="default"/>
    <w:sig w:usb0="00000000" w:usb1="00000000" w:usb2="00000000" w:usb3="00000000" w:csb0="00040000" w:csb1="00000000"/>
  </w:font>
  <w:font w:name="Cambria Math">
    <w:panose1 w:val="02040503050406030204"/>
    <w:charset w:val="00"/>
    <w:family w:val="roman"/>
    <w:pitch w:val="variable"/>
    <w:sig w:usb0="A00002EF" w:usb1="420020EB" w:usb2="00000000" w:usb3="00000000" w:csb0="0000009F" w:csb1="00000000"/>
  </w:font>
  <w:font w:name="Calibri Light">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C63DA"/>
    <w:rsid w:val="001D4563"/>
    <w:rsid w:val="001E6738"/>
    <w:rsid w:val="00201A7E"/>
    <w:rsid w:val="00221FC9"/>
    <w:rsid w:val="002457C2"/>
    <w:rsid w:val="002475F8"/>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C6777"/>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A540C"/>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6738"/>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1E673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1E6738"/>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2475F8"/>
    <w:rPr>
      <w:sz w:val="18"/>
      <w:szCs w:val="18"/>
    </w:rPr>
  </w:style>
  <w:style w:type="character" w:customStyle="1" w:styleId="Char0">
    <w:name w:val="批注框文本 Char"/>
    <w:basedOn w:val="DefaultParagraphFont"/>
    <w:link w:val="BalloonText"/>
    <w:semiHidden/>
    <w:rsid w:val="002475F8"/>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image" Target="media/image3.wmf" /><Relationship Id="rId7" Type="http://schemas.openxmlformats.org/officeDocument/2006/relationships/hyperlink" Target="https://d.book118.com/096150104213010053"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3011</Words>
  <Characters>17167</Characters>
  <Application>Microsoft Office Word</Application>
  <DocSecurity>0</DocSecurity>
  <Lines>143</Lines>
  <Paragraphs>40</Paragraphs>
  <ScaleCrop>false</ScaleCrop>
  <Company/>
  <LinksUpToDate>false</LinksUpToDate>
  <CharactersWithSpaces>20138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2024-03-02T00:22:00Z</dcterms:created>
  <dcterms:modified xsi:type="dcterms:W3CDTF">2024-03-02T00:22:00Z</dcterms:modified>
</cp:coreProperties>
</file>