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广东省汕头市第四中学2023-2024学年九年级上学期期中数学试题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．下列图形中，既是轴对称图形，又是中心对称图形的是（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09600" cy="666750"/>
            <wp:docPr id="100003" name="" descr="@@@b52fc329-4334-46bf-a2c0-01cb20e5b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71500" cy="552450"/>
            <wp:docPr id="100005" name="" descr="@@@73e53f77-e64d-4cf5-a44d-7053b8a4e6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14375" cy="685800"/>
            <wp:docPr id="100007" name="" descr="@@@15a10b55-e4d9-4a45-9f50-e792c1511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66750" cy="647700"/>
            <wp:docPr id="100009" name="" descr="@@@f64fcfc2-8efb-401a-987c-1c6255c490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2</w:t>
      </w:r>
      <w:r>
        <w:t>．</w:t>
      </w:r>
      <w:r>
        <w:rPr>
          <w:rFonts w:ascii="新宋体" w:eastAsia="新宋体" w:hAnsi="新宋体" w:cs="新宋体"/>
        </w:rPr>
        <w:t>下列函数中，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新宋体" w:eastAsia="新宋体" w:hAnsi="新宋体" w:cs="新宋体"/>
        </w:rPr>
        <w:t>一定是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新宋体" w:eastAsia="新宋体" w:hAnsi="新宋体" w:cs="新宋体"/>
        </w:rPr>
        <w:t>的二次函数的是（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7fec8a77d00c7ceb55311eb1f149055" style="width:48.4pt;height:15.96pt" o:oleicon="f" o:ole="">
            <v:imagedata r:id="rId10" o:title="eqId57fec8a77d00c7ceb55311eb1f149055"/>
          </v:shape>
          <o:OLEObject Type="Embed" ProgID="Equation.DSMT4" ShapeID="_x0000_i1025" DrawAspect="Content" ObjectID="_1" r:id="rId11"/>
        </w:object>
      </w:r>
      <w:r>
        <w:tab/>
      </w:r>
      <w:r>
        <w:t>B．</w:t>
      </w:r>
      <w:r>
        <w:object>
          <v:shape id="_x0000_i1026" type="#_x0000_t75" alt="eqId1fc670cb1a89da60c17b648b490a537c" style="width:63.33pt;height:15.17pt" o:oleicon="f" o:ole="">
            <v:imagedata r:id="rId12" o:title="eqId1fc670cb1a89da60c17b648b490a537c"/>
          </v:shape>
          <o:OLEObject Type="Embed" ProgID="Equation.DSMT4" ShapeID="_x0000_i1026" DrawAspect="Content" ObjectID="_2" r:id="rId13"/>
        </w:object>
      </w:r>
      <w:r>
        <w:tab/>
      </w:r>
      <w:r>
        <w:t>C．</w:t>
      </w:r>
      <w:r>
        <w:object>
          <v:shape id="_x0000_i1027" type="#_x0000_t75" alt="eqId650353eda77d014bb42d185bd967e549" style="width:44.86pt;height:12.72pt" o:oleicon="f" o:ole="">
            <v:imagedata r:id="rId14" o:title="eqId650353eda77d014bb42d185bd967e549"/>
          </v:shape>
          <o:OLEObject Type="Embed" ProgID="Equation.DSMT4" ShapeID="_x0000_i1027" DrawAspect="Content" ObjectID="_3" r:id="rId15"/>
        </w:object>
      </w:r>
      <w:r>
        <w:tab/>
      </w:r>
      <w:r>
        <w:t>D．</w:t>
      </w:r>
      <w:r>
        <w:object>
          <v:shape id="_x0000_i1028" type="#_x0000_t75" alt="eqId62947e5de6881ce121af897de51416d9" style="width:32.56pt;height:15.95pt;mso-position-horizontal-relative:page;mso-position-vertical-relative:page" o:oleicon="f" o:ole="">
            <v:imagedata r:id="rId16" o:title="eqId62947e5de6881ce121af897de51416d9"/>
          </v:shape>
          <o:OLEObject Type="Embed" ProgID="Equation.DSMT4" ShapeID="_x0000_i1028" DrawAspect="Content" ObjectID="_4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．用配方法解方程</w:t>
      </w:r>
      <w:r>
        <w:object>
          <v:shape id="_x0000_i1029" type="#_x0000_t75" alt="eqId25af9e4b4c4f0ac452acf324d5cab4d0" style="width:61.57pt;height:14.07pt;mso-position-horizontal-relative:page;mso-position-vertical-relative:page;mso-wrap-style:square" o:oleicon="f" o:ole="">
            <v:imagedata r:id="rId18" o:title="eqId25af9e4b4c4f0ac452acf324d5cab4d0"/>
          </v:shape>
          <o:OLEObject Type="Embed" ProgID="Equation.DSMT4" ShapeID="_x0000_i1029" DrawAspect="Content" ObjectID="_5" r:id="rId19"/>
        </w:object>
      </w:r>
      <w:r>
        <w:t>，则方程可变为（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596fe25d686063eb7d982f0592601984" style="width:51.04pt;height:19.47pt" o:oleicon="f" o:ole="">
            <v:imagedata r:id="rId20" o:title="eqId596fe25d686063eb7d982f0592601984"/>
          </v:shape>
          <o:OLEObject Type="Embed" ProgID="Equation.DSMT4" ShapeID="_x0000_i1030" DrawAspect="Content" ObjectID="_6" r:id="rId21"/>
        </w:object>
      </w:r>
      <w:r>
        <w:tab/>
      </w:r>
      <w:r>
        <w:t>B．</w:t>
      </w:r>
      <w:r>
        <w:object>
          <v:shape id="_x0000_i1031" type="#_x0000_t75" alt="eqId97ad2d82fdf3335bc3f56d4725a37837" style="width:57.2pt;height:19.07pt" o:oleicon="f" o:ole="">
            <v:imagedata r:id="rId22" o:title="eqId97ad2d82fdf3335bc3f56d4725a37837"/>
          </v:shape>
          <o:OLEObject Type="Embed" ProgID="Equation.DSMT4" ShapeID="_x0000_i1031" DrawAspect="Content" ObjectID="_7" r:id="rId23"/>
        </w:object>
      </w:r>
      <w:r>
        <w:tab/>
      </w:r>
      <w:r>
        <w:t>C．</w:t>
      </w:r>
      <w:r>
        <w:object>
          <v:shape id="_x0000_i1032" type="#_x0000_t75" alt="eqIdb87b38d60880b7c4e4295175c9b6b527" style="width:55.44pt;height:19.14pt" o:oleicon="f" o:ole="">
            <v:imagedata r:id="rId24" o:title="eqIdb87b38d60880b7c4e4295175c9b6b527"/>
          </v:shape>
          <o:OLEObject Type="Embed" ProgID="Equation.DSMT4" ShapeID="_x0000_i1032" DrawAspect="Content" ObjectID="_8" r:id="rId25"/>
        </w:object>
      </w:r>
      <w:r>
        <w:tab/>
      </w:r>
      <w:r>
        <w:t>D．</w:t>
      </w:r>
      <w:r>
        <w:object>
          <v:shape id="_x0000_i1033" type="#_x0000_t75" alt="eqId0c0cd3e8c141d533f3fada439a0dcde5" style="width:51.04pt;height:19.22pt" o:oleicon="f" o:ole="">
            <v:imagedata r:id="rId26" o:title="eqId0c0cd3e8c141d533f3fada439a0dcde5"/>
          </v:shape>
          <o:OLEObject Type="Embed" ProgID="Equation.DSMT4" ShapeID="_x0000_i1033" DrawAspect="Content" ObjectID="_9" r:id="rId2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．二次函数</w:t>
      </w:r>
      <w:r>
        <w:object>
          <v:shape id="_x0000_i1034" type="#_x0000_t75" alt="eqIdce46710d03f4db977f4c75df1d0e4d81" style="width:70.4pt;height:19.08pt" o:oleicon="f" o:ole="">
            <v:imagedata r:id="rId28" o:title="eqIdce46710d03f4db977f4c75df1d0e4d81"/>
          </v:shape>
          <o:OLEObject Type="Embed" ProgID="Equation.DSMT4" ShapeID="_x0000_i1034" DrawAspect="Content" ObjectID="_10" r:id="rId29"/>
        </w:object>
      </w:r>
      <w:r>
        <w:t>图象的顶点所在的象限是（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</w:t>
      </w:r>
      <w:r>
        <w:object>
          <v:shape id="_x0000_i1035" type="#_x0000_t75" alt="eqId15c0dbe3c080c4c4636c64803e5c1f76" style="width:29.89pt;height:12.62pt" o:oleicon="f" o:ole="">
            <v:imagedata r:id="rId30" o:title="eqId15c0dbe3c080c4c4636c64803e5c1f76"/>
          </v:shape>
          <o:OLEObject Type="Embed" ProgID="Equation.DSMT4" ShapeID="_x0000_i1035" DrawAspect="Content" ObjectID="_11" r:id="rId31"/>
        </w:object>
      </w:r>
      <w:r>
        <w:t>与</w:t>
      </w:r>
      <w:r>
        <w:object>
          <v:shape id="_x0000_i1036" type="#_x0000_t75" alt="eqId72cb97395ebc5ee1b212afb7a97b985c" style="width:30.77pt;height:11.67pt" o:oleicon="f" o:ole="">
            <v:imagedata r:id="rId32" o:title="eqId72cb97395ebc5ee1b212afb7a97b985c"/>
          </v:shape>
          <o:OLEObject Type="Embed" ProgID="Equation.DSMT4" ShapeID="_x0000_i1036" DrawAspect="Content" ObjectID="_12" r:id="rId33"/>
        </w:object>
      </w:r>
      <w:r>
        <w:t>关于点</w:t>
      </w:r>
      <w:r>
        <w:rPr>
          <w:rFonts w:ascii="Times New Roman" w:eastAsia="Times New Roman" w:hAnsi="Times New Roman" w:cs="Times New Roman"/>
          <w:i/>
        </w:rPr>
        <w:t>O</w:t>
      </w:r>
      <w:r>
        <w:t>成中心对称，则下列结论不成立的是（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14500" cy="1114425"/>
            <wp:docPr id="100011" name="" descr="@@@7e1c7d95-fb7f-427b-a3d9-4a2d50121b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 xml:space="preserve">A． </w:t>
      </w:r>
      <w:r>
        <w:object>
          <v:shape id="_x0000_i1037" type="#_x0000_t75" alt="eqIdd4d055137c9b1243f056252c2856cb80" style="width:43.08pt;height:12.59pt" o:oleicon="f" o:ole="">
            <v:imagedata r:id="rId35" o:title="eqIdd4d055137c9b1243f056252c2856cb80"/>
          </v:shape>
          <o:OLEObject Type="Embed" ProgID="Equation.DSMT4" ShapeID="_x0000_i1037" DrawAspect="Content" ObjectID="_13" r:id="rId36"/>
        </w:object>
      </w:r>
      <w:r>
        <w:tab/>
      </w:r>
      <w:r>
        <w:t xml:space="preserve">B． </w:t>
      </w:r>
      <w:r>
        <w:object>
          <v:shape id="_x0000_i1038" type="#_x0000_t75" alt="eqIdf2280c6e0438755515aa8c1a52da9527" style="width:73.01pt;height:12.5pt" o:oleicon="f" o:ole="">
            <v:imagedata r:id="rId37" o:title="eqIdf2280c6e0438755515aa8c1a52da9527"/>
          </v:shape>
          <o:OLEObject Type="Embed" ProgID="Equation.DSMT4" ShapeID="_x0000_i1038" DrawAspect="Content" ObjectID="_14" r:id="rId3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 xml:space="preserve">C． </w:t>
      </w:r>
      <w:r>
        <w:object>
          <v:shape id="_x0000_i1039" type="#_x0000_t75" alt="eqId0782b64e9a9e02436620c9421b32d6c2" style="width:43.96pt;height:11.65pt" o:oleicon="f" o:ole="">
            <v:imagedata r:id="rId39" o:title="eqId0782b64e9a9e02436620c9421b32d6c2"/>
          </v:shape>
          <o:OLEObject Type="Embed" ProgID="Equation.DSMT4" ShapeID="_x0000_i1039" DrawAspect="Content" ObjectID="_15" r:id="rId40"/>
        </w:object>
      </w:r>
      <w:r>
        <w:tab/>
      </w:r>
      <w:r>
        <w:t>D．点</w:t>
      </w:r>
      <w:r>
        <w:rPr>
          <w:rFonts w:ascii="Times New Roman" w:eastAsia="Times New Roman" w:hAnsi="Times New Roman" w:cs="Times New Roman"/>
          <w:i/>
        </w:rPr>
        <w:t>B</w:t>
      </w:r>
      <w:r>
        <w:t>与点</w:t>
      </w:r>
      <w:r>
        <w:rPr>
          <w:rFonts w:ascii="Times New Roman" w:eastAsia="Times New Roman" w:hAnsi="Times New Roman" w:cs="Times New Roman"/>
          <w:i/>
        </w:rPr>
        <w:t>E</w:t>
      </w:r>
      <w:r>
        <w:t>是对应点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．二次函数</w:t>
      </w:r>
      <w:r>
        <w:rPr>
          <w:rFonts w:ascii="Times New Roman" w:eastAsia="Times New Roman" w:hAnsi="Times New Roman" w:cs="Times New Roman"/>
          <w:i/>
        </w:rPr>
        <w:t>y</w:t>
      </w:r>
      <w:r>
        <w:t>＝</w:t>
      </w:r>
      <w:r>
        <w:rPr>
          <w:rFonts w:ascii="Times New Roman" w:eastAsia="Times New Roman" w:hAnsi="Times New Roman" w:cs="Times New Roman"/>
          <w:i/>
        </w:rPr>
        <w:t>mx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﹣4</w:t>
      </w:r>
      <w:r>
        <w:rPr>
          <w:rFonts w:ascii="Times New Roman" w:eastAsia="Times New Roman" w:hAnsi="Times New Roman" w:cs="Times New Roman"/>
          <w:i/>
        </w:rPr>
        <w:t>mx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（</w:t>
      </w:r>
      <w:r>
        <w:rPr>
          <w:rFonts w:ascii="Times New Roman" w:eastAsia="Times New Roman" w:hAnsi="Times New Roman" w:cs="Times New Roman"/>
          <w:i/>
        </w:rPr>
        <w:t>m</w:t>
      </w:r>
      <w:r>
        <w:t>＞0）的图象点</w:t>
      </w:r>
      <w:r>
        <w:rPr>
          <w:rFonts w:ascii="Times New Roman" w:eastAsia="Times New Roman" w:hAnsi="Times New Roman" w:cs="Times New Roman"/>
          <w:i/>
        </w:rPr>
        <w:t>A</w:t>
      </w:r>
      <w:r>
        <w:t>（0，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），</w:t>
      </w:r>
      <w:r>
        <w:rPr>
          <w:rFonts w:ascii="Times New Roman" w:eastAsia="Times New Roman" w:hAnsi="Times New Roman" w:cs="Times New Roman"/>
          <w:i/>
        </w:rPr>
        <w:t>B</w:t>
      </w:r>
      <w:r>
        <w:object>
          <v:shape id="_x0000_i1040" type="#_x0000_t75" alt="eqId7de592555af3be98f88a7c4257aba59d" style="width:37.81pt;height:17.5pt" o:oleicon="f" o:ole="">
            <v:imagedata r:id="rId41" o:title="eqId7de592555af3be98f88a7c4257aba59d"/>
          </v:shape>
          <o:OLEObject Type="Embed" ProgID="Equation.DSMT4" ShapeID="_x0000_i1040" DrawAspect="Content" ObjectID="_16" r:id="rId42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（﹣1，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t>），则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t>的大小关系是（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A．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＜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＜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rPr>
          <w:rFonts w:ascii="Times New Roman" w:eastAsia="Times New Roman" w:hAnsi="Times New Roman" w:cs="Times New Roman"/>
          <w:i/>
        </w:rP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rPr>
          <w:rFonts w:ascii="Times New Roman" w:eastAsia="Times New Roman" w:hAnsi="Times New Roman" w:cs="Times New Roman"/>
          <w:i/>
        </w:rPr>
        <w:tab/>
      </w:r>
      <w:r>
        <w:t>C．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rPr>
          <w:rFonts w:ascii="Times New Roman" w:eastAsia="Times New Roman" w:hAnsi="Times New Roman" w:cs="Times New Roman"/>
          <w:i/>
        </w:rPr>
        <w:tab/>
      </w:r>
      <w:r>
        <w:t>D．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＜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＜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7</w:t>
      </w:r>
      <w:r>
        <w:t>．</w:t>
      </w:r>
      <w:r>
        <w:rPr>
          <w:sz w:val="21"/>
        </w:rPr>
        <w:t>若关于</w:t>
      </w:r>
      <w:r>
        <w:rPr>
          <w:i/>
        </w:rPr>
        <w:t>x</w:t>
      </w:r>
      <w:r>
        <w:rPr>
          <w:sz w:val="21"/>
        </w:rPr>
        <w:t>的方程</w:t>
      </w:r>
      <w:r>
        <w:rPr>
          <w:i/>
        </w:rPr>
        <w:t>x</w:t>
      </w:r>
      <w:r>
        <w:rPr>
          <w:sz w:val="21"/>
          <w:vertAlign w:val="superscript"/>
        </w:rPr>
        <w:t>2</w:t>
      </w:r>
      <w:r>
        <w:rPr>
          <w:sz w:val="21"/>
        </w:rPr>
        <w:t>﹣6</w:t>
      </w:r>
      <w:r>
        <w:rPr>
          <w:i/>
        </w:rPr>
        <w:t>x</w:t>
      </w:r>
      <w:r>
        <w:rPr>
          <w:sz w:val="21"/>
        </w:rPr>
        <w:t>+</w:t>
      </w:r>
      <w:r>
        <w:rPr>
          <w:i/>
        </w:rPr>
        <w:t>a</w:t>
      </w:r>
      <w:r>
        <w:rPr>
          <w:sz w:val="21"/>
        </w:rPr>
        <w:t>＝0有实数根，则常数</w:t>
      </w:r>
      <w:r>
        <w:rPr>
          <w:i/>
        </w:rPr>
        <w:t>a</w:t>
      </w:r>
      <w:r>
        <w:rPr>
          <w:sz w:val="21"/>
        </w:rPr>
        <w:t>的值不可能为（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sz w:val="21"/>
        </w:rPr>
        <w:t>7</w:t>
      </w:r>
      <w:r>
        <w:tab/>
      </w:r>
      <w:r>
        <w:t>B．</w:t>
      </w:r>
      <w:r>
        <w:rPr>
          <w:sz w:val="21"/>
        </w:rPr>
        <w:t>9</w:t>
      </w:r>
      <w:r>
        <w:tab/>
      </w:r>
      <w:r>
        <w:t>C．</w:t>
      </w:r>
      <w:r>
        <w:rPr>
          <w:sz w:val="21"/>
        </w:rPr>
        <w:t>8</w:t>
      </w:r>
      <w:r>
        <w:tab/>
      </w:r>
      <w:r>
        <w:t>D．</w:t>
      </w:r>
      <w:r>
        <w:rPr>
          <w:sz w:val="21"/>
        </w:rPr>
        <w:t>10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3"/>
          <w:footerReference w:type="default" r:id="rId4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．如图，在</w:t>
      </w:r>
      <w:r>
        <w:object>
          <v:shape id="_x0000_i1041" type="#_x0000_t75" alt="eqId15c0dbe3c080c4c4636c64803e5c1f76" style="width:29.89pt;height:12.62pt" o:oleicon="f" o:ole="">
            <v:imagedata r:id="rId30" o:title="eqId15c0dbe3c080c4c4636c64803e5c1f76"/>
          </v:shape>
          <o:OLEObject Type="Embed" ProgID="Equation.DSMT4" ShapeID="_x0000_i1041" DrawAspect="Content" ObjectID="_17" r:id="rId45"/>
        </w:object>
      </w:r>
      <w:r>
        <w:t>中，</w:t>
      </w:r>
      <w:r>
        <w:object>
          <v:shape id="_x0000_i1042" type="#_x0000_t75" alt="eqId49938ca6628df6a0e2f71434802990b4" style="width:48.4pt;height:11.27pt" o:oleicon="f" o:ole="">
            <v:imagedata r:id="rId46" o:title="eqId49938ca6628df6a0e2f71434802990b4"/>
          </v:shape>
          <o:OLEObject Type="Embed" ProgID="Equation.DSMT4" ShapeID="_x0000_i1042" DrawAspect="Content" ObjectID="_18" r:id="rId47"/>
        </w:object>
      </w:r>
      <w:r>
        <w:t>，</w:t>
      </w:r>
      <w:r>
        <w:object>
          <v:shape id="_x0000_i1043" type="#_x0000_t75" alt="eqId047dc9795efa99b6fb9fdf9778085dab" style="width:43.12pt;height:12.6pt" o:oleicon="f" o:ole="">
            <v:imagedata r:id="rId48" o:title="eqId047dc9795efa99b6fb9fdf9778085dab"/>
          </v:shape>
          <o:OLEObject Type="Embed" ProgID="Equation.DSMT4" ShapeID="_x0000_i1043" DrawAspect="Content" ObjectID="_19" r:id="rId49"/>
        </w:object>
      </w:r>
      <w:r>
        <w:t>，</w:t>
      </w:r>
      <w:r>
        <w:object>
          <v:shape id="_x0000_i1044" type="#_x0000_t75" alt="eqIdd39b8d91afc34e4a9b0fdbb6bafb9087" style="width:34.29pt;height:12.68pt" o:oleicon="f" o:ole="">
            <v:imagedata r:id="rId50" o:title="eqIdd39b8d91afc34e4a9b0fdbb6bafb9087"/>
          </v:shape>
          <o:OLEObject Type="Embed" ProgID="Equation.DSMT4" ShapeID="_x0000_i1044" DrawAspect="Content" ObjectID="_20" r:id="rId51"/>
        </w:object>
      </w:r>
      <w:r>
        <w:t>的平分线交</w:t>
      </w:r>
      <w:r>
        <w:object>
          <v:shape id="_x0000_i1045" type="#_x0000_t75" alt="eqId60ef95894ceebaf236170e8832dcf7e3" style="width:18.46pt;height:12.52pt" o:oleicon="f" o:ole="">
            <v:imagedata r:id="rId52" o:title="eqId60ef95894ceebaf236170e8832dcf7e3"/>
          </v:shape>
          <o:OLEObject Type="Embed" ProgID="Equation.DSMT4" ShapeID="_x0000_i1045" DrawAspect="Content" ObjectID="_21" r:id="rId53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D</w:t>
      </w:r>
      <w:r>
        <w:t>，过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046" type="#_x0000_t75" alt="eqIdd40b319212a7e7528b053e1c7097e966" style="width:17.58pt;height:11.43pt" o:oleicon="f" o:ole="">
            <v:imagedata r:id="rId54" o:title="eqIdd40b319212a7e7528b053e1c7097e966"/>
          </v:shape>
          <o:OLEObject Type="Embed" ProgID="Equation.DSMT4" ShapeID="_x0000_i1046" DrawAspect="Content" ObjectID="_22" r:id="rId55"/>
        </w:object>
      </w:r>
      <w:r>
        <w:t>垂线交</w:t>
      </w:r>
      <w:r>
        <w:object>
          <v:shape id="_x0000_i1047" type="#_x0000_t75" alt="eqIdd40b319212a7e7528b053e1c7097e966" style="width:17.58pt;height:11.43pt" o:oleicon="f" o:ole="">
            <v:imagedata r:id="rId54" o:title="eqIdd40b319212a7e7528b053e1c7097e966"/>
          </v:shape>
          <o:OLEObject Type="Embed" ProgID="Equation.DSMT4" ShapeID="_x0000_i1047" DrawAspect="Content" ObjectID="_23" r:id="rId56"/>
        </w:object>
      </w:r>
      <w:r>
        <w:t>的延长线于</w:t>
      </w:r>
      <w:r>
        <w:rPr>
          <w:rFonts w:ascii="Times New Roman" w:eastAsia="Times New Roman" w:hAnsi="Times New Roman" w:cs="Times New Roman"/>
          <w:i/>
        </w:rPr>
        <w:t>E</w:t>
      </w:r>
      <w:r>
        <w:t>，交</w:t>
      </w:r>
      <w:r>
        <w:object>
          <v:shape id="_x0000_i1048" type="#_x0000_t75" alt="eqId7dea2ae9d515f9ab351ad72306b776ee" style="width:16.71pt;height:11.36pt" o:oleicon="f" o:ole="">
            <v:imagedata r:id="rId57" o:title="eqId7dea2ae9d515f9ab351ad72306b776ee"/>
          </v:shape>
          <o:OLEObject Type="Embed" ProgID="Equation.DSMT4" ShapeID="_x0000_i1048" DrawAspect="Content" ObjectID="_24" r:id="rId58"/>
        </w:object>
      </w:r>
      <w:r>
        <w:t>的延长线于</w:t>
      </w:r>
      <w:r>
        <w:rPr>
          <w:rFonts w:ascii="Times New Roman" w:eastAsia="Times New Roman" w:hAnsi="Times New Roman" w:cs="Times New Roman"/>
          <w:i/>
        </w:rPr>
        <w:t>F</w:t>
      </w:r>
      <w:r>
        <w:t>，那么</w:t>
      </w:r>
      <w:r>
        <w:object>
          <v:shape id="_x0000_i1049" type="#_x0000_t75" alt="eqIdd01a10e7e0116991c9b2fac874f93d31" style="width:52.78pt;height:13.9pt" o:oleicon="f" o:ole="">
            <v:imagedata r:id="rId59" o:title="eqIdd01a10e7e0116991c9b2fac874f93d31"/>
          </v:shape>
          <o:OLEObject Type="Embed" ProgID="Equation.DSMT4" ShapeID="_x0000_i1049" DrawAspect="Content" ObjectID="_25" r:id="rId60"/>
        </w:object>
      </w:r>
      <w:r>
        <w:t>；</w:t>
      </w:r>
      <w:r>
        <w:object>
          <v:shape id="_x0000_i1050" type="#_x0000_t75" alt="eqIdc787e20ec897b28cd905b16d89af7fa5" style="width:80.92pt;height:13.87pt" o:oleicon="f" o:ole="">
            <v:imagedata r:id="rId61" o:title="eqIdc787e20ec897b28cd905b16d89af7fa5"/>
          </v:shape>
          <o:OLEObject Type="Embed" ProgID="Equation.DSMT4" ShapeID="_x0000_i1050" DrawAspect="Content" ObjectID="_26" r:id="rId62"/>
        </w:object>
      </w:r>
      <w:r>
        <w:t>；</w:t>
      </w:r>
      <w:r>
        <w:object>
          <v:shape id="_x0000_i1051" type="#_x0000_t75" alt="eqIdcd01818ed5179a96029c018333cb2ceb" style="width:58.05pt;height:13.9pt" o:oleicon="f" o:ole="">
            <v:imagedata r:id="rId63" o:title="eqIdcd01818ed5179a96029c018333cb2ceb"/>
          </v:shape>
          <o:OLEObject Type="Embed" ProgID="Equation.DSMT4" ShapeID="_x0000_i1051" DrawAspect="Content" ObjectID="_27" r:id="rId64"/>
        </w:object>
      </w:r>
      <w:r>
        <w:t>；</w:t>
      </w:r>
      <w:r>
        <w:object>
          <v:shape id="_x0000_i1052" type="#_x0000_t75" alt="eqId6960fc323c8dc04498da2466e44f3511" style="width:51.9pt;height:13.92pt" o:oleicon="f" o:ole="">
            <v:imagedata r:id="rId65" o:title="eqId6960fc323c8dc04498da2466e44f3511"/>
          </v:shape>
          <o:OLEObject Type="Embed" ProgID="Equation.DSMT4" ShapeID="_x0000_i1052" DrawAspect="Content" ObjectID="_28" r:id="rId66"/>
        </w:object>
      </w:r>
      <w:r>
        <w:t>．其中正确的结论的个数（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219200"/>
            <wp:docPr id="100013" name="" descr="@@@03ac5cb3-b9a8-4fdb-b5e6-a5a3e0e49c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A．4个</w:t>
      </w:r>
      <w:r>
        <w:tab/>
      </w:r>
      <w:r>
        <w:t>B．3个</w:t>
      </w:r>
      <w:r>
        <w:tab/>
      </w:r>
      <w:r>
        <w:t>C．2个</w:t>
      </w:r>
      <w:r>
        <w:tab/>
      </w:r>
      <w:r>
        <w:t>D．1个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．如图，正六边形</w:t>
      </w:r>
      <w:r>
        <w:object>
          <v:shape id="_x0000_i1053" type="#_x0000_t75" alt="eqId9165d9bfbb0f0d19eb482c2a4c1b29b7" style="width:45.76pt;height:12.28pt" o:oleicon="f" o:ole="">
            <v:imagedata r:id="rId68" o:title="eqId9165d9bfbb0f0d19eb482c2a4c1b29b7"/>
          </v:shape>
          <o:OLEObject Type="Embed" ProgID="Equation.DSMT4" ShapeID="_x0000_i1053" DrawAspect="Content" ObjectID="_29" r:id="rId69"/>
        </w:object>
      </w:r>
      <w:r>
        <w:t>放置于平面直角坐标系中，边</w:t>
      </w:r>
      <w:r>
        <w:object>
          <v:shape id="_x0000_i1054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054" DrawAspect="Content" ObjectID="_30" r:id="rId71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轴负半轴上，顶点</w:t>
      </w:r>
      <w:r>
        <w:rPr>
          <w:rFonts w:ascii="Times New Roman" w:eastAsia="Times New Roman" w:hAnsi="Times New Roman" w:cs="Times New Roman"/>
          <w:i/>
        </w:rPr>
        <w:t>C</w: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轴正半轴上，将正六边形</w:t>
      </w:r>
      <w:r>
        <w:object>
          <v:shape id="_x0000_i1055" type="#_x0000_t75" alt="eqId9165d9bfbb0f0d19eb482c2a4c1b29b7" style="width:45.76pt;height:12.28pt" o:oleicon="f" o:ole="">
            <v:imagedata r:id="rId68" o:title="eqId9165d9bfbb0f0d19eb482c2a4c1b29b7"/>
          </v:shape>
          <o:OLEObject Type="Embed" ProgID="Equation.DSMT4" ShapeID="_x0000_i1055" DrawAspect="Content" ObjectID="_31" r:id="rId72"/>
        </w:object>
      </w:r>
      <w:r>
        <w:t>绕坐标原点</w:t>
      </w:r>
      <w:r>
        <w:rPr>
          <w:rFonts w:ascii="Times New Roman" w:eastAsia="Times New Roman" w:hAnsi="Times New Roman" w:cs="Times New Roman"/>
          <w:i/>
        </w:rPr>
        <w:t>O</w:t>
      </w:r>
      <w:r>
        <w:t>顺时针旋转，每次旋转</w:t>
      </w:r>
      <w:r>
        <w:object>
          <v:shape id="_x0000_i1056" type="#_x0000_t75" alt="eqIdbe6a6301878fed2a01413020b27310a5" style="width:17.58pt;height:13.07pt" o:oleicon="f" o:ole="">
            <v:imagedata r:id="rId73" o:title="eqIdbe6a6301878fed2a01413020b27310a5"/>
          </v:shape>
          <o:OLEObject Type="Embed" ProgID="Equation.DSMT4" ShapeID="_x0000_i1056" DrawAspect="Content" ObjectID="_32" r:id="rId74"/>
        </w:object>
      </w:r>
      <w:r>
        <w:t>，若</w:t>
      </w:r>
      <w:r>
        <w:object>
          <v:shape id="_x0000_i1057" type="#_x0000_t75" alt="eqIdfcd0ced286a0fbc7e4862f8147264277" style="width:33.44pt;height:11.44pt" o:oleicon="f" o:ole="">
            <v:imagedata r:id="rId75" o:title="eqIdfcd0ced286a0fbc7e4862f8147264277"/>
          </v:shape>
          <o:OLEObject Type="Embed" ProgID="Equation.DSMT4" ShapeID="_x0000_i1057" DrawAspect="Content" ObjectID="_33" r:id="rId76"/>
        </w:object>
      </w:r>
      <w:r>
        <w:t>，那么经过第609次旋转后，顶点</w:t>
      </w:r>
      <w:r>
        <w:rPr>
          <w:rFonts w:ascii="Times New Roman" w:eastAsia="Times New Roman" w:hAnsi="Times New Roman" w:cs="Times New Roman"/>
          <w:i/>
        </w:rPr>
        <w:t>E</w:t>
      </w:r>
      <w:r>
        <w:t>的坐标为（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28775" cy="1590675"/>
            <wp:docPr id="100015" name="" descr="@@@598765f78c704e2494b2d857adf8e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8" type="#_x0000_t75" alt="eqId4955bf93343ff1052c975cddd64321ea" style="width:43.98pt;height:21.01pt" o:oleicon="f" o:ole="">
            <v:imagedata r:id="rId78" o:title="eqId4955bf93343ff1052c975cddd64321ea"/>
          </v:shape>
          <o:OLEObject Type="Embed" ProgID="Equation.DSMT4" ShapeID="_x0000_i1058" DrawAspect="Content" ObjectID="_34" r:id="rId79"/>
        </w:object>
      </w:r>
      <w:r>
        <w:tab/>
      </w:r>
      <w:r>
        <w:t>B．</w:t>
      </w:r>
      <w:r>
        <w:object>
          <v:shape id="_x0000_i1059" type="#_x0000_t75" alt="eqIdfee613fadbd7397a91be299e51f6600b" style="width:43.98pt;height:21.01pt" o:oleicon="f" o:ole="">
            <v:imagedata r:id="rId80" o:title="eqIdfee613fadbd7397a91be299e51f6600b"/>
          </v:shape>
          <o:OLEObject Type="Embed" ProgID="Equation.DSMT4" ShapeID="_x0000_i1059" DrawAspect="Content" ObjectID="_35" r:id="rId81"/>
        </w:object>
      </w:r>
      <w:r>
        <w:tab/>
      </w:r>
      <w:r>
        <w:t>C．</w:t>
      </w:r>
      <w:r>
        <w:object>
          <v:shape id="_x0000_i1060" type="#_x0000_t75" alt="eqId07fe34d47ef23e8884a5c0404e54ef54" style="width:31.68pt;height:16.72pt;mso-position-horizontal-relative:page;mso-position-vertical-relative:page" o:oleicon="f" o:ole="">
            <v:imagedata r:id="rId82" o:title="eqId07fe34d47ef23e8884a5c0404e54ef54"/>
          </v:shape>
          <o:OLEObject Type="Embed" ProgID="Equation.DSMT4" ShapeID="_x0000_i1060" DrawAspect="Content" ObjectID="_36" r:id="rId83"/>
        </w:object>
      </w:r>
      <w:r>
        <w:tab/>
      </w:r>
      <w:r>
        <w:t>D．</w:t>
      </w:r>
      <w:r>
        <w:object>
          <v:shape id="_x0000_i1061" type="#_x0000_t75" alt="eqId48d7886965746d44b73283113925a5d6" style="width:38.7pt;height:16.4pt" o:oleicon="f" o:ole="">
            <v:imagedata r:id="rId84" o:title="eqId48d7886965746d44b73283113925a5d6"/>
          </v:shape>
          <o:OLEObject Type="Embed" ProgID="Equation.DSMT4" ShapeID="_x0000_i1061" DrawAspect="Content" ObjectID="_37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．二次函数</w:t>
      </w:r>
      <w:r>
        <w:object>
          <v:shape id="_x0000_i1062" type="#_x0000_t75" alt="eqIda90385c676848de67293e3ed6bc000fe" style="width:67.76pt;height:15.84pt" o:oleicon="f" o:ole="">
            <v:imagedata r:id="rId86" o:title="eqIda90385c676848de67293e3ed6bc000fe"/>
          </v:shape>
          <o:OLEObject Type="Embed" ProgID="Equation.DSMT4" ShapeID="_x0000_i1062" DrawAspect="Content" ObjectID="_38" r:id="rId87"/>
        </w:object>
      </w:r>
      <w:r>
        <w:t>的图象如图所示．对称轴为直线</w:t>
      </w:r>
      <w:r>
        <w:object>
          <v:shape id="_x0000_i1063" type="#_x0000_t75" alt="eqId9b384412acba251d87902ab928902f16" style="width:22.86pt;height:12.39pt" o:oleicon="f" o:ole="">
            <v:imagedata r:id="rId88" o:title="eqId9b384412acba251d87902ab928902f16"/>
          </v:shape>
          <o:OLEObject Type="Embed" ProgID="Equation.DSMT4" ShapeID="_x0000_i1063" DrawAspect="Content" ObjectID="_39" r:id="rId89"/>
        </w:object>
      </w:r>
      <w:r>
        <w:t>，给出下列结论：①</w:t>
      </w:r>
      <w:r>
        <w:object>
          <v:shape id="_x0000_i1064" type="#_x0000_t75" alt="eqId77694c11ba40ec5c2fc4f6a05e31a048" style="width:34.29pt;height:12.53pt" o:oleicon="f" o:ole="">
            <v:imagedata r:id="rId90" o:title="eqId77694c11ba40ec5c2fc4f6a05e31a048"/>
          </v:shape>
          <o:OLEObject Type="Embed" ProgID="Equation.DSMT4" ShapeID="_x0000_i1064" DrawAspect="Content" ObjectID="_40" r:id="rId91"/>
        </w:object>
      </w:r>
      <w:r>
        <w:t>；②</w:t>
      </w:r>
      <w:r>
        <w:object>
          <v:shape id="_x0000_i1065" type="#_x0000_t75" alt="eqIdaa285de4d015f208441ffe9a84bbd780" style="width:44.88pt;height:12.54pt" o:oleicon="f" o:ole="">
            <v:imagedata r:id="rId92" o:title="eqIdaa285de4d015f208441ffe9a84bbd780"/>
          </v:shape>
          <o:OLEObject Type="Embed" ProgID="Equation.DSMT4" ShapeID="_x0000_i1065" DrawAspect="Content" ObjectID="_41" r:id="rId93"/>
        </w:object>
      </w:r>
      <w:r>
        <w:t>；③</w:t>
      </w:r>
      <w:r>
        <w:object>
          <v:shape id="_x0000_i1066" type="#_x0000_t75" alt="eqId8f3893badb238dd11cfd88f87dffe425" style="width:49.26pt;height:12.11pt" o:oleicon="f" o:ole="">
            <v:imagedata r:id="rId94" o:title="eqId8f3893badb238dd11cfd88f87dffe425"/>
          </v:shape>
          <o:OLEObject Type="Embed" ProgID="Equation.DSMT4" ShapeID="_x0000_i1066" DrawAspect="Content" ObjectID="_42" r:id="rId95"/>
        </w:object>
      </w:r>
      <w:r>
        <w:t>；④</w:t>
      </w:r>
      <w:r>
        <w:object>
          <v:shape id="_x0000_i1067" type="#_x0000_t75" alt="eqId54104beb0b4604a45b94accef5cf376f" style="width:54.56pt;height:19.3pt" o:oleicon="f" o:ole="">
            <v:imagedata r:id="rId96" o:title="eqId54104beb0b4604a45b94accef5cf376f"/>
          </v:shape>
          <o:OLEObject Type="Embed" ProgID="Equation.DSMT4" ShapeID="_x0000_i1067" DrawAspect="Content" ObjectID="_43" r:id="rId97"/>
        </w:object>
      </w:r>
      <w:r>
        <w:t>．其中正确的个数是（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95425" cy="1409700"/>
            <wp:docPr id="100017" name="" descr="@@@91d6b274-af6b-4792-a8e1-a2a5828537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．已知点</w:t>
      </w:r>
      <w:r>
        <w:object>
          <v:shape id="_x0000_i1068" type="#_x0000_t75" alt="eqId34993ee6fb9f86a926c2a631e8a09372" style="width:52.78pt;height:17.5pt" o:oleicon="f" o:ole="">
            <v:imagedata r:id="rId99" o:title="eqId34993ee6fb9f86a926c2a631e8a09372"/>
          </v:shape>
          <o:OLEObject Type="Embed" ProgID="Equation.DSMT4" ShapeID="_x0000_i1068" DrawAspect="Content" ObjectID="_44" r:id="rId100"/>
        </w:object>
      </w:r>
      <w:r>
        <w:t>，</w:t>
      </w:r>
      <w:r>
        <w:object>
          <v:shape id="_x0000_i1069" type="#_x0000_t75" alt="eqId9444de4fc764dee28c28143a6379cd40" style="width:47.52pt;height:17.46pt" o:oleicon="f" o:ole="">
            <v:imagedata r:id="rId101" o:title="eqId9444de4fc764dee28c28143a6379cd40"/>
          </v:shape>
          <o:OLEObject Type="Embed" ProgID="Equation.DSMT4" ShapeID="_x0000_i1069" DrawAspect="Content" ObjectID="_45" r:id="rId102"/>
        </w:object>
      </w:r>
      <w:r>
        <w:t>关于原点对称，则</w:t>
      </w:r>
      <w:r>
        <w:object>
          <v:shape id="_x0000_i1070" type="#_x0000_t75" alt="eqId4ec0618ae3a4fde6d6220010af229b9a" style="width:16.71pt;height:10.03pt" o:oleicon="f" o:ole="">
            <v:imagedata r:id="rId103" o:title="eqId4ec0618ae3a4fde6d6220010af229b9a"/>
          </v:shape>
          <o:OLEObject Type="Embed" ProgID="Equation.DSMT4" ShapeID="_x0000_i1070" DrawAspect="Content" ObjectID="_46" r:id="rId10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</w:t>
      </w:r>
      <w:r>
        <w:t>，</w:t>
      </w:r>
      <w:r>
        <w:object>
          <v:shape id="_x0000_i1071" type="#_x0000_t75" alt="eqId070d1ea22a92808dad7489438c239629" style="width:17.59pt;height:10.87pt" o:oleicon="f" o:ole="">
            <v:imagedata r:id="rId105" o:title="eqId070d1ea22a92808dad7489438c239629"/>
          </v:shape>
          <o:OLEObject Type="Embed" ProgID="Equation.DSMT4" ShapeID="_x0000_i1071" DrawAspect="Content" ObjectID="_47" r:id="rId10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．已知抛物线y＝x</w:t>
      </w:r>
      <w:r>
        <w:rPr>
          <w:vertAlign w:val="superscript"/>
        </w:rPr>
        <w:t>2</w:t>
      </w:r>
      <w:r>
        <w:t>﹣（k+3）x+9的顶点在坐标轴上，则k＝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7"/>
          <w:footerReference w:type="default" r:id="rId108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．如图，正方形</w:t>
      </w:r>
      <w:r>
        <w:object>
          <v:shape id="_x0000_i1072" type="#_x0000_t75" alt="eqId411b38a18046fea8e9fab1f9f9b80a5f" style="width:31.67pt;height:12.75pt" o:oleicon="f" o:ole="">
            <v:imagedata r:id="rId109" o:title="eqId411b38a18046fea8e9fab1f9f9b80a5f"/>
          </v:shape>
          <o:OLEObject Type="Embed" ProgID="Equation.DSMT4" ShapeID="_x0000_i1072" DrawAspect="Content" ObjectID="_48" r:id="rId110"/>
        </w:object>
      </w:r>
      <w:r>
        <w:t>的对角线</w:t>
      </w:r>
      <w:r>
        <w:object>
          <v:shape id="_x0000_i1073" type="#_x0000_t75" alt="eqId60ef95894ceebaf236170e8832dcf7e3" style="width:18.46pt;height:12.52pt" o:oleicon="f" o:ole="">
            <v:imagedata r:id="rId52" o:title="eqId60ef95894ceebaf236170e8832dcf7e3"/>
          </v:shape>
          <o:OLEObject Type="Embed" ProgID="Equation.DSMT4" ShapeID="_x0000_i1073" DrawAspect="Content" ObjectID="_49" r:id="rId111"/>
        </w:object>
      </w:r>
      <w:r>
        <w:t>与</w:t>
      </w:r>
      <w:r>
        <w:object>
          <v:shape id="_x0000_i1074" type="#_x0000_t75" alt="eqIdd40b319212a7e7528b053e1c7097e966" style="width:17.58pt;height:11.43pt" o:oleicon="f" o:ole="">
            <v:imagedata r:id="rId54" o:title="eqIdd40b319212a7e7528b053e1c7097e966"/>
          </v:shape>
          <o:OLEObject Type="Embed" ProgID="Equation.DSMT4" ShapeID="_x0000_i1074" DrawAspect="Content" ObjectID="_50" r:id="rId112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O</w: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为</w:t>
      </w:r>
      <w:r>
        <w:object>
          <v:shape id="_x0000_i1075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075" DrawAspect="Content" ObjectID="_51" r:id="rId113"/>
        </w:object>
      </w:r>
      <w:r>
        <w:t>的中点，</w:t>
      </w:r>
      <w:r>
        <w:object>
          <v:shape id="_x0000_i1076" type="#_x0000_t75" alt="eqId4eedae8d316c76e3d0b451256de03fb9" style="width:16.71pt;height:12.21pt" o:oleicon="f" o:ole="">
            <v:imagedata r:id="rId114" o:title="eqId4eedae8d316c76e3d0b451256de03fb9"/>
          </v:shape>
          <o:OLEObject Type="Embed" ProgID="Equation.DSMT4" ShapeID="_x0000_i1076" DrawAspect="Content" ObjectID="_52" r:id="rId115"/>
        </w:object>
      </w:r>
      <w:r>
        <w:t>交</w:t>
      </w:r>
      <w:r>
        <w:object>
          <v:shape id="_x0000_i1077" type="#_x0000_t75" alt="eqIdd40b319212a7e7528b053e1c7097e966" style="width:17.58pt;height:11.43pt" o:oleicon="f" o:ole="">
            <v:imagedata r:id="rId54" o:title="eqIdd40b319212a7e7528b053e1c7097e966"/>
          </v:shape>
          <o:OLEObject Type="Embed" ProgID="Equation.DSMT4" ShapeID="_x0000_i1077" DrawAspect="Content" ObjectID="_53" r:id="rId1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．若</w:t>
      </w:r>
      <w:r>
        <w:object>
          <v:shape id="_x0000_i1078" type="#_x0000_t75" alt="eqIdcdd30738c41a9b8a1f35daff1a1bb9cb" style="width:45.76pt;height:15.96pt" o:oleicon="f" o:ole="">
            <v:imagedata r:id="rId117" o:title="eqIdcdd30738c41a9b8a1f35daff1a1bb9cb"/>
          </v:shape>
          <o:OLEObject Type="Embed" ProgID="Equation.DSMT4" ShapeID="_x0000_i1078" DrawAspect="Content" ObjectID="_54" r:id="rId118"/>
        </w:object>
      </w:r>
      <w:r>
        <w:t>，则线段</w:t>
      </w:r>
      <w:r>
        <w:object>
          <v:shape id="_x0000_i1079" type="#_x0000_t75" alt="eqId6cad4595d5352b2884568a59d8d766a4" style="width:16.72pt;height:11.37pt" o:oleicon="f" o:ole="">
            <v:imagedata r:id="rId119" o:title="eqId6cad4595d5352b2884568a59d8d766a4"/>
          </v:shape>
          <o:OLEObject Type="Embed" ProgID="Equation.DSMT4" ShapeID="_x0000_i1079" DrawAspect="Content" ObjectID="_55" r:id="rId120"/>
        </w:object>
      </w:r>
      <w:r>
        <w:t xml:space="preserve">的长为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04900" cy="1076325"/>
            <wp:docPr id="100019" name="" descr="@@@bd89644d-9d56-47b5-9c39-55d57cf57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 xml:space="preserve">．已知 </w:t>
      </w:r>
      <w:r>
        <w:object>
          <v:shape id="_x0000_i1080" type="#_x0000_t75" alt="eqIdc814128ea2139e33db94ea590e7c2223" style="width:11.43pt;height:16.71pt" o:oleicon="f" o:ole="">
            <v:imagedata r:id="rId122" o:title="eqIdc814128ea2139e33db94ea590e7c2223"/>
          </v:shape>
          <o:OLEObject Type="Embed" ProgID="Equation.DSMT4" ShapeID="_x0000_i1080" DrawAspect="Content" ObjectID="_56" r:id="rId123"/>
        </w:object>
      </w:r>
      <w:r>
        <w:t>，</w:t>
      </w:r>
      <w:r>
        <w:object>
          <v:shape id="_x0000_i1081" type="#_x0000_t75" alt="eqIdaec19b68e3add9d5bfcc6269a1855b87" style="width:12.31pt;height:16.77pt" o:oleicon="f" o:ole="">
            <v:imagedata r:id="rId124" o:title="eqIdaec19b68e3add9d5bfcc6269a1855b87"/>
          </v:shape>
          <o:OLEObject Type="Embed" ProgID="Equation.DSMT4" ShapeID="_x0000_i1081" DrawAspect="Content" ObjectID="_57" r:id="rId125"/>
        </w:object>
      </w:r>
      <w:r>
        <w:t>是关于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</w:t>
      </w:r>
      <w:r>
        <w:object>
          <v:shape id="_x0000_i1082" type="#_x0000_t75" alt="eqId9b28eac291b5365bfdfa49462888bf19" style="width:86.2pt;height:15.13pt" o:oleicon="f" o:ole="">
            <v:imagedata r:id="rId126" o:title="eqId9b28eac291b5365bfdfa49462888bf19"/>
          </v:shape>
          <o:OLEObject Type="Embed" ProgID="Equation.DSMT4" ShapeID="_x0000_i1082" DrawAspect="Content" ObjectID="_58" r:id="rId127"/>
        </w:object>
      </w:r>
      <w:r>
        <w:t>的两个实数根，若</w:t>
      </w:r>
      <w:r>
        <w:object>
          <v:shape id="_x0000_i1083" type="#_x0000_t75" alt="eqId32a86d65aab881fdd06a05ce47d09c6a" style="width:36.08pt;height:15.84pt" o:oleicon="f" o:ole="">
            <v:imagedata r:id="rId128" o:title="eqId32a86d65aab881fdd06a05ce47d09c6a"/>
          </v:shape>
          <o:OLEObject Type="Embed" ProgID="Equation.DSMT4" ShapeID="_x0000_i1083" DrawAspect="Content" ObjectID="_59" r:id="rId129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m</w:t>
      </w:r>
      <w:r>
        <w:t xml:space="preserve">的值为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．两张宽为</w:t>
      </w:r>
      <w:r>
        <w:object>
          <v:shape id="_x0000_i1084" type="#_x0000_t75" alt="eqId32d8c72088c5ebef12ba11a92d6d1ee6" style="width:19.36pt;height:11.44pt" o:oleicon="f" o:ole="">
            <v:imagedata r:id="rId130" o:title="eqId32d8c72088c5ebef12ba11a92d6d1ee6"/>
          </v:shape>
          <o:OLEObject Type="Embed" ProgID="Equation.DSMT4" ShapeID="_x0000_i1084" DrawAspect="Content" ObjectID="_60" r:id="rId131"/>
        </w:object>
      </w:r>
      <w:r>
        <w:t>的纸条交叉重叠成四边形</w:t>
      </w:r>
      <w:r>
        <w:object>
          <v:shape id="_x0000_i1085" type="#_x0000_t75" alt="eqId411b38a18046fea8e9fab1f9f9b80a5f" style="width:31.67pt;height:12.75pt" o:oleicon="f" o:ole="">
            <v:imagedata r:id="rId109" o:title="eqId411b38a18046fea8e9fab1f9f9b80a5f"/>
          </v:shape>
          <o:OLEObject Type="Embed" ProgID="Equation.DSMT4" ShapeID="_x0000_i1085" DrawAspect="Content" ObjectID="_61" r:id="rId132"/>
        </w:object>
      </w:r>
      <w:r>
        <w:t>，如图所示．若</w:t>
      </w:r>
      <w:r>
        <w:object>
          <v:shape id="_x0000_i1086" type="#_x0000_t75" alt="eqId07c0a61e30802d1aeed49a6b26ff31b3" style="width:38.7pt;height:11.15pt" o:oleicon="f" o:ole="">
            <v:imagedata r:id="rId133" o:title="eqId07c0a61e30802d1aeed49a6b26ff31b3"/>
          </v:shape>
          <o:OLEObject Type="Embed" ProgID="Equation.DSMT4" ShapeID="_x0000_i1086" DrawAspect="Content" ObjectID="_62" r:id="rId134"/>
        </w:object>
      </w:r>
      <w:r>
        <w:t>，则对角线</w:t>
      </w:r>
      <w:r>
        <w:object>
          <v:shape id="_x0000_i1087" type="#_x0000_t75" alt="eqIdd40b319212a7e7528b053e1c7097e966" style="width:17.58pt;height:11.43pt" o:oleicon="f" o:ole="">
            <v:imagedata r:id="rId54" o:title="eqIdd40b319212a7e7528b053e1c7097e966"/>
          </v:shape>
          <o:OLEObject Type="Embed" ProgID="Equation.DSMT4" ShapeID="_x0000_i1087" DrawAspect="Content" ObjectID="_63" r:id="rId135"/>
        </w:object>
      </w:r>
      <w:r>
        <w:t>上的动点</w:t>
      </w:r>
      <w:r>
        <w:object>
          <v:shape id="_x0000_i1088" type="#_x0000_t75" alt="eqIddad2a36927223bd70f426ba06aea4b45" style="width:9.68pt;height:10.33pt" o:oleicon="f" o:ole="">
            <v:imagedata r:id="rId136" o:title="eqIddad2a36927223bd70f426ba06aea4b45"/>
          </v:shape>
          <o:OLEObject Type="Embed" ProgID="Equation.DSMT4" ShapeID="_x0000_i1088" DrawAspect="Content" ObjectID="_64" r:id="rId137"/>
        </w:object>
      </w:r>
      <w:r>
        <w:t>到</w:t>
      </w:r>
      <w:r>
        <w:object>
          <v:shape id="_x0000_i1089" type="#_x0000_t75" alt="eqId24e0c10fb103930eabd5fa18e8f9bb06" style="width:32.56pt;height:13.95pt" o:oleicon="f" o:ole="">
            <v:imagedata r:id="rId138" o:title="eqId24e0c10fb103930eabd5fa18e8f9bb06"/>
          </v:shape>
          <o:OLEObject Type="Embed" ProgID="Equation.DSMT4" ShapeID="_x0000_i1089" DrawAspect="Content" ObjectID="_65" r:id="rId139"/>
        </w:object>
      </w:r>
      <w:r>
        <w:t>三点距离之和的最小值是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2562583" cy="1371791"/>
            <wp:docPr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．解方程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(1) </w:t>
      </w:r>
      <w:r>
        <w:object>
          <v:shape id="_x0000_i1090" type="#_x0000_t75" alt="eqId0332f3c2aa0e5b93f13fca3de6cba81f" style="width:75.68pt;height:15.14pt" o:oleicon="f" o:ole="">
            <v:imagedata r:id="rId141" o:title="eqId0332f3c2aa0e5b93f13fca3de6cba81f"/>
          </v:shape>
          <o:OLEObject Type="Embed" ProgID="Equation.DSMT4" ShapeID="_x0000_i1090" DrawAspect="Content" ObjectID="_66" r:id="rId1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(2) </w:t>
      </w:r>
      <w:r>
        <w:object>
          <v:shape id="_x0000_i1091" type="#_x0000_t75" alt="eqId900a4d7fe620ff260df594dc4954a821" style="width:82.72pt;height:17.6pt" o:oleicon="f" o:ole="">
            <v:imagedata r:id="rId143" o:title="eqId900a4d7fe620ff260df594dc4954a821"/>
          </v:shape>
          <o:OLEObject Type="Embed" ProgID="Equation.DSMT4" ShapeID="_x0000_i1091" DrawAspect="Content" ObjectID="_67" r:id="rId1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．在正方形网格中以点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object>
          <v:shape id="_x0000_i1092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092" DrawAspect="Content" ObjectID="_68" r:id="rId145"/>
        </w:object>
      </w:r>
      <w:r>
        <w:t>为半径作圆</w:t>
      </w:r>
      <w:r>
        <w:rPr>
          <w:rFonts w:ascii="Times New Roman" w:eastAsia="Times New Roman" w:hAnsi="Times New Roman" w:cs="Times New Roman"/>
          <w:i/>
        </w:rPr>
        <w:t>A</w:t>
      </w:r>
      <w:r>
        <w:t>交网格于点</w:t>
      </w:r>
      <w:r>
        <w:rPr>
          <w:rFonts w:ascii="Times New Roman" w:eastAsia="Times New Roman" w:hAnsi="Times New Roman" w:cs="Times New Roman"/>
          <w:i/>
        </w:rPr>
        <w:t>C</w:t>
      </w:r>
      <w:r>
        <w:t>（如图（1）），过点</w:t>
      </w:r>
      <w:r>
        <w:rPr>
          <w:rFonts w:ascii="Times New Roman" w:eastAsia="Times New Roman" w:hAnsi="Times New Roman" w:cs="Times New Roman"/>
          <w:i/>
        </w:rPr>
        <w:t>C</w:t>
      </w:r>
      <w:r>
        <w:t>作圆的切线交网格于点</w:t>
      </w:r>
      <w:r>
        <w:rPr>
          <w:rFonts w:ascii="Times New Roman" w:eastAsia="Times New Roman" w:hAnsi="Times New Roman" w:cs="Times New Roman"/>
          <w:i/>
        </w:rPr>
        <w:t>D</w:t>
      </w:r>
      <w:r>
        <w:t>，以点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object>
          <v:shape id="_x0000_i1093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093" DrawAspect="Content" ObjectID="_69" r:id="rId147"/>
        </w:object>
      </w:r>
      <w:r>
        <w:t>为半径作圆交网格于点</w:t>
      </w:r>
      <w:r>
        <w:rPr>
          <w:rFonts w:ascii="Times New Roman" w:eastAsia="Times New Roman" w:hAnsi="Times New Roman" w:cs="Times New Roman"/>
          <w:i/>
        </w:rPr>
        <w:t>E</w:t>
      </w:r>
      <w:r>
        <w:t>，（如图（2））．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8"/>
          <w:footerReference w:type="default" r:id="rId14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09825" cy="2409825"/>
            <wp:docPr id="100023" name="" descr="@@@df365b56-1b10-4432-b45a-68d4bb791d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094" type="#_x0000_t75" alt="eqIdd39b8d91afc34e4a9b0fdbb6bafb9087" style="width:34.29pt;height:12.68pt" o:oleicon="f" o:ole="">
            <v:imagedata r:id="rId50" o:title="eqIdd39b8d91afc34e4a9b0fdbb6bafb9087"/>
          </v:shape>
          <o:OLEObject Type="Embed" ProgID="Equation.DSMT4" ShapeID="_x0000_i1094" DrawAspect="Content" ObjectID="_70" r:id="rId151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(2)求证：</w:t>
      </w:r>
      <w:r>
        <w:object>
          <v:shape id="_x0000_i1095" type="#_x0000_t75" alt="eqId43f7e77d3a025e0d317bc086becf8eb3" style="width:68.61pt;height:12.53pt" o:oleicon="f" o:ole="">
            <v:imagedata r:id="rId152" o:title="eqId43f7e77d3a025e0d317bc086becf8eb3"/>
          </v:shape>
          <o:OLEObject Type="Embed" ProgID="Equation.DSMT4" ShapeID="_x0000_i1095" DrawAspect="Content" ObjectID="_71" r:id="rId15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object>
          <v:shape id="_x0000_i1096" type="#_x0000_t75" alt="eqId164a4df60a15587971e883cf557b5ce2" style="width:29.91pt;height:11.22pt" o:oleicon="f" o:ole="">
            <v:imagedata r:id="rId154" o:title="eqId164a4df60a15587971e883cf557b5ce2"/>
          </v:shape>
          <o:OLEObject Type="Embed" ProgID="Equation.DSMT4" ShapeID="_x0000_i1096" DrawAspect="Content" ObjectID="_72" r:id="rId155"/>
        </w:object>
      </w:r>
      <w:r>
        <w:t>可以看作是由</w:t>
      </w:r>
      <w:r>
        <w:object>
          <v:shape id="_x0000_i1097" type="#_x0000_t75" alt="eqIdd7ac5396c5ea442e0364b50c1db3d2da" style="width:35.18pt;height:12.92pt" o:oleicon="f" o:ole="">
            <v:imagedata r:id="rId156" o:title="eqIdd7ac5396c5ea442e0364b50c1db3d2da"/>
          </v:shape>
          <o:OLEObject Type="Embed" ProgID="Equation.DSMT4" ShapeID="_x0000_i1097" DrawAspect="Content" ObjectID="_73" r:id="rId157"/>
        </w:object>
      </w:r>
      <w:r>
        <w:t>经过怎样的变换得到的？并判断</w:t>
      </w:r>
      <w:r>
        <w:object>
          <v:shape id="_x0000_i1098" type="#_x0000_t75" alt="eqIdc771a4feb150ad9cff8d70431c97eb17" style="width:34.29pt;height:12.66pt" o:oleicon="f" o:ole="">
            <v:imagedata r:id="rId158" o:title="eqIdc771a4feb150ad9cff8d70431c97eb17"/>
          </v:shape>
          <o:OLEObject Type="Embed" ProgID="Equation.DSMT4" ShapeID="_x0000_i1098" DrawAspect="Content" ObjectID="_74" r:id="rId159"/>
        </w:object>
      </w:r>
      <w:r>
        <w:t>的形状（不用说明理由）．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(4)如图（3），已知直线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，且</w:t>
      </w:r>
      <w:r>
        <w:object>
          <v:shape id="_x0000_i1099" type="#_x0000_t75" alt="eqIdd8a4352562ae8aa968014fd0d931b677" style="width:26.38pt;height:12.66pt" o:oleicon="f" o:ole="">
            <v:imagedata r:id="rId160" o:title="eqIdd8a4352562ae8aa968014fd0d931b677"/>
          </v:shape>
          <o:OLEObject Type="Embed" ProgID="Equation.DSMT4" ShapeID="_x0000_i1099" DrawAspect="Content" ObjectID="_75" r:id="rId161"/>
        </w:object>
      </w:r>
      <w:r>
        <w:t>，</w:t>
      </w:r>
      <w:r>
        <w:object>
          <v:shape id="_x0000_i1100" type="#_x0000_t75" alt="eqIdf9aa5ff435b3f87c1aaf8997a675b2e0" style="width:25.51pt;height:12.49pt" o:oleicon="f" o:ole="">
            <v:imagedata r:id="rId162" o:title="eqIdf9aa5ff435b3f87c1aaf8997a675b2e0"/>
          </v:shape>
          <o:OLEObject Type="Embed" ProgID="Equation.DSMT4" ShapeID="_x0000_i1100" DrawAspect="Content" ObjectID="_76" r:id="rId163"/>
        </w:object>
      </w:r>
      <w:r>
        <w:t>，在图中用直尺、三角板、圆规画等边三角形</w:t>
      </w:r>
      <w:r>
        <w:object>
          <v:shape id="_x0000_i1101" type="#_x0000_t75" alt="eqId2a1264a2e3609e1c274acb89b5ea5019" style="width:31.68pt;height:12.54pt" o:oleicon="f" o:ole="">
            <v:imagedata r:id="rId164" o:title="eqId2a1264a2e3609e1c274acb89b5ea5019"/>
          </v:shape>
          <o:OLEObject Type="Embed" ProgID="Equation.DSMT4" ShapeID="_x0000_i1101" DrawAspect="Content" ObjectID="_77" r:id="rId165"/>
        </w:object>
      </w:r>
      <w:r>
        <w:t>，使三个顶点</w:t>
      </w:r>
      <w:r>
        <w:object>
          <v:shape id="_x0000_i1102" type="#_x0000_t75" alt="eqIde7c314398e26ffc7164b82946eeb4273" style="width:11.43pt;height:10.76pt" o:oleicon="f" o:ole="">
            <v:imagedata r:id="rId166" o:title="eqIde7c314398e26ffc7164b82946eeb4273"/>
          </v:shape>
          <o:OLEObject Type="Embed" ProgID="Equation.DSMT4" ShapeID="_x0000_i1102" DrawAspect="Content" ObjectID="_78" r:id="rId167"/>
        </w:object>
      </w:r>
      <w:r>
        <w:t>，</w:t>
      </w:r>
      <w:r>
        <w:object>
          <v:shape id="_x0000_i1103" type="#_x0000_t75" alt="eqId3953cec61ac602ce5eb59b7912352179" style="width:12.3pt;height:11.46pt" o:oleicon="f" o:ole="">
            <v:imagedata r:id="rId168" o:title="eqId3953cec61ac602ce5eb59b7912352179"/>
          </v:shape>
          <o:OLEObject Type="Embed" ProgID="Equation.DSMT4" ShapeID="_x0000_i1103" DrawAspect="Content" ObjectID="_79" r:id="rId169"/>
        </w:object>
      </w:r>
      <w:r>
        <w:t>，</w:t>
      </w:r>
      <w:r>
        <w:object>
          <v:shape id="_x0000_i1104" type="#_x0000_t75" alt="eqIdb4c8a9c4957431681ddfc77895a88508" style="width:13.2pt;height:12.28pt" o:oleicon="f" o:ole="">
            <v:imagedata r:id="rId170" o:title="eqIdb4c8a9c4957431681ddfc77895a88508"/>
          </v:shape>
          <o:OLEObject Type="Embed" ProgID="Equation.DSMT4" ShapeID="_x0000_i1104" DrawAspect="Content" ObjectID="_80" r:id="rId171"/>
        </w:object>
      </w:r>
      <w:r>
        <w:t>，分别在直线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上．要求写出简要的画图过程，不需要说明理由．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．如图，在直角坐标平面内，已知点</w:t>
      </w:r>
      <w:r>
        <w:rPr>
          <w:rFonts w:ascii="Times New Roman" w:eastAsia="Times New Roman" w:hAnsi="Times New Roman" w:cs="Times New Roman"/>
          <w:i/>
        </w:rPr>
        <w:t>A</w:t>
      </w:r>
      <w:r>
        <w:t>的坐标</w:t>
      </w:r>
      <w:r>
        <w:object>
          <v:shape id="_x0000_i1105" type="#_x0000_t75" alt="eqId0c2f59980057f51e5cf3e86038cfaa16" style="width:30.77pt;height:17.51pt" o:oleicon="f" o:ole="">
            <v:imagedata r:id="rId172" o:title="eqId0c2f59980057f51e5cf3e86038cfaa16"/>
          </v:shape>
          <o:OLEObject Type="Embed" ProgID="Equation.DSMT4" ShapeID="_x0000_i1105" DrawAspect="Content" ObjectID="_81" r:id="rId17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486150" cy="3438525"/>
            <wp:docPr id="100025" name="" descr="@@@4536f3f6-1e65-4fcc-b6d0-038218734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(1)图中点</w:t>
      </w:r>
      <w:r>
        <w:rPr>
          <w:rFonts w:ascii="Times New Roman" w:eastAsia="Times New Roman" w:hAnsi="Times New Roman" w:cs="Times New Roman"/>
          <w:i/>
        </w:rPr>
        <w:t>B</w:t>
      </w:r>
      <w:r>
        <w:t xml:space="preserve">的坐标是 </w: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rPr>
          <w:rFonts w:ascii="Times New Roman" w:eastAsia="Times New Roman" w:hAnsi="Times New Roman" w:cs="Times New Roman"/>
          <w:i/>
        </w:rPr>
        <w:t>B</w:t>
      </w:r>
      <w:r>
        <w:t>关于原点对称的点</w:t>
      </w:r>
      <w:r>
        <w:rPr>
          <w:rFonts w:ascii="Times New Roman" w:eastAsia="Times New Roman" w:hAnsi="Times New Roman" w:cs="Times New Roman"/>
          <w:i/>
        </w:rPr>
        <w:t>C</w:t>
      </w:r>
      <w:r>
        <w:t xml:space="preserve">的坐标是 </w: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；点</w:t>
      </w:r>
      <w:r>
        <w:rPr>
          <w:rFonts w:ascii="Times New Roman" w:eastAsia="Times New Roman" w:hAnsi="Times New Roman" w:cs="Times New Roman"/>
          <w:i/>
        </w:rPr>
        <w:t>A</w:t>
      </w:r>
      <w:r>
        <w:t>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轴对称的点</w:t>
      </w:r>
      <w:r>
        <w:rPr>
          <w:rFonts w:ascii="Times New Roman" w:eastAsia="Times New Roman" w:hAnsi="Times New Roman" w:cs="Times New Roman"/>
          <w:i/>
        </w:rPr>
        <w:t>D</w:t>
      </w:r>
      <w:r>
        <w:t xml:space="preserve">的坐标是 </w: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object>
          <v:shape id="_x0000_i1106" type="#_x0000_t75" alt="eqId15c0dbe3c080c4c4636c64803e5c1f76" style="width:29.89pt;height:12.62pt" o:oleicon="f" o:ole="">
            <v:imagedata r:id="rId30" o:title="eqId15c0dbe3c080c4c4636c64803e5c1f76"/>
          </v:shape>
          <o:OLEObject Type="Embed" ProgID="Equation.DSMT4" ShapeID="_x0000_i1106" DrawAspect="Content" ObjectID="_82" r:id="rId175"/>
        </w:object>
      </w:r>
      <w:r>
        <w:t xml:space="preserve">的面积是 </w: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．某扶贫单位为了提高贫困户的经济收入，购买了33m的铁栅栏，准备用这些铁栅栏为贫困户靠墙(墙长15m)围建一个中间带有铁栅栏的矩形养鸡场(如图所示)，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（1）若要建的矩形养鸡场面积为90m</w:t>
      </w:r>
      <w:r>
        <w:rPr>
          <w:vertAlign w:val="superscript"/>
        </w:rPr>
        <w:t>2</w:t>
      </w:r>
      <w:r>
        <w:t>，求鸡场的长(AB)和宽(BC)；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（2）该扶贫单位想要建一个100m</w:t>
      </w:r>
      <w:r>
        <w:rPr>
          <w:vertAlign w:val="superscript"/>
        </w:rPr>
        <w:t>2</w:t>
      </w:r>
      <w:r>
        <w:t>的矩形养鸡场，这一想法能实现吗？请说明理由．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6"/>
          <w:footerReference w:type="default" r:id="rId17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85950" cy="1019175"/>
            <wp:docPr id="100027" name="" descr="@@@52e1037f-2afb-49f2-8bb8-3b118f095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．如图，直线</w:t>
      </w:r>
      <w:r>
        <w:object>
          <v:shape id="_x0000_i1107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07" DrawAspect="Content" ObjectID="_83" r:id="rId179"/>
        </w:object>
      </w:r>
      <w:r>
        <w:t>：</w:t>
      </w:r>
      <w:r>
        <w:object>
          <v:shape id="_x0000_i1108" type="#_x0000_t75" alt="eqIdb1d7df623642896d720d6956ed1f0ff6" style="width:43.98pt;height:13.79pt" o:oleicon="f" o:ole="">
            <v:imagedata r:id="rId180" o:title="eqIdb1d7df623642896d720d6956ed1f0ff6"/>
          </v:shape>
          <o:OLEObject Type="Embed" ProgID="Equation.DSMT4" ShapeID="_x0000_i1108" DrawAspect="Content" ObjectID="_84" r:id="rId181"/>
        </w:object>
      </w:r>
      <w:r>
        <w:t>与坐标轴交于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两点，以</w:t>
      </w:r>
      <w:r>
        <w:object>
          <v:shape id="_x0000_i1109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09" DrawAspect="Content" ObjectID="_85" r:id="rId182"/>
        </w:object>
      </w:r>
      <w:r>
        <w:t>为边在</w:t>
      </w:r>
      <w:r>
        <w:object>
          <v:shape id="_x0000_i1110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10" DrawAspect="Content" ObjectID="_86" r:id="rId183"/>
        </w:object>
      </w:r>
      <w:r>
        <w:t>右侧作正方形</w:t>
      </w:r>
      <w:r>
        <w:object>
          <v:shape id="_x0000_i1111" type="#_x0000_t75" alt="eqId411b38a18046fea8e9fab1f9f9b80a5f" style="width:31.67pt;height:12.75pt" o:oleicon="f" o:ole="">
            <v:imagedata r:id="rId109" o:title="eqId411b38a18046fea8e9fab1f9f9b80a5f"/>
          </v:shape>
          <o:OLEObject Type="Embed" ProgID="Equation.DSMT4" ShapeID="_x0000_i1111" DrawAspect="Content" ObjectID="_87" r:id="rId184"/>
        </w:object>
      </w:r>
      <w:r>
        <w:t>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112" type="#_x0000_t75" alt="eqIde548b39eb82898cf0389f575453853f6" style="width:36.08pt;height:13.78pt" o:oleicon="f" o:ole="">
            <v:imagedata r:id="rId185" o:title="eqIde548b39eb82898cf0389f575453853f6"/>
          </v:shape>
          <o:OLEObject Type="Embed" ProgID="Equation.DSMT4" ShapeID="_x0000_i1112" DrawAspect="Content" ObjectID="_88" r:id="rId186"/>
        </w:object>
      </w:r>
      <w:r>
        <w:t>轴于</w:t>
      </w:r>
      <w:r>
        <w:rPr>
          <w:rFonts w:ascii="Times New Roman" w:eastAsia="Times New Roman" w:hAnsi="Times New Roman" w:cs="Times New Roman"/>
          <w:i/>
        </w:rPr>
        <w:t>G</w:t>
      </w:r>
      <w:r>
        <w:t>点．过点</w:t>
      </w:r>
      <w:r>
        <w:rPr>
          <w:rFonts w:ascii="Times New Roman" w:eastAsia="Times New Roman" w:hAnsi="Times New Roman" w:cs="Times New Roman"/>
          <w:i/>
        </w:rPr>
        <w:t>C</w:t>
      </w:r>
      <w:r>
        <w:t>的反比例函数</w:t>
      </w:r>
      <w:r>
        <w:object>
          <v:shape id="_x0000_i1113" type="#_x0000_t75" alt="eqId548deab72d7f7d1318558eb1f0f2c88a" style="width:58.08pt;height:27.06pt" o:oleicon="f" o:ole="">
            <v:imagedata r:id="rId187" o:title="eqId548deab72d7f7d1318558eb1f0f2c88a"/>
          </v:shape>
          <o:OLEObject Type="Embed" ProgID="Equation.DSMT4" ShapeID="_x0000_i1113" DrawAspect="Content" ObjectID="_89" r:id="rId188"/>
        </w:object>
      </w:r>
      <w:r>
        <w:t>与直线</w:t>
      </w:r>
      <w:r>
        <w:object>
          <v:shape id="_x0000_i1114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14" DrawAspect="Content" ObjectID="_90" r:id="rId189"/>
        </w:object>
      </w:r>
      <w:r>
        <w:t>交于</w:t>
      </w:r>
      <w:r>
        <w:rPr>
          <w:rFonts w:ascii="Times New Roman" w:eastAsia="Times New Roman" w:hAnsi="Times New Roman" w:cs="Times New Roman"/>
          <w:i/>
        </w:rPr>
        <w:t>E</w:t>
      </w:r>
      <w:r>
        <w:t>、</w:t>
      </w:r>
      <w:r>
        <w:rPr>
          <w:rFonts w:ascii="Times New Roman" w:eastAsia="Times New Roman" w:hAnsi="Times New Roman" w:cs="Times New Roman"/>
          <w:i/>
        </w:rPr>
        <w:t>F</w:t>
      </w:r>
      <w:r>
        <w:t>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05000" cy="1981200"/>
            <wp:docPr id="100029" name="" descr="@@@66fe036d-31ca-47fb-b843-015ac75ca6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E</w:t>
      </w:r>
      <w:r>
        <w:t>、</w:t>
      </w:r>
      <w:r>
        <w:rPr>
          <w:rFonts w:ascii="Times New Roman" w:eastAsia="Times New Roman" w:hAnsi="Times New Roman" w:cs="Times New Roman"/>
          <w:i/>
        </w:rPr>
        <w:t>F</w:t>
      </w:r>
      <w:r>
        <w:t>两点坐标；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(2)填空：不等式</w:t>
      </w:r>
      <w:r>
        <w:object>
          <v:shape id="_x0000_i1115" type="#_x0000_t75" alt="eqId9ff14b6eb4e23bd9d0966cb797b89c56" style="width:45.74pt;height:27.44pt" o:oleicon="f" o:ole="">
            <v:imagedata r:id="rId191" o:title="eqId9ff14b6eb4e23bd9d0966cb797b89c56"/>
          </v:shape>
          <o:OLEObject Type="Embed" ProgID="Equation.DSMT4" ShapeID="_x0000_i1115" DrawAspect="Content" ObjectID="_91" r:id="rId192"/>
        </w:object>
      </w:r>
      <w:r>
        <w:t>的取值范围是</w: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．某工厂研发了一种新型产品，并投放市场，已知制造成本为18元/件．经过市场调查发现，销售单价为30元时，每月的销售量为40（万件）；销售单价为20元时，每月的销售量为60（万件）；如果每月的销售量</w:t>
      </w:r>
      <w:r>
        <w:rPr>
          <w:rFonts w:ascii="Times New Roman" w:eastAsia="Times New Roman" w:hAnsi="Times New Roman" w:cs="Times New Roman"/>
          <w:i/>
        </w:rPr>
        <w:t>y</w:t>
      </w:r>
      <w:r>
        <w:t>（万件）与销售单价</w:t>
      </w:r>
      <w:r>
        <w:rPr>
          <w:rFonts w:ascii="Times New Roman" w:eastAsia="Times New Roman" w:hAnsi="Times New Roman" w:cs="Times New Roman"/>
          <w:i/>
        </w:rPr>
        <w:t>x</w:t>
      </w:r>
      <w:r>
        <w:t>（元/件）成一次函数关系．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(1)每月销售量</w:t>
      </w:r>
      <w:r>
        <w:rPr>
          <w:rFonts w:ascii="Times New Roman" w:eastAsia="Times New Roman" w:hAnsi="Times New Roman" w:cs="Times New Roman"/>
          <w:i/>
        </w:rPr>
        <w:t>y</w:t>
      </w:r>
      <w:r>
        <w:t>（万件）与销售单价</w:t>
      </w:r>
      <w:r>
        <w:rPr>
          <w:rFonts w:ascii="Times New Roman" w:eastAsia="Times New Roman" w:hAnsi="Times New Roman" w:cs="Times New Roman"/>
          <w:i/>
        </w:rPr>
        <w:t>x</w:t>
      </w:r>
      <w:r>
        <w:t>（元/件）之间的函数关系式为</w: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(2)求每月的利润</w:t>
      </w:r>
      <w:r>
        <w:rPr>
          <w:rFonts w:ascii="Times New Roman" w:eastAsia="Times New Roman" w:hAnsi="Times New Roman" w:cs="Times New Roman"/>
          <w:i/>
        </w:rPr>
        <w:t>w</w:t>
      </w:r>
      <w:r>
        <w:t>（万元）与销售单价</w:t>
      </w:r>
      <w:r>
        <w:rPr>
          <w:rFonts w:ascii="Times New Roman" w:eastAsia="Times New Roman" w:hAnsi="Times New Roman" w:cs="Times New Roman"/>
          <w:i/>
        </w:rPr>
        <w:t>x</w:t>
      </w:r>
      <w:r>
        <w:t>（元件）之间的函数关系式；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(3)根据市场监管部门规定，这种产品的销售利润率不能高于</w:t>
      </w:r>
      <w:r>
        <w:object>
          <v:shape id="_x0000_i1116" type="#_x0000_t75" alt="eqId3b1065ae0947705c7d16a5a86c78f07e" style="width:21.98pt;height:12.66pt" o:oleicon="f" o:ole="">
            <v:imagedata r:id="rId193" o:title="eqId3b1065ae0947705c7d16a5a86c78f07e"/>
          </v:shape>
          <o:OLEObject Type="Embed" ProgID="Equation.DSMT4" ShapeID="_x0000_i1116" DrawAspect="Content" ObjectID="_92" r:id="rId194"/>
        </w:object>
      </w:r>
      <w:r>
        <w:t>，同时厂家要求这种产品每月的制造成本不能超过900万元．当销售单价为多少元时，厂家每月能获得最大利润？最大利润是多少？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．如图1，在</w:t>
      </w:r>
      <w:r>
        <w:object>
          <v:shape id="_x0000_i1117" type="#_x0000_t75" alt="eqIdf76899b3a0bfbbdae7cb1148ad4bf018" style="width:44.88pt;height:12.54pt" o:oleicon="f" o:ole="">
            <v:imagedata r:id="rId195" o:title="eqIdf76899b3a0bfbbdae7cb1148ad4bf018"/>
          </v:shape>
          <o:OLEObject Type="Embed" ProgID="Equation.DSMT4" ShapeID="_x0000_i1117" DrawAspect="Content" ObjectID="_93" r:id="rId196"/>
        </w:object>
      </w:r>
      <w:r>
        <w:t>中，</w:t>
      </w:r>
      <w:r>
        <w:object>
          <v:shape id="_x0000_i1118" type="#_x0000_t75" alt="eqId427127e6bb9b800deb97d0b2a5d3705f" style="width:113.47pt;height:12.14pt" o:oleicon="f" o:ole="">
            <v:imagedata r:id="rId197" o:title="eqId427127e6bb9b800deb97d0b2a5d3705f"/>
          </v:shape>
          <o:OLEObject Type="Embed" ProgID="Equation.DSMT4" ShapeID="_x0000_i1118" DrawAspect="Content" ObjectID="_94" r:id="rId198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是斜边</w:t>
      </w:r>
      <w:r>
        <w:object>
          <v:shape id="_x0000_i1119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119" DrawAspect="Content" ObjectID="_95" r:id="rId199"/>
        </w:object>
      </w:r>
      <w:r>
        <w:t>上一动点</w:t>
      </w:r>
      <w:r>
        <w:object>
          <v:shape id="_x0000_i1120" type="#_x0000_t75" alt="eqId3a4c33e6475922ef15c4b02bb176adce" style="width:65.09pt;height:17.75pt" o:oleicon="f" o:ole="">
            <v:imagedata r:id="rId200" o:title="eqId3a4c33e6475922ef15c4b02bb176adce"/>
          </v:shape>
          <o:OLEObject Type="Embed" ProgID="Equation.DSMT4" ShapeID="_x0000_i1120" DrawAspect="Content" ObjectID="_96" r:id="rId201"/>
        </w:object>
      </w:r>
      <w:r>
        <w:t>，以点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object>
          <v:shape id="_x0000_i1121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21" DrawAspect="Content" ObjectID="_97" r:id="rId202"/>
        </w:object>
      </w:r>
      <w:r>
        <w:t>长为半径作圆</w:t>
      </w:r>
      <w:r>
        <w:rPr>
          <w:rFonts w:ascii="Times New Roman" w:eastAsia="Times New Roman" w:hAnsi="Times New Roman" w:cs="Times New Roman"/>
          <w:i/>
        </w:rPr>
        <w:t>A</w:t>
      </w:r>
      <w:r>
        <w:t>交</w:t>
      </w:r>
      <w:r>
        <w:object>
          <v:shape id="_x0000_i1122" type="#_x0000_t75" alt="eqId60ef95894ceebaf236170e8832dcf7e3" style="width:18.46pt;height:12.52pt" o:oleicon="f" o:ole="">
            <v:imagedata r:id="rId52" o:title="eqId60ef95894ceebaf236170e8832dcf7e3"/>
          </v:shape>
          <o:OLEObject Type="Embed" ProgID="Equation.DSMT4" ShapeID="_x0000_i1122" DrawAspect="Content" ObjectID="_98" r:id="rId20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，连结</w:t>
      </w:r>
      <w:r>
        <w:object>
          <v:shape id="_x0000_i1123" type="#_x0000_t75" alt="eqId9d78abbad68bbbf12af10cd40ef4c353" style="width:17.59pt;height:11.53pt" o:oleicon="f" o:ole="">
            <v:imagedata r:id="rId204" o:title="eqId9d78abbad68bbbf12af10cd40ef4c353"/>
          </v:shape>
          <o:OLEObject Type="Embed" ProgID="Equation.DSMT4" ShapeID="_x0000_i1123" DrawAspect="Content" ObjectID="_99" r:id="rId205"/>
        </w:object>
      </w:r>
      <w:r>
        <w:t>并延长交圆</w:t>
      </w:r>
      <w:r>
        <w:rPr>
          <w:rFonts w:ascii="Times New Roman" w:eastAsia="Times New Roman" w:hAnsi="Times New Roman" w:cs="Times New Roman"/>
          <w:i/>
        </w:rPr>
        <w:t>A</w: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，连结</w:t>
      </w:r>
      <w:r>
        <w:object>
          <v:shape id="_x0000_i1124" type="#_x0000_t75" alt="eqId8d7edd87285854af9d1ce03736efc339" style="width:36.94pt;height:14.25pt" o:oleicon="f" o:ole="">
            <v:imagedata r:id="rId206" o:title="eqId8d7edd87285854af9d1ce03736efc339"/>
          </v:shape>
          <o:OLEObject Type="Embed" ProgID="Equation.DSMT4" ShapeID="_x0000_i1124" DrawAspect="Content" ObjectID="_100" r:id="rId2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43325" cy="1504950"/>
            <wp:docPr id="100031" name="" descr="@@@3cc5f8ddd9ec40fcaeb3c3e7ad945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25" type="#_x0000_t75" alt="eqIda9687ba0e14b68a6066d131f27ef90f6" style="width:76.53pt;height:12.53pt" o:oleicon="f" o:ole="">
            <v:imagedata r:id="rId209" o:title="eqIda9687ba0e14b68a6066d131f27ef90f6"/>
          </v:shape>
          <o:OLEObject Type="Embed" ProgID="Equation.DSMT4" ShapeID="_x0000_i1125" DrawAspect="Content" ObjectID="_101" r:id="rId21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1"/>
          <w:footerReference w:type="default" r:id="rId21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(2)如图2，若</w:t>
      </w:r>
      <w:r>
        <w:object>
          <v:shape id="_x0000_i1126" type="#_x0000_t75" alt="eqId69e9975f9285760666f304851b52d6cf" style="width:43.96pt;height:12.47pt" o:oleicon="f" o:ole="">
            <v:imagedata r:id="rId213" o:title="eqId69e9975f9285760666f304851b52d6cf"/>
          </v:shape>
          <o:OLEObject Type="Embed" ProgID="Equation.DSMT4" ShapeID="_x0000_i1126" DrawAspect="Content" ObjectID="_102" r:id="rId214"/>
        </w:object>
      </w:r>
      <w:r>
        <w:t>，求</w:t>
      </w:r>
      <w:r>
        <w:object>
          <v:shape id="_x0000_i1127" type="#_x0000_t75" alt="eqId1fc56c77464a17a1e97b568762a3e2c6" style="width:15.85pt;height:11.22pt" o:oleicon="f" o:ole="">
            <v:imagedata r:id="rId215" o:title="eqId1fc56c77464a17a1e97b568762a3e2c6"/>
          </v:shape>
          <o:OLEObject Type="Embed" ProgID="Equation.DSMT4" ShapeID="_x0000_i1127" DrawAspect="Content" ObjectID="_103" r:id="rId216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①若</w:t>
      </w:r>
      <w:r>
        <w:object>
          <v:shape id="_x0000_i1128" type="#_x0000_t75" alt="eqId03902478df1a55bc99703210bccab910" style="width:18.46pt;height:11.21pt" o:oleicon="f" o:ole="">
            <v:imagedata r:id="rId146" o:title="eqId03902478df1a55bc99703210bccab910"/>
          </v:shape>
          <o:OLEObject Type="Embed" ProgID="Equation.DSMT4" ShapeID="_x0000_i1128" DrawAspect="Content" ObjectID="_104" r:id="rId217"/>
        </w:object>
      </w:r>
      <w:r>
        <w:t>平分</w:t>
      </w:r>
      <w:r>
        <w:object>
          <v:shape id="_x0000_i1129" type="#_x0000_t75" alt="eqIdc48ada1e360efadd2022d0ee066ec8d6" style="width:30.77pt;height:11.13pt" o:oleicon="f" o:ole="">
            <v:imagedata r:id="rId218" o:title="eqIdc48ada1e360efadd2022d0ee066ec8d6"/>
          </v:shape>
          <o:OLEObject Type="Embed" ProgID="Equation.DSMT4" ShapeID="_x0000_i1129" DrawAspect="Content" ObjectID="_105" r:id="rId219"/>
        </w:object>
      </w:r>
      <w:r>
        <w:t>，求圆</w:t>
      </w:r>
      <w:r>
        <w:rPr>
          <w:rFonts w:ascii="Times New Roman" w:eastAsia="Times New Roman" w:hAnsi="Times New Roman" w:cs="Times New Roman"/>
          <w:i/>
        </w:rPr>
        <w:t>A</w:t>
      </w:r>
      <w:r>
        <w:t>的半径长；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②当点</w:t>
      </w:r>
      <w:r>
        <w:rPr>
          <w:rFonts w:ascii="Times New Roman" w:eastAsia="Times New Roman" w:hAnsi="Times New Roman" w:cs="Times New Roman"/>
          <w:i/>
        </w:rPr>
        <w:t>D</w:t>
      </w:r>
      <w:r>
        <w:t>在斜边</w:t>
      </w:r>
      <w:r>
        <w:object>
          <v:shape id="_x0000_i1130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130" DrawAspect="Content" ObjectID="_106" r:id="rId220"/>
        </w:object>
      </w:r>
      <w:r>
        <w:t>上运动时，直接写出</w:t>
      </w:r>
      <w:r>
        <w:object>
          <v:shape id="_x0000_i1131" type="#_x0000_t75" alt="eqId6f63f0de648ab1bfb8cb781d74c05ca9" style="width:37.81pt;height:12.6pt" o:oleicon="f" o:ole="">
            <v:imagedata r:id="rId221" o:title="eqId6f63f0de648ab1bfb8cb781d74c05ca9"/>
          </v:shape>
          <o:OLEObject Type="Embed" ProgID="Equation.DSMT4" ShapeID="_x0000_i1131" DrawAspect="Content" ObjectID="_107" r:id="rId222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．如图，在平面直角坐标系xOy中，抛物线y＝ax</w:t>
      </w:r>
      <w:r>
        <w:rPr>
          <w:vertAlign w:val="superscript"/>
        </w:rPr>
        <w:t>2</w:t>
      </w:r>
      <w:r>
        <w:t>+bx﹣3（a≠0）与x轴交于点A（﹣1，0）和点B，且OB＝3OA，与y轴交于点C，此抛物线顶点为点D．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（1）求抛物线的表达式及点D的坐标；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（2）如果点E是y轴上的一点（点E与点C不重合），当BE⊥DE时，求点E的坐标；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（3）如果点F是抛物线上的一点．且∠FBD＝135°，求点F的坐标．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981075"/>
            <wp:docPr id="100033" name="" descr="@@@18cdaf2654284e8689558025c2e800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4"/>
          <w:footerReference w:type="default" r:id="rId225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【分析】本题主要考查了轴对称图形和中心对称图形，熟练掌握轴对称图形的定义和中心对称图形的定义是解题的关键．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根据中心对称图形的定义和轴对称图形的定义逐一判断即可．如果一个平面图形沿一条直线折叠，直线两旁的部分能够互相重合，这个图形就叫做轴对称图形；把一个图形绕着某一个点旋转</w:t>
      </w:r>
      <w:r>
        <w:object>
          <v:shape id="_x0000_i1132" type="#_x0000_t75" alt="eqId95e1dcdc9d50fe147e3924ce30bba519" style="width:21.97pt;height:12.65pt" o:oleicon="f" o:ole="">
            <v:imagedata r:id="rId226" o:title="eqId95e1dcdc9d50fe147e3924ce30bba519"/>
          </v:shape>
          <o:OLEObject Type="Embed" ProgID="Equation.DSMT4" ShapeID="_x0000_i1132" DrawAspect="Content" ObjectID="_108" r:id="rId227"/>
        </w:object>
      </w:r>
      <w:r>
        <w:t>，如果旋转后的图形能够与原来的图形重合，那么这个图形叫做中心对称图形，这个点就是它的对称中心．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【详解】A、是轴对称图形，也是中心对称图形，故本选项正确；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B、不是轴对称图形，是中心对称图形，故本选项错误；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C、是轴对称图形，不是中心对称图形，故本选项错误；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D、是轴对称图形，不是中心对称图形，故本选项错误．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rPr>
          <w:rFonts w:ascii="新宋体" w:eastAsia="新宋体" w:hAnsi="新宋体" w:cs="新宋体"/>
        </w:rPr>
        <w:t>根据二次函数的定义判断即可．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解：</w:t>
      </w:r>
      <w:r>
        <w:t>A</w:t>
      </w:r>
      <w:r>
        <w:rPr>
          <w:rFonts w:ascii="新宋体" w:eastAsia="新宋体" w:hAnsi="新宋体" w:cs="新宋体"/>
        </w:rPr>
        <w:t>、该函数是二次函数，故本选项符合题意；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ascii="新宋体" w:eastAsia="新宋体" w:hAnsi="新宋体" w:cs="新宋体"/>
        </w:rPr>
        <w:t>、当</w:t>
      </w:r>
      <w:r>
        <w:object>
          <v:shape id="_x0000_i1133" type="#_x0000_t75" alt="eqId3b4d795709b0abcf47bceec2250f2f9b" style="width:24.61pt;height:12.26pt" o:oleicon="f" o:ole="">
            <v:imagedata r:id="rId228" o:title="eqId3b4d795709b0abcf47bceec2250f2f9b"/>
          </v:shape>
          <o:OLEObject Type="Embed" ProgID="Equation.DSMT4" ShapeID="_x0000_i1133" DrawAspect="Content" ObjectID="_109" r:id="rId229"/>
        </w:object>
      </w:r>
      <w:r>
        <w:rPr>
          <w:rFonts w:ascii="新宋体" w:eastAsia="新宋体" w:hAnsi="新宋体" w:cs="新宋体"/>
        </w:rPr>
        <w:t>时，该函数不是二次函数，故本选项不符合题意；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ascii="新宋体" w:eastAsia="新宋体" w:hAnsi="新宋体" w:cs="新宋体"/>
        </w:rPr>
        <w:t>、该函数是一次函数，故本选项不符合题意；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ascii="新宋体" w:eastAsia="新宋体" w:hAnsi="新宋体" w:cs="新宋体"/>
        </w:rPr>
        <w:t>、该函数变形为</w:t>
      </w:r>
      <w:r>
        <w:object>
          <v:shape id="_x0000_i1134" type="#_x0000_t75" alt="eqIde4bb6a5825e0dbaf4176b4d1eb5f870f" style="width:32.56pt;height:27.81pt" o:oleicon="f" o:ole="">
            <v:imagedata r:id="rId230" o:title="eqIde4bb6a5825e0dbaf4176b4d1eb5f870f"/>
          </v:shape>
          <o:OLEObject Type="Embed" ProgID="Equation.DSMT4" ShapeID="_x0000_i1134" DrawAspect="Content" ObjectID="_110" r:id="rId231"/>
        </w:object>
      </w:r>
      <w:r>
        <w:rPr>
          <w:rFonts w:ascii="新宋体" w:eastAsia="新宋体" w:hAnsi="新宋体" w:cs="新宋体"/>
        </w:rPr>
        <w:t>，分母含有字母，不是二次函数，故本选项不符合题意．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t>A</w: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【点睛】</w:t>
      </w:r>
      <w:r>
        <w:rPr>
          <w:rFonts w:ascii="新宋体" w:eastAsia="新宋体" w:hAnsi="新宋体" w:cs="新宋体"/>
        </w:rPr>
        <w:t>本题考查了二次函数定义，解题的关键是掌握形如</w:t>
      </w:r>
      <w:r>
        <w:object>
          <v:shape id="_x0000_i1135" type="#_x0000_t75" alt="eqIda90385c676848de67293e3ed6bc000fe" style="width:67.76pt;height:15.84pt" o:oleicon="f" o:ole="">
            <v:imagedata r:id="rId86" o:title="eqIda90385c676848de67293e3ed6bc000fe"/>
          </v:shape>
          <o:OLEObject Type="Embed" ProgID="Equation.DSMT4" ShapeID="_x0000_i1135" DrawAspect="Content" ObjectID="_111" r:id="rId232"/>
        </w:object>
      </w:r>
      <w:r>
        <w:rPr>
          <w:rFonts w:ascii="新宋体" w:eastAsia="新宋体" w:hAnsi="新宋体" w:cs="新宋体"/>
        </w:rPr>
        <w:t>（</w:t>
      </w:r>
      <w:r>
        <w:rPr>
          <w:i/>
        </w:rPr>
        <w:t>a</w:t>
      </w:r>
      <w:r>
        <w:rPr>
          <w:rFonts w:ascii="新宋体" w:eastAsia="新宋体" w:hAnsi="新宋体" w:cs="新宋体"/>
        </w:rPr>
        <w:t>、</w:t>
      </w:r>
      <w:r>
        <w:rPr>
          <w:i/>
        </w:rPr>
        <w:t>b</w:t>
      </w:r>
      <w:r>
        <w:rPr>
          <w:rFonts w:ascii="新宋体" w:eastAsia="新宋体" w:hAnsi="新宋体" w:cs="新宋体"/>
        </w:rPr>
        <w:t>、</w:t>
      </w:r>
      <w:r>
        <w:rPr>
          <w:i/>
        </w:rPr>
        <w:t>c</w:t>
      </w:r>
      <w:r>
        <w:rPr>
          <w:rFonts w:ascii="新宋体" w:eastAsia="新宋体" w:hAnsi="新宋体" w:cs="新宋体"/>
        </w:rPr>
        <w:t>是常数，</w:t>
      </w:r>
      <w:r>
        <w:object>
          <v:shape id="_x0000_i1136" type="#_x0000_t75" alt="eqId20849c00c47cbdc43f18d53341b6c4e5" style="width:24.61pt;height:12.64pt" o:oleicon="f" o:ole="">
            <v:imagedata r:id="rId233" o:title="eqId20849c00c47cbdc43f18d53341b6c4e5"/>
          </v:shape>
          <o:OLEObject Type="Embed" ProgID="Equation.DSMT4" ShapeID="_x0000_i1136" DrawAspect="Content" ObjectID="_112" r:id="rId234"/>
        </w:object>
      </w:r>
      <w:r>
        <w:rPr>
          <w:rFonts w:ascii="新宋体" w:eastAsia="新宋体" w:hAnsi="新宋体" w:cs="新宋体"/>
        </w:rPr>
        <w:t>）的函数，叫做二次函数．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【分析】本题考查了配方法解一元二次方程，将常数项移到方程的右边，再在方程两边同时加上一次项系数一半的平方即可，熟练掌握配方法解一元二次方程是解此题的关键．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37" type="#_x0000_t75" alt="eqId5a5480fc8450467d657276fefaba547f" style="width:72.13pt;height:14.07pt" o:oleicon="f" o:ole="">
            <v:imagedata r:id="rId235" o:title="eqId5a5480fc8450467d657276fefaba547f"/>
          </v:shape>
          <o:OLEObject Type="Embed" ProgID="Equation.DSMT4" ShapeID="_x0000_i1137" DrawAspect="Content" ObjectID="_113" r:id="rId2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8" type="#_x0000_t75" alt="eqId9c09ecf74147de11ad8a80665e4f465d" style="width:63.36pt;height:14.08pt" o:oleicon="f" o:ole="">
            <v:imagedata r:id="rId237" o:title="eqId9c09ecf74147de11ad8a80665e4f465d"/>
          </v:shape>
          <o:OLEObject Type="Embed" ProgID="Equation.DSMT4" ShapeID="_x0000_i1138" DrawAspect="Content" ObjectID="_114" r:id="rId2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9" type="#_x0000_t75" alt="eqId1fac4fd51037a120b79572cfc33b222c" style="width:94.12pt;height:14.01pt" o:oleicon="f" o:ole="">
            <v:imagedata r:id="rId239" o:title="eqId1fac4fd51037a120b79572cfc33b222c"/>
          </v:shape>
          <o:OLEObject Type="Embed" ProgID="Equation.DSMT4" ShapeID="_x0000_i1139" DrawAspect="Content" ObjectID="_115" r:id="rId240"/>
        </w:object>
      </w:r>
      <w:r>
        <w:t>，即</w:t>
      </w:r>
      <w:r>
        <w:object>
          <v:shape id="_x0000_i1140" type="#_x0000_t75" alt="eqId0c0cd3e8c141d533f3fada439a0dcde5" style="width:51.04pt;height:19.22pt" o:oleicon="f" o:ole="">
            <v:imagedata r:id="rId26" o:title="eqId0c0cd3e8c141d533f3fada439a0dcde5"/>
          </v:shape>
          <o:OLEObject Type="Embed" ProgID="Equation.DSMT4" ShapeID="_x0000_i1140" DrawAspect="Content" ObjectID="_116" r:id="rId2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42"/>
          <w:headerReference w:type="default" r:id="rId243"/>
          <w:footerReference w:type="even" r:id="rId244"/>
          <w:footerReference w:type="default" r:id="rId245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【分析】根据二次函数解析式的顶点式得出顶点坐标，即可作答．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【详解】二次函数</w:t>
      </w:r>
      <w:r>
        <w:object>
          <v:shape id="_x0000_i1141" type="#_x0000_t75" alt="eqIdce46710d03f4db977f4c75df1d0e4d81" style="width:70.4pt;height:19.08pt" o:oleicon="f" o:ole="">
            <v:imagedata r:id="rId28" o:title="eqIdce46710d03f4db977f4c75df1d0e4d81"/>
          </v:shape>
          <o:OLEObject Type="Embed" ProgID="Equation.DSMT4" ShapeID="_x0000_i1141" DrawAspect="Content" ObjectID="_117" r:id="rId246"/>
        </w:object>
      </w:r>
      <w:r>
        <w:t>图象的顶点坐标为：</w:t>
      </w:r>
      <w:r>
        <w:object>
          <v:shape id="_x0000_i1142" type="#_x0000_t75" alt="eqId29343388ca8b33dc98325e65382b38a0" style="width:21.98pt;height:17.49pt" o:oleicon="f" o:ole="">
            <v:imagedata r:id="rId247" o:title="eqId29343388ca8b33dc98325e65382b38a0"/>
          </v:shape>
          <o:OLEObject Type="Embed" ProgID="Equation.DSMT4" ShapeID="_x0000_i1142" DrawAspect="Content" ObjectID="_118" r:id="rId2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∴顶点所在的象限是第一象限，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【点睛】本题主要考查二次函数的图象与性质，正确写出二次函数</w:t>
      </w:r>
      <w:r>
        <w:object>
          <v:shape id="_x0000_i1143" type="#_x0000_t75" alt="eqIdce46710d03f4db977f4c75df1d0e4d81" style="width:70.4pt;height:19.08pt" o:oleicon="f" o:ole="">
            <v:imagedata r:id="rId28" o:title="eqIdce46710d03f4db977f4c75df1d0e4d81"/>
          </v:shape>
          <o:OLEObject Type="Embed" ProgID="Equation.DSMT4" ShapeID="_x0000_i1143" DrawAspect="Content" ObjectID="_119" r:id="rId249"/>
        </w:object>
      </w:r>
      <w:r>
        <w:t>图象的顶点坐标，是解答本题的关键．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【分析】本题主要考查了中心对称，解题的关键是熟练掌握中心对称的定义以及性质．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根据中心对称的两个图形，对称点的连线经过对称中心且被对称中心平分，对应线段平行（或在同一条直线上）且相等，逐一判断．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【详解】A．</w:t>
      </w:r>
      <w:r>
        <w:object>
          <v:shape id="_x0000_i1144" type="#_x0000_t75" alt="eqIdd4d055137c9b1243f056252c2856cb80" style="width:43.08pt;height:12.59pt" o:oleicon="f" o:ole="">
            <v:imagedata r:id="rId35" o:title="eqIdd4d055137c9b1243f056252c2856cb80"/>
          </v:shape>
          <o:OLEObject Type="Embed" ProgID="Equation.DSMT4" ShapeID="_x0000_i1144" DrawAspect="Content" ObjectID="_120" r:id="rId2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45" type="#_x0000_t75" alt="eqId15c0dbe3c080c4c4636c64803e5c1f76" style="width:29.89pt;height:12.62pt" o:oleicon="f" o:ole="">
            <v:imagedata r:id="rId30" o:title="eqId15c0dbe3c080c4c4636c64803e5c1f76"/>
          </v:shape>
          <o:OLEObject Type="Embed" ProgID="Equation.DSMT4" ShapeID="_x0000_i1145" DrawAspect="Content" ObjectID="_121" r:id="rId251"/>
        </w:object>
      </w:r>
      <w:r>
        <w:t>与</w:t>
      </w:r>
      <w:r>
        <w:object>
          <v:shape id="_x0000_i1146" type="#_x0000_t75" alt="eqId72cb97395ebc5ee1b212afb7a97b985c" style="width:30.77pt;height:11.67pt" o:oleicon="f" o:ole="">
            <v:imagedata r:id="rId32" o:title="eqId72cb97395ebc5ee1b212afb7a97b985c"/>
          </v:shape>
          <o:OLEObject Type="Embed" ProgID="Equation.DSMT4" ShapeID="_x0000_i1146" DrawAspect="Content" ObjectID="_122" r:id="rId252"/>
        </w:object>
      </w:r>
      <w:r>
        <w:t>关于点</w:t>
      </w:r>
      <w:r>
        <w:rPr>
          <w:rFonts w:ascii="Times New Roman" w:eastAsia="Times New Roman" w:hAnsi="Times New Roman" w:cs="Times New Roman"/>
          <w:i/>
        </w:rPr>
        <w:t>O</w:t>
      </w:r>
      <w:r>
        <w:t>成中心对称，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7" type="#_x0000_t75" alt="eqIdd4d055137c9b1243f056252c2856cb80" style="width:43.08pt;height:12.59pt" o:oleicon="f" o:ole="">
            <v:imagedata r:id="rId35" o:title="eqIdd4d055137c9b1243f056252c2856cb80"/>
          </v:shape>
          <o:OLEObject Type="Embed" ProgID="Equation.DSMT4" ShapeID="_x0000_i1147" DrawAspect="Content" ObjectID="_123" r:id="rId2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∴此选项正确，不符合题意；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</w:t>
      </w:r>
      <w:r>
        <w:object>
          <v:shape id="_x0000_i1148" type="#_x0000_t75" alt="eqIdf2280c6e0438755515aa8c1a52da9527" style="width:73.01pt;height:12.5pt" o:oleicon="f" o:ole="">
            <v:imagedata r:id="rId37" o:title="eqIdf2280c6e0438755515aa8c1a52da9527"/>
          </v:shape>
          <o:OLEObject Type="Embed" ProgID="Equation.DSMT4" ShapeID="_x0000_i1148" DrawAspect="Content" ObjectID="_124" r:id="rId2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49" type="#_x0000_t75" alt="eqId2ba46f9fceccff74b15e6dad269412cd" style="width:44.86pt;height:12.53pt" o:oleicon="f" o:ole="">
            <v:imagedata r:id="rId255" o:title="eqId2ba46f9fceccff74b15e6dad269412cd"/>
          </v:shape>
          <o:OLEObject Type="Embed" ProgID="Equation.DSMT4" ShapeID="_x0000_i1149" DrawAspect="Content" ObjectID="_125" r:id="rId2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0" type="#_x0000_t75" alt="eqIdf2280c6e0438755515aa8c1a52da9527" style="width:73.01pt;height:12.5pt" o:oleicon="f" o:ole="">
            <v:imagedata r:id="rId37" o:title="eqIdf2280c6e0438755515aa8c1a52da9527"/>
          </v:shape>
          <o:OLEObject Type="Embed" ProgID="Equation.DSMT4" ShapeID="_x0000_i1150" DrawAspect="Content" ObjectID="_126" r:id="rId2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∴此选项正确，不符合题意；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</w:t>
      </w:r>
      <w:r>
        <w:object>
          <v:shape id="_x0000_i1151" type="#_x0000_t75" alt="eqId0782b64e9a9e02436620c9421b32d6c2" style="width:43.96pt;height:11.65pt" o:oleicon="f" o:ole="">
            <v:imagedata r:id="rId39" o:title="eqId0782b64e9a9e02436620c9421b32d6c2"/>
          </v:shape>
          <o:OLEObject Type="Embed" ProgID="Equation.DSMT4" ShapeID="_x0000_i1151" DrawAspect="Content" ObjectID="_127" r:id="rId2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52" type="#_x0000_t75" alt="eqId499c1138294ecfbb0fd556802e08f6a3" style="width:44.86pt;height:11.61pt" o:oleicon="f" o:ole="">
            <v:imagedata r:id="rId259" o:title="eqId499c1138294ecfbb0fd556802e08f6a3"/>
          </v:shape>
          <o:OLEObject Type="Embed" ProgID="Equation.DSMT4" ShapeID="_x0000_i1152" DrawAspect="Content" ObjectID="_128" r:id="rId2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∴此选项不正确，符合题意；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D．点</w:t>
      </w:r>
      <w:r>
        <w:rPr>
          <w:rFonts w:ascii="Times New Roman" w:eastAsia="Times New Roman" w:hAnsi="Times New Roman" w:cs="Times New Roman"/>
          <w:i/>
        </w:rPr>
        <w:t>B</w:t>
      </w:r>
      <w:r>
        <w:t>与点</w:t>
      </w:r>
      <w:r>
        <w:rPr>
          <w:rFonts w:ascii="Times New Roman" w:eastAsia="Times New Roman" w:hAnsi="Times New Roman" w:cs="Times New Roman"/>
          <w:i/>
        </w:rPr>
        <w:t>E</w:t>
      </w:r>
      <w:r>
        <w:t>是对应点，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B</w:t>
      </w:r>
      <w:r>
        <w:t>与点</w:t>
      </w:r>
      <w:r>
        <w:rPr>
          <w:rFonts w:ascii="Times New Roman" w:eastAsia="Times New Roman" w:hAnsi="Times New Roman" w:cs="Times New Roman"/>
          <w:i/>
        </w:rPr>
        <w:t>E</w:t>
      </w:r>
      <w:r>
        <w:t>是对应点，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∴此选项正确，不符合题意．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61"/>
          <w:headerReference w:type="default" r:id="rId262"/>
          <w:footerReference w:type="even" r:id="rId263"/>
          <w:footerReference w:type="default" r:id="rId264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【分析】根据题目中二次函数的解析式，可以得到该函数的对称轴和函数图象的开口方向，从而根据二次函数的性质得到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t>的大小关系．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【详解】解：∵二次函数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mx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-4</w:t>
      </w:r>
      <w:r>
        <w:rPr>
          <w:rFonts w:ascii="Times New Roman" w:eastAsia="Times New Roman" w:hAnsi="Times New Roman" w:cs="Times New Roman"/>
          <w:i/>
        </w:rPr>
        <w:t>mx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（</w:t>
      </w:r>
      <w:r>
        <w:rPr>
          <w:rFonts w:ascii="Times New Roman" w:eastAsia="Times New Roman" w:hAnsi="Times New Roman" w:cs="Times New Roman"/>
          <w:i/>
        </w:rPr>
        <w:t>m</w:t>
      </w:r>
      <w:r>
        <w:t>＞0），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∴该函数的对称轴为直线</w:t>
      </w:r>
      <w:r>
        <w:rPr>
          <w:rFonts w:ascii="Times New Roman" w:eastAsia="Times New Roman" w:hAnsi="Times New Roman" w:cs="Times New Roman"/>
          <w:i/>
        </w:rPr>
        <w:t>x</w:t>
      </w:r>
      <w:r>
        <w:t>=-</w:t>
      </w:r>
      <w:r>
        <w:object>
          <v:shape id="_x0000_i1153" type="#_x0000_t75" alt="eqIda990d8c80075261bdbcc5b0560537768" style="width:23.75pt;height:27.05pt" o:oleicon="f" o:ole="">
            <v:imagedata r:id="rId265" o:title="eqIda990d8c80075261bdbcc5b0560537768"/>
          </v:shape>
          <o:OLEObject Type="Embed" ProgID="Equation.DSMT4" ShapeID="_x0000_i1153" DrawAspect="Content" ObjectID="_129" r:id="rId266"/>
        </w:object>
      </w:r>
      <w:r>
        <w:t>=2，开口向上，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rPr>
          <w:rFonts w:ascii="Times New Roman" w:eastAsia="Times New Roman" w:hAnsi="Times New Roman" w:cs="Times New Roman"/>
          <w:i/>
        </w:rPr>
        <w:t>x</w:t>
      </w:r>
      <w:r>
        <w:t>＜2时，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的增大而减小，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∵-1＜0＜</w:t>
      </w:r>
      <w:r>
        <w:object>
          <v:shape id="_x0000_i1154" type="#_x0000_t75" alt="eqId6e051d14fd6a787387995331f5e6d026" style="width:16.71pt;height:15.37pt" o:oleicon="f" o:ole="">
            <v:imagedata r:id="rId267" o:title="eqId6e051d14fd6a787387995331f5e6d026"/>
          </v:shape>
          <o:OLEObject Type="Embed" ProgID="Equation.DSMT4" ShapeID="_x0000_i1154" DrawAspect="Content" ObjectID="_130" r:id="rId268"/>
        </w:object>
      </w:r>
      <w:r>
        <w:t>＜2，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＞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【点睛】本题考查了二次函数的性质，解答本题的关键是明确题意，利用二次函数的性质解答．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【分析】</w:t>
      </w:r>
      <w:r>
        <w:rPr>
          <w:rFonts w:ascii="新宋体" w:eastAsia="新宋体" w:hAnsi="新宋体" w:cs="新宋体"/>
        </w:rPr>
        <w:t>由根的判别式可求得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新宋体" w:eastAsia="新宋体" w:hAnsi="新宋体" w:cs="新宋体"/>
        </w:rPr>
        <w:t>的取值范围，再判断即可．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解：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新宋体" w:eastAsia="新宋体" w:hAnsi="新宋体" w:cs="新宋体"/>
        </w:rP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新宋体" w:eastAsia="新宋体" w:hAnsi="新宋体" w:cs="新宋体"/>
        </w:rPr>
        <w:t>的方程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﹣6</w:t>
      </w:r>
      <w:r>
        <w:rPr>
          <w:rFonts w:ascii="Times New Roman" w:eastAsia="Times New Roman" w:hAnsi="Times New Roman" w:cs="Times New Roman"/>
          <w:i/>
        </w:rPr>
        <w:t>x</w:t>
      </w:r>
      <w:r>
        <w:t>+</w:t>
      </w:r>
      <w:r>
        <w:rPr>
          <w:rFonts w:ascii="Times New Roman" w:eastAsia="Times New Roman" w:hAnsi="Times New Roman" w:cs="Times New Roman"/>
          <w:i/>
        </w:rPr>
        <w:t>a</w:t>
      </w:r>
      <w:r>
        <w:t>＝0</w:t>
      </w:r>
      <w:r>
        <w:rPr>
          <w:rFonts w:ascii="新宋体" w:eastAsia="新宋体" w:hAnsi="新宋体" w:cs="新宋体"/>
        </w:rPr>
        <w:t>有实数根，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5" type="#_x0000_t75" alt="eqIda13abcbae584158e608b35cbf723d376" style="width:21.97pt;height:12.65pt" o:oleicon="f" o:ole="">
            <v:imagedata r:id="rId269" o:title="eqIda13abcbae584158e608b35cbf723d376"/>
          </v:shape>
          <o:OLEObject Type="Embed" ProgID="Equation.DSMT4" ShapeID="_x0000_i1155" DrawAspect="Content" ObjectID="_131" r:id="rId270"/>
        </w:object>
      </w:r>
      <w:r>
        <w:rPr>
          <w:rFonts w:ascii="新宋体" w:eastAsia="新宋体" w:hAnsi="新宋体" w:cs="新宋体"/>
        </w:rPr>
        <w:t>，即</w:t>
      </w:r>
      <w:r>
        <w:object>
          <v:shape id="_x0000_i1156" type="#_x0000_t75" alt="eqId525f413adb503067859a58521db813a5" style="width:62.45pt;height:19.32pt" o:oleicon="f" o:ole="">
            <v:imagedata r:id="rId271" o:title="eqId525f413adb503067859a58521db813a5"/>
          </v:shape>
          <o:OLEObject Type="Embed" ProgID="Equation.DSMT4" ShapeID="_x0000_i1156" DrawAspect="Content" ObjectID="_132" r:id="rId272"/>
        </w:object>
      </w:r>
      <w:r>
        <w:rPr>
          <w:rFonts w:ascii="新宋体" w:eastAsia="新宋体" w:hAnsi="新宋体" w:cs="新宋体"/>
        </w:rPr>
        <w:t>，解得</w:t>
      </w:r>
      <w:r>
        <w:object>
          <v:shape id="_x0000_i1157" type="#_x0000_t75" alt="eqIda34aa772dfd9932b632adee899278a5a" style="width:26.38pt;height:12.17pt" o:oleicon="f" o:ole="">
            <v:imagedata r:id="rId273" o:title="eqIda34aa772dfd9932b632adee899278a5a"/>
          </v:shape>
          <o:OLEObject Type="Embed" ProgID="Equation.DSMT4" ShapeID="_x0000_i1157" DrawAspect="Content" ObjectID="_133" r:id="rId2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新宋体" w:eastAsia="新宋体" w:hAnsi="新宋体" w:cs="新宋体"/>
        </w:rPr>
        <w:t>不可能为</w:t>
      </w:r>
      <w:r>
        <w:t>10，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</w:t>
      </w:r>
      <w:r>
        <w:t>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</w:t>
      </w:r>
      <w:r>
        <w:rPr>
          <w:rFonts w:ascii="新宋体" w:eastAsia="新宋体" w:hAnsi="新宋体" w:cs="新宋体"/>
        </w:rPr>
        <w:t>本题主要考查根的判别式，熟练掌握一元二次方程根的个数与根的判别式的关系是解题的关键．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【分析】本题考查了全等三角形的判定及性质、等腰三角形的判定及性质，能够熟练运用性质定理是解题的关键．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证</w:t>
      </w:r>
      <w:r>
        <w:object>
          <v:shape id="_x0000_i1158" type="#_x0000_t75" alt="eqIdec2aec7500d22b58cb4803bd3f40b568" style="width:77.41pt;height:12.57pt" o:oleicon="f" o:ole="">
            <v:imagedata r:id="rId275" o:title="eqIdec2aec7500d22b58cb4803bd3f40b568"/>
          </v:shape>
          <o:OLEObject Type="Embed" ProgID="Equation.DSMT4" ShapeID="_x0000_i1158" DrawAspect="Content" ObjectID="_134" r:id="rId276"/>
        </w:object>
      </w:r>
      <w:r>
        <w:t>可得</w:t>
      </w:r>
      <w:r>
        <w:object>
          <v:shape id="_x0000_i1159" type="#_x0000_t75" alt="eqId5baf6072eeede18e857568fddeea173d" style="width:43.12pt;height:12.28pt" o:oleicon="f" o:ole="">
            <v:imagedata r:id="rId277" o:title="eqId5baf6072eeede18e857568fddeea173d"/>
          </v:shape>
          <o:OLEObject Type="Embed" ProgID="Equation.DSMT4" ShapeID="_x0000_i1159" DrawAspect="Content" ObjectID="_135" r:id="rId278"/>
        </w:object>
      </w:r>
      <w:r>
        <w:t>、</w:t>
      </w:r>
      <w:r>
        <w:object>
          <v:shape id="_x0000_i1160" type="#_x0000_t75" alt="eqId55e91372858774639d4dd4009dc8192a" style="width:70.37pt;height:12.17pt" o:oleicon="f" o:ole="">
            <v:imagedata r:id="rId279" o:title="eqId55e91372858774639d4dd4009dc8192a"/>
          </v:shape>
          <o:OLEObject Type="Embed" ProgID="Equation.DSMT4" ShapeID="_x0000_i1160" DrawAspect="Content" ObjectID="_136" r:id="rId280"/>
        </w:object>
      </w:r>
      <w:r>
        <w:t>，证</w:t>
      </w:r>
      <w:r>
        <w:object>
          <v:shape id="_x0000_i1161" type="#_x0000_t75" alt="eqId4494cbf57e23ad0902dcad41108fb6ac" style="width:74.77pt;height:13.11pt" o:oleicon="f" o:ole="">
            <v:imagedata r:id="rId281" o:title="eqId4494cbf57e23ad0902dcad41108fb6ac"/>
          </v:shape>
          <o:OLEObject Type="Embed" ProgID="Equation.DSMT4" ShapeID="_x0000_i1161" DrawAspect="Content" ObjectID="_137" r:id="rId282"/>
        </w:object>
      </w:r>
      <w:r>
        <w:t xml:space="preserve"> 得</w:t>
      </w:r>
      <w:r>
        <w:object>
          <v:shape id="_x0000_i1162" type="#_x0000_t75" alt="eqId85c4bdfb0db1e31e8459df1d15f9ab55" style="width:15.83pt;height:10.56pt" o:oleicon="f" o:ole="">
            <v:imagedata r:id="rId283" o:title="eqId85c4bdfb0db1e31e8459df1d15f9ab55"/>
          </v:shape>
          <o:OLEObject Type="Embed" ProgID="Equation.DSMT4" ShapeID="_x0000_i1162" DrawAspect="Content" ObjectID="_138" r:id="rId284"/>
        </w:object>
      </w:r>
      <w:r>
        <w:t>是</w:t>
      </w:r>
      <w:r>
        <w:object>
          <v:shape id="_x0000_i1163" type="#_x0000_t75" alt="eqId735056c174e8dd7906257a2a50a962a7" style="width:15.84pt;height:10.91pt" o:oleicon="f" o:ole="">
            <v:imagedata r:id="rId285" o:title="eqId735056c174e8dd7906257a2a50a962a7"/>
          </v:shape>
          <o:OLEObject Type="Embed" ProgID="Equation.DSMT4" ShapeID="_x0000_i1163" DrawAspect="Content" ObjectID="_139" r:id="rId286"/>
        </w:object>
      </w:r>
      <w:r>
        <w:t>的中线，可得</w:t>
      </w:r>
      <w:r>
        <w:object>
          <v:shape id="_x0000_i1164" type="#_x0000_t75" alt="eqIdbd052a3a559b3d38e972f93a3bbdab57" style="width:41.36pt;height:12.47pt" o:oleicon="f" o:ole="">
            <v:imagedata r:id="rId287" o:title="eqIdbd052a3a559b3d38e972f93a3bbdab57"/>
          </v:shape>
          <o:OLEObject Type="Embed" ProgID="Equation.DSMT4" ShapeID="_x0000_i1164" DrawAspect="Content" ObjectID="_140" r:id="rId288"/>
        </w:object>
      </w:r>
      <w:r>
        <w:t>，由</w:t>
      </w:r>
      <w:r>
        <w:object>
          <v:shape id="_x0000_i1165" type="#_x0000_t75" alt="eqId5baf6072eeede18e857568fddeea173d" style="width:43.12pt;height:12.28pt" o:oleicon="f" o:ole="">
            <v:imagedata r:id="rId277" o:title="eqId5baf6072eeede18e857568fddeea173d"/>
          </v:shape>
          <o:OLEObject Type="Embed" ProgID="Equation.DSMT4" ShapeID="_x0000_i1165" DrawAspect="Content" ObjectID="_141" r:id="rId289"/>
        </w:object>
      </w:r>
      <w:r>
        <w:t>，</w:t>
      </w:r>
      <w:r>
        <w:object>
          <v:shape id="_x0000_i1166" type="#_x0000_t75" alt="eqIdbd052a3a559b3d38e972f93a3bbdab57" style="width:41.36pt;height:12.47pt" o:oleicon="f" o:ole="">
            <v:imagedata r:id="rId287" o:title="eqIdbd052a3a559b3d38e972f93a3bbdab57"/>
          </v:shape>
          <o:OLEObject Type="Embed" ProgID="Equation.DSMT4" ShapeID="_x0000_i1166" DrawAspect="Content" ObjectID="_142" r:id="rId290"/>
        </w:object>
      </w:r>
      <w:r>
        <w:t>，</w:t>
      </w:r>
      <w:r>
        <w:object>
          <v:shape id="_x0000_i1167" type="#_x0000_t75" alt="eqId154fff837f9e5b6477bc758e1f401355" style="width:43.08pt;height:12.59pt" o:oleicon="f" o:ole="">
            <v:imagedata r:id="rId291" o:title="eqId154fff837f9e5b6477bc758e1f401355"/>
          </v:shape>
          <o:OLEObject Type="Embed" ProgID="Equation.DSMT4" ShapeID="_x0000_i1167" DrawAspect="Content" ObjectID="_143" r:id="rId292"/>
        </w:object>
      </w:r>
      <w:r>
        <w:t>可得</w:t>
      </w:r>
      <w:r>
        <w:object>
          <v:shape id="_x0000_i1168" type="#_x0000_t75" alt="eqId97d2d70a3cd19c83e1b1f73928b110db" style="width:47.5pt;height:12.45pt" o:oleicon="f" o:ole="">
            <v:imagedata r:id="rId293" o:title="eqId97d2d70a3cd19c83e1b1f73928b110db"/>
          </v:shape>
          <o:OLEObject Type="Embed" ProgID="Equation.DSMT4" ShapeID="_x0000_i1168" DrawAspect="Content" ObjectID="_144" r:id="rId2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69" type="#_x0000_t75" alt="eqIdecbe298673c34d75ce52720ce2541576" style="width:103.79pt;height:12.51pt" o:oleicon="f" o:ole="">
            <v:imagedata r:id="rId295" o:title="eqIdecbe298673c34d75ce52720ce2541576"/>
          </v:shape>
          <o:OLEObject Type="Embed" ProgID="Equation.DSMT4" ShapeID="_x0000_i1169" DrawAspect="Content" ObjectID="_145" r:id="rId296"/>
        </w:object>
      </w:r>
      <w:r>
        <w:t>，</w:t>
      </w:r>
      <w:r>
        <w:object>
          <v:shape id="_x0000_i1170" type="#_x0000_t75" alt="eqId4bf25dee3aba177f1786e0c356d94bea" style="width:72.13pt;height:12.42pt" o:oleicon="f" o:ole="">
            <v:imagedata r:id="rId297" o:title="eqId4bf25dee3aba177f1786e0c356d94bea"/>
          </v:shape>
          <o:OLEObject Type="Embed" ProgID="Equation.DSMT4" ShapeID="_x0000_i1170" DrawAspect="Content" ObjectID="_146" r:id="rId29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1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71" DrawAspect="Content" ObjectID="_147" r:id="rId300"/>
        </w:object>
      </w:r>
      <w:r>
        <w:object>
          <v:shape id="_x0000_i1172" type="#_x0000_t75" alt="eqId3b30d92406c85143f39ab4f47922f0f0" style="width:71.28pt;height:12.28pt" o:oleicon="f" o:ole="">
            <v:imagedata r:id="rId301" o:title="eqId3b30d92406c85143f39ab4f47922f0f0"/>
          </v:shape>
          <o:OLEObject Type="Embed" ProgID="Equation.DSMT4" ShapeID="_x0000_i1172" DrawAspect="Content" ObjectID="_148" r:id="rId3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173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173" DrawAspect="Content" ObjectID="_149" r:id="rId304"/>
        </w:object>
      </w:r>
      <w:r>
        <w:object>
          <v:shape id="_x0000_i1174" type="#_x0000_t75" alt="eqId047dc9795efa99b6fb9fdf9778085dab" style="width:43.12pt;height:12.6pt" o:oleicon="f" o:ole="">
            <v:imagedata r:id="rId48" o:title="eqId047dc9795efa99b6fb9fdf9778085dab"/>
          </v:shape>
          <o:OLEObject Type="Embed" ProgID="Equation.DSMT4" ShapeID="_x0000_i1174" DrawAspect="Content" ObjectID="_150" r:id="rId305"/>
        </w:object>
      </w:r>
      <w:r>
        <w:t>，</w:t>
      </w:r>
      <w:r>
        <w:object>
          <v:shape id="_x0000_i1175" type="#_x0000_t75" alt="eqId280409aa48bc5761632bcc6533a2d491" style="width:96.76pt;height:12.51pt" o:oleicon="f" o:ole="">
            <v:imagedata r:id="rId306" o:title="eqId280409aa48bc5761632bcc6533a2d491"/>
          </v:shape>
          <o:OLEObject Type="Embed" ProgID="Equation.DSMT4" ShapeID="_x0000_i1175" DrawAspect="Content" ObjectID="_151" r:id="rId3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6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76" DrawAspect="Content" ObjectID="_152" r:id="rId308"/>
        </w:object>
      </w:r>
      <w:r>
        <w:object>
          <v:shape id="_x0000_i1177" type="#_x0000_t75" alt="eqIdec2aec7500d22b58cb4803bd3f40b568" style="width:77.41pt;height:12.57pt" o:oleicon="f" o:ole="">
            <v:imagedata r:id="rId275" o:title="eqIdec2aec7500d22b58cb4803bd3f40b568"/>
          </v:shape>
          <o:OLEObject Type="Embed" ProgID="Equation.DSMT4" ShapeID="_x0000_i1177" DrawAspect="Content" ObjectID="_153" r:id="rId3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8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78" DrawAspect="Content" ObjectID="_154" r:id="rId310"/>
        </w:object>
      </w:r>
      <w:r>
        <w:object>
          <v:shape id="_x0000_i1179" type="#_x0000_t75" alt="eqId5baf6072eeede18e857568fddeea173d" style="width:43.12pt;height:12.28pt" o:oleicon="f" o:ole="">
            <v:imagedata r:id="rId277" o:title="eqId5baf6072eeede18e857568fddeea173d"/>
          </v:shape>
          <o:OLEObject Type="Embed" ProgID="Equation.DSMT4" ShapeID="_x0000_i1179" DrawAspect="Content" ObjectID="_155" r:id="rId311"/>
        </w:object>
      </w:r>
      <w:r>
        <w:t>，</w:t>
      </w:r>
      <w:r>
        <w:object>
          <v:shape id="_x0000_i1180" type="#_x0000_t75" alt="eqId55e91372858774639d4dd4009dc8192a" style="width:70.37pt;height:12.17pt" o:oleicon="f" o:ole="">
            <v:imagedata r:id="rId279" o:title="eqId55e91372858774639d4dd4009dc8192a"/>
          </v:shape>
          <o:OLEObject Type="Embed" ProgID="Equation.DSMT4" ShapeID="_x0000_i1180" DrawAspect="Content" ObjectID="_156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181" type="#_x0000_t75" alt="eqId9b531564d37db9c59796e9a80f228e49" style="width:24.62pt;height:13.97pt" o:oleicon="f" o:ole="">
            <v:imagedata r:id="rId313" o:title="eqId9b531564d37db9c59796e9a80f228e49"/>
          </v:shape>
          <o:OLEObject Type="Embed" ProgID="Equation.DSMT4" ShapeID="_x0000_i1181" DrawAspect="Content" ObjectID="_157" r:id="rId314"/>
        </w:object>
      </w:r>
      <w:r>
        <w:t>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5"/>
          <w:headerReference w:type="default" r:id="rId316"/>
          <w:footerReference w:type="even" r:id="rId317"/>
          <w:footerReference w:type="default" r:id="rId318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object>
          <v:shape id="_x0000_i1182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182" DrawAspect="Content" ObjectID="_158" r:id="rId319"/>
        </w:object>
      </w:r>
      <w:r>
        <w:object>
          <v:shape id="_x0000_i1183" type="#_x0000_t75" alt="eqIdd39b8d91afc34e4a9b0fdbb6bafb9087" style="width:34.29pt;height:12.68pt" o:oleicon="f" o:ole="">
            <v:imagedata r:id="rId50" o:title="eqIdd39b8d91afc34e4a9b0fdbb6bafb9087"/>
          </v:shape>
          <o:OLEObject Type="Embed" ProgID="Equation.DSMT4" ShapeID="_x0000_i1183" DrawAspect="Content" ObjectID="_159" r:id="rId320"/>
        </w:object>
      </w:r>
      <w:r>
        <w:t>的平分线交</w:t>
      </w:r>
      <w:r>
        <w:object>
          <v:shape id="_x0000_i1184" type="#_x0000_t75" alt="eqId60ef95894ceebaf236170e8832dcf7e3" style="width:18.46pt;height:12.52pt" o:oleicon="f" o:ole="">
            <v:imagedata r:id="rId52" o:title="eqId60ef95894ceebaf236170e8832dcf7e3"/>
          </v:shape>
          <o:OLEObject Type="Embed" ProgID="Equation.DSMT4" ShapeID="_x0000_i1184" DrawAspect="Content" ObjectID="_160" r:id="rId321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5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85" DrawAspect="Content" ObjectID="_161" r:id="rId322"/>
        </w:object>
      </w:r>
      <w:r>
        <w:object>
          <v:shape id="_x0000_i1186" type="#_x0000_t75" alt="eqId0f3f9b6dc999c4999c32a7444a8e1692" style="width:61.6pt;height:11.26pt" o:oleicon="f" o:ole="">
            <v:imagedata r:id="rId323" o:title="eqId0f3f9b6dc999c4999c32a7444a8e1692"/>
          </v:shape>
          <o:OLEObject Type="Embed" ProgID="Equation.DSMT4" ShapeID="_x0000_i1186" DrawAspect="Content" ObjectID="_162" r:id="rId3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7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187" DrawAspect="Content" ObjectID="_163" r:id="rId325"/>
        </w:object>
      </w:r>
      <w:r>
        <w:object>
          <v:shape id="_x0000_i1188" type="#_x0000_t75" alt="eqId8290323a3da9d76a509ba5d14daabe97" style="width:43.12pt;height:12.6pt" o:oleicon="f" o:ole="">
            <v:imagedata r:id="rId326" o:title="eqId8290323a3da9d76a509ba5d14daabe97"/>
          </v:shape>
          <o:OLEObject Type="Embed" ProgID="Equation.DSMT4" ShapeID="_x0000_i1188" DrawAspect="Content" ObjectID="_164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9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89" DrawAspect="Content" ObjectID="_165" r:id="rId328"/>
        </w:object>
      </w:r>
      <w:r>
        <w:object>
          <v:shape id="_x0000_i1190" type="#_x0000_t75" alt="eqId951e2eb88dc4395228515142a28a4832" style="width:70.37pt;height:12.5pt" o:oleicon="f" o:ole="">
            <v:imagedata r:id="rId329" o:title="eqId951e2eb88dc4395228515142a28a4832"/>
          </v:shape>
          <o:OLEObject Type="Embed" ProgID="Equation.DSMT4" ShapeID="_x0000_i1190" DrawAspect="Content" ObjectID="_166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191" type="#_x0000_t75" alt="eqId0d5ffc43459e30c5da79dbf5488bcf66" style="width:41.34pt;height:11.64pt" o:oleicon="f" o:ole="">
            <v:imagedata r:id="rId331" o:title="eqId0d5ffc43459e30c5da79dbf5488bcf66"/>
          </v:shape>
          <o:OLEObject Type="Embed" ProgID="Equation.DSMT4" ShapeID="_x0000_i1191" DrawAspect="Content" ObjectID="_167" r:id="rId3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2" type="#_x0000_t75" alt="eqId5388de576198689e9527023751015704" style="width:72.13pt;height:12.57pt" o:oleicon="f" o:ole="">
            <v:imagedata r:id="rId333" o:title="eqId5388de576198689e9527023751015704"/>
          </v:shape>
          <o:OLEObject Type="Embed" ProgID="Equation.DSMT4" ShapeID="_x0000_i1192" DrawAspect="Content" ObjectID="_168" r:id="rId3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3" type="#_x0000_t75" alt="eqId864b0080098da7796ac503dcd75d4324" style="width:51.02pt;height:12.59pt" o:oleicon="f" o:ole="">
            <v:imagedata r:id="rId335" o:title="eqId864b0080098da7796ac503dcd75d4324"/>
          </v:shape>
          <o:OLEObject Type="Embed" ProgID="Equation.DSMT4" ShapeID="_x0000_i1193" DrawAspect="Content" ObjectID="_169" r:id="rId33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4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94" DrawAspect="Content" ObjectID="_170" r:id="rId337"/>
        </w:object>
      </w:r>
      <w:r>
        <w:object>
          <v:shape id="_x0000_i1195" type="#_x0000_t75" alt="eqId6830ebecddbd9759be626289c408e4f3" style="width:34.29pt;height:12.53pt" o:oleicon="f" o:ole="">
            <v:imagedata r:id="rId338" o:title="eqId6830ebecddbd9759be626289c408e4f3"/>
          </v:shape>
          <o:OLEObject Type="Embed" ProgID="Equation.DSMT4" ShapeID="_x0000_i1195" DrawAspect="Content" ObjectID="_171" r:id="rId339"/>
        </w:object>
      </w:r>
      <w:r>
        <w:t>是等腰三角形，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6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196" DrawAspect="Content" ObjectID="_172" r:id="rId340"/>
        </w:object>
      </w:r>
      <w:r>
        <w:object>
          <v:shape id="_x0000_i1197" type="#_x0000_t75" alt="eqId85c4bdfb0db1e31e8459df1d15f9ab55" style="width:15.83pt;height:10.56pt" o:oleicon="f" o:ole="">
            <v:imagedata r:id="rId283" o:title="eqId85c4bdfb0db1e31e8459df1d15f9ab55"/>
          </v:shape>
          <o:OLEObject Type="Embed" ProgID="Equation.DSMT4" ShapeID="_x0000_i1197" DrawAspect="Content" ObjectID="_173" r:id="rId341"/>
        </w:object>
      </w:r>
      <w:r>
        <w:t>是</w:t>
      </w:r>
      <w:r>
        <w:object>
          <v:shape id="_x0000_i1198" type="#_x0000_t75" alt="eqId735056c174e8dd7906257a2a50a962a7" style="width:15.84pt;height:10.91pt" o:oleicon="f" o:ole="">
            <v:imagedata r:id="rId285" o:title="eqId735056c174e8dd7906257a2a50a962a7"/>
          </v:shape>
          <o:OLEObject Type="Embed" ProgID="Equation.DSMT4" ShapeID="_x0000_i1198" DrawAspect="Content" ObjectID="_174" r:id="rId342"/>
        </w:object>
      </w:r>
      <w:r>
        <w:t>的中线，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199" type="#_x0000_t75" alt="eqIdbd052a3a559b3d38e972f93a3bbdab57" style="width:41.36pt;height:12.47pt" o:oleicon="f" o:ole="">
            <v:imagedata r:id="rId287" o:title="eqIdbd052a3a559b3d38e972f93a3bbdab57"/>
          </v:shape>
          <o:OLEObject Type="Embed" ProgID="Equation.DSMT4" ShapeID="_x0000_i1199" DrawAspect="Content" ObjectID="_175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故④正确；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0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200" DrawAspect="Content" ObjectID="_176" r:id="rId344"/>
        </w:object>
      </w:r>
      <w:r>
        <w:object>
          <v:shape id="_x0000_i1201" type="#_x0000_t75" alt="eqId5baf6072eeede18e857568fddeea173d" style="width:43.12pt;height:12.28pt" o:oleicon="f" o:ole="">
            <v:imagedata r:id="rId277" o:title="eqId5baf6072eeede18e857568fddeea173d"/>
          </v:shape>
          <o:OLEObject Type="Embed" ProgID="Equation.DSMT4" ShapeID="_x0000_i1201" DrawAspect="Content" ObjectID="_177" r:id="rId345"/>
        </w:object>
      </w:r>
      <w:r>
        <w:t>，</w:t>
      </w:r>
      <w:r>
        <w:object>
          <v:shape id="_x0000_i1202" type="#_x0000_t75" alt="eqIdbd052a3a559b3d38e972f93a3bbdab57" style="width:41.36pt;height:12.47pt" o:oleicon="f" o:ole="">
            <v:imagedata r:id="rId287" o:title="eqIdbd052a3a559b3d38e972f93a3bbdab57"/>
          </v:shape>
          <o:OLEObject Type="Embed" ProgID="Equation.DSMT4" ShapeID="_x0000_i1202" DrawAspect="Content" ObjectID="_178" r:id="rId346"/>
        </w:object>
      </w:r>
      <w:r>
        <w:t>，</w:t>
      </w:r>
      <w:r>
        <w:object>
          <v:shape id="_x0000_i1203" type="#_x0000_t75" alt="eqId154fff837f9e5b6477bc758e1f401355" style="width:43.08pt;height:12.59pt" o:oleicon="f" o:ole="">
            <v:imagedata r:id="rId291" o:title="eqId154fff837f9e5b6477bc758e1f401355"/>
          </v:shape>
          <o:OLEObject Type="Embed" ProgID="Equation.DSMT4" ShapeID="_x0000_i1203" DrawAspect="Content" ObjectID="_179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4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204" DrawAspect="Content" ObjectID="_180" r:id="rId348"/>
        </w:object>
      </w:r>
      <w:r>
        <w:object>
          <v:shape id="_x0000_i1205" type="#_x0000_t75" alt="eqId97d2d70a3cd19c83e1b1f73928b110db" style="width:47.5pt;height:12.45pt" o:oleicon="f" o:ole="">
            <v:imagedata r:id="rId293" o:title="eqId97d2d70a3cd19c83e1b1f73928b110db"/>
          </v:shape>
          <o:OLEObject Type="Embed" ProgID="Equation.DSMT4" ShapeID="_x0000_i1205" DrawAspect="Content" ObjectID="_181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故③错误．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综上所述：正确个数为3，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【分析】如图，连接</w:t>
      </w:r>
      <w:r>
        <w:object>
          <v:shape id="_x0000_i1206" type="#_x0000_t75" alt="eqId8fe29448322c1667c06f0569c7781ed8" style="width:35.18pt;height:13.94pt" o:oleicon="f" o:ole="">
            <v:imagedata r:id="rId350" o:title="eqId8fe29448322c1667c06f0569c7781ed8"/>
          </v:shape>
          <o:OLEObject Type="Embed" ProgID="Equation.DSMT4" ShapeID="_x0000_i1206" DrawAspect="Content" ObjectID="_182" r:id="rId351"/>
        </w:object>
      </w:r>
      <w:r>
        <w:t>，根据勾股定理得到</w:t>
      </w:r>
      <w:r>
        <w:object>
          <v:shape id="_x0000_i1207" type="#_x0000_t75" alt="eqId8b9e41d720c82ce63c78cbac73bf461a" style="width:110.88pt;height:17.82pt" o:oleicon="f" o:ole="">
            <v:imagedata r:id="rId352" o:title="eqId8b9e41d720c82ce63c78cbac73bf461a"/>
          </v:shape>
          <o:OLEObject Type="Embed" ProgID="Equation.DSMT4" ShapeID="_x0000_i1207" DrawAspect="Content" ObjectID="_183" r:id="rId353"/>
        </w:object>
      </w:r>
      <w:r>
        <w:t>，根据直角三角形的性质得到</w:t>
      </w:r>
      <w:r>
        <w:object>
          <v:shape id="_x0000_i1208" type="#_x0000_t75" alt="eqId5efa696f01592f246606b0d0096f9c67" style="width:64.21pt;height:27.31pt" o:oleicon="f" o:ole="">
            <v:imagedata r:id="rId354" o:title="eqId5efa696f01592f246606b0d0096f9c67"/>
          </v:shape>
          <o:OLEObject Type="Embed" ProgID="Equation.DSMT4" ShapeID="_x0000_i1208" DrawAspect="Content" ObjectID="_184" r:id="rId355"/>
        </w:object>
      </w:r>
      <w:r>
        <w:t>，求得</w:t>
      </w:r>
      <w:r>
        <w:object>
          <v:shape id="_x0000_i1209" type="#_x0000_t75" alt="eqId657812d7c6e8313f79ef5eb93b80dfe3" style="width:51.9pt;height:21.32pt" o:oleicon="f" o:ole="">
            <v:imagedata r:id="rId356" o:title="eqId657812d7c6e8313f79ef5eb93b80dfe3"/>
          </v:shape>
          <o:OLEObject Type="Embed" ProgID="Equation.DSMT4" ShapeID="_x0000_i1209" DrawAspect="Content" ObjectID="_185" r:id="rId357"/>
        </w:object>
      </w:r>
      <w:r>
        <w:t>，推出经过第609次旋转后，顶点</w:t>
      </w:r>
      <w:r>
        <w:rPr>
          <w:i/>
        </w:rPr>
        <w:t>E</w:t>
      </w:r>
      <w:r>
        <w:t>的坐标与第三次旋转得到的</w:t>
      </w:r>
      <w:r>
        <w:object>
          <v:shape id="_x0000_i1210" type="#_x0000_t75" alt="eqId1b4dbe5d5c8b9c28c6f5eb92278a9f17" style="width:11.43pt;height:14.11pt" o:oleicon="f" o:ole="">
            <v:imagedata r:id="rId358" o:title="eqId1b4dbe5d5c8b9c28c6f5eb92278a9f17"/>
          </v:shape>
          <o:OLEObject Type="Embed" ProgID="Equation.DSMT4" ShapeID="_x0000_i1210" DrawAspect="Content" ObjectID="_186" r:id="rId359"/>
        </w:object>
      </w:r>
      <w:r>
        <w:t>的坐标相同，得到</w:t>
      </w:r>
      <w:r>
        <w:rPr>
          <w:i/>
        </w:rPr>
        <w:t>E</w:t>
      </w:r>
      <w:r>
        <w:t>与</w:t>
      </w:r>
      <w:r>
        <w:object>
          <v:shape id="_x0000_i1211" type="#_x0000_t75" alt="eqId1b4dbe5d5c8b9c28c6f5eb92278a9f17" style="width:11.43pt;height:14.11pt" o:oleicon="f" o:ole="">
            <v:imagedata r:id="rId358" o:title="eqId1b4dbe5d5c8b9c28c6f5eb92278a9f17"/>
          </v:shape>
          <o:OLEObject Type="Embed" ProgID="Equation.DSMT4" ShapeID="_x0000_i1211" DrawAspect="Content" ObjectID="_187" r:id="rId360"/>
        </w:object>
      </w:r>
      <w:r>
        <w:t>关于原点对称，于是得到结论．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【详解】解：如图，连接</w:t>
      </w:r>
      <w:r>
        <w:object>
          <v:shape id="_x0000_i1212" type="#_x0000_t75" alt="eqId8fe29448322c1667c06f0569c7781ed8" style="width:35.18pt;height:13.94pt" o:oleicon="f" o:ole="">
            <v:imagedata r:id="rId350" o:title="eqId8fe29448322c1667c06f0569c7781ed8"/>
          </v:shape>
          <o:OLEObject Type="Embed" ProgID="Equation.DSMT4" ShapeID="_x0000_i1212" DrawAspect="Content" ObjectID="_188" r:id="rId3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由正六边形</w:t>
      </w:r>
      <w:r>
        <w:object>
          <v:shape id="_x0000_i1213" type="#_x0000_t75" alt="eqId9165d9bfbb0f0d19eb482c2a4c1b29b7" style="width:45.76pt;height:12.28pt" o:oleicon="f" o:ole="">
            <v:imagedata r:id="rId68" o:title="eqId9165d9bfbb0f0d19eb482c2a4c1b29b7"/>
          </v:shape>
          <o:OLEObject Type="Embed" ProgID="Equation.DSMT4" ShapeID="_x0000_i1213" DrawAspect="Content" ObjectID="_189" r:id="rId362"/>
        </w:object>
      </w:r>
      <w:r>
        <w:t>，可知：</w:t>
      </w:r>
      <w:r>
        <w:object>
          <v:shape id="_x0000_i1214" type="#_x0000_t75" alt="eqIdc0ce9abc76e407e94b6e8d14458c6b7e" style="width:123.15pt;height:14.04pt" o:oleicon="f" o:ole="">
            <v:imagedata r:id="rId363" o:title="eqIdc0ce9abc76e407e94b6e8d14458c6b7e"/>
          </v:shape>
          <o:OLEObject Type="Embed" ProgID="Equation.DSMT4" ShapeID="_x0000_i1214" DrawAspect="Content" ObjectID="_190" r:id="rId3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5" type="#_x0000_t75" alt="eqId117c48de3266b89ad7e771558f2f7f4f" style="width:119.63pt;height:17.66pt" o:oleicon="f" o:ole="">
            <v:imagedata r:id="rId365" o:title="eqId117c48de3266b89ad7e771558f2f7f4f"/>
          </v:shape>
          <o:OLEObject Type="Embed" ProgID="Equation.DSMT4" ShapeID="_x0000_i1215" DrawAspect="Content" ObjectID="_191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16" type="#_x0000_t75" alt="eqIdfacd6d63c4c0faa2899950b0597c634d" style="width:41.34pt;height:12.47pt" o:oleicon="f" o:ole="">
            <v:imagedata r:id="rId367" o:title="eqIdfacd6d63c4c0faa2899950b0597c634d"/>
          </v:shape>
          <o:OLEObject Type="Embed" ProgID="Equation.DSMT4" ShapeID="_x0000_i1216" DrawAspect="Content" ObjectID="_192" r:id="rId368"/>
        </w:object>
      </w:r>
      <w:r>
        <w:t>中，</w:t>
      </w:r>
      <w:r>
        <w:object>
          <v:shape id="_x0000_i1217" type="#_x0000_t75" alt="eqId5809ae81c73d8832e0aeb025615f0650" style="width:90.6pt;height:14.03pt" o:oleicon="f" o:ole="">
            <v:imagedata r:id="rId369" o:title="eqId5809ae81c73d8832e0aeb025615f0650"/>
          </v:shape>
          <o:OLEObject Type="Embed" ProgID="Equation.DSMT4" ShapeID="_x0000_i1217" DrawAspect="Content" ObjectID="_193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8" type="#_x0000_t75" alt="eqId7f1ac74d9022dba0bd721840db3c436f" style="width:66pt;height:12.54pt" o:oleicon="f" o:ole="">
            <v:imagedata r:id="rId371" o:title="eqId7f1ac74d9022dba0bd721840db3c436f"/>
          </v:shape>
          <o:OLEObject Type="Embed" ProgID="Equation.DSMT4" ShapeID="_x0000_i1218" DrawAspect="Content" ObjectID="_194" r:id="rId372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9" type="#_x0000_t75" alt="eqId163228d83abdfa5c4904e1360895b5fb" style="width:73.04pt;height:26.98pt" o:oleicon="f" o:ole="">
            <v:imagedata r:id="rId373" o:title="eqId163228d83abdfa5c4904e1360895b5fb"/>
          </v:shape>
          <o:OLEObject Type="Embed" ProgID="Equation.DSMT4" ShapeID="_x0000_i1219" DrawAspect="Content" ObjectID="_195" r:id="rId3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0" type="#_x0000_t75" alt="eqId637eed9c9121e35e299fb2b225de3a6e" style="width:116.99pt;height:12.44pt" o:oleicon="f" o:ole="">
            <v:imagedata r:id="rId375" o:title="eqId637eed9c9121e35e299fb2b225de3a6e"/>
          </v:shape>
          <o:OLEObject Type="Embed" ProgID="Equation.DSMT4" ShapeID="_x0000_i1220" DrawAspect="Content" ObjectID="_196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1" type="#_x0000_t75" alt="eqId0876e6421442e11cc04a670e2da6df23" style="width:59.81pt;height:21.27pt" o:oleicon="f" o:ole="">
            <v:imagedata r:id="rId377" o:title="eqId0876e6421442e11cc04a670e2da6df23"/>
          </v:shape>
          <o:OLEObject Type="Embed" ProgID="Equation.DSMT4" ShapeID="_x0000_i1221" DrawAspect="Content" ObjectID="_197" r:id="rId3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9"/>
          <w:headerReference w:type="default" r:id="rId380"/>
          <w:footerReference w:type="even" r:id="rId381"/>
          <w:footerReference w:type="default" r:id="rId382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object>
          <v:shape id="_x0000_i1222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222" DrawAspect="Content" ObjectID="_198" r:id="rId383"/>
        </w:object>
      </w:r>
      <w:r>
        <w:t>将正六边形</w:t>
      </w:r>
      <w:r>
        <w:object>
          <v:shape id="_x0000_i1223" type="#_x0000_t75" alt="eqId9165d9bfbb0f0d19eb482c2a4c1b29b7" style="width:45.76pt;height:12.28pt" o:oleicon="f" o:ole="">
            <v:imagedata r:id="rId68" o:title="eqId9165d9bfbb0f0d19eb482c2a4c1b29b7"/>
          </v:shape>
          <o:OLEObject Type="Embed" ProgID="Equation.DSMT4" ShapeID="_x0000_i1223" DrawAspect="Content" ObjectID="_199" r:id="rId384"/>
        </w:object>
      </w:r>
      <w:r>
        <w:t>绕坐标原点</w:t>
      </w:r>
      <w:r>
        <w:rPr>
          <w:rFonts w:ascii="Times New Roman" w:eastAsia="Times New Roman" w:hAnsi="Times New Roman" w:cs="Times New Roman"/>
          <w:i/>
        </w:rPr>
        <w:t>O</w:t>
      </w:r>
      <w:r>
        <w:t>顺时针旋转，每次旋转</w:t>
      </w:r>
      <w:r>
        <w:object>
          <v:shape id="_x0000_i1224" type="#_x0000_t75" alt="eqIdbe6a6301878fed2a01413020b27310a5" style="width:17.58pt;height:13.07pt" o:oleicon="f" o:ole="">
            <v:imagedata r:id="rId73" o:title="eqIdbe6a6301878fed2a01413020b27310a5"/>
          </v:shape>
          <o:OLEObject Type="Embed" ProgID="Equation.DSMT4" ShapeID="_x0000_i1224" DrawAspect="Content" ObjectID="_200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5" type="#_x0000_t75" alt="eqId467eabcd6322168fe820b5ad77a698c2" style="width:16.72pt;height:12.71pt" o:oleicon="f" o:ole="">
            <v:imagedata r:id="rId386" o:title="eqId467eabcd6322168fe820b5ad77a698c2"/>
          </v:shape>
          <o:OLEObject Type="Embed" ProgID="Equation.DSMT4" ShapeID="_x0000_i1225" DrawAspect="Content" ObjectID="_201" r:id="rId387"/>
        </w:object>
      </w:r>
      <w:r>
        <w:t>次一个循环，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6" type="#_x0000_t75" alt="eqId72cfa92a4823362fd05121a7cc6f14ad" style="width:81.8pt;height:12.45pt" o:oleicon="f" o:ole="">
            <v:imagedata r:id="rId388" o:title="eqId72cfa92a4823362fd05121a7cc6f14ad"/>
          </v:shape>
          <o:OLEObject Type="Embed" ProgID="Equation.DSMT4" ShapeID="_x0000_i1226" DrawAspect="Content" ObjectID="_202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7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227" DrawAspect="Content" ObjectID="_203" r:id="rId390"/>
        </w:object>
      </w:r>
      <w:r>
        <w:t>经过第609次旋转后，顶点</w:t>
      </w:r>
      <w:r>
        <w:rPr>
          <w:rFonts w:ascii="Times New Roman" w:eastAsia="Times New Roman" w:hAnsi="Times New Roman" w:cs="Times New Roman"/>
          <w:i/>
        </w:rPr>
        <w:t>E</w:t>
      </w:r>
      <w:r>
        <w:t>的坐标与第三次旋转得到的</w:t>
      </w:r>
      <w:r>
        <w:object>
          <v:shape id="_x0000_i1228" type="#_x0000_t75" alt="eqId1b4dbe5d5c8b9c28c6f5eb92278a9f17" style="width:11.43pt;height:14.11pt" o:oleicon="f" o:ole="">
            <v:imagedata r:id="rId358" o:title="eqId1b4dbe5d5c8b9c28c6f5eb92278a9f17"/>
          </v:shape>
          <o:OLEObject Type="Embed" ProgID="Equation.DSMT4" ShapeID="_x0000_i1228" DrawAspect="Content" ObjectID="_204" r:id="rId391"/>
        </w:object>
      </w:r>
      <w:r>
        <w:t>的坐标相同，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9" type="#_x0000_t75" alt="eqId5b443ca71c0e64c15c0ec2b9b65b607c" style="width:19.35pt;height:11.44pt" o:oleicon="f" o:ole="">
            <v:imagedata r:id="rId392" o:title="eqId5b443ca71c0e64c15c0ec2b9b65b607c"/>
          </v:shape>
          <o:OLEObject Type="Embed" ProgID="Equation.DSMT4" ShapeID="_x0000_i1229" DrawAspect="Content" ObjectID="_205" r:id="rId393"/>
        </w:object>
      </w:r>
      <w:r>
        <w:t>与</w:t>
      </w:r>
      <w:r>
        <w:object>
          <v:shape id="_x0000_i1230" type="#_x0000_t75" alt="eqId1b4dbe5d5c8b9c28c6f5eb92278a9f17" style="width:11.43pt;height:14.11pt" o:oleicon="f" o:ole="">
            <v:imagedata r:id="rId358" o:title="eqId1b4dbe5d5c8b9c28c6f5eb92278a9f17"/>
          </v:shape>
          <o:OLEObject Type="Embed" ProgID="Equation.DSMT4" ShapeID="_x0000_i1230" DrawAspect="Content" ObjectID="_206" r:id="rId394"/>
        </w:object>
      </w:r>
      <w:r>
        <w:t>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1" type="#_x0000_t75" alt="eqIde5cccf01b1430723bbaa0be65f7045f4" style="width:65.97pt;height:21.19pt" o:oleicon="f" o:ole="">
            <v:imagedata r:id="rId395" o:title="eqIde5cccf01b1430723bbaa0be65f7045f4"/>
          </v:shape>
          <o:OLEObject Type="Embed" ProgID="Equation.DSMT4" ShapeID="_x0000_i1231" DrawAspect="Content" ObjectID="_207" r:id="rId3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2" type="#_x0000_t75" alt="eqId2de0d10ef8b748d4531250c37c5d3f9e" style="width:9.67pt;height:8.92pt" o:oleicon="f" o:ole="">
            <v:imagedata r:id="rId299" o:title="eqId2de0d10ef8b748d4531250c37c5d3f9e"/>
          </v:shape>
          <o:OLEObject Type="Embed" ProgID="Equation.DSMT4" ShapeID="_x0000_i1232" DrawAspect="Content" ObjectID="_208" r:id="rId397"/>
        </w:object>
      </w:r>
      <w:r>
        <w:t>经过第609次旋转后，顶点</w:t>
      </w:r>
      <w:r>
        <w:rPr>
          <w:rFonts w:ascii="Times New Roman" w:eastAsia="Times New Roman" w:hAnsi="Times New Roman" w:cs="Times New Roman"/>
          <w:i/>
        </w:rPr>
        <w:t>E</w:t>
      </w:r>
      <w:r>
        <w:t>的坐标</w:t>
      </w:r>
      <w:r>
        <w:object>
          <v:shape id="_x0000_i1233" type="#_x0000_t75" alt="eqId2c8d3c40635a147424370a46a9d6fa74" style="width:45.74pt;height:21.26pt" o:oleicon="f" o:ole="">
            <v:imagedata r:id="rId398" o:title="eqId2c8d3c40635a147424370a46a9d6fa74"/>
          </v:shape>
          <o:OLEObject Type="Embed" ProgID="Equation.DSMT4" ShapeID="_x0000_i1233" DrawAspect="Content" ObjectID="_209" r:id="rId3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590675"/>
            <wp:docPr id="84909851" name="" descr="@@@c937f54839e647e4bc3865b27e7647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098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【点睛】本题考查了正多边形的性质及其旋转，掌握旋转规律中的周期问题，利用点的坐标，勾股定理，正确作出辅助线是解题的关键．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【分析】由图象可得：抛物线的开口向下，抛物线与</w:t>
      </w:r>
      <w:r>
        <w:rPr>
          <w:i/>
        </w:rPr>
        <w:t>y</w:t>
      </w:r>
      <w:r>
        <w:t>轴交于负半轴，对称轴为</w:t>
      </w:r>
      <w:r>
        <w:object>
          <v:shape id="_x0000_i1234" type="#_x0000_t75" alt="eqIdfddb52a8284a62efec0a74dc0a6cd4d2" style="width:52.78pt;height:27.05pt" o:oleicon="f" o:ole="">
            <v:imagedata r:id="rId401" o:title="eqIdfddb52a8284a62efec0a74dc0a6cd4d2"/>
          </v:shape>
          <o:OLEObject Type="Embed" ProgID="Equation.DSMT4" ShapeID="_x0000_i1234" DrawAspect="Content" ObjectID="_210" r:id="rId402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从而可判断①②，当</w:t>
      </w:r>
      <w:r>
        <w:object>
          <v:shape id="_x0000_i1235" type="#_x0000_t75" alt="eqId99c6875d552e9fff3c7d655f3a59b166" style="width:28.12pt;height:12.5pt" o:oleicon="f" o:ole="">
            <v:imagedata r:id="rId403" o:title="eqId99c6875d552e9fff3c7d655f3a59b166"/>
          </v:shape>
          <o:OLEObject Type="Embed" ProgID="Equation.DSMT4" ShapeID="_x0000_i1235" DrawAspect="Content" ObjectID="_211" r:id="rId404"/>
        </w:object>
      </w:r>
      <w:r>
        <w:t>时，</w:t>
      </w:r>
      <w:r>
        <w:object>
          <v:shape id="_x0000_i1236" type="#_x0000_t75" alt="eqIdb9dcb1e272d72575b0f2ce629ce87546" style="width:65.97pt;height:14.25pt" o:oleicon="f" o:ole="">
            <v:imagedata r:id="rId405" o:title="eqIdb9dcb1e272d72575b0f2ce629ce87546"/>
          </v:shape>
          <o:OLEObject Type="Embed" ProgID="Equation.DSMT4" ShapeID="_x0000_i1236" DrawAspect="Content" ObjectID="_212" r:id="rId406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而可判断③，由</w:t>
      </w:r>
      <w:r>
        <w:object>
          <v:shape id="_x0000_i1237" type="#_x0000_t75" alt="eqId05d0b0f1d11676fec474738f878ae05c" style="width:166.32pt;height:19.54pt" o:oleicon="f" o:ole="">
            <v:imagedata r:id="rId407" o:title="eqId05d0b0f1d11676fec474738f878ae05c"/>
          </v:shape>
          <o:OLEObject Type="Embed" ProgID="Equation.DSMT4" ShapeID="_x0000_i1237" DrawAspect="Content" ObjectID="_213" r:id="rId408"/>
        </w:object>
      </w:r>
      <w:r>
        <w:t>， 可判断④.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【详解】解：由图象可得：抛物线的开口向下，抛物线与</w:t>
      </w:r>
      <w:r>
        <w:rPr>
          <w:i/>
        </w:rPr>
        <w:t>y</w:t>
      </w:r>
      <w:r>
        <w:t>轴交于正半轴，对称轴为</w:t>
      </w:r>
      <w:r>
        <w:object>
          <v:shape id="_x0000_i1238" type="#_x0000_t75" alt="eqIdfddb52a8284a62efec0a74dc0a6cd4d2" style="width:52.78pt;height:27.05pt" o:oleicon="f" o:ole="">
            <v:imagedata r:id="rId401" o:title="eqIdfddb52a8284a62efec0a74dc0a6cd4d2"/>
          </v:shape>
          <o:OLEObject Type="Embed" ProgID="Equation.DSMT4" ShapeID="_x0000_i1238" DrawAspect="Content" ObjectID="_214" r:id="rId409"/>
        </w:object>
      </w:r>
      <w:r>
        <w:rPr>
          <w:rFonts w:ascii="MJXc-TeX-main-Rw" w:eastAsia="MJXc-TeX-main-Rw" w:hAnsi="MJXc-TeX-main-Rw" w:cs="MJXc-TeX-main-Rw"/>
        </w:rP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9" type="#_x0000_t75" alt="eqId71c0128e12337cff217b9d223ac5b139" style="width:73.89pt;height:14.22pt" o:oleicon="f" o:ole="">
            <v:imagedata r:id="rId410" o:title="eqId71c0128e12337cff217b9d223ac5b139"/>
          </v:shape>
          <o:OLEObject Type="Embed" ProgID="Equation.DSMT4" ShapeID="_x0000_i1239" DrawAspect="Content" ObjectID="_215" r:id="rId4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0" type="#_x0000_t75" alt="eqId77694c11ba40ec5c2fc4f6a05e31a048" style="width:34.29pt;height:12.53pt" o:oleicon="f" o:ole="">
            <v:imagedata r:id="rId90" o:title="eqId77694c11ba40ec5c2fc4f6a05e31a048"/>
          </v:shape>
          <o:OLEObject Type="Embed" ProgID="Equation.DSMT4" ShapeID="_x0000_i1240" DrawAspect="Content" ObjectID="_216" r:id="rId412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故①符合题意；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1" type="#_x0000_t75" alt="eqIde871e6cdd2ea108c7235cab3bfecd856" style="width:36.05pt;height:12.45pt" o:oleicon="f" o:ole="">
            <v:imagedata r:id="rId413" o:title="eqIde871e6cdd2ea108c7235cab3bfecd856"/>
          </v:shape>
          <o:OLEObject Type="Embed" ProgID="Equation.DSMT4" ShapeID="_x0000_i1241" DrawAspect="Content" ObjectID="_217" r:id="rId414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即</w:t>
      </w:r>
      <w:r>
        <w:object>
          <v:shape id="_x0000_i1242" type="#_x0000_t75" alt="eqIdaa285de4d015f208441ffe9a84bbd780" style="width:44.88pt;height:12.54pt" o:oleicon="f" o:ole="">
            <v:imagedata r:id="rId92" o:title="eqIdaa285de4d015f208441ffe9a84bbd780"/>
          </v:shape>
          <o:OLEObject Type="Embed" ProgID="Equation.DSMT4" ShapeID="_x0000_i1242" DrawAspect="Content" ObjectID="_218" r:id="rId415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故②符合题意；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43" type="#_x0000_t75" alt="eqId99c6875d552e9fff3c7d655f3a59b166" style="width:28.12pt;height:12.5pt" o:oleicon="f" o:ole="">
            <v:imagedata r:id="rId403" o:title="eqId99c6875d552e9fff3c7d655f3a59b166"/>
          </v:shape>
          <o:OLEObject Type="Embed" ProgID="Equation.DSMT4" ShapeID="_x0000_i1243" DrawAspect="Content" ObjectID="_219" r:id="rId416"/>
        </w:object>
      </w:r>
      <w:r>
        <w:t>时，</w:t>
      </w:r>
      <w:r>
        <w:object>
          <v:shape id="_x0000_i1244" type="#_x0000_t75" alt="eqIdb9dcb1e272d72575b0f2ce629ce87546" style="width:65.97pt;height:14.25pt" o:oleicon="f" o:ole="">
            <v:imagedata r:id="rId405" o:title="eqIdb9dcb1e272d72575b0f2ce629ce87546"/>
          </v:shape>
          <o:OLEObject Type="Embed" ProgID="Equation.DSMT4" ShapeID="_x0000_i1244" DrawAspect="Content" ObjectID="_220" r:id="rId417"/>
        </w:object>
      </w:r>
      <w:r>
        <w:rPr>
          <w:rFonts w:ascii="MJXc-TeX-main-Rw" w:eastAsia="MJXc-TeX-main-Rw" w:hAnsi="MJXc-TeX-main-Rw" w:cs="MJXc-TeX-main-Rw"/>
        </w:rPr>
        <w:t>,</w:t>
      </w:r>
      <w:r>
        <w:t xml:space="preserve"> 故③符合题意；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∵当</w:t>
      </w:r>
      <w:r>
        <w:object>
          <v:shape id="_x0000_i1245" type="#_x0000_t75" alt="eqId9b384412acba251d87902ab928902f16" style="width:22.86pt;height:12.39pt" o:oleicon="f" o:ole="">
            <v:imagedata r:id="rId88" o:title="eqId9b384412acba251d87902ab928902f16"/>
          </v:shape>
          <o:OLEObject Type="Embed" ProgID="Equation.DSMT4" ShapeID="_x0000_i1245" DrawAspect="Content" ObjectID="_221" r:id="rId418"/>
        </w:object>
      </w:r>
      <w:r>
        <w:t>时，</w:t>
      </w:r>
      <w:r>
        <w:object>
          <v:shape id="_x0000_i1246" type="#_x0000_t75" alt="eqId9d37a4196fd183615b52dc7a264c7911" style="width:69.49pt;height:13.9pt" o:oleicon="f" o:ole="">
            <v:imagedata r:id="rId419" o:title="eqId9d37a4196fd183615b52dc7a264c7911"/>
          </v:shape>
          <o:OLEObject Type="Embed" ProgID="Equation.DSMT4" ShapeID="_x0000_i1246" DrawAspect="Content" ObjectID="_222" r:id="rId42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1"/>
          <w:headerReference w:type="default" r:id="rId422"/>
          <w:footerReference w:type="even" r:id="rId423"/>
          <w:footerReference w:type="default" r:id="rId424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∴</w:t>
      </w:r>
      <w:r>
        <w:object>
          <v:shape id="_x0000_i1247" type="#_x0000_t75" alt="eqId05d0b0f1d11676fec474738f878ae05c" style="width:166.32pt;height:19.54pt" o:oleicon="f" o:ole="">
            <v:imagedata r:id="rId407" o:title="eqId05d0b0f1d11676fec474738f878ae05c"/>
          </v:shape>
          <o:OLEObject Type="Embed" ProgID="Equation.DSMT4" ShapeID="_x0000_i1247" DrawAspect="Content" ObjectID="_223" r:id="rId4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8" type="#_x0000_t75" alt="eqIda134e2ccd3cc5fa8cf9da498461776f3" style="width:54.56pt;height:19.21pt" o:oleicon="f" o:ole="">
            <v:imagedata r:id="rId426" o:title="eqIda134e2ccd3cc5fa8cf9da498461776f3"/>
          </v:shape>
          <o:OLEObject Type="Embed" ProgID="Equation.DSMT4" ShapeID="_x0000_i1248" DrawAspect="Content" ObjectID="_224" r:id="rId427"/>
        </w:object>
      </w:r>
      <w:r>
        <w:t>，故④错误；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综上：符合题意的有：①②③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【点睛】本题考查的是抛物线的图象与性质，掌握“利用抛物线的图象与性质判断代数式的符号”是解本题的关键.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11．     </w:t>
      </w:r>
      <w:r>
        <w:object>
          <v:shape id="_x0000_i1249" type="#_x0000_t75" alt="eqId10402e4ddd0d323cc1ae83801ae976db" style="width:10.56pt;height:27.05pt" o:oleicon="f" o:ole="">
            <v:imagedata r:id="rId428" o:title="eqId10402e4ddd0d323cc1ae83801ae976db"/>
          </v:shape>
          <o:OLEObject Type="Embed" ProgID="Equation.DSMT4" ShapeID="_x0000_i1249" DrawAspect="Content" ObjectID="_225" r:id="rId429"/>
        </w:object>
      </w:r>
      <w:r>
        <w:t>/</w:t>
      </w:r>
      <w:r>
        <w:object>
          <v:shape id="_x0000_i1250" type="#_x0000_t75" alt="eqId010fa0cfce188007c314a7d9949ced34" style="width:21.09pt;height:12.52pt" o:oleicon="f" o:ole="">
            <v:imagedata r:id="rId430" o:title="eqId010fa0cfce188007c314a7d9949ced34"/>
          </v:shape>
          <o:OLEObject Type="Embed" ProgID="Equation.DSMT4" ShapeID="_x0000_i1250" DrawAspect="Content" ObjectID="_226" r:id="rId431"/>
        </w:object>
      </w:r>
      <w:r>
        <w:t xml:space="preserve">     </w:t>
      </w:r>
      <w:r>
        <w:object>
          <v:shape id="_x0000_i1251" type="#_x0000_t75" alt="eqId10402e4ddd0d323cc1ae83801ae976db" style="width:10.56pt;height:27.05pt" o:oleicon="f" o:ole="">
            <v:imagedata r:id="rId428" o:title="eqId10402e4ddd0d323cc1ae83801ae976db"/>
          </v:shape>
          <o:OLEObject Type="Embed" ProgID="Equation.DSMT4" ShapeID="_x0000_i1251" DrawAspect="Content" ObjectID="_227" r:id="rId432"/>
        </w:object>
      </w:r>
      <w:r>
        <w:t>/</w:t>
      </w:r>
      <w:r>
        <w:object>
          <v:shape id="_x0000_i1252" type="#_x0000_t75" alt="eqId010fa0cfce188007c314a7d9949ced34" style="width:21.09pt;height:12.52pt" o:oleicon="f" o:ole="">
            <v:imagedata r:id="rId430" o:title="eqId010fa0cfce188007c314a7d9949ced34"/>
          </v:shape>
          <o:OLEObject Type="Embed" ProgID="Equation.DSMT4" ShapeID="_x0000_i1252" DrawAspect="Content" ObjectID="_228" r:id="rId4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【分析】本题主要考查了关于原点对称的点的坐标特点，二元一次方程组的应用．两个点关于原点对称时，它们的坐标符号相反，即点</w:t>
      </w:r>
      <w:r>
        <w:object>
          <v:shape id="_x0000_i1253" type="#_x0000_t75" alt="eqId40a6575be297c81653ef5090c5e7fb7c" style="width:27.27pt;height:13.3pt" o:oleicon="f" o:ole="">
            <v:imagedata r:id="rId434" o:title="eqId40a6575be297c81653ef5090c5e7fb7c"/>
          </v:shape>
          <o:OLEObject Type="Embed" ProgID="Equation.DSMT4" ShapeID="_x0000_i1253" DrawAspect="Content" ObjectID="_229" r:id="rId435"/>
        </w:object>
      </w:r>
      <w:r>
        <w:t>关于原点</w:t>
      </w:r>
      <w:r>
        <w:rPr>
          <w:rFonts w:ascii="Times New Roman" w:eastAsia="Times New Roman" w:hAnsi="Times New Roman" w:cs="Times New Roman"/>
          <w:i/>
        </w:rPr>
        <w:t>O</w:t>
      </w:r>
      <w:r>
        <w:t>的对称点是</w:t>
      </w:r>
      <w:r>
        <w:object>
          <v:shape id="_x0000_i1254" type="#_x0000_t75" alt="eqId6ced74f776e97914c0e8670dd7469c3c" style="width:49.28pt;height:16.12pt" o:oleicon="f" o:ole="">
            <v:imagedata r:id="rId436" o:title="eqId6ced74f776e97914c0e8670dd7469c3c"/>
          </v:shape>
          <o:OLEObject Type="Embed" ProgID="Equation.DSMT4" ShapeID="_x0000_i1254" DrawAspect="Content" ObjectID="_230" r:id="rId4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根据关于原点对称的点的坐标特点列出方程，解方程分别求出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值，即可．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【详解】∵点</w:t>
      </w:r>
      <w:r>
        <w:object>
          <v:shape id="_x0000_i1255" type="#_x0000_t75" alt="eqIdda6056a879261c0769e34d832a12d7dd" style="width:52.78pt;height:17.81pt" o:oleicon="f" o:ole="">
            <v:imagedata r:id="rId438" o:title="eqIdda6056a879261c0769e34d832a12d7dd"/>
          </v:shape>
          <o:OLEObject Type="Embed" ProgID="Equation.DSMT4" ShapeID="_x0000_i1255" DrawAspect="Content" ObjectID="_231" r:id="rId439"/>
        </w:object>
      </w:r>
      <w:r>
        <w:t>，</w:t>
      </w:r>
      <w:r>
        <w:object>
          <v:shape id="_x0000_i1256" type="#_x0000_t75" alt="eqIdee2ba50b99b95ac72347c751396ad98a" style="width:47.52pt;height:17.82pt" o:oleicon="f" o:ole="">
            <v:imagedata r:id="rId440" o:title="eqIdee2ba50b99b95ac72347c751396ad98a"/>
          </v:shape>
          <o:OLEObject Type="Embed" ProgID="Equation.DSMT4" ShapeID="_x0000_i1256" DrawAspect="Content" ObjectID="_232" r:id="rId441"/>
        </w:object>
      </w:r>
      <w:r>
        <w:t>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7" type="#_x0000_t75" alt="eqId5e970466a9dc3c02135c62b07b9ac3f9" style="width:59.81pt;height:31.55pt" o:oleicon="f" o:ole="">
            <v:imagedata r:id="rId442" o:title="eqId5e970466a9dc3c02135c62b07b9ac3f9"/>
          </v:shape>
          <o:OLEObject Type="Embed" ProgID="Equation.DSMT4" ShapeID="_x0000_i1257" DrawAspect="Content" ObjectID="_233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58" type="#_x0000_t75" alt="eqId8ca8dea8c516b826f4222722e5d0a4c7" style="width:32.56pt;height:58.48pt" o:oleicon="f" o:ole="">
            <v:imagedata r:id="rId444" o:title="eqId8ca8dea8c516b826f4222722e5d0a4c7"/>
          </v:shape>
          <o:OLEObject Type="Embed" ProgID="Equation.DSMT4" ShapeID="_x0000_i1258" DrawAspect="Content" ObjectID="_234" r:id="rId4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59" type="#_x0000_t75" alt="eqId56d266a04f3dc7483eddbc26c5e487db" style="width:10.56pt;height:27.67pt" o:oleicon="f" o:ole="">
            <v:imagedata r:id="rId446" o:title="eqId56d266a04f3dc7483eddbc26c5e487db"/>
          </v:shape>
          <o:OLEObject Type="Embed" ProgID="Equation.DSMT4" ShapeID="_x0000_i1259" DrawAspect="Content" ObjectID="_235" r:id="rId447"/>
        </w:object>
      </w:r>
      <w:r>
        <w:t>；</w:t>
      </w:r>
      <w:r>
        <w:object>
          <v:shape id="_x0000_i1260" type="#_x0000_t75" alt="eqId56d266a04f3dc7483eddbc26c5e487db" style="width:10.56pt;height:27.67pt" o:oleicon="f" o:ole="">
            <v:imagedata r:id="rId446" o:title="eqId56d266a04f3dc7483eddbc26c5e487db"/>
          </v:shape>
          <o:OLEObject Type="Embed" ProgID="Equation.DSMT4" ShapeID="_x0000_i1260" DrawAspect="Content" ObjectID="_236" r:id="rId44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12．3，﹣9，﹣3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【分析】由于抛物线的顶点在坐标轴上，故应分在x轴上与y轴上两种情况进行讨论．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【详解】解：当抛物线y＝x</w:t>
      </w:r>
      <w:r>
        <w:rPr>
          <w:vertAlign w:val="superscript"/>
        </w:rPr>
        <w:t>2</w:t>
      </w:r>
      <w:r>
        <w:t>﹣（k+3）x+9的顶点在x轴上时，</w:t>
      </w:r>
      <w:r>
        <w:rPr>
          <w:rFonts w:ascii="Cambria Math" w:eastAsia="Cambria Math" w:hAnsi="Cambria Math" w:cs="Cambria Math"/>
        </w:rPr>
        <w:t>△</w:t>
      </w:r>
      <w:r>
        <w:t>＝0，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rPr>
          <w:rFonts w:ascii="Cambria Math" w:eastAsia="Cambria Math" w:hAnsi="Cambria Math" w:cs="Cambria Math"/>
        </w:rPr>
        <w:t>△</w:t>
      </w:r>
      <w:r>
        <w:t>＝[－（k+3）]</w:t>
      </w:r>
      <w:r>
        <w:rPr>
          <w:vertAlign w:val="superscript"/>
        </w:rPr>
        <w:t>2</w:t>
      </w:r>
      <w:r>
        <w:t>﹣4×9＝0，解得k＝3或k＝﹣9；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当抛物线y＝x</w:t>
      </w:r>
      <w:r>
        <w:rPr>
          <w:vertAlign w:val="superscript"/>
        </w:rPr>
        <w:t>2</w:t>
      </w:r>
      <w:r>
        <w:t>﹣（k+3）x+9的顶点在y轴上时，x＝</w:t>
      </w:r>
      <w:r>
        <w:object>
          <v:shape id="_x0000_i1261" type="#_x0000_t75" alt="eqId520fe5c2645c088a6f14e0ac2db81549" style="width:68.61pt;height:27.05pt" o:oleicon="f" o:ole="">
            <v:imagedata r:id="rId449" o:title="eqId520fe5c2645c088a6f14e0ac2db81549"/>
          </v:shape>
          <o:OLEObject Type="Embed" ProgID="Equation.DSMT4" ShapeID="_x0000_i1261" DrawAspect="Content" ObjectID="_237" r:id="rId450"/>
        </w:object>
      </w:r>
      <w:r>
        <w:t>，解得k＝﹣3．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故答案为：3，﹣9，﹣3．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【点睛】本题考查的是二次函数的性质，解答此题时要注意进行分类讨论，不要漏解．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</w:t>
      </w:r>
      <w:r>
        <w:object>
          <v:shape id="_x0000_i1262" type="#_x0000_t75" alt="eqId24c14ff9b66f21c05e52dc3c8908c2df" style="width:23.75pt;height:29.69pt" o:oleicon="f" o:ole="">
            <v:imagedata r:id="rId451" o:title="eqId24c14ff9b66f21c05e52dc3c8908c2df"/>
          </v:shape>
          <o:OLEObject Type="Embed" ProgID="Equation.DSMT4" ShapeID="_x0000_i1262" DrawAspect="Content" ObjectID="_238" r:id="rId45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【分析】本题主要考查了正方形的性质，相似三角形的判定和性质，勾股定理．设</w:t>
      </w:r>
      <w:r>
        <w:object>
          <v:shape id="_x0000_i1263" type="#_x0000_t75" alt="eqId9c29bf5a05dd46f6e03dfd22c32f7ce1" style="width:33.41pt;height:12.45pt" o:oleicon="f" o:ole="">
            <v:imagedata r:id="rId453" o:title="eqId9c29bf5a05dd46f6e03dfd22c32f7ce1"/>
          </v:shape>
          <o:OLEObject Type="Embed" ProgID="Equation.DSMT4" ShapeID="_x0000_i1263" DrawAspect="Content" ObjectID="_239" r:id="rId454"/>
        </w:object>
      </w:r>
      <w:r>
        <w:t>，则</w:t>
      </w:r>
      <w:r>
        <w:object>
          <v:shape id="_x0000_i1264" type="#_x0000_t75" alt="eqIdcd995907a056ed5a677afe21b3130c81" style="width:69.49pt;height:12.57pt" o:oleicon="f" o:ole="">
            <v:imagedata r:id="rId455" o:title="eqIdcd995907a056ed5a677afe21b3130c81"/>
          </v:shape>
          <o:OLEObject Type="Embed" ProgID="Equation.DSMT4" ShapeID="_x0000_i1264" DrawAspect="Content" ObjectID="_240" r:id="rId456"/>
        </w:object>
      </w:r>
      <w:r>
        <w:t>．在</w:t>
      </w:r>
      <w:r>
        <w:object>
          <v:shape id="_x0000_i1265" type="#_x0000_t75" alt="eqIdd288a8ece64aaa06264a23a7c17d3c8e" style="width:43.96pt;height:12.47pt" o:oleicon="f" o:ole="">
            <v:imagedata r:id="rId457" o:title="eqIdd288a8ece64aaa06264a23a7c17d3c8e"/>
          </v:shape>
          <o:OLEObject Type="Embed" ProgID="Equation.DSMT4" ShapeID="_x0000_i1265" DrawAspect="Content" ObjectID="_241" r:id="rId458"/>
        </w:object>
      </w:r>
      <w:r>
        <w:t>中，根据勾股定理可得</w:t>
      </w:r>
      <w:r>
        <w:object>
          <v:shape id="_x0000_i1266" type="#_x0000_t75" alt="eqIdf100c3186c6c58761d662eff3de3d462" style="width:146.96pt;height:13.84pt" o:oleicon="f" o:ole="">
            <v:imagedata r:id="rId459" o:title="eqIdf100c3186c6c58761d662eff3de3d462"/>
          </v:shape>
          <o:OLEObject Type="Embed" ProgID="Equation.DSMT4" ShapeID="_x0000_i1266" DrawAspect="Content" ObjectID="_242" r:id="rId460"/>
        </w:object>
      </w:r>
      <w:r>
        <w:t>，再根据</w:t>
      </w:r>
      <w:r>
        <w:object>
          <v:shape id="_x0000_i1267" type="#_x0000_t75" alt="eqIde390dfd743f7ab28cfbe19008d0bce95" style="width:67.73pt;height:12.49pt" o:oleicon="f" o:ole="">
            <v:imagedata r:id="rId461" o:title="eqIde390dfd743f7ab28cfbe19008d0bce95"/>
          </v:shape>
          <o:OLEObject Type="Embed" ProgID="Equation.DSMT4" ShapeID="_x0000_i1267" DrawAspect="Content" ObjectID="_243" r:id="rId462"/>
        </w:object>
      </w:r>
      <w:r>
        <w:t>，可得</w:t>
      </w:r>
      <w:r>
        <w:object>
          <v:shape id="_x0000_i1268" type="#_x0000_t75" alt="eqId85f9f40bc84c45140dc351c28363b33a" style="width:48.38pt;height:12.59pt" o:oleicon="f" o:ole="">
            <v:imagedata r:id="rId463" o:title="eqId85f9f40bc84c45140dc351c28363b33a"/>
          </v:shape>
          <o:OLEObject Type="Embed" ProgID="Equation.DSMT4" ShapeID="_x0000_i1268" DrawAspect="Content" ObjectID="_244" r:id="rId464"/>
        </w:object>
      </w:r>
      <w:r>
        <w:t>，从而得到</w:t>
      </w:r>
      <w:r>
        <w:object>
          <v:shape id="_x0000_i1269" type="#_x0000_t75" alt="eqId3e1307d3227e6bd845812ad4fa7674e7" style="width:82.72pt;height:27.13pt" o:oleicon="f" o:ole="">
            <v:imagedata r:id="rId465" o:title="eqId3e1307d3227e6bd845812ad4fa7674e7"/>
          </v:shape>
          <o:OLEObject Type="Embed" ProgID="Equation.DSMT4" ShapeID="_x0000_i1269" DrawAspect="Content" ObjectID="_245" r:id="rId466"/>
        </w:object>
      </w:r>
      <w:r>
        <w:t>，进而得到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https://d.book118.com/096155055224010053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8"/>
      <w:headerReference w:type="default" r:id="rId469"/>
      <w:footerReference w:type="even" r:id="rId470"/>
      <w:footerReference w:type="default" r:id="rId471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7.bin" /><Relationship Id="rId107" Type="http://schemas.openxmlformats.org/officeDocument/2006/relationships/footer" Target="footer3.xml" /><Relationship Id="rId108" Type="http://schemas.openxmlformats.org/officeDocument/2006/relationships/footer" Target="footer4.xml" /><Relationship Id="rId109" Type="http://schemas.openxmlformats.org/officeDocument/2006/relationships/image" Target="media/image54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48.bin" /><Relationship Id="rId111" Type="http://schemas.openxmlformats.org/officeDocument/2006/relationships/oleObject" Target="embeddings/oleObject49.bin" /><Relationship Id="rId112" Type="http://schemas.openxmlformats.org/officeDocument/2006/relationships/oleObject" Target="embeddings/oleObject50.bin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2.bin" /><Relationship Id="rId116" Type="http://schemas.openxmlformats.org/officeDocument/2006/relationships/oleObject" Target="embeddings/oleObject53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57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58.png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0.bin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2.bin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8.wmf" /><Relationship Id="rId140" Type="http://schemas.openxmlformats.org/officeDocument/2006/relationships/image" Target="media/image67.png" /><Relationship Id="rId141" Type="http://schemas.openxmlformats.org/officeDocument/2006/relationships/image" Target="media/image68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7.bin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69.bin" /><Relationship Id="rId148" Type="http://schemas.openxmlformats.org/officeDocument/2006/relationships/footer" Target="footer5.xml" /><Relationship Id="rId149" Type="http://schemas.openxmlformats.org/officeDocument/2006/relationships/footer" Target="footer6.xml" /><Relationship Id="rId15" Type="http://schemas.openxmlformats.org/officeDocument/2006/relationships/oleObject" Target="embeddings/oleObject3.bin" /><Relationship Id="rId150" Type="http://schemas.openxmlformats.org/officeDocument/2006/relationships/image" Target="media/image71.jpeg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9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79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3.png" /><Relationship Id="rId175" Type="http://schemas.openxmlformats.org/officeDocument/2006/relationships/oleObject" Target="embeddings/oleObject82.bin" /><Relationship Id="rId176" Type="http://schemas.openxmlformats.org/officeDocument/2006/relationships/footer" Target="footer7.xml" /><Relationship Id="rId177" Type="http://schemas.openxmlformats.org/officeDocument/2006/relationships/footer" Target="footer8.xml" /><Relationship Id="rId178" Type="http://schemas.openxmlformats.org/officeDocument/2006/relationships/image" Target="media/image84.png" /><Relationship Id="rId179" Type="http://schemas.openxmlformats.org/officeDocument/2006/relationships/oleObject" Target="embeddings/oleObject83.bin" /><Relationship Id="rId18" Type="http://schemas.openxmlformats.org/officeDocument/2006/relationships/image" Target="media/image10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84.bin" /><Relationship Id="rId182" Type="http://schemas.openxmlformats.org/officeDocument/2006/relationships/oleObject" Target="embeddings/oleObject85.bin" /><Relationship Id="rId183" Type="http://schemas.openxmlformats.org/officeDocument/2006/relationships/oleObject" Target="embeddings/oleObject86.bin" /><Relationship Id="rId184" Type="http://schemas.openxmlformats.org/officeDocument/2006/relationships/oleObject" Target="embeddings/oleObject87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89.bin" /><Relationship Id="rId189" Type="http://schemas.openxmlformats.org/officeDocument/2006/relationships/oleObject" Target="embeddings/oleObject90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88.png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94.bin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3.wmf" /><Relationship Id="rId201" Type="http://schemas.openxmlformats.org/officeDocument/2006/relationships/oleObject" Target="embeddings/oleObject96.bin" /><Relationship Id="rId202" Type="http://schemas.openxmlformats.org/officeDocument/2006/relationships/oleObject" Target="embeddings/oleObject97.bin" /><Relationship Id="rId203" Type="http://schemas.openxmlformats.org/officeDocument/2006/relationships/oleObject" Target="embeddings/oleObject98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99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96.png" /><Relationship Id="rId209" Type="http://schemas.openxmlformats.org/officeDocument/2006/relationships/image" Target="media/image97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1.bin" /><Relationship Id="rId211" Type="http://schemas.openxmlformats.org/officeDocument/2006/relationships/footer" Target="footer9.xml" /><Relationship Id="rId212" Type="http://schemas.openxmlformats.org/officeDocument/2006/relationships/footer" Target="footer10.xml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03.bin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05.bin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07.bin" /><Relationship Id="rId223" Type="http://schemas.openxmlformats.org/officeDocument/2006/relationships/image" Target="media/image102.png" /><Relationship Id="rId224" Type="http://schemas.openxmlformats.org/officeDocument/2006/relationships/footer" Target="footer11.xml" /><Relationship Id="rId225" Type="http://schemas.openxmlformats.org/officeDocument/2006/relationships/footer" Target="footer12.xml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10.bin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09.wmf" /><Relationship Id="rId24" Type="http://schemas.openxmlformats.org/officeDocument/2006/relationships/image" Target="media/image13.wmf" /><Relationship Id="rId240" Type="http://schemas.openxmlformats.org/officeDocument/2006/relationships/oleObject" Target="embeddings/oleObject115.bin" /><Relationship Id="rId241" Type="http://schemas.openxmlformats.org/officeDocument/2006/relationships/oleObject" Target="embeddings/oleObject116.bin" /><Relationship Id="rId242" Type="http://schemas.openxmlformats.org/officeDocument/2006/relationships/header" Target="header1.xml" /><Relationship Id="rId243" Type="http://schemas.openxmlformats.org/officeDocument/2006/relationships/header" Target="header2.xml" /><Relationship Id="rId244" Type="http://schemas.openxmlformats.org/officeDocument/2006/relationships/footer" Target="footer13.xml" /><Relationship Id="rId245" Type="http://schemas.openxmlformats.org/officeDocument/2006/relationships/footer" Target="footer14.xml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10.wmf" /><Relationship Id="rId248" Type="http://schemas.openxmlformats.org/officeDocument/2006/relationships/oleObject" Target="embeddings/oleObject118.bin" /><Relationship Id="rId249" Type="http://schemas.openxmlformats.org/officeDocument/2006/relationships/oleObject" Target="embeddings/oleObject119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0.bin" /><Relationship Id="rId251" Type="http://schemas.openxmlformats.org/officeDocument/2006/relationships/oleObject" Target="embeddings/oleObject121.bin" /><Relationship Id="rId252" Type="http://schemas.openxmlformats.org/officeDocument/2006/relationships/oleObject" Target="embeddings/oleObject122.bin" /><Relationship Id="rId253" Type="http://schemas.openxmlformats.org/officeDocument/2006/relationships/oleObject" Target="embeddings/oleObject123.bin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25.bin" /><Relationship Id="rId257" Type="http://schemas.openxmlformats.org/officeDocument/2006/relationships/oleObject" Target="embeddings/oleObject126.bin" /><Relationship Id="rId258" Type="http://schemas.openxmlformats.org/officeDocument/2006/relationships/oleObject" Target="embeddings/oleObject127.bin" /><Relationship Id="rId259" Type="http://schemas.openxmlformats.org/officeDocument/2006/relationships/image" Target="media/image112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28.bin" /><Relationship Id="rId261" Type="http://schemas.openxmlformats.org/officeDocument/2006/relationships/header" Target="header3.xml" /><Relationship Id="rId262" Type="http://schemas.openxmlformats.org/officeDocument/2006/relationships/header" Target="header4.xml" /><Relationship Id="rId263" Type="http://schemas.openxmlformats.org/officeDocument/2006/relationships/footer" Target="footer15.xml" /><Relationship Id="rId264" Type="http://schemas.openxmlformats.org/officeDocument/2006/relationships/footer" Target="footer16.xml" /><Relationship Id="rId265" Type="http://schemas.openxmlformats.org/officeDocument/2006/relationships/image" Target="media/image113.wmf" /><Relationship Id="rId266" Type="http://schemas.openxmlformats.org/officeDocument/2006/relationships/oleObject" Target="embeddings/oleObject129.bin" /><Relationship Id="rId267" Type="http://schemas.openxmlformats.org/officeDocument/2006/relationships/image" Target="media/image114.wmf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15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16.wmf" /><Relationship Id="rId272" Type="http://schemas.openxmlformats.org/officeDocument/2006/relationships/oleObject" Target="embeddings/oleObject132.bin" /><Relationship Id="rId273" Type="http://schemas.openxmlformats.org/officeDocument/2006/relationships/image" Target="media/image117.wmf" /><Relationship Id="rId274" Type="http://schemas.openxmlformats.org/officeDocument/2006/relationships/oleObject" Target="embeddings/oleObject133.bin" /><Relationship Id="rId275" Type="http://schemas.openxmlformats.org/officeDocument/2006/relationships/image" Target="media/image118.wmf" /><Relationship Id="rId276" Type="http://schemas.openxmlformats.org/officeDocument/2006/relationships/oleObject" Target="embeddings/oleObject134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35.bin" /><Relationship Id="rId279" Type="http://schemas.openxmlformats.org/officeDocument/2006/relationships/image" Target="media/image120.wmf" /><Relationship Id="rId28" Type="http://schemas.openxmlformats.org/officeDocument/2006/relationships/image" Target="media/image15.wmf" /><Relationship Id="rId280" Type="http://schemas.openxmlformats.org/officeDocument/2006/relationships/oleObject" Target="embeddings/oleObject136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37.bin" /><Relationship Id="rId283" Type="http://schemas.openxmlformats.org/officeDocument/2006/relationships/image" Target="media/image122.wmf" /><Relationship Id="rId284" Type="http://schemas.openxmlformats.org/officeDocument/2006/relationships/oleObject" Target="embeddings/oleObject138.bin" /><Relationship Id="rId285" Type="http://schemas.openxmlformats.org/officeDocument/2006/relationships/image" Target="media/image123.wmf" /><Relationship Id="rId286" Type="http://schemas.openxmlformats.org/officeDocument/2006/relationships/oleObject" Target="embeddings/oleObject139.bin" /><Relationship Id="rId287" Type="http://schemas.openxmlformats.org/officeDocument/2006/relationships/image" Target="media/image124.wmf" /><Relationship Id="rId288" Type="http://schemas.openxmlformats.org/officeDocument/2006/relationships/oleObject" Target="embeddings/oleObject140.bin" /><Relationship Id="rId289" Type="http://schemas.openxmlformats.org/officeDocument/2006/relationships/oleObject" Target="embeddings/oleObject141.bin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4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4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44.bin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45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46.bin" /><Relationship Id="rId299" Type="http://schemas.openxmlformats.org/officeDocument/2006/relationships/image" Target="media/image129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47.bin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48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49.bin" /><Relationship Id="rId305" Type="http://schemas.openxmlformats.org/officeDocument/2006/relationships/oleObject" Target="embeddings/oleObject150.bin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51.bin" /><Relationship Id="rId308" Type="http://schemas.openxmlformats.org/officeDocument/2006/relationships/oleObject" Target="embeddings/oleObject152.bin" /><Relationship Id="rId309" Type="http://schemas.openxmlformats.org/officeDocument/2006/relationships/oleObject" Target="embeddings/oleObject153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54.bin" /><Relationship Id="rId311" Type="http://schemas.openxmlformats.org/officeDocument/2006/relationships/oleObject" Target="embeddings/oleObject155.bin" /><Relationship Id="rId312" Type="http://schemas.openxmlformats.org/officeDocument/2006/relationships/oleObject" Target="embeddings/oleObject156.bin" /><Relationship Id="rId313" Type="http://schemas.openxmlformats.org/officeDocument/2006/relationships/image" Target="media/image133.wmf" /><Relationship Id="rId314" Type="http://schemas.openxmlformats.org/officeDocument/2006/relationships/oleObject" Target="embeddings/oleObject157.bin" /><Relationship Id="rId315" Type="http://schemas.openxmlformats.org/officeDocument/2006/relationships/header" Target="header5.xml" /><Relationship Id="rId316" Type="http://schemas.openxmlformats.org/officeDocument/2006/relationships/header" Target="header6.xml" /><Relationship Id="rId317" Type="http://schemas.openxmlformats.org/officeDocument/2006/relationships/footer" Target="footer17.xml" /><Relationship Id="rId318" Type="http://schemas.openxmlformats.org/officeDocument/2006/relationships/footer" Target="footer18.xml" /><Relationship Id="rId319" Type="http://schemas.openxmlformats.org/officeDocument/2006/relationships/oleObject" Target="embeddings/oleObject158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59.bin" /><Relationship Id="rId321" Type="http://schemas.openxmlformats.org/officeDocument/2006/relationships/oleObject" Target="embeddings/oleObject160.bin" /><Relationship Id="rId322" Type="http://schemas.openxmlformats.org/officeDocument/2006/relationships/oleObject" Target="embeddings/oleObject161.bin" /><Relationship Id="rId323" Type="http://schemas.openxmlformats.org/officeDocument/2006/relationships/image" Target="media/image134.wmf" /><Relationship Id="rId324" Type="http://schemas.openxmlformats.org/officeDocument/2006/relationships/oleObject" Target="embeddings/oleObject162.bin" /><Relationship Id="rId325" Type="http://schemas.openxmlformats.org/officeDocument/2006/relationships/oleObject" Target="embeddings/oleObject163.bin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64.bin" /><Relationship Id="rId328" Type="http://schemas.openxmlformats.org/officeDocument/2006/relationships/oleObject" Target="embeddings/oleObject165.bin" /><Relationship Id="rId329" Type="http://schemas.openxmlformats.org/officeDocument/2006/relationships/image" Target="media/image136.wmf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66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67.bin" /><Relationship Id="rId333" Type="http://schemas.openxmlformats.org/officeDocument/2006/relationships/image" Target="media/image138.wmf" /><Relationship Id="rId334" Type="http://schemas.openxmlformats.org/officeDocument/2006/relationships/oleObject" Target="embeddings/oleObject168.bin" /><Relationship Id="rId335" Type="http://schemas.openxmlformats.org/officeDocument/2006/relationships/image" Target="media/image139.wmf" /><Relationship Id="rId336" Type="http://schemas.openxmlformats.org/officeDocument/2006/relationships/oleObject" Target="embeddings/oleObject169.bin" /><Relationship Id="rId337" Type="http://schemas.openxmlformats.org/officeDocument/2006/relationships/oleObject" Target="embeddings/oleObject170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71.bin" /><Relationship Id="rId34" Type="http://schemas.openxmlformats.org/officeDocument/2006/relationships/image" Target="media/image18.png" /><Relationship Id="rId340" Type="http://schemas.openxmlformats.org/officeDocument/2006/relationships/oleObject" Target="embeddings/oleObject172.bin" /><Relationship Id="rId341" Type="http://schemas.openxmlformats.org/officeDocument/2006/relationships/oleObject" Target="embeddings/oleObject173.bin" /><Relationship Id="rId342" Type="http://schemas.openxmlformats.org/officeDocument/2006/relationships/oleObject" Target="embeddings/oleObject174.bin" /><Relationship Id="rId343" Type="http://schemas.openxmlformats.org/officeDocument/2006/relationships/oleObject" Target="embeddings/oleObject175.bin" /><Relationship Id="rId344" Type="http://schemas.openxmlformats.org/officeDocument/2006/relationships/oleObject" Target="embeddings/oleObject176.bin" /><Relationship Id="rId345" Type="http://schemas.openxmlformats.org/officeDocument/2006/relationships/oleObject" Target="embeddings/oleObject177.bin" /><Relationship Id="rId346" Type="http://schemas.openxmlformats.org/officeDocument/2006/relationships/oleObject" Target="embeddings/oleObject178.bin" /><Relationship Id="rId347" Type="http://schemas.openxmlformats.org/officeDocument/2006/relationships/oleObject" Target="embeddings/oleObject179.bin" /><Relationship Id="rId348" Type="http://schemas.openxmlformats.org/officeDocument/2006/relationships/oleObject" Target="embeddings/oleObject180.bin" /><Relationship Id="rId349" Type="http://schemas.openxmlformats.org/officeDocument/2006/relationships/oleObject" Target="embeddings/oleObject181.bin" /><Relationship Id="rId35" Type="http://schemas.openxmlformats.org/officeDocument/2006/relationships/image" Target="media/image19.wmf" /><Relationship Id="rId350" Type="http://schemas.openxmlformats.org/officeDocument/2006/relationships/image" Target="media/image141.wmf" /><Relationship Id="rId351" Type="http://schemas.openxmlformats.org/officeDocument/2006/relationships/oleObject" Target="embeddings/oleObject182.bin" /><Relationship Id="rId352" Type="http://schemas.openxmlformats.org/officeDocument/2006/relationships/image" Target="media/image142.wmf" /><Relationship Id="rId353" Type="http://schemas.openxmlformats.org/officeDocument/2006/relationships/oleObject" Target="embeddings/oleObject183.bin" /><Relationship Id="rId354" Type="http://schemas.openxmlformats.org/officeDocument/2006/relationships/image" Target="media/image143.wmf" /><Relationship Id="rId355" Type="http://schemas.openxmlformats.org/officeDocument/2006/relationships/oleObject" Target="embeddings/oleObject184.bin" /><Relationship Id="rId356" Type="http://schemas.openxmlformats.org/officeDocument/2006/relationships/image" Target="media/image144.wmf" /><Relationship Id="rId357" Type="http://schemas.openxmlformats.org/officeDocument/2006/relationships/oleObject" Target="embeddings/oleObject185.bin" /><Relationship Id="rId358" Type="http://schemas.openxmlformats.org/officeDocument/2006/relationships/image" Target="media/image145.wmf" /><Relationship Id="rId359" Type="http://schemas.openxmlformats.org/officeDocument/2006/relationships/oleObject" Target="embeddings/oleObject186.bin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187.bin" /><Relationship Id="rId361" Type="http://schemas.openxmlformats.org/officeDocument/2006/relationships/oleObject" Target="embeddings/oleObject188.bin" /><Relationship Id="rId362" Type="http://schemas.openxmlformats.org/officeDocument/2006/relationships/oleObject" Target="embeddings/oleObject189.bin" /><Relationship Id="rId363" Type="http://schemas.openxmlformats.org/officeDocument/2006/relationships/image" Target="media/image146.wmf" /><Relationship Id="rId364" Type="http://schemas.openxmlformats.org/officeDocument/2006/relationships/oleObject" Target="embeddings/oleObject190.bin" /><Relationship Id="rId365" Type="http://schemas.openxmlformats.org/officeDocument/2006/relationships/image" Target="media/image147.wmf" /><Relationship Id="rId366" Type="http://schemas.openxmlformats.org/officeDocument/2006/relationships/oleObject" Target="embeddings/oleObject191.bin" /><Relationship Id="rId367" Type="http://schemas.openxmlformats.org/officeDocument/2006/relationships/image" Target="media/image148.wmf" /><Relationship Id="rId368" Type="http://schemas.openxmlformats.org/officeDocument/2006/relationships/oleObject" Target="embeddings/oleObject192.bin" /><Relationship Id="rId369" Type="http://schemas.openxmlformats.org/officeDocument/2006/relationships/image" Target="media/image149.wmf" /><Relationship Id="rId37" Type="http://schemas.openxmlformats.org/officeDocument/2006/relationships/image" Target="media/image20.wmf" /><Relationship Id="rId370" Type="http://schemas.openxmlformats.org/officeDocument/2006/relationships/oleObject" Target="embeddings/oleObject193.bin" /><Relationship Id="rId371" Type="http://schemas.openxmlformats.org/officeDocument/2006/relationships/image" Target="media/image150.wmf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51.wmf" /><Relationship Id="rId374" Type="http://schemas.openxmlformats.org/officeDocument/2006/relationships/oleObject" Target="embeddings/oleObject195.bin" /><Relationship Id="rId375" Type="http://schemas.openxmlformats.org/officeDocument/2006/relationships/image" Target="media/image152.wmf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53.wmf" /><Relationship Id="rId378" Type="http://schemas.openxmlformats.org/officeDocument/2006/relationships/oleObject" Target="embeddings/oleObject197.bin" /><Relationship Id="rId379" Type="http://schemas.openxmlformats.org/officeDocument/2006/relationships/header" Target="header7.xml" /><Relationship Id="rId38" Type="http://schemas.openxmlformats.org/officeDocument/2006/relationships/oleObject" Target="embeddings/oleObject14.bin" /><Relationship Id="rId380" Type="http://schemas.openxmlformats.org/officeDocument/2006/relationships/header" Target="header8.xml" /><Relationship Id="rId381" Type="http://schemas.openxmlformats.org/officeDocument/2006/relationships/footer" Target="footer19.xml" /><Relationship Id="rId382" Type="http://schemas.openxmlformats.org/officeDocument/2006/relationships/footer" Target="footer20.xml" /><Relationship Id="rId383" Type="http://schemas.openxmlformats.org/officeDocument/2006/relationships/oleObject" Target="embeddings/oleObject198.bin" /><Relationship Id="rId384" Type="http://schemas.openxmlformats.org/officeDocument/2006/relationships/oleObject" Target="embeddings/oleObject199.bin" /><Relationship Id="rId385" Type="http://schemas.openxmlformats.org/officeDocument/2006/relationships/oleObject" Target="embeddings/oleObject200.bin" /><Relationship Id="rId386" Type="http://schemas.openxmlformats.org/officeDocument/2006/relationships/image" Target="media/image154.wmf" /><Relationship Id="rId387" Type="http://schemas.openxmlformats.org/officeDocument/2006/relationships/oleObject" Target="embeddings/oleObject201.bin" /><Relationship Id="rId388" Type="http://schemas.openxmlformats.org/officeDocument/2006/relationships/image" Target="media/image155.wmf" /><Relationship Id="rId389" Type="http://schemas.openxmlformats.org/officeDocument/2006/relationships/oleObject" Target="embeddings/oleObject202.bin" /><Relationship Id="rId39" Type="http://schemas.openxmlformats.org/officeDocument/2006/relationships/image" Target="media/image21.wmf" /><Relationship Id="rId390" Type="http://schemas.openxmlformats.org/officeDocument/2006/relationships/oleObject" Target="embeddings/oleObject203.bin" /><Relationship Id="rId391" Type="http://schemas.openxmlformats.org/officeDocument/2006/relationships/oleObject" Target="embeddings/oleObject204.bin" /><Relationship Id="rId392" Type="http://schemas.openxmlformats.org/officeDocument/2006/relationships/image" Target="media/image156.wmf" /><Relationship Id="rId393" Type="http://schemas.openxmlformats.org/officeDocument/2006/relationships/oleObject" Target="embeddings/oleObject205.bin" /><Relationship Id="rId394" Type="http://schemas.openxmlformats.org/officeDocument/2006/relationships/oleObject" Target="embeddings/oleObject206.bin" /><Relationship Id="rId395" Type="http://schemas.openxmlformats.org/officeDocument/2006/relationships/image" Target="media/image157.wmf" /><Relationship Id="rId396" Type="http://schemas.openxmlformats.org/officeDocument/2006/relationships/oleObject" Target="embeddings/oleObject207.bin" /><Relationship Id="rId397" Type="http://schemas.openxmlformats.org/officeDocument/2006/relationships/oleObject" Target="embeddings/oleObject208.bin" /><Relationship Id="rId398" Type="http://schemas.openxmlformats.org/officeDocument/2006/relationships/image" Target="media/image158.wmf" /><Relationship Id="rId399" Type="http://schemas.openxmlformats.org/officeDocument/2006/relationships/oleObject" Target="embeddings/oleObject20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image" Target="media/image159.png" /><Relationship Id="rId401" Type="http://schemas.openxmlformats.org/officeDocument/2006/relationships/image" Target="media/image160.wmf" /><Relationship Id="rId402" Type="http://schemas.openxmlformats.org/officeDocument/2006/relationships/oleObject" Target="embeddings/oleObject210.bin" /><Relationship Id="rId403" Type="http://schemas.openxmlformats.org/officeDocument/2006/relationships/image" Target="media/image161.wmf" /><Relationship Id="rId404" Type="http://schemas.openxmlformats.org/officeDocument/2006/relationships/oleObject" Target="embeddings/oleObject211.bin" /><Relationship Id="rId405" Type="http://schemas.openxmlformats.org/officeDocument/2006/relationships/image" Target="media/image162.wmf" /><Relationship Id="rId406" Type="http://schemas.openxmlformats.org/officeDocument/2006/relationships/oleObject" Target="embeddings/oleObject212.bin" /><Relationship Id="rId407" Type="http://schemas.openxmlformats.org/officeDocument/2006/relationships/image" Target="media/image163.wmf" /><Relationship Id="rId408" Type="http://schemas.openxmlformats.org/officeDocument/2006/relationships/oleObject" Target="embeddings/oleObject213.bin" /><Relationship Id="rId409" Type="http://schemas.openxmlformats.org/officeDocument/2006/relationships/oleObject" Target="embeddings/oleObject214.bin" /><Relationship Id="rId41" Type="http://schemas.openxmlformats.org/officeDocument/2006/relationships/image" Target="media/image22.wmf" /><Relationship Id="rId410" Type="http://schemas.openxmlformats.org/officeDocument/2006/relationships/image" Target="media/image164.wmf" /><Relationship Id="rId411" Type="http://schemas.openxmlformats.org/officeDocument/2006/relationships/oleObject" Target="embeddings/oleObject215.bin" /><Relationship Id="rId412" Type="http://schemas.openxmlformats.org/officeDocument/2006/relationships/oleObject" Target="embeddings/oleObject216.bin" /><Relationship Id="rId413" Type="http://schemas.openxmlformats.org/officeDocument/2006/relationships/image" Target="media/image165.wmf" /><Relationship Id="rId414" Type="http://schemas.openxmlformats.org/officeDocument/2006/relationships/oleObject" Target="embeddings/oleObject217.bin" /><Relationship Id="rId415" Type="http://schemas.openxmlformats.org/officeDocument/2006/relationships/oleObject" Target="embeddings/oleObject218.bin" /><Relationship Id="rId416" Type="http://schemas.openxmlformats.org/officeDocument/2006/relationships/oleObject" Target="embeddings/oleObject219.bin" /><Relationship Id="rId417" Type="http://schemas.openxmlformats.org/officeDocument/2006/relationships/oleObject" Target="embeddings/oleObject220.bin" /><Relationship Id="rId418" Type="http://schemas.openxmlformats.org/officeDocument/2006/relationships/oleObject" Target="embeddings/oleObject221.bin" /><Relationship Id="rId419" Type="http://schemas.openxmlformats.org/officeDocument/2006/relationships/image" Target="media/image166.wmf" /><Relationship Id="rId42" Type="http://schemas.openxmlformats.org/officeDocument/2006/relationships/oleObject" Target="embeddings/oleObject16.bin" /><Relationship Id="rId420" Type="http://schemas.openxmlformats.org/officeDocument/2006/relationships/oleObject" Target="embeddings/oleObject222.bin" /><Relationship Id="rId421" Type="http://schemas.openxmlformats.org/officeDocument/2006/relationships/header" Target="header9.xml" /><Relationship Id="rId422" Type="http://schemas.openxmlformats.org/officeDocument/2006/relationships/header" Target="header10.xml" /><Relationship Id="rId423" Type="http://schemas.openxmlformats.org/officeDocument/2006/relationships/footer" Target="footer21.xml" /><Relationship Id="rId424" Type="http://schemas.openxmlformats.org/officeDocument/2006/relationships/footer" Target="footer22.xml" /><Relationship Id="rId425" Type="http://schemas.openxmlformats.org/officeDocument/2006/relationships/oleObject" Target="embeddings/oleObject223.bin" /><Relationship Id="rId426" Type="http://schemas.openxmlformats.org/officeDocument/2006/relationships/image" Target="media/image167.wmf" /><Relationship Id="rId427" Type="http://schemas.openxmlformats.org/officeDocument/2006/relationships/oleObject" Target="embeddings/oleObject224.bin" /><Relationship Id="rId428" Type="http://schemas.openxmlformats.org/officeDocument/2006/relationships/image" Target="media/image168.wmf" /><Relationship Id="rId429" Type="http://schemas.openxmlformats.org/officeDocument/2006/relationships/oleObject" Target="embeddings/oleObject225.bin" /><Relationship Id="rId43" Type="http://schemas.openxmlformats.org/officeDocument/2006/relationships/footer" Target="footer1.xml" /><Relationship Id="rId430" Type="http://schemas.openxmlformats.org/officeDocument/2006/relationships/image" Target="media/image169.wmf" /><Relationship Id="rId431" Type="http://schemas.openxmlformats.org/officeDocument/2006/relationships/oleObject" Target="embeddings/oleObject226.bin" /><Relationship Id="rId432" Type="http://schemas.openxmlformats.org/officeDocument/2006/relationships/oleObject" Target="embeddings/oleObject227.bin" /><Relationship Id="rId433" Type="http://schemas.openxmlformats.org/officeDocument/2006/relationships/oleObject" Target="embeddings/oleObject228.bin" /><Relationship Id="rId434" Type="http://schemas.openxmlformats.org/officeDocument/2006/relationships/image" Target="media/image170.wmf" /><Relationship Id="rId435" Type="http://schemas.openxmlformats.org/officeDocument/2006/relationships/oleObject" Target="embeddings/oleObject229.bin" /><Relationship Id="rId436" Type="http://schemas.openxmlformats.org/officeDocument/2006/relationships/image" Target="media/image171.wmf" /><Relationship Id="rId437" Type="http://schemas.openxmlformats.org/officeDocument/2006/relationships/oleObject" Target="embeddings/oleObject230.bin" /><Relationship Id="rId438" Type="http://schemas.openxmlformats.org/officeDocument/2006/relationships/image" Target="media/image172.wmf" /><Relationship Id="rId439" Type="http://schemas.openxmlformats.org/officeDocument/2006/relationships/oleObject" Target="embeddings/oleObject231.bin" /><Relationship Id="rId44" Type="http://schemas.openxmlformats.org/officeDocument/2006/relationships/footer" Target="footer2.xml" /><Relationship Id="rId440" Type="http://schemas.openxmlformats.org/officeDocument/2006/relationships/image" Target="media/image173.wmf" /><Relationship Id="rId441" Type="http://schemas.openxmlformats.org/officeDocument/2006/relationships/oleObject" Target="embeddings/oleObject232.bin" /><Relationship Id="rId442" Type="http://schemas.openxmlformats.org/officeDocument/2006/relationships/image" Target="media/image174.wmf" /><Relationship Id="rId443" Type="http://schemas.openxmlformats.org/officeDocument/2006/relationships/oleObject" Target="embeddings/oleObject233.bin" /><Relationship Id="rId444" Type="http://schemas.openxmlformats.org/officeDocument/2006/relationships/image" Target="media/image175.wmf" /><Relationship Id="rId445" Type="http://schemas.openxmlformats.org/officeDocument/2006/relationships/oleObject" Target="embeddings/oleObject234.bin" /><Relationship Id="rId446" Type="http://schemas.openxmlformats.org/officeDocument/2006/relationships/image" Target="media/image176.wmf" /><Relationship Id="rId447" Type="http://schemas.openxmlformats.org/officeDocument/2006/relationships/oleObject" Target="embeddings/oleObject235.bin" /><Relationship Id="rId448" Type="http://schemas.openxmlformats.org/officeDocument/2006/relationships/oleObject" Target="embeddings/oleObject236.bin" /><Relationship Id="rId449" Type="http://schemas.openxmlformats.org/officeDocument/2006/relationships/image" Target="media/image177.wmf" /><Relationship Id="rId45" Type="http://schemas.openxmlformats.org/officeDocument/2006/relationships/oleObject" Target="embeddings/oleObject17.bin" /><Relationship Id="rId450" Type="http://schemas.openxmlformats.org/officeDocument/2006/relationships/oleObject" Target="embeddings/oleObject237.bin" /><Relationship Id="rId451" Type="http://schemas.openxmlformats.org/officeDocument/2006/relationships/image" Target="media/image178.wmf" /><Relationship Id="rId452" Type="http://schemas.openxmlformats.org/officeDocument/2006/relationships/oleObject" Target="embeddings/oleObject238.bin" /><Relationship Id="rId453" Type="http://schemas.openxmlformats.org/officeDocument/2006/relationships/image" Target="media/image179.wmf" /><Relationship Id="rId454" Type="http://schemas.openxmlformats.org/officeDocument/2006/relationships/oleObject" Target="embeddings/oleObject239.bin" /><Relationship Id="rId455" Type="http://schemas.openxmlformats.org/officeDocument/2006/relationships/image" Target="media/image180.wmf" /><Relationship Id="rId456" Type="http://schemas.openxmlformats.org/officeDocument/2006/relationships/oleObject" Target="embeddings/oleObject240.bin" /><Relationship Id="rId457" Type="http://schemas.openxmlformats.org/officeDocument/2006/relationships/image" Target="media/image181.wmf" /><Relationship Id="rId458" Type="http://schemas.openxmlformats.org/officeDocument/2006/relationships/oleObject" Target="embeddings/oleObject241.bin" /><Relationship Id="rId459" Type="http://schemas.openxmlformats.org/officeDocument/2006/relationships/image" Target="media/image182.wmf" /><Relationship Id="rId46" Type="http://schemas.openxmlformats.org/officeDocument/2006/relationships/image" Target="media/image23.wmf" /><Relationship Id="rId460" Type="http://schemas.openxmlformats.org/officeDocument/2006/relationships/oleObject" Target="embeddings/oleObject242.bin" /><Relationship Id="rId461" Type="http://schemas.openxmlformats.org/officeDocument/2006/relationships/image" Target="media/image183.wmf" /><Relationship Id="rId462" Type="http://schemas.openxmlformats.org/officeDocument/2006/relationships/oleObject" Target="embeddings/oleObject243.bin" /><Relationship Id="rId463" Type="http://schemas.openxmlformats.org/officeDocument/2006/relationships/image" Target="media/image184.wmf" /><Relationship Id="rId464" Type="http://schemas.openxmlformats.org/officeDocument/2006/relationships/oleObject" Target="embeddings/oleObject244.bin" /><Relationship Id="rId465" Type="http://schemas.openxmlformats.org/officeDocument/2006/relationships/image" Target="media/image185.wmf" /><Relationship Id="rId466" Type="http://schemas.openxmlformats.org/officeDocument/2006/relationships/oleObject" Target="embeddings/oleObject245.bin" /><Relationship Id="rId467" Type="http://schemas.openxmlformats.org/officeDocument/2006/relationships/hyperlink" Target="https://d.book118.com/096155055224010053" TargetMode="External" /><Relationship Id="rId468" Type="http://schemas.openxmlformats.org/officeDocument/2006/relationships/header" Target="header11.xml" /><Relationship Id="rId469" Type="http://schemas.openxmlformats.org/officeDocument/2006/relationships/header" Target="header12.xml" /><Relationship Id="rId47" Type="http://schemas.openxmlformats.org/officeDocument/2006/relationships/oleObject" Target="embeddings/oleObject18.bin" /><Relationship Id="rId470" Type="http://schemas.openxmlformats.org/officeDocument/2006/relationships/footer" Target="footer23.xml" /><Relationship Id="rId471" Type="http://schemas.openxmlformats.org/officeDocument/2006/relationships/footer" Target="footer24.xml" /><Relationship Id="rId472" Type="http://schemas.openxmlformats.org/officeDocument/2006/relationships/theme" Target="theme/theme1.xml" /><Relationship Id="rId473" Type="http://schemas.openxmlformats.org/officeDocument/2006/relationships/styles" Target="styles.xml" /><Relationship Id="rId48" Type="http://schemas.openxmlformats.org/officeDocument/2006/relationships/image" Target="media/image24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2.bin" /><Relationship Id="rId56" Type="http://schemas.openxmlformats.org/officeDocument/2006/relationships/oleObject" Target="embeddings/oleObject23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png" /><Relationship Id="rId68" Type="http://schemas.openxmlformats.org/officeDocument/2006/relationships/image" Target="media/image34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5.wmf" /><Relationship Id="rId71" Type="http://schemas.openxmlformats.org/officeDocument/2006/relationships/oleObject" Target="embeddings/oleObject30.bin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8.png" /><Relationship Id="rId78" Type="http://schemas.openxmlformats.org/officeDocument/2006/relationships/image" Target="media/image39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4.png" /><Relationship Id="rId80" Type="http://schemas.openxmlformats.org/officeDocument/2006/relationships/image" Target="media/image40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5.png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jpeg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9fab1390c7a94440a13ac63fe501d718nda3mjyxnjc5</vt:lpwstr>
  </property>
</Properties>
</file>