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 w:history="1">
        <w:r>
          <w:rPr>
            <w:rFonts w:ascii="仿宋" w:eastAsia="仿宋" w:hAnsi="仿宋" w:cs="仿宋" w:hint="eastAsia"/>
            <w:lang w:eastAsia="zh-CN"/>
          </w:rPr>
          <w:t>前言</w:t>
        </w:r>
        <w:r>
          <w:tab/>
        </w:r>
        <w:r>
          <w:fldChar w:fldCharType="begin"/>
        </w:r>
        <w:r>
          <w:instrText xml:space="preserve"> PAGEREF _Toc1717 \h </w:instrText>
        </w:r>
        <w:r>
          <w:fldChar w:fldCharType="separate"/>
        </w:r>
        <w:r>
          <w:t>3</w:t>
        </w:r>
        <w:r>
          <w:fldChar w:fldCharType="end"/>
        </w:r>
      </w:hyperlink>
    </w:p>
    <w:p>
      <w:pPr>
        <w:pStyle w:val="TOC1"/>
        <w:tabs>
          <w:tab w:val="right" w:leader="dot" w:pos="8306"/>
        </w:tabs>
      </w:pPr>
      <w:hyperlink w:anchor="_Toc28816" w:history="1">
        <w:r>
          <w:rPr>
            <w:rFonts w:ascii="仿宋" w:eastAsia="仿宋" w:hAnsi="仿宋" w:cs="仿宋" w:hint="eastAsia"/>
            <w:lang w:eastAsia="zh-CN"/>
          </w:rPr>
          <w:t>一、项目选址研究</w:t>
        </w:r>
        <w:r>
          <w:tab/>
        </w:r>
        <w:r>
          <w:fldChar w:fldCharType="begin"/>
        </w:r>
        <w:r>
          <w:instrText xml:space="preserve"> PAGEREF _Toc28816 \h </w:instrText>
        </w:r>
        <w:r>
          <w:fldChar w:fldCharType="separate"/>
        </w:r>
        <w:r>
          <w:t>3</w:t>
        </w:r>
        <w:r>
          <w:fldChar w:fldCharType="end"/>
        </w:r>
      </w:hyperlink>
    </w:p>
    <w:p>
      <w:pPr>
        <w:pStyle w:val="TOC2"/>
        <w:tabs>
          <w:tab w:val="right" w:leader="dot" w:pos="8306"/>
        </w:tabs>
      </w:pPr>
      <w:hyperlink w:anchor="_Toc17069" w:history="1">
        <w:r>
          <w:rPr>
            <w:rFonts w:ascii="仿宋" w:eastAsia="仿宋" w:hAnsi="仿宋" w:cs="仿宋" w:hint="eastAsia"/>
            <w:lang w:eastAsia="zh-CN"/>
          </w:rPr>
          <w:t>(一)、项目选址原则</w:t>
        </w:r>
        <w:r>
          <w:tab/>
        </w:r>
        <w:r>
          <w:fldChar w:fldCharType="begin"/>
        </w:r>
        <w:r>
          <w:instrText xml:space="preserve"> PAGEREF _Toc17069 \h </w:instrText>
        </w:r>
        <w:r>
          <w:fldChar w:fldCharType="separate"/>
        </w:r>
        <w:r>
          <w:t>3</w:t>
        </w:r>
        <w:r>
          <w:fldChar w:fldCharType="end"/>
        </w:r>
      </w:hyperlink>
    </w:p>
    <w:p>
      <w:pPr>
        <w:pStyle w:val="TOC2"/>
        <w:tabs>
          <w:tab w:val="right" w:leader="dot" w:pos="8306"/>
        </w:tabs>
      </w:pPr>
      <w:hyperlink w:anchor="_Toc31224" w:history="1">
        <w:r>
          <w:rPr>
            <w:rFonts w:ascii="仿宋" w:eastAsia="仿宋" w:hAnsi="仿宋" w:cs="仿宋" w:hint="eastAsia"/>
            <w:lang w:eastAsia="zh-CN"/>
          </w:rPr>
          <w:t>(二)、项目选址</w:t>
        </w:r>
        <w:r>
          <w:tab/>
        </w:r>
        <w:r>
          <w:fldChar w:fldCharType="begin"/>
        </w:r>
        <w:r>
          <w:instrText xml:space="preserve"> PAGEREF _Toc31224 \h </w:instrText>
        </w:r>
        <w:r>
          <w:fldChar w:fldCharType="separate"/>
        </w:r>
        <w:r>
          <w:t>6</w:t>
        </w:r>
        <w:r>
          <w:fldChar w:fldCharType="end"/>
        </w:r>
      </w:hyperlink>
    </w:p>
    <w:p>
      <w:pPr>
        <w:pStyle w:val="TOC2"/>
        <w:tabs>
          <w:tab w:val="right" w:leader="dot" w:pos="8306"/>
        </w:tabs>
      </w:pPr>
      <w:hyperlink w:anchor="_Toc29987" w:history="1">
        <w:r>
          <w:rPr>
            <w:rFonts w:ascii="仿宋" w:eastAsia="仿宋" w:hAnsi="仿宋" w:cs="仿宋" w:hint="eastAsia"/>
            <w:lang w:eastAsia="zh-CN"/>
          </w:rPr>
          <w:t>(三)、建设条件分析</w:t>
        </w:r>
        <w:r>
          <w:tab/>
        </w:r>
        <w:r>
          <w:fldChar w:fldCharType="begin"/>
        </w:r>
        <w:r>
          <w:instrText xml:space="preserve"> PAGEREF _Toc29987 \h </w:instrText>
        </w:r>
        <w:r>
          <w:fldChar w:fldCharType="separate"/>
        </w:r>
        <w:r>
          <w:t>8</w:t>
        </w:r>
        <w:r>
          <w:fldChar w:fldCharType="end"/>
        </w:r>
      </w:hyperlink>
    </w:p>
    <w:p>
      <w:pPr>
        <w:pStyle w:val="TOC2"/>
        <w:tabs>
          <w:tab w:val="right" w:leader="dot" w:pos="8306"/>
        </w:tabs>
      </w:pPr>
      <w:hyperlink w:anchor="_Toc25263" w:history="1">
        <w:r>
          <w:rPr>
            <w:rFonts w:ascii="仿宋" w:eastAsia="仿宋" w:hAnsi="仿宋" w:cs="仿宋" w:hint="eastAsia"/>
            <w:lang w:eastAsia="zh-CN"/>
          </w:rPr>
          <w:t>(四)、用地控制指标</w:t>
        </w:r>
        <w:r>
          <w:tab/>
        </w:r>
        <w:r>
          <w:fldChar w:fldCharType="begin"/>
        </w:r>
        <w:r>
          <w:instrText xml:space="preserve"> PAGEREF _Toc25263 \h </w:instrText>
        </w:r>
        <w:r>
          <w:fldChar w:fldCharType="separate"/>
        </w:r>
        <w:r>
          <w:t>10</w:t>
        </w:r>
        <w:r>
          <w:fldChar w:fldCharType="end"/>
        </w:r>
      </w:hyperlink>
    </w:p>
    <w:p>
      <w:pPr>
        <w:pStyle w:val="TOC2"/>
        <w:tabs>
          <w:tab w:val="right" w:leader="dot" w:pos="8306"/>
        </w:tabs>
      </w:pPr>
      <w:hyperlink w:anchor="_Toc30285" w:history="1">
        <w:r>
          <w:rPr>
            <w:rFonts w:ascii="仿宋" w:eastAsia="仿宋" w:hAnsi="仿宋" w:cs="仿宋" w:hint="eastAsia"/>
            <w:lang w:eastAsia="zh-CN"/>
          </w:rPr>
          <w:t>(五)、地总体要求</w:t>
        </w:r>
        <w:r>
          <w:tab/>
        </w:r>
        <w:r>
          <w:fldChar w:fldCharType="begin"/>
        </w:r>
        <w:r>
          <w:instrText xml:space="preserve"> PAGEREF _Toc30285 \h </w:instrText>
        </w:r>
        <w:r>
          <w:fldChar w:fldCharType="separate"/>
        </w:r>
        <w:r>
          <w:t>11</w:t>
        </w:r>
        <w:r>
          <w:fldChar w:fldCharType="end"/>
        </w:r>
      </w:hyperlink>
    </w:p>
    <w:p>
      <w:pPr>
        <w:pStyle w:val="TOC2"/>
        <w:tabs>
          <w:tab w:val="right" w:leader="dot" w:pos="8306"/>
        </w:tabs>
      </w:pPr>
      <w:hyperlink w:anchor="_Toc31329" w:history="1">
        <w:r>
          <w:rPr>
            <w:rFonts w:ascii="仿宋" w:eastAsia="仿宋" w:hAnsi="仿宋" w:cs="仿宋" w:hint="eastAsia"/>
            <w:lang w:eastAsia="zh-CN"/>
          </w:rPr>
          <w:t>(六)、节约用地措施</w:t>
        </w:r>
        <w:r>
          <w:tab/>
        </w:r>
        <w:r>
          <w:fldChar w:fldCharType="begin"/>
        </w:r>
        <w:r>
          <w:instrText xml:space="preserve"> PAGEREF _Toc31329 \h </w:instrText>
        </w:r>
        <w:r>
          <w:fldChar w:fldCharType="separate"/>
        </w:r>
        <w:r>
          <w:t>12</w:t>
        </w:r>
        <w:r>
          <w:fldChar w:fldCharType="end"/>
        </w:r>
      </w:hyperlink>
    </w:p>
    <w:p>
      <w:pPr>
        <w:pStyle w:val="TOC2"/>
        <w:tabs>
          <w:tab w:val="right" w:leader="dot" w:pos="8306"/>
        </w:tabs>
      </w:pPr>
      <w:hyperlink w:anchor="_Toc30287" w:history="1">
        <w:r>
          <w:rPr>
            <w:rFonts w:ascii="仿宋" w:eastAsia="仿宋" w:hAnsi="仿宋" w:cs="仿宋" w:hint="eastAsia"/>
            <w:lang w:eastAsia="zh-CN"/>
          </w:rPr>
          <w:t>(七)、选址综合评价</w:t>
        </w:r>
        <w:r>
          <w:tab/>
        </w:r>
        <w:r>
          <w:fldChar w:fldCharType="begin"/>
        </w:r>
        <w:r>
          <w:instrText xml:space="preserve"> PAGEREF _Toc30287 \h </w:instrText>
        </w:r>
        <w:r>
          <w:fldChar w:fldCharType="separate"/>
        </w:r>
        <w:r>
          <w:t>14</w:t>
        </w:r>
        <w:r>
          <w:fldChar w:fldCharType="end"/>
        </w:r>
      </w:hyperlink>
    </w:p>
    <w:p>
      <w:pPr>
        <w:pStyle w:val="TOC1"/>
        <w:tabs>
          <w:tab w:val="right" w:leader="dot" w:pos="8306"/>
        </w:tabs>
      </w:pPr>
      <w:hyperlink w:anchor="_Toc23349" w:history="1">
        <w:r>
          <w:rPr>
            <w:rFonts w:ascii="仿宋" w:eastAsia="仿宋" w:hAnsi="仿宋" w:cs="仿宋" w:hint="eastAsia"/>
            <w:lang w:eastAsia="zh-CN"/>
          </w:rPr>
          <w:t>二、项目监理与质量保证</w:t>
        </w:r>
        <w:r>
          <w:tab/>
        </w:r>
        <w:r>
          <w:fldChar w:fldCharType="begin"/>
        </w:r>
        <w:r>
          <w:instrText xml:space="preserve"> PAGEREF _Toc23349 \h </w:instrText>
        </w:r>
        <w:r>
          <w:fldChar w:fldCharType="separate"/>
        </w:r>
        <w:r>
          <w:t>15</w:t>
        </w:r>
        <w:r>
          <w:fldChar w:fldCharType="end"/>
        </w:r>
      </w:hyperlink>
    </w:p>
    <w:p>
      <w:pPr>
        <w:pStyle w:val="TOC2"/>
        <w:tabs>
          <w:tab w:val="right" w:leader="dot" w:pos="8306"/>
        </w:tabs>
      </w:pPr>
      <w:hyperlink w:anchor="_Toc3811" w:history="1">
        <w:r>
          <w:rPr>
            <w:rFonts w:ascii="仿宋" w:eastAsia="仿宋" w:hAnsi="仿宋" w:cs="仿宋" w:hint="eastAsia"/>
            <w:lang w:eastAsia="zh-CN"/>
          </w:rPr>
          <w:t>(一)、监理体系构建</w:t>
        </w:r>
        <w:r>
          <w:tab/>
        </w:r>
        <w:r>
          <w:fldChar w:fldCharType="begin"/>
        </w:r>
        <w:r>
          <w:instrText xml:space="preserve"> PAGEREF _Toc3811 \h </w:instrText>
        </w:r>
        <w:r>
          <w:fldChar w:fldCharType="separate"/>
        </w:r>
        <w:r>
          <w:t>15</w:t>
        </w:r>
        <w:r>
          <w:fldChar w:fldCharType="end"/>
        </w:r>
      </w:hyperlink>
    </w:p>
    <w:p>
      <w:pPr>
        <w:pStyle w:val="TOC2"/>
        <w:tabs>
          <w:tab w:val="right" w:leader="dot" w:pos="8306"/>
        </w:tabs>
      </w:pPr>
      <w:hyperlink w:anchor="_Toc18282" w:history="1">
        <w:r>
          <w:rPr>
            <w:rFonts w:ascii="仿宋" w:eastAsia="仿宋" w:hAnsi="仿宋" w:cs="仿宋" w:hint="eastAsia"/>
            <w:lang w:eastAsia="zh-CN"/>
          </w:rPr>
          <w:t>(二)、质量保证体系实施</w:t>
        </w:r>
        <w:r>
          <w:tab/>
        </w:r>
        <w:r>
          <w:fldChar w:fldCharType="begin"/>
        </w:r>
        <w:r>
          <w:instrText xml:space="preserve"> PAGEREF _Toc18282 \h </w:instrText>
        </w:r>
        <w:r>
          <w:fldChar w:fldCharType="separate"/>
        </w:r>
        <w:r>
          <w:t>15</w:t>
        </w:r>
        <w:r>
          <w:fldChar w:fldCharType="end"/>
        </w:r>
      </w:hyperlink>
    </w:p>
    <w:p>
      <w:pPr>
        <w:pStyle w:val="TOC2"/>
        <w:tabs>
          <w:tab w:val="right" w:leader="dot" w:pos="8306"/>
        </w:tabs>
      </w:pPr>
      <w:hyperlink w:anchor="_Toc29453" w:history="1">
        <w:r>
          <w:rPr>
            <w:rFonts w:ascii="仿宋" w:eastAsia="仿宋" w:hAnsi="仿宋" w:cs="仿宋" w:hint="eastAsia"/>
            <w:lang w:eastAsia="zh-CN"/>
          </w:rPr>
          <w:t>(三)、监理与质量控制流程</w:t>
        </w:r>
        <w:r>
          <w:tab/>
        </w:r>
        <w:r>
          <w:fldChar w:fldCharType="begin"/>
        </w:r>
        <w:r>
          <w:instrText xml:space="preserve"> PAGEREF _Toc29453 \h </w:instrText>
        </w:r>
        <w:r>
          <w:fldChar w:fldCharType="separate"/>
        </w:r>
        <w:r>
          <w:t>16</w:t>
        </w:r>
        <w:r>
          <w:fldChar w:fldCharType="end"/>
        </w:r>
      </w:hyperlink>
    </w:p>
    <w:p>
      <w:pPr>
        <w:pStyle w:val="TOC1"/>
        <w:tabs>
          <w:tab w:val="right" w:leader="dot" w:pos="8306"/>
        </w:tabs>
      </w:pPr>
      <w:hyperlink w:anchor="_Toc16561" w:history="1">
        <w:r>
          <w:rPr>
            <w:rFonts w:ascii="仿宋" w:eastAsia="仿宋" w:hAnsi="仿宋" w:cs="仿宋" w:hint="eastAsia"/>
            <w:lang w:eastAsia="zh-CN"/>
          </w:rPr>
          <w:t>三、背景、必要性分析</w:t>
        </w:r>
        <w:r>
          <w:tab/>
        </w:r>
        <w:r>
          <w:fldChar w:fldCharType="begin"/>
        </w:r>
        <w:r>
          <w:instrText xml:space="preserve"> PAGEREF _Toc16561 \h </w:instrText>
        </w:r>
        <w:r>
          <w:fldChar w:fldCharType="separate"/>
        </w:r>
        <w:r>
          <w:t>17</w:t>
        </w:r>
        <w:r>
          <w:fldChar w:fldCharType="end"/>
        </w:r>
      </w:hyperlink>
    </w:p>
    <w:p>
      <w:pPr>
        <w:pStyle w:val="TOC2"/>
        <w:tabs>
          <w:tab w:val="right" w:leader="dot" w:pos="8306"/>
        </w:tabs>
      </w:pPr>
      <w:hyperlink w:anchor="_Toc13710" w:history="1">
        <w:r>
          <w:rPr>
            <w:rFonts w:ascii="仿宋" w:eastAsia="仿宋" w:hAnsi="仿宋" w:cs="仿宋" w:hint="eastAsia"/>
            <w:lang w:eastAsia="zh-CN"/>
          </w:rPr>
          <w:t>(一)、项目建设背景</w:t>
        </w:r>
        <w:r>
          <w:tab/>
        </w:r>
        <w:r>
          <w:fldChar w:fldCharType="begin"/>
        </w:r>
        <w:r>
          <w:instrText xml:space="preserve"> PAGEREF _Toc13710 \h </w:instrText>
        </w:r>
        <w:r>
          <w:fldChar w:fldCharType="separate"/>
        </w:r>
        <w:r>
          <w:t>17</w:t>
        </w:r>
        <w:r>
          <w:fldChar w:fldCharType="end"/>
        </w:r>
      </w:hyperlink>
    </w:p>
    <w:p>
      <w:pPr>
        <w:pStyle w:val="TOC2"/>
        <w:tabs>
          <w:tab w:val="right" w:leader="dot" w:pos="8306"/>
        </w:tabs>
      </w:pPr>
      <w:hyperlink w:anchor="_Toc3915" w:history="1">
        <w:r>
          <w:rPr>
            <w:rFonts w:ascii="仿宋" w:eastAsia="仿宋" w:hAnsi="仿宋" w:cs="仿宋" w:hint="eastAsia"/>
            <w:lang w:eastAsia="zh-CN"/>
          </w:rPr>
          <w:t>(二)、必要性分析</w:t>
        </w:r>
        <w:r>
          <w:tab/>
        </w:r>
        <w:r>
          <w:fldChar w:fldCharType="begin"/>
        </w:r>
        <w:r>
          <w:instrText xml:space="preserve"> PAGEREF _Toc3915 \h </w:instrText>
        </w:r>
        <w:r>
          <w:fldChar w:fldCharType="separate"/>
        </w:r>
        <w:r>
          <w:t>18</w:t>
        </w:r>
        <w:r>
          <w:fldChar w:fldCharType="end"/>
        </w:r>
      </w:hyperlink>
    </w:p>
    <w:p>
      <w:pPr>
        <w:pStyle w:val="TOC2"/>
        <w:tabs>
          <w:tab w:val="right" w:leader="dot" w:pos="8306"/>
        </w:tabs>
      </w:pPr>
      <w:hyperlink w:anchor="_Toc9219" w:history="1">
        <w:r>
          <w:rPr>
            <w:rFonts w:ascii="仿宋" w:eastAsia="仿宋" w:hAnsi="仿宋" w:cs="仿宋" w:hint="eastAsia"/>
            <w:lang w:eastAsia="zh-CN"/>
          </w:rPr>
          <w:t>(三)、项目建设有利条件</w:t>
        </w:r>
        <w:r>
          <w:tab/>
        </w:r>
        <w:r>
          <w:fldChar w:fldCharType="begin"/>
        </w:r>
        <w:r>
          <w:instrText xml:space="preserve"> PAGEREF _Toc9219 \h </w:instrText>
        </w:r>
        <w:r>
          <w:fldChar w:fldCharType="separate"/>
        </w:r>
        <w:r>
          <w:t>19</w:t>
        </w:r>
        <w:r>
          <w:fldChar w:fldCharType="end"/>
        </w:r>
      </w:hyperlink>
    </w:p>
    <w:p>
      <w:pPr>
        <w:pStyle w:val="TOC1"/>
        <w:tabs>
          <w:tab w:val="right" w:leader="dot" w:pos="8306"/>
        </w:tabs>
      </w:pPr>
      <w:hyperlink w:anchor="_Toc24385" w:history="1">
        <w:r>
          <w:rPr>
            <w:rFonts w:ascii="仿宋" w:eastAsia="仿宋" w:hAnsi="仿宋" w:cs="仿宋" w:hint="eastAsia"/>
            <w:lang w:eastAsia="zh-CN"/>
          </w:rPr>
          <w:t>四、社会影响分析</w:t>
        </w:r>
        <w:r>
          <w:tab/>
        </w:r>
        <w:r>
          <w:fldChar w:fldCharType="begin"/>
        </w:r>
        <w:r>
          <w:instrText xml:space="preserve"> PAGEREF _Toc24385 \h </w:instrText>
        </w:r>
        <w:r>
          <w:fldChar w:fldCharType="separate"/>
        </w:r>
        <w:r>
          <w:t>21</w:t>
        </w:r>
        <w:r>
          <w:fldChar w:fldCharType="end"/>
        </w:r>
      </w:hyperlink>
    </w:p>
    <w:p>
      <w:pPr>
        <w:pStyle w:val="TOC2"/>
        <w:tabs>
          <w:tab w:val="right" w:leader="dot" w:pos="8306"/>
        </w:tabs>
      </w:pPr>
      <w:hyperlink w:anchor="_Toc25542" w:history="1">
        <w:r>
          <w:rPr>
            <w:rFonts w:ascii="仿宋" w:eastAsia="仿宋" w:hAnsi="仿宋" w:cs="仿宋" w:hint="eastAsia"/>
            <w:lang w:eastAsia="zh-CN"/>
          </w:rPr>
          <w:t>(一)、社会影响效果分析</w:t>
        </w:r>
        <w:r>
          <w:tab/>
        </w:r>
        <w:r>
          <w:fldChar w:fldCharType="begin"/>
        </w:r>
        <w:r>
          <w:instrText xml:space="preserve"> PAGEREF _Toc25542 \h </w:instrText>
        </w:r>
        <w:r>
          <w:fldChar w:fldCharType="separate"/>
        </w:r>
        <w:r>
          <w:t>21</w:t>
        </w:r>
        <w:r>
          <w:fldChar w:fldCharType="end"/>
        </w:r>
      </w:hyperlink>
    </w:p>
    <w:p>
      <w:pPr>
        <w:pStyle w:val="TOC2"/>
        <w:tabs>
          <w:tab w:val="right" w:leader="dot" w:pos="8306"/>
        </w:tabs>
      </w:pPr>
      <w:hyperlink w:anchor="_Toc3115" w:history="1">
        <w:r>
          <w:rPr>
            <w:rFonts w:ascii="仿宋" w:eastAsia="仿宋" w:hAnsi="仿宋" w:cs="仿宋" w:hint="eastAsia"/>
            <w:lang w:eastAsia="zh-CN"/>
          </w:rPr>
          <w:t>(二)、社会适应性分析</w:t>
        </w:r>
        <w:r>
          <w:tab/>
        </w:r>
        <w:r>
          <w:fldChar w:fldCharType="begin"/>
        </w:r>
        <w:r>
          <w:instrText xml:space="preserve"> PAGEREF _Toc3115 \h </w:instrText>
        </w:r>
        <w:r>
          <w:fldChar w:fldCharType="separate"/>
        </w:r>
        <w:r>
          <w:t>23</w:t>
        </w:r>
        <w:r>
          <w:fldChar w:fldCharType="end"/>
        </w:r>
      </w:hyperlink>
    </w:p>
    <w:p>
      <w:pPr>
        <w:pStyle w:val="TOC2"/>
        <w:tabs>
          <w:tab w:val="right" w:leader="dot" w:pos="8306"/>
        </w:tabs>
      </w:pPr>
      <w:hyperlink w:anchor="_Toc9997" w:history="1">
        <w:r>
          <w:rPr>
            <w:rFonts w:ascii="仿宋" w:eastAsia="仿宋" w:hAnsi="仿宋" w:cs="仿宋" w:hint="eastAsia"/>
            <w:lang w:eastAsia="zh-CN"/>
          </w:rPr>
          <w:t>(三)、社会风险及对策分析</w:t>
        </w:r>
        <w:r>
          <w:tab/>
        </w:r>
        <w:r>
          <w:fldChar w:fldCharType="begin"/>
        </w:r>
        <w:r>
          <w:instrText xml:space="preserve"> PAGEREF _Toc9997 \h </w:instrText>
        </w:r>
        <w:r>
          <w:fldChar w:fldCharType="separate"/>
        </w:r>
        <w:r>
          <w:t>24</w:t>
        </w:r>
        <w:r>
          <w:fldChar w:fldCharType="end"/>
        </w:r>
      </w:hyperlink>
    </w:p>
    <w:p>
      <w:pPr>
        <w:pStyle w:val="TOC1"/>
        <w:tabs>
          <w:tab w:val="right" w:leader="dot" w:pos="8306"/>
        </w:tabs>
      </w:pPr>
      <w:hyperlink w:anchor="_Toc14435" w:history="1">
        <w:r>
          <w:rPr>
            <w:rFonts w:ascii="仿宋" w:eastAsia="仿宋" w:hAnsi="仿宋" w:cs="仿宋" w:hint="eastAsia"/>
            <w:lang w:eastAsia="zh-CN"/>
          </w:rPr>
          <w:t>五、经济影响分析</w:t>
        </w:r>
        <w:r>
          <w:tab/>
        </w:r>
        <w:r>
          <w:fldChar w:fldCharType="begin"/>
        </w:r>
        <w:r>
          <w:instrText xml:space="preserve"> PAGEREF _Toc14435 \h </w:instrText>
        </w:r>
        <w:r>
          <w:fldChar w:fldCharType="separate"/>
        </w:r>
        <w:r>
          <w:t>28</w:t>
        </w:r>
        <w:r>
          <w:fldChar w:fldCharType="end"/>
        </w:r>
      </w:hyperlink>
    </w:p>
    <w:p>
      <w:pPr>
        <w:pStyle w:val="TOC2"/>
        <w:tabs>
          <w:tab w:val="right" w:leader="dot" w:pos="8306"/>
        </w:tabs>
      </w:pPr>
      <w:hyperlink w:anchor="_Toc17378" w:history="1">
        <w:r>
          <w:rPr>
            <w:rFonts w:ascii="仿宋" w:eastAsia="仿宋" w:hAnsi="仿宋" w:cs="仿宋" w:hint="eastAsia"/>
            <w:lang w:eastAsia="zh-CN"/>
          </w:rPr>
          <w:t>(一)、经济费用效益或费用效果分析</w:t>
        </w:r>
        <w:r>
          <w:tab/>
        </w:r>
        <w:r>
          <w:fldChar w:fldCharType="begin"/>
        </w:r>
        <w:r>
          <w:instrText xml:space="preserve"> PAGEREF _Toc17378 \h </w:instrText>
        </w:r>
        <w:r>
          <w:fldChar w:fldCharType="separate"/>
        </w:r>
        <w:r>
          <w:t>28</w:t>
        </w:r>
        <w:r>
          <w:fldChar w:fldCharType="end"/>
        </w:r>
      </w:hyperlink>
    </w:p>
    <w:p>
      <w:pPr>
        <w:pStyle w:val="TOC2"/>
        <w:tabs>
          <w:tab w:val="right" w:leader="dot" w:pos="8306"/>
        </w:tabs>
      </w:pPr>
      <w:hyperlink w:anchor="_Toc29332" w:history="1">
        <w:r>
          <w:rPr>
            <w:rFonts w:ascii="仿宋" w:eastAsia="仿宋" w:hAnsi="仿宋" w:cs="仿宋" w:hint="eastAsia"/>
            <w:lang w:eastAsia="zh-CN"/>
          </w:rPr>
          <w:t>(二)、行业影响分析</w:t>
        </w:r>
        <w:r>
          <w:tab/>
        </w:r>
        <w:r>
          <w:fldChar w:fldCharType="begin"/>
        </w:r>
        <w:r>
          <w:instrText xml:space="preserve"> PAGEREF _Toc29332 \h </w:instrText>
        </w:r>
        <w:r>
          <w:fldChar w:fldCharType="separate"/>
        </w:r>
        <w:r>
          <w:t>30</w:t>
        </w:r>
        <w:r>
          <w:fldChar w:fldCharType="end"/>
        </w:r>
      </w:hyperlink>
    </w:p>
    <w:p>
      <w:pPr>
        <w:pStyle w:val="TOC2"/>
        <w:tabs>
          <w:tab w:val="right" w:leader="dot" w:pos="8306"/>
        </w:tabs>
      </w:pPr>
      <w:hyperlink w:anchor="_Toc992" w:history="1">
        <w:r>
          <w:rPr>
            <w:rFonts w:ascii="仿宋" w:eastAsia="仿宋" w:hAnsi="仿宋" w:cs="仿宋" w:hint="eastAsia"/>
            <w:lang w:eastAsia="zh-CN"/>
          </w:rPr>
          <w:t>(三)、区域经济影响分析</w:t>
        </w:r>
        <w:r>
          <w:tab/>
        </w:r>
        <w:r>
          <w:fldChar w:fldCharType="begin"/>
        </w:r>
        <w:r>
          <w:instrText xml:space="preserve"> PAGEREF _Toc992 \h </w:instrText>
        </w:r>
        <w:r>
          <w:fldChar w:fldCharType="separate"/>
        </w:r>
        <w:r>
          <w:t>32</w:t>
        </w:r>
        <w:r>
          <w:fldChar w:fldCharType="end"/>
        </w:r>
      </w:hyperlink>
    </w:p>
    <w:p>
      <w:pPr>
        <w:pStyle w:val="TOC2"/>
        <w:tabs>
          <w:tab w:val="right" w:leader="dot" w:pos="8306"/>
        </w:tabs>
      </w:pPr>
      <w:hyperlink w:anchor="_Toc1288" w:history="1">
        <w:r>
          <w:rPr>
            <w:rFonts w:ascii="仿宋" w:eastAsia="仿宋" w:hAnsi="仿宋" w:cs="仿宋" w:hint="eastAsia"/>
            <w:lang w:eastAsia="zh-CN"/>
          </w:rPr>
          <w:t>(四)、宏观经济影响分析</w:t>
        </w:r>
        <w:r>
          <w:tab/>
        </w:r>
        <w:r>
          <w:fldChar w:fldCharType="begin"/>
        </w:r>
        <w:r>
          <w:instrText xml:space="preserve"> PAGEREF _Toc1288 \h </w:instrText>
        </w:r>
        <w:r>
          <w:fldChar w:fldCharType="separate"/>
        </w:r>
        <w:r>
          <w:t>33</w:t>
        </w:r>
        <w:r>
          <w:fldChar w:fldCharType="end"/>
        </w:r>
      </w:hyperlink>
    </w:p>
    <w:p>
      <w:pPr>
        <w:pStyle w:val="TOC1"/>
        <w:tabs>
          <w:tab w:val="right" w:leader="dot" w:pos="8306"/>
        </w:tabs>
      </w:pPr>
      <w:hyperlink w:anchor="_Toc31453" w:history="1">
        <w:r>
          <w:rPr>
            <w:rFonts w:ascii="仿宋" w:eastAsia="仿宋" w:hAnsi="仿宋" w:cs="仿宋" w:hint="eastAsia"/>
            <w:lang w:eastAsia="zh-CN"/>
          </w:rPr>
          <w:t>六、电竞项目概论</w:t>
        </w:r>
        <w:r>
          <w:tab/>
        </w:r>
        <w:r>
          <w:fldChar w:fldCharType="begin"/>
        </w:r>
        <w:r>
          <w:instrText xml:space="preserve"> PAGEREF _Toc31453 \h </w:instrText>
        </w:r>
        <w:r>
          <w:fldChar w:fldCharType="separate"/>
        </w:r>
        <w:r>
          <w:t>34</w:t>
        </w:r>
        <w:r>
          <w:fldChar w:fldCharType="end"/>
        </w:r>
      </w:hyperlink>
    </w:p>
    <w:p>
      <w:pPr>
        <w:pStyle w:val="TOC2"/>
        <w:tabs>
          <w:tab w:val="right" w:leader="dot" w:pos="8306"/>
        </w:tabs>
      </w:pPr>
      <w:hyperlink w:anchor="_Toc9252" w:history="1">
        <w:r>
          <w:rPr>
            <w:rFonts w:ascii="仿宋" w:eastAsia="仿宋" w:hAnsi="仿宋" w:cs="仿宋" w:hint="eastAsia"/>
            <w:lang w:eastAsia="zh-CN"/>
          </w:rPr>
          <w:t>(一)、项目申报单位概况</w:t>
        </w:r>
        <w:r>
          <w:tab/>
        </w:r>
        <w:r>
          <w:fldChar w:fldCharType="begin"/>
        </w:r>
        <w:r>
          <w:instrText xml:space="preserve"> PAGEREF _Toc9252 \h </w:instrText>
        </w:r>
        <w:r>
          <w:fldChar w:fldCharType="separate"/>
        </w:r>
        <w:r>
          <w:t>34</w:t>
        </w:r>
        <w:r>
          <w:fldChar w:fldCharType="end"/>
        </w:r>
      </w:hyperlink>
    </w:p>
    <w:p>
      <w:pPr>
        <w:pStyle w:val="TOC2"/>
        <w:tabs>
          <w:tab w:val="right" w:leader="dot" w:pos="8306"/>
        </w:tabs>
      </w:pPr>
      <w:hyperlink w:anchor="_Toc25581" w:history="1">
        <w:r>
          <w:rPr>
            <w:rFonts w:ascii="仿宋" w:eastAsia="仿宋" w:hAnsi="仿宋" w:cs="仿宋" w:hint="eastAsia"/>
            <w:lang w:eastAsia="zh-CN"/>
          </w:rPr>
          <w:t>(二)、项目概况</w:t>
        </w:r>
        <w:r>
          <w:tab/>
        </w:r>
        <w:r>
          <w:fldChar w:fldCharType="begin"/>
        </w:r>
        <w:r>
          <w:instrText xml:space="preserve"> PAGEREF _Toc25581 \h </w:instrText>
        </w:r>
        <w:r>
          <w:fldChar w:fldCharType="separate"/>
        </w:r>
        <w:r>
          <w:t>35</w:t>
        </w:r>
        <w:r>
          <w:fldChar w:fldCharType="end"/>
        </w:r>
      </w:hyperlink>
    </w:p>
    <w:p>
      <w:pPr>
        <w:pStyle w:val="TOC1"/>
        <w:tabs>
          <w:tab w:val="right" w:leader="dot" w:pos="8306"/>
        </w:tabs>
      </w:pPr>
      <w:hyperlink w:anchor="_Toc7658" w:history="1">
        <w:r>
          <w:rPr>
            <w:rFonts w:ascii="仿宋" w:eastAsia="仿宋" w:hAnsi="仿宋" w:cs="仿宋" w:hint="eastAsia"/>
            <w:lang w:eastAsia="zh-CN"/>
          </w:rPr>
          <w:t>七、客户关系管理与市场拓展</w:t>
        </w:r>
        <w:r>
          <w:tab/>
        </w:r>
        <w:r>
          <w:fldChar w:fldCharType="begin"/>
        </w:r>
        <w:r>
          <w:instrText xml:space="preserve"> PAGEREF _Toc7658 \h </w:instrText>
        </w:r>
        <w:r>
          <w:fldChar w:fldCharType="separate"/>
        </w:r>
        <w:r>
          <w:t>38</w:t>
        </w:r>
        <w:r>
          <w:fldChar w:fldCharType="end"/>
        </w:r>
      </w:hyperlink>
    </w:p>
    <w:p>
      <w:pPr>
        <w:pStyle w:val="TOC2"/>
        <w:tabs>
          <w:tab w:val="right" w:leader="dot" w:pos="8306"/>
        </w:tabs>
      </w:pPr>
      <w:hyperlink w:anchor="_Toc16217" w:history="1">
        <w:r>
          <w:rPr>
            <w:rFonts w:ascii="仿宋" w:eastAsia="仿宋" w:hAnsi="仿宋" w:cs="仿宋" w:hint="eastAsia"/>
            <w:lang w:eastAsia="zh-CN"/>
          </w:rPr>
          <w:t>(一)、客户关系管理策略</w:t>
        </w:r>
        <w:r>
          <w:tab/>
        </w:r>
        <w:r>
          <w:fldChar w:fldCharType="begin"/>
        </w:r>
        <w:r>
          <w:instrText xml:space="preserve"> PAGEREF _Toc16217 \h </w:instrText>
        </w:r>
        <w:r>
          <w:fldChar w:fldCharType="separate"/>
        </w:r>
        <w:r>
          <w:t>38</w:t>
        </w:r>
        <w:r>
          <w:fldChar w:fldCharType="end"/>
        </w:r>
      </w:hyperlink>
    </w:p>
    <w:p>
      <w:pPr>
        <w:pStyle w:val="TOC2"/>
        <w:tabs>
          <w:tab w:val="right" w:leader="dot" w:pos="8306"/>
        </w:tabs>
      </w:pPr>
      <w:hyperlink w:anchor="_Toc31365" w:history="1">
        <w:r>
          <w:rPr>
            <w:rFonts w:ascii="仿宋" w:eastAsia="仿宋" w:hAnsi="仿宋" w:cs="仿宋" w:hint="eastAsia"/>
            <w:lang w:eastAsia="zh-CN"/>
          </w:rPr>
          <w:t>(二)、市场拓展方案</w:t>
        </w:r>
        <w:r>
          <w:tab/>
        </w:r>
        <w:r>
          <w:fldChar w:fldCharType="begin"/>
        </w:r>
        <w:r>
          <w:instrText xml:space="preserve"> PAGEREF _Toc31365 \h </w:instrText>
        </w:r>
        <w:r>
          <w:fldChar w:fldCharType="separate"/>
        </w:r>
        <w:r>
          <w:t>39</w:t>
        </w:r>
        <w:r>
          <w:fldChar w:fldCharType="end"/>
        </w:r>
      </w:hyperlink>
    </w:p>
    <w:p>
      <w:pPr>
        <w:pStyle w:val="TOC1"/>
        <w:tabs>
          <w:tab w:val="right" w:leader="dot" w:pos="8306"/>
        </w:tabs>
      </w:pPr>
      <w:hyperlink w:anchor="_Toc392" w:history="1">
        <w:r>
          <w:rPr>
            <w:rFonts w:ascii="仿宋" w:eastAsia="仿宋" w:hAnsi="仿宋" w:cs="仿宋" w:hint="eastAsia"/>
            <w:lang w:eastAsia="zh-CN"/>
          </w:rPr>
          <w:t>八、安全与应急管理</w:t>
        </w:r>
        <w:r>
          <w:tab/>
        </w:r>
        <w:r>
          <w:fldChar w:fldCharType="begin"/>
        </w:r>
        <w:r>
          <w:instrText xml:space="preserve"> PAGEREF _Toc392 \h </w:instrText>
        </w:r>
        <w:r>
          <w:fldChar w:fldCharType="separate"/>
        </w:r>
        <w:r>
          <w:t>40</w:t>
        </w:r>
        <w:r>
          <w:fldChar w:fldCharType="end"/>
        </w:r>
      </w:hyperlink>
    </w:p>
    <w:p>
      <w:pPr>
        <w:pStyle w:val="TOC2"/>
        <w:tabs>
          <w:tab w:val="right" w:leader="dot" w:pos="8306"/>
        </w:tabs>
      </w:pPr>
      <w:hyperlink w:anchor="_Toc15904" w:history="1">
        <w:r>
          <w:rPr>
            <w:rFonts w:ascii="仿宋" w:eastAsia="仿宋" w:hAnsi="仿宋" w:cs="仿宋" w:hint="eastAsia"/>
            <w:lang w:eastAsia="zh-CN"/>
          </w:rPr>
          <w:t>(一)、安全生产管理</w:t>
        </w:r>
        <w:r>
          <w:tab/>
        </w:r>
        <w:r>
          <w:fldChar w:fldCharType="begin"/>
        </w:r>
        <w:r>
          <w:instrText xml:space="preserve"> PAGEREF _Toc15904 \h </w:instrText>
        </w:r>
        <w:r>
          <w:fldChar w:fldCharType="separate"/>
        </w:r>
        <w:r>
          <w:t>40</w:t>
        </w:r>
        <w:r>
          <w:fldChar w:fldCharType="end"/>
        </w:r>
      </w:hyperlink>
    </w:p>
    <w:p>
      <w:pPr>
        <w:pStyle w:val="TOC2"/>
        <w:tabs>
          <w:tab w:val="right" w:leader="dot" w:pos="8306"/>
        </w:tabs>
      </w:pPr>
      <w:hyperlink w:anchor="_Toc25060" w:history="1">
        <w:r>
          <w:rPr>
            <w:rFonts w:ascii="仿宋" w:eastAsia="仿宋" w:hAnsi="仿宋" w:cs="仿宋" w:hint="eastAsia"/>
            <w:lang w:eastAsia="zh-CN"/>
          </w:rPr>
          <w:t>(二)、应急预案与响应</w:t>
        </w:r>
        <w:r>
          <w:tab/>
        </w:r>
        <w:r>
          <w:fldChar w:fldCharType="begin"/>
        </w:r>
        <w:r>
          <w:instrText xml:space="preserve"> PAGEREF _Toc25060 \h </w:instrText>
        </w:r>
        <w:r>
          <w:fldChar w:fldCharType="separate"/>
        </w:r>
        <w:r>
          <w:t>42</w:t>
        </w:r>
        <w:r>
          <w:fldChar w:fldCharType="end"/>
        </w:r>
      </w:hyperlink>
    </w:p>
    <w:p>
      <w:pPr>
        <w:pStyle w:val="TOC1"/>
        <w:tabs>
          <w:tab w:val="right" w:leader="dot" w:pos="8306"/>
        </w:tabs>
      </w:pPr>
      <w:hyperlink w:anchor="_Toc16031" w:history="1">
        <w:r>
          <w:rPr>
            <w:rFonts w:ascii="仿宋" w:eastAsia="仿宋" w:hAnsi="仿宋" w:cs="仿宋" w:hint="eastAsia"/>
            <w:lang w:eastAsia="zh-CN"/>
          </w:rPr>
          <w:t>九、土地利用与规划方案</w:t>
        </w:r>
        <w:r>
          <w:tab/>
        </w:r>
        <w:r>
          <w:fldChar w:fldCharType="begin"/>
        </w:r>
        <w:r>
          <w:instrText xml:space="preserve"> PAGEREF _Toc16031 \h </w:instrText>
        </w:r>
        <w:r>
          <w:fldChar w:fldCharType="separate"/>
        </w:r>
        <w:r>
          <w:t>44</w:t>
        </w:r>
        <w:r>
          <w:fldChar w:fldCharType="end"/>
        </w:r>
      </w:hyperlink>
    </w:p>
    <w:p>
      <w:pPr>
        <w:pStyle w:val="TOC2"/>
        <w:tabs>
          <w:tab w:val="right" w:leader="dot" w:pos="8306"/>
        </w:tabs>
      </w:pPr>
      <w:hyperlink w:anchor="_Toc4681" w:history="1">
        <w:r>
          <w:rPr>
            <w:rFonts w:ascii="仿宋" w:eastAsia="仿宋" w:hAnsi="仿宋" w:cs="仿宋" w:hint="eastAsia"/>
            <w:lang w:eastAsia="zh-CN"/>
          </w:rPr>
          <w:t>(一)、项目用地情况分析</w:t>
        </w:r>
        <w:r>
          <w:tab/>
        </w:r>
        <w:r>
          <w:fldChar w:fldCharType="begin"/>
        </w:r>
        <w:r>
          <w:instrText xml:space="preserve"> PAGEREF _Toc4681 \h </w:instrText>
        </w:r>
        <w:r>
          <w:fldChar w:fldCharType="separate"/>
        </w:r>
        <w:r>
          <w:t>44</w:t>
        </w:r>
        <w:r>
          <w:fldChar w:fldCharType="end"/>
        </w:r>
      </w:hyperlink>
    </w:p>
    <w:p>
      <w:pPr>
        <w:pStyle w:val="TOC2"/>
        <w:tabs>
          <w:tab w:val="right" w:leader="dot" w:pos="8306"/>
        </w:tabs>
      </w:pPr>
      <w:hyperlink w:anchor="_Toc21487" w:history="1">
        <w:r>
          <w:rPr>
            <w:rFonts w:ascii="仿宋" w:eastAsia="仿宋" w:hAnsi="仿宋" w:cs="仿宋" w:hint="eastAsia"/>
            <w:lang w:eastAsia="zh-CN"/>
          </w:rPr>
          <w:t>(二)、土地利用规划方案</w:t>
        </w:r>
        <w:r>
          <w:tab/>
        </w:r>
        <w:r>
          <w:fldChar w:fldCharType="begin"/>
        </w:r>
        <w:r>
          <w:instrText xml:space="preserve"> PAGEREF _Toc21487 \h </w:instrText>
        </w:r>
        <w:r>
          <w:fldChar w:fldCharType="separate"/>
        </w:r>
        <w:r>
          <w:t>45</w:t>
        </w:r>
        <w:r>
          <w:fldChar w:fldCharType="end"/>
        </w:r>
      </w:hyperlink>
    </w:p>
    <w:p>
      <w:pPr>
        <w:pStyle w:val="TOC1"/>
        <w:tabs>
          <w:tab w:val="right" w:leader="dot" w:pos="8306"/>
        </w:tabs>
      </w:pPr>
      <w:hyperlink w:anchor="_Toc10875" w:history="1">
        <w:r>
          <w:rPr>
            <w:rFonts w:ascii="仿宋" w:eastAsia="仿宋" w:hAnsi="仿宋" w:cs="仿宋" w:hint="eastAsia"/>
            <w:lang w:eastAsia="zh-CN"/>
          </w:rPr>
          <w:t>十、项目实施与管理方案</w:t>
        </w:r>
        <w:r>
          <w:tab/>
        </w:r>
        <w:r>
          <w:fldChar w:fldCharType="begin"/>
        </w:r>
        <w:r>
          <w:instrText xml:space="preserve"> PAGEREF _Toc10875 \h </w:instrText>
        </w:r>
        <w:r>
          <w:fldChar w:fldCharType="separate"/>
        </w:r>
        <w:r>
          <w:t>46</w:t>
        </w:r>
        <w:r>
          <w:fldChar w:fldCharType="end"/>
        </w:r>
      </w:hyperlink>
    </w:p>
    <w:p>
      <w:pPr>
        <w:pStyle w:val="TOC2"/>
        <w:tabs>
          <w:tab w:val="right" w:leader="dot" w:pos="8306"/>
        </w:tabs>
      </w:pPr>
      <w:hyperlink w:anchor="_Toc8203" w:history="1">
        <w:r>
          <w:rPr>
            <w:rFonts w:ascii="仿宋" w:eastAsia="仿宋" w:hAnsi="仿宋" w:cs="仿宋" w:hint="eastAsia"/>
            <w:lang w:eastAsia="zh-CN"/>
          </w:rPr>
          <w:t>(一)、项目实施计划</w:t>
        </w:r>
        <w:r>
          <w:tab/>
        </w:r>
        <w:r>
          <w:fldChar w:fldCharType="begin"/>
        </w:r>
        <w:r>
          <w:instrText xml:space="preserve"> PAGEREF _Toc8203 \h </w:instrText>
        </w:r>
        <w:r>
          <w:fldChar w:fldCharType="separate"/>
        </w:r>
        <w:r>
          <w:t>46</w:t>
        </w:r>
        <w:r>
          <w:fldChar w:fldCharType="end"/>
        </w:r>
      </w:hyperlink>
    </w:p>
    <w:p>
      <w:pPr>
        <w:pStyle w:val="TOC2"/>
        <w:tabs>
          <w:tab w:val="right" w:leader="dot" w:pos="8306"/>
        </w:tabs>
      </w:pPr>
      <w:hyperlink w:anchor="_Toc12466" w:history="1">
        <w:r>
          <w:rPr>
            <w:rFonts w:ascii="仿宋" w:eastAsia="仿宋" w:hAnsi="仿宋" w:cs="仿宋" w:hint="eastAsia"/>
            <w:lang w:eastAsia="zh-CN"/>
          </w:rPr>
          <w:t>(二)、项目组织机构与职责</w:t>
        </w:r>
        <w:r>
          <w:tab/>
        </w:r>
        <w:r>
          <w:fldChar w:fldCharType="begin"/>
        </w:r>
        <w:r>
          <w:instrText xml:space="preserve"> PAGEREF _Toc12466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6" w:history="1">
        <w:r>
          <w:rPr>
            <w:rFonts w:ascii="仿宋" w:eastAsia="仿宋" w:hAnsi="仿宋" w:cs="仿宋" w:hint="eastAsia"/>
            <w:lang w:eastAsia="zh-CN"/>
          </w:rPr>
          <w:t>(三)、项目管理与监控体系</w:t>
        </w:r>
        <w:r>
          <w:tab/>
        </w:r>
        <w:r>
          <w:fldChar w:fldCharType="begin"/>
        </w:r>
        <w:r>
          <w:instrText xml:space="preserve"> PAGEREF _Toc21476 \h </w:instrText>
        </w:r>
        <w:r>
          <w:fldChar w:fldCharType="separate"/>
        </w:r>
        <w:r>
          <w:t>50</w:t>
        </w:r>
        <w:r>
          <w:fldChar w:fldCharType="end"/>
        </w:r>
      </w:hyperlink>
    </w:p>
    <w:p>
      <w:pPr>
        <w:pStyle w:val="TOC1"/>
        <w:tabs>
          <w:tab w:val="right" w:leader="dot" w:pos="8306"/>
        </w:tabs>
      </w:pPr>
      <w:hyperlink w:anchor="_Toc12108" w:history="1">
        <w:r>
          <w:rPr>
            <w:rFonts w:ascii="仿宋" w:eastAsia="仿宋" w:hAnsi="仿宋" w:cs="仿宋" w:hint="eastAsia"/>
            <w:lang w:eastAsia="zh-CN"/>
          </w:rPr>
          <w:t>十一、资金管理与财务规划</w:t>
        </w:r>
        <w:r>
          <w:tab/>
        </w:r>
        <w:r>
          <w:fldChar w:fldCharType="begin"/>
        </w:r>
        <w:r>
          <w:instrText xml:space="preserve"> PAGEREF _Toc12108 \h </w:instrText>
        </w:r>
        <w:r>
          <w:fldChar w:fldCharType="separate"/>
        </w:r>
        <w:r>
          <w:t>51</w:t>
        </w:r>
        <w:r>
          <w:fldChar w:fldCharType="end"/>
        </w:r>
      </w:hyperlink>
    </w:p>
    <w:p>
      <w:pPr>
        <w:pStyle w:val="TOC2"/>
        <w:tabs>
          <w:tab w:val="right" w:leader="dot" w:pos="8306"/>
        </w:tabs>
      </w:pPr>
      <w:hyperlink w:anchor="_Toc16587" w:history="1">
        <w:r>
          <w:rPr>
            <w:rFonts w:ascii="仿宋" w:eastAsia="仿宋" w:hAnsi="仿宋" w:cs="仿宋" w:hint="eastAsia"/>
            <w:lang w:eastAsia="zh-CN"/>
          </w:rPr>
          <w:t>(一)、项目资金来源与筹措</w:t>
        </w:r>
        <w:r>
          <w:tab/>
        </w:r>
        <w:r>
          <w:fldChar w:fldCharType="begin"/>
        </w:r>
        <w:r>
          <w:instrText xml:space="preserve"> PAGEREF _Toc16587 \h </w:instrText>
        </w:r>
        <w:r>
          <w:fldChar w:fldCharType="separate"/>
        </w:r>
        <w:r>
          <w:t>51</w:t>
        </w:r>
        <w:r>
          <w:fldChar w:fldCharType="end"/>
        </w:r>
      </w:hyperlink>
    </w:p>
    <w:p>
      <w:pPr>
        <w:pStyle w:val="TOC2"/>
        <w:tabs>
          <w:tab w:val="right" w:leader="dot" w:pos="8306"/>
        </w:tabs>
      </w:pPr>
      <w:hyperlink w:anchor="_Toc2323" w:history="1">
        <w:r>
          <w:rPr>
            <w:rFonts w:ascii="仿宋" w:eastAsia="仿宋" w:hAnsi="仿宋" w:cs="仿宋" w:hint="eastAsia"/>
            <w:lang w:eastAsia="zh-CN"/>
          </w:rPr>
          <w:t>(二)、资金使用与监管</w:t>
        </w:r>
        <w:r>
          <w:tab/>
        </w:r>
        <w:r>
          <w:fldChar w:fldCharType="begin"/>
        </w:r>
        <w:r>
          <w:instrText xml:space="preserve"> PAGEREF _Toc2323 \h </w:instrText>
        </w:r>
        <w:r>
          <w:fldChar w:fldCharType="separate"/>
        </w:r>
        <w:r>
          <w:t>53</w:t>
        </w:r>
        <w:r>
          <w:fldChar w:fldCharType="end"/>
        </w:r>
      </w:hyperlink>
    </w:p>
    <w:p>
      <w:pPr>
        <w:pStyle w:val="TOC2"/>
        <w:tabs>
          <w:tab w:val="right" w:leader="dot" w:pos="8306"/>
        </w:tabs>
      </w:pPr>
      <w:hyperlink w:anchor="_Toc16927" w:history="1">
        <w:r>
          <w:rPr>
            <w:rFonts w:ascii="仿宋" w:eastAsia="仿宋" w:hAnsi="仿宋" w:cs="仿宋" w:hint="eastAsia"/>
            <w:lang w:eastAsia="zh-CN"/>
          </w:rPr>
          <w:t>(三)、财务规划与预测</w:t>
        </w:r>
        <w:r>
          <w:tab/>
        </w:r>
        <w:r>
          <w:fldChar w:fldCharType="begin"/>
        </w:r>
        <w:r>
          <w:instrText xml:space="preserve"> PAGEREF _Toc16927 \h </w:instrText>
        </w:r>
        <w:r>
          <w:fldChar w:fldCharType="separate"/>
        </w:r>
        <w:r>
          <w:t>54</w:t>
        </w:r>
        <w:r>
          <w:fldChar w:fldCharType="end"/>
        </w:r>
      </w:hyperlink>
    </w:p>
    <w:p>
      <w:pPr>
        <w:pStyle w:val="TOC1"/>
        <w:tabs>
          <w:tab w:val="right" w:leader="dot" w:pos="8306"/>
        </w:tabs>
      </w:pPr>
      <w:hyperlink w:anchor="_Toc2240" w:history="1">
        <w:r>
          <w:rPr>
            <w:rFonts w:ascii="仿宋" w:eastAsia="仿宋" w:hAnsi="仿宋" w:cs="仿宋" w:hint="eastAsia"/>
            <w:lang w:eastAsia="zh-CN"/>
          </w:rPr>
          <w:t>十二、项目变更管理</w:t>
        </w:r>
        <w:r>
          <w:tab/>
        </w:r>
        <w:r>
          <w:fldChar w:fldCharType="begin"/>
        </w:r>
        <w:r>
          <w:instrText xml:space="preserve"> PAGEREF _Toc2240 \h </w:instrText>
        </w:r>
        <w:r>
          <w:fldChar w:fldCharType="separate"/>
        </w:r>
        <w:r>
          <w:t>55</w:t>
        </w:r>
        <w:r>
          <w:fldChar w:fldCharType="end"/>
        </w:r>
      </w:hyperlink>
    </w:p>
    <w:p>
      <w:pPr>
        <w:pStyle w:val="TOC2"/>
        <w:tabs>
          <w:tab w:val="right" w:leader="dot" w:pos="8306"/>
        </w:tabs>
      </w:pPr>
      <w:hyperlink w:anchor="_Toc10553" w:history="1">
        <w:r>
          <w:rPr>
            <w:rFonts w:ascii="仿宋" w:eastAsia="仿宋" w:hAnsi="仿宋" w:cs="仿宋" w:hint="eastAsia"/>
            <w:lang w:eastAsia="zh-CN"/>
          </w:rPr>
          <w:t>(一)、变更控制流程</w:t>
        </w:r>
        <w:r>
          <w:tab/>
        </w:r>
        <w:r>
          <w:fldChar w:fldCharType="begin"/>
        </w:r>
        <w:r>
          <w:instrText xml:space="preserve"> PAGEREF _Toc10553 \h </w:instrText>
        </w:r>
        <w:r>
          <w:fldChar w:fldCharType="separate"/>
        </w:r>
        <w:r>
          <w:t>55</w:t>
        </w:r>
        <w:r>
          <w:fldChar w:fldCharType="end"/>
        </w:r>
      </w:hyperlink>
    </w:p>
    <w:p>
      <w:pPr>
        <w:pStyle w:val="TOC2"/>
        <w:tabs>
          <w:tab w:val="right" w:leader="dot" w:pos="8306"/>
        </w:tabs>
      </w:pPr>
      <w:hyperlink w:anchor="_Toc19883" w:history="1">
        <w:r>
          <w:rPr>
            <w:rFonts w:ascii="仿宋" w:eastAsia="仿宋" w:hAnsi="仿宋" w:cs="仿宋" w:hint="eastAsia"/>
            <w:lang w:eastAsia="zh-CN"/>
          </w:rPr>
          <w:t>(二)、影响评估与处理</w:t>
        </w:r>
        <w:r>
          <w:tab/>
        </w:r>
        <w:r>
          <w:fldChar w:fldCharType="begin"/>
        </w:r>
        <w:r>
          <w:instrText xml:space="preserve"> PAGEREF _Toc19883 \h </w:instrText>
        </w:r>
        <w:r>
          <w:fldChar w:fldCharType="separate"/>
        </w:r>
        <w:r>
          <w:t>56</w:t>
        </w:r>
        <w:r>
          <w:fldChar w:fldCharType="end"/>
        </w:r>
      </w:hyperlink>
    </w:p>
    <w:p>
      <w:pPr>
        <w:pStyle w:val="TOC2"/>
        <w:tabs>
          <w:tab w:val="right" w:leader="dot" w:pos="8306"/>
        </w:tabs>
      </w:pPr>
      <w:hyperlink w:anchor="_Toc26098" w:history="1">
        <w:r>
          <w:rPr>
            <w:rFonts w:ascii="仿宋" w:eastAsia="仿宋" w:hAnsi="仿宋" w:cs="仿宋" w:hint="eastAsia"/>
            <w:lang w:eastAsia="zh-CN"/>
          </w:rPr>
          <w:t>(三)、变更记录与追踪</w:t>
        </w:r>
        <w:r>
          <w:tab/>
        </w:r>
        <w:r>
          <w:fldChar w:fldCharType="begin"/>
        </w:r>
        <w:r>
          <w:instrText xml:space="preserve"> PAGEREF _Toc26098 \h </w:instrText>
        </w:r>
        <w:r>
          <w:fldChar w:fldCharType="separate"/>
        </w:r>
        <w:r>
          <w:t>58</w:t>
        </w:r>
        <w:r>
          <w:fldChar w:fldCharType="end"/>
        </w:r>
      </w:hyperlink>
    </w:p>
    <w:p>
      <w:pPr>
        <w:pStyle w:val="TOC2"/>
        <w:tabs>
          <w:tab w:val="right" w:leader="dot" w:pos="8306"/>
        </w:tabs>
      </w:pPr>
      <w:hyperlink w:anchor="_Toc1721" w:history="1">
        <w:r>
          <w:rPr>
            <w:rFonts w:ascii="仿宋" w:eastAsia="仿宋" w:hAnsi="仿宋" w:cs="仿宋" w:hint="eastAsia"/>
            <w:lang w:eastAsia="zh-CN"/>
          </w:rPr>
          <w:t>(四)、变更管理策略</w:t>
        </w:r>
        <w:r>
          <w:tab/>
        </w:r>
        <w:r>
          <w:fldChar w:fldCharType="begin"/>
        </w:r>
        <w:r>
          <w:instrText xml:space="preserve"> PAGEREF _Toc1721 \h </w:instrText>
        </w:r>
        <w:r>
          <w:fldChar w:fldCharType="separate"/>
        </w:r>
        <w:r>
          <w:t>59</w:t>
        </w:r>
        <w:r>
          <w:fldChar w:fldCharType="end"/>
        </w:r>
      </w:hyperlink>
    </w:p>
    <w:p>
      <w:pPr>
        <w:pStyle w:val="TOC1"/>
        <w:tabs>
          <w:tab w:val="right" w:leader="dot" w:pos="8306"/>
        </w:tabs>
      </w:pPr>
      <w:hyperlink w:anchor="_Toc14398" w:history="1">
        <w:r>
          <w:rPr>
            <w:rFonts w:ascii="仿宋" w:eastAsia="仿宋" w:hAnsi="仿宋" w:cs="仿宋" w:hint="eastAsia"/>
            <w:lang w:eastAsia="zh-CN"/>
          </w:rPr>
          <w:t>十三、质量管理与控制</w:t>
        </w:r>
        <w:r>
          <w:tab/>
        </w:r>
        <w:r>
          <w:fldChar w:fldCharType="begin"/>
        </w:r>
        <w:r>
          <w:instrText xml:space="preserve"> PAGEREF _Toc14398 \h </w:instrText>
        </w:r>
        <w:r>
          <w:fldChar w:fldCharType="separate"/>
        </w:r>
        <w:r>
          <w:t>61</w:t>
        </w:r>
        <w:r>
          <w:fldChar w:fldCharType="end"/>
        </w:r>
      </w:hyperlink>
    </w:p>
    <w:p>
      <w:pPr>
        <w:pStyle w:val="TOC2"/>
        <w:tabs>
          <w:tab w:val="right" w:leader="dot" w:pos="8306"/>
        </w:tabs>
      </w:pPr>
      <w:hyperlink w:anchor="_Toc13840" w:history="1">
        <w:r>
          <w:rPr>
            <w:rFonts w:ascii="仿宋" w:eastAsia="仿宋" w:hAnsi="仿宋" w:cs="仿宋" w:hint="eastAsia"/>
            <w:lang w:eastAsia="zh-CN"/>
          </w:rPr>
          <w:t>(一)、质量管理体系建设</w:t>
        </w:r>
        <w:r>
          <w:tab/>
        </w:r>
        <w:r>
          <w:fldChar w:fldCharType="begin"/>
        </w:r>
        <w:r>
          <w:instrText xml:space="preserve"> PAGEREF _Toc13840 \h </w:instrText>
        </w:r>
        <w:r>
          <w:fldChar w:fldCharType="separate"/>
        </w:r>
        <w:r>
          <w:t>61</w:t>
        </w:r>
        <w:r>
          <w:fldChar w:fldCharType="end"/>
        </w:r>
      </w:hyperlink>
    </w:p>
    <w:p>
      <w:pPr>
        <w:pStyle w:val="TOC2"/>
        <w:tabs>
          <w:tab w:val="right" w:leader="dot" w:pos="8306"/>
        </w:tabs>
      </w:pPr>
      <w:hyperlink w:anchor="_Toc23467" w:history="1">
        <w:r>
          <w:rPr>
            <w:rFonts w:ascii="仿宋" w:eastAsia="仿宋" w:hAnsi="仿宋" w:cs="仿宋" w:hint="eastAsia"/>
            <w:lang w:eastAsia="zh-CN"/>
          </w:rPr>
          <w:t>(二)、质量控制措施</w:t>
        </w:r>
        <w:r>
          <w:tab/>
        </w:r>
        <w:r>
          <w:fldChar w:fldCharType="begin"/>
        </w:r>
        <w:r>
          <w:instrText xml:space="preserve"> PAGEREF _Toc23467 \h </w:instrText>
        </w:r>
        <w:r>
          <w:fldChar w:fldCharType="separate"/>
        </w:r>
        <w:r>
          <w:t>62</w:t>
        </w:r>
        <w:r>
          <w:fldChar w:fldCharType="end"/>
        </w:r>
      </w:hyperlink>
    </w:p>
    <w:p>
      <w:pPr>
        <w:pStyle w:val="TOC1"/>
        <w:tabs>
          <w:tab w:val="right" w:leader="dot" w:pos="8306"/>
        </w:tabs>
      </w:pPr>
      <w:hyperlink w:anchor="_Toc19225" w:history="1">
        <w:r>
          <w:rPr>
            <w:rFonts w:ascii="仿宋" w:eastAsia="仿宋" w:hAnsi="仿宋" w:cs="仿宋" w:hint="eastAsia"/>
            <w:lang w:eastAsia="zh-CN"/>
          </w:rPr>
          <w:t>十四、合作与交流机制建立</w:t>
        </w:r>
        <w:r>
          <w:tab/>
        </w:r>
        <w:r>
          <w:fldChar w:fldCharType="begin"/>
        </w:r>
        <w:r>
          <w:instrText xml:space="preserve"> PAGEREF _Toc19225 \h </w:instrText>
        </w:r>
        <w:r>
          <w:fldChar w:fldCharType="separate"/>
        </w:r>
        <w:r>
          <w:t>64</w:t>
        </w:r>
        <w:r>
          <w:fldChar w:fldCharType="end"/>
        </w:r>
      </w:hyperlink>
    </w:p>
    <w:p>
      <w:pPr>
        <w:pStyle w:val="TOC2"/>
        <w:tabs>
          <w:tab w:val="right" w:leader="dot" w:pos="8306"/>
        </w:tabs>
      </w:pPr>
      <w:hyperlink w:anchor="_Toc25540" w:history="1">
        <w:r>
          <w:rPr>
            <w:rFonts w:ascii="仿宋" w:eastAsia="仿宋" w:hAnsi="仿宋" w:cs="仿宋" w:hint="eastAsia"/>
            <w:lang w:eastAsia="zh-CN"/>
          </w:rPr>
          <w:t>(一)、合作伙伴选择与合作方式</w:t>
        </w:r>
        <w:r>
          <w:tab/>
        </w:r>
        <w:r>
          <w:fldChar w:fldCharType="begin"/>
        </w:r>
        <w:r>
          <w:instrText xml:space="preserve"> PAGEREF _Toc25540 \h </w:instrText>
        </w:r>
        <w:r>
          <w:fldChar w:fldCharType="separate"/>
        </w:r>
        <w:r>
          <w:t>64</w:t>
        </w:r>
        <w:r>
          <w:fldChar w:fldCharType="end"/>
        </w:r>
      </w:hyperlink>
    </w:p>
    <w:p>
      <w:pPr>
        <w:pStyle w:val="TOC2"/>
        <w:tabs>
          <w:tab w:val="right" w:leader="dot" w:pos="8306"/>
        </w:tabs>
      </w:pPr>
      <w:hyperlink w:anchor="_Toc3537" w:history="1">
        <w:r>
          <w:rPr>
            <w:rFonts w:ascii="仿宋" w:eastAsia="仿宋" w:hAnsi="仿宋" w:cs="仿宋" w:hint="eastAsia"/>
            <w:lang w:eastAsia="zh-CN"/>
          </w:rPr>
          <w:t>(二)、交流与合作平台搭建</w:t>
        </w:r>
        <w:r>
          <w:tab/>
        </w:r>
        <w:r>
          <w:fldChar w:fldCharType="begin"/>
        </w:r>
        <w:r>
          <w:instrText xml:space="preserve"> PAGEREF _Toc3537 \h </w:instrText>
        </w:r>
        <w:r>
          <w:fldChar w:fldCharType="separate"/>
        </w:r>
        <w:r>
          <w:t>65</w:t>
        </w:r>
        <w:r>
          <w:fldChar w:fldCharType="end"/>
        </w:r>
      </w:hyperlink>
    </w:p>
    <w:p>
      <w:pPr>
        <w:pStyle w:val="TOC1"/>
        <w:tabs>
          <w:tab w:val="right" w:leader="dot" w:pos="8306"/>
        </w:tabs>
      </w:pPr>
      <w:hyperlink w:anchor="_Toc30893" w:history="1">
        <w:r>
          <w:rPr>
            <w:rFonts w:ascii="仿宋" w:eastAsia="仿宋" w:hAnsi="仿宋" w:cs="仿宋" w:hint="eastAsia"/>
            <w:lang w:eastAsia="zh-CN"/>
          </w:rPr>
          <w:t>十五、人力资源管理与开发</w:t>
        </w:r>
        <w:r>
          <w:tab/>
        </w:r>
        <w:r>
          <w:fldChar w:fldCharType="begin"/>
        </w:r>
        <w:r>
          <w:instrText xml:space="preserve"> PAGEREF _Toc30893 \h </w:instrText>
        </w:r>
        <w:r>
          <w:fldChar w:fldCharType="separate"/>
        </w:r>
        <w:r>
          <w:t>67</w:t>
        </w:r>
        <w:r>
          <w:fldChar w:fldCharType="end"/>
        </w:r>
      </w:hyperlink>
    </w:p>
    <w:p>
      <w:pPr>
        <w:pStyle w:val="TOC2"/>
        <w:tabs>
          <w:tab w:val="right" w:leader="dot" w:pos="8306"/>
        </w:tabs>
      </w:pPr>
      <w:hyperlink w:anchor="_Toc28035" w:history="1">
        <w:r>
          <w:rPr>
            <w:rFonts w:ascii="仿宋" w:eastAsia="仿宋" w:hAnsi="仿宋" w:cs="仿宋" w:hint="eastAsia"/>
            <w:lang w:eastAsia="zh-CN"/>
          </w:rPr>
          <w:t>(一)、人力资源规划</w:t>
        </w:r>
        <w:r>
          <w:tab/>
        </w:r>
        <w:r>
          <w:fldChar w:fldCharType="begin"/>
        </w:r>
        <w:r>
          <w:instrText xml:space="preserve"> PAGEREF _Toc28035 \h </w:instrText>
        </w:r>
        <w:r>
          <w:fldChar w:fldCharType="separate"/>
        </w:r>
        <w:r>
          <w:t>67</w:t>
        </w:r>
        <w:r>
          <w:fldChar w:fldCharType="end"/>
        </w:r>
      </w:hyperlink>
    </w:p>
    <w:p>
      <w:pPr>
        <w:pStyle w:val="TOC2"/>
        <w:tabs>
          <w:tab w:val="right" w:leader="dot" w:pos="8306"/>
        </w:tabs>
      </w:pPr>
      <w:hyperlink w:anchor="_Toc23918" w:history="1">
        <w:r>
          <w:rPr>
            <w:rFonts w:ascii="仿宋" w:eastAsia="仿宋" w:hAnsi="仿宋" w:cs="仿宋" w:hint="eastAsia"/>
            <w:lang w:eastAsia="zh-CN"/>
          </w:rPr>
          <w:t>(二)、人力资源开发与培训</w:t>
        </w:r>
        <w:r>
          <w:tab/>
        </w:r>
        <w:r>
          <w:fldChar w:fldCharType="begin"/>
        </w:r>
        <w:r>
          <w:instrText xml:space="preserve"> PAGEREF _Toc23918 \h </w:instrText>
        </w:r>
        <w:r>
          <w:fldChar w:fldCharType="separate"/>
        </w:r>
        <w:r>
          <w:t>68</w:t>
        </w:r>
        <w:r>
          <w:fldChar w:fldCharType="end"/>
        </w:r>
      </w:hyperlink>
    </w:p>
    <w:p>
      <w:pPr>
        <w:pStyle w:val="TOC1"/>
        <w:tabs>
          <w:tab w:val="right" w:leader="dot" w:pos="8306"/>
        </w:tabs>
      </w:pPr>
      <w:hyperlink w:anchor="_Toc5721" w:history="1">
        <w:r>
          <w:rPr>
            <w:rFonts w:ascii="仿宋" w:eastAsia="仿宋" w:hAnsi="仿宋" w:cs="仿宋" w:hint="eastAsia"/>
            <w:lang w:eastAsia="zh-CN"/>
          </w:rPr>
          <w:t>十六、创新驱动与持续发展</w:t>
        </w:r>
        <w:r>
          <w:tab/>
        </w:r>
        <w:r>
          <w:fldChar w:fldCharType="begin"/>
        </w:r>
        <w:r>
          <w:instrText xml:space="preserve"> PAGEREF _Toc5721 \h </w:instrText>
        </w:r>
        <w:r>
          <w:fldChar w:fldCharType="separate"/>
        </w:r>
        <w:r>
          <w:t>71</w:t>
        </w:r>
        <w:r>
          <w:fldChar w:fldCharType="end"/>
        </w:r>
      </w:hyperlink>
    </w:p>
    <w:p>
      <w:pPr>
        <w:pStyle w:val="TOC2"/>
        <w:tabs>
          <w:tab w:val="right" w:leader="dot" w:pos="8306"/>
        </w:tabs>
      </w:pPr>
      <w:hyperlink w:anchor="_Toc13766" w:history="1">
        <w:r>
          <w:rPr>
            <w:rFonts w:ascii="仿宋" w:eastAsia="仿宋" w:hAnsi="仿宋" w:cs="仿宋" w:hint="eastAsia"/>
            <w:lang w:eastAsia="zh-CN"/>
          </w:rPr>
          <w:t>(一)、创新驱动战略实施</w:t>
        </w:r>
        <w:r>
          <w:tab/>
        </w:r>
        <w:r>
          <w:fldChar w:fldCharType="begin"/>
        </w:r>
        <w:r>
          <w:instrText xml:space="preserve"> PAGEREF _Toc13766 \h </w:instrText>
        </w:r>
        <w:r>
          <w:fldChar w:fldCharType="separate"/>
        </w:r>
        <w:r>
          <w:t>71</w:t>
        </w:r>
        <w:r>
          <w:fldChar w:fldCharType="end"/>
        </w:r>
      </w:hyperlink>
    </w:p>
    <w:p>
      <w:pPr>
        <w:pStyle w:val="TOC2"/>
        <w:tabs>
          <w:tab w:val="right" w:leader="dot" w:pos="8306"/>
        </w:tabs>
      </w:pPr>
      <w:hyperlink w:anchor="_Toc3173" w:history="1">
        <w:r>
          <w:rPr>
            <w:rFonts w:ascii="仿宋" w:eastAsia="仿宋" w:hAnsi="仿宋" w:cs="仿宋" w:hint="eastAsia"/>
            <w:lang w:eastAsia="zh-CN"/>
          </w:rPr>
          <w:t>(二)、持续发展路径探索</w:t>
        </w:r>
        <w:r>
          <w:tab/>
        </w:r>
        <w:r>
          <w:fldChar w:fldCharType="begin"/>
        </w:r>
        <w:r>
          <w:instrText xml:space="preserve"> PAGEREF _Toc3173 \h </w:instrText>
        </w:r>
        <w:r>
          <w:fldChar w:fldCharType="separate"/>
        </w:r>
        <w:r>
          <w:t>72</w:t>
        </w:r>
        <w:r>
          <w:fldChar w:fldCharType="end"/>
        </w:r>
      </w:hyperlink>
    </w:p>
    <w:p>
      <w:pPr>
        <w:pStyle w:val="TOC1"/>
        <w:tabs>
          <w:tab w:val="right" w:leader="dot" w:pos="8306"/>
        </w:tabs>
      </w:pPr>
      <w:hyperlink w:anchor="_Toc28550" w:history="1">
        <w:r>
          <w:rPr>
            <w:rFonts w:ascii="仿宋" w:eastAsia="仿宋" w:hAnsi="仿宋" w:cs="仿宋" w:hint="eastAsia"/>
            <w:lang w:eastAsia="zh-CN"/>
          </w:rPr>
          <w:t>十七、产业协同与集群发展</w:t>
        </w:r>
        <w:r>
          <w:tab/>
        </w:r>
        <w:r>
          <w:fldChar w:fldCharType="begin"/>
        </w:r>
        <w:r>
          <w:instrText xml:space="preserve"> PAGEREF _Toc28550 \h </w:instrText>
        </w:r>
        <w:r>
          <w:fldChar w:fldCharType="separate"/>
        </w:r>
        <w:r>
          <w:t>76</w:t>
        </w:r>
        <w:r>
          <w:fldChar w:fldCharType="end"/>
        </w:r>
      </w:hyperlink>
    </w:p>
    <w:p>
      <w:pPr>
        <w:pStyle w:val="TOC2"/>
        <w:tabs>
          <w:tab w:val="right" w:leader="dot" w:pos="8306"/>
        </w:tabs>
      </w:pPr>
      <w:hyperlink w:anchor="_Toc16406" w:history="1">
        <w:r>
          <w:rPr>
            <w:rFonts w:ascii="仿宋" w:eastAsia="仿宋" w:hAnsi="仿宋" w:cs="仿宋" w:hint="eastAsia"/>
            <w:lang w:eastAsia="zh-CN"/>
          </w:rPr>
          <w:t>(一)、产业协同机制建设</w:t>
        </w:r>
        <w:r>
          <w:tab/>
        </w:r>
        <w:r>
          <w:fldChar w:fldCharType="begin"/>
        </w:r>
        <w:r>
          <w:instrText xml:space="preserve"> PAGEREF _Toc16406 \h </w:instrText>
        </w:r>
        <w:r>
          <w:fldChar w:fldCharType="separate"/>
        </w:r>
        <w:r>
          <w:t>76</w:t>
        </w:r>
        <w:r>
          <w:fldChar w:fldCharType="end"/>
        </w:r>
      </w:hyperlink>
    </w:p>
    <w:p>
      <w:pPr>
        <w:pStyle w:val="TOC2"/>
        <w:tabs>
          <w:tab w:val="right" w:leader="dot" w:pos="8306"/>
        </w:tabs>
      </w:pPr>
      <w:hyperlink w:anchor="_Toc5052" w:history="1">
        <w:r>
          <w:rPr>
            <w:rFonts w:ascii="仿宋" w:eastAsia="仿宋" w:hAnsi="仿宋" w:cs="仿宋" w:hint="eastAsia"/>
            <w:lang w:eastAsia="zh-CN"/>
          </w:rPr>
          <w:t>(二)、产业集群培育与发展</w:t>
        </w:r>
        <w:r>
          <w:tab/>
        </w:r>
        <w:r>
          <w:fldChar w:fldCharType="begin"/>
        </w:r>
        <w:r>
          <w:instrText xml:space="preserve"> PAGEREF _Toc5052 \h </w:instrText>
        </w:r>
        <w:r>
          <w:fldChar w:fldCharType="separate"/>
        </w:r>
        <w:r>
          <w:t>78</w:t>
        </w:r>
        <w:r>
          <w:fldChar w:fldCharType="end"/>
        </w:r>
      </w:hyperlink>
    </w:p>
    <w:p>
      <w:pPr>
        <w:pStyle w:val="TOC1"/>
        <w:tabs>
          <w:tab w:val="right" w:leader="dot" w:pos="8306"/>
        </w:tabs>
      </w:pPr>
      <w:hyperlink w:anchor="_Toc28470" w:history="1">
        <w:r>
          <w:rPr>
            <w:rFonts w:ascii="仿宋" w:eastAsia="仿宋" w:hAnsi="仿宋" w:cs="仿宋" w:hint="eastAsia"/>
            <w:lang w:eastAsia="zh-CN"/>
          </w:rPr>
          <w:t>十八、法律法规与政策遵循</w:t>
        </w:r>
        <w:r>
          <w:tab/>
        </w:r>
        <w:r>
          <w:fldChar w:fldCharType="begin"/>
        </w:r>
        <w:r>
          <w:instrText xml:space="preserve"> PAGEREF _Toc28470 \h </w:instrText>
        </w:r>
        <w:r>
          <w:fldChar w:fldCharType="separate"/>
        </w:r>
        <w:r>
          <w:t>78</w:t>
        </w:r>
        <w:r>
          <w:fldChar w:fldCharType="end"/>
        </w:r>
      </w:hyperlink>
    </w:p>
    <w:p>
      <w:pPr>
        <w:pStyle w:val="TOC2"/>
        <w:tabs>
          <w:tab w:val="right" w:leader="dot" w:pos="8306"/>
        </w:tabs>
      </w:pPr>
      <w:hyperlink w:anchor="_Toc9783" w:history="1">
        <w:r>
          <w:rPr>
            <w:rFonts w:ascii="仿宋" w:eastAsia="仿宋" w:hAnsi="仿宋" w:cs="仿宋" w:hint="eastAsia"/>
            <w:lang w:eastAsia="zh-CN"/>
          </w:rPr>
          <w:t>(一)、法律法规遵守</w:t>
        </w:r>
        <w:r>
          <w:tab/>
        </w:r>
        <w:r>
          <w:fldChar w:fldCharType="begin"/>
        </w:r>
        <w:r>
          <w:instrText xml:space="preserve"> PAGEREF _Toc9783 \h </w:instrText>
        </w:r>
        <w:r>
          <w:fldChar w:fldCharType="separate"/>
        </w:r>
        <w:r>
          <w:t>78</w:t>
        </w:r>
        <w:r>
          <w:fldChar w:fldCharType="end"/>
        </w:r>
      </w:hyperlink>
    </w:p>
    <w:p>
      <w:pPr>
        <w:pStyle w:val="TOC2"/>
        <w:tabs>
          <w:tab w:val="right" w:leader="dot" w:pos="8306"/>
        </w:tabs>
      </w:pPr>
      <w:hyperlink w:anchor="_Toc32475" w:history="1">
        <w:r>
          <w:rPr>
            <w:rFonts w:ascii="仿宋" w:eastAsia="仿宋" w:hAnsi="仿宋" w:cs="仿宋" w:hint="eastAsia"/>
            <w:lang w:eastAsia="zh-CN"/>
          </w:rPr>
          <w:t>(二)、政策导向与利用</w:t>
        </w:r>
        <w:r>
          <w:tab/>
        </w:r>
        <w:r>
          <w:fldChar w:fldCharType="begin"/>
        </w:r>
        <w:r>
          <w:instrText xml:space="preserve"> PAGEREF _Toc32475 \h </w:instrText>
        </w:r>
        <w:r>
          <w:fldChar w:fldCharType="separate"/>
        </w:r>
        <w:r>
          <w:t>79</w:t>
        </w:r>
        <w:r>
          <w:fldChar w:fldCharType="end"/>
        </w:r>
      </w:hyperlink>
    </w:p>
    <w:p>
      <w:pPr>
        <w:pStyle w:val="TOC1"/>
        <w:tabs>
          <w:tab w:val="right" w:leader="dot" w:pos="8306"/>
        </w:tabs>
      </w:pPr>
      <w:hyperlink w:anchor="_Toc11817" w:history="1">
        <w:r>
          <w:rPr>
            <w:rFonts w:ascii="仿宋" w:eastAsia="仿宋" w:hAnsi="仿宋" w:cs="仿宋" w:hint="eastAsia"/>
            <w:lang w:eastAsia="zh-CN"/>
          </w:rPr>
          <w:t>十九、成果转化与推广应用</w:t>
        </w:r>
        <w:r>
          <w:tab/>
        </w:r>
        <w:r>
          <w:fldChar w:fldCharType="begin"/>
        </w:r>
        <w:r>
          <w:instrText xml:space="preserve"> PAGEREF _Toc11817 \h </w:instrText>
        </w:r>
        <w:r>
          <w:fldChar w:fldCharType="separate"/>
        </w:r>
        <w:r>
          <w:t>80</w:t>
        </w:r>
        <w:r>
          <w:fldChar w:fldCharType="end"/>
        </w:r>
      </w:hyperlink>
    </w:p>
    <w:p>
      <w:pPr>
        <w:pStyle w:val="TOC2"/>
        <w:tabs>
          <w:tab w:val="right" w:leader="dot" w:pos="8306"/>
        </w:tabs>
      </w:pPr>
      <w:hyperlink w:anchor="_Toc7676" w:history="1">
        <w:r>
          <w:rPr>
            <w:rFonts w:ascii="仿宋" w:eastAsia="仿宋" w:hAnsi="仿宋" w:cs="仿宋" w:hint="eastAsia"/>
            <w:lang w:eastAsia="zh-CN"/>
          </w:rPr>
          <w:t>(一)、成果转化策略制定</w:t>
        </w:r>
        <w:r>
          <w:tab/>
        </w:r>
        <w:r>
          <w:fldChar w:fldCharType="begin"/>
        </w:r>
        <w:r>
          <w:instrText xml:space="preserve"> PAGEREF _Toc7676 \h </w:instrText>
        </w:r>
        <w:r>
          <w:fldChar w:fldCharType="separate"/>
        </w:r>
        <w:r>
          <w:t>80</w:t>
        </w:r>
        <w:r>
          <w:fldChar w:fldCharType="end"/>
        </w:r>
      </w:hyperlink>
    </w:p>
    <w:p>
      <w:pPr>
        <w:pStyle w:val="TOC2"/>
        <w:tabs>
          <w:tab w:val="right" w:leader="dot" w:pos="8306"/>
        </w:tabs>
      </w:pPr>
      <w:hyperlink w:anchor="_Toc6396" w:history="1">
        <w:r>
          <w:rPr>
            <w:rFonts w:ascii="仿宋" w:eastAsia="仿宋" w:hAnsi="仿宋" w:cs="仿宋" w:hint="eastAsia"/>
            <w:lang w:eastAsia="zh-CN"/>
          </w:rPr>
          <w:t>(二)、成果推广应用方案</w:t>
        </w:r>
        <w:r>
          <w:tab/>
        </w:r>
        <w:r>
          <w:fldChar w:fldCharType="begin"/>
        </w:r>
        <w:r>
          <w:instrText xml:space="preserve"> PAGEREF _Toc6396 \h </w:instrText>
        </w:r>
        <w:r>
          <w:fldChar w:fldCharType="separate"/>
        </w:r>
        <w:r>
          <w:t>82</w:t>
        </w:r>
        <w:r>
          <w:fldChar w:fldCharType="end"/>
        </w:r>
      </w:hyperlink>
    </w:p>
    <w:p>
      <w:pPr>
        <w:pStyle w:val="TOC1"/>
        <w:tabs>
          <w:tab w:val="right" w:leader="dot" w:pos="8306"/>
        </w:tabs>
      </w:pPr>
      <w:hyperlink w:anchor="_Toc15747" w:history="1">
        <w:r>
          <w:rPr>
            <w:rFonts w:ascii="仿宋" w:eastAsia="仿宋" w:hAnsi="仿宋" w:cs="仿宋" w:hint="eastAsia"/>
            <w:lang w:eastAsia="zh-CN"/>
          </w:rPr>
          <w:t>二十、项目施工方案</w:t>
        </w:r>
        <w:r>
          <w:tab/>
        </w:r>
        <w:r>
          <w:fldChar w:fldCharType="begin"/>
        </w:r>
        <w:r>
          <w:instrText xml:space="preserve"> PAGEREF _Toc15747 \h </w:instrText>
        </w:r>
        <w:r>
          <w:fldChar w:fldCharType="separate"/>
        </w:r>
        <w:r>
          <w:t>83</w:t>
        </w:r>
        <w:r>
          <w:fldChar w:fldCharType="end"/>
        </w:r>
      </w:hyperlink>
    </w:p>
    <w:p>
      <w:pPr>
        <w:pStyle w:val="TOC2"/>
        <w:tabs>
          <w:tab w:val="right" w:leader="dot" w:pos="8306"/>
        </w:tabs>
      </w:pPr>
      <w:hyperlink w:anchor="_Toc28809" w:history="1">
        <w:r>
          <w:rPr>
            <w:rFonts w:ascii="仿宋" w:eastAsia="仿宋" w:hAnsi="仿宋" w:cs="仿宋" w:hint="eastAsia"/>
            <w:lang w:eastAsia="zh-CN"/>
          </w:rPr>
          <w:t>(一)、施工组织设计</w:t>
        </w:r>
        <w:r>
          <w:tab/>
        </w:r>
        <w:r>
          <w:fldChar w:fldCharType="begin"/>
        </w:r>
        <w:r>
          <w:instrText xml:space="preserve"> PAGEREF _Toc28809 \h </w:instrText>
        </w:r>
        <w:r>
          <w:fldChar w:fldCharType="separate"/>
        </w:r>
        <w:r>
          <w:t>83</w:t>
        </w:r>
        <w:r>
          <w:fldChar w:fldCharType="end"/>
        </w:r>
      </w:hyperlink>
    </w:p>
    <w:p>
      <w:pPr>
        <w:pStyle w:val="TOC2"/>
        <w:tabs>
          <w:tab w:val="right" w:leader="dot" w:pos="8306"/>
        </w:tabs>
      </w:pPr>
      <w:hyperlink w:anchor="_Toc4626" w:history="1">
        <w:r>
          <w:rPr>
            <w:rFonts w:ascii="仿宋" w:eastAsia="仿宋" w:hAnsi="仿宋" w:cs="仿宋" w:hint="eastAsia"/>
            <w:lang w:eastAsia="zh-CN"/>
          </w:rPr>
          <w:t>(二)、施工工艺与技术路线</w:t>
        </w:r>
        <w:r>
          <w:tab/>
        </w:r>
        <w:r>
          <w:fldChar w:fldCharType="begin"/>
        </w:r>
        <w:r>
          <w:instrText xml:space="preserve"> PAGEREF _Toc4626 \h </w:instrText>
        </w:r>
        <w:r>
          <w:fldChar w:fldCharType="separate"/>
        </w:r>
        <w:r>
          <w:t>85</w:t>
        </w:r>
        <w:r>
          <w:fldChar w:fldCharType="end"/>
        </w:r>
      </w:hyperlink>
    </w:p>
    <w:p>
      <w:pPr>
        <w:pStyle w:val="TOC2"/>
        <w:tabs>
          <w:tab w:val="right" w:leader="dot" w:pos="8306"/>
        </w:tabs>
      </w:pPr>
      <w:hyperlink w:anchor="_Toc26712" w:history="1">
        <w:r>
          <w:rPr>
            <w:rFonts w:ascii="仿宋" w:eastAsia="仿宋" w:hAnsi="仿宋" w:cs="仿宋" w:hint="eastAsia"/>
            <w:lang w:eastAsia="zh-CN"/>
          </w:rPr>
          <w:t>(三)、关键节点施工计划</w:t>
        </w:r>
        <w:r>
          <w:tab/>
        </w:r>
        <w:r>
          <w:fldChar w:fldCharType="begin"/>
        </w:r>
        <w:r>
          <w:instrText xml:space="preserve"> PAGEREF _Toc26712 \h </w:instrText>
        </w:r>
        <w:r>
          <w:fldChar w:fldCharType="separate"/>
        </w:r>
        <w:r>
          <w:t>86</w:t>
        </w:r>
        <w:r>
          <w:fldChar w:fldCharType="end"/>
        </w:r>
      </w:hyperlink>
    </w:p>
    <w:p>
      <w:pPr>
        <w:pStyle w:val="TOC2"/>
        <w:tabs>
          <w:tab w:val="right" w:leader="dot" w:pos="8306"/>
        </w:tabs>
      </w:pPr>
      <w:hyperlink w:anchor="_Toc13528" w:history="1">
        <w:r>
          <w:rPr>
            <w:rFonts w:ascii="仿宋" w:eastAsia="仿宋" w:hAnsi="仿宋" w:cs="仿宋" w:hint="eastAsia"/>
            <w:lang w:eastAsia="zh-CN"/>
          </w:rPr>
          <w:t>(四)、施工现场管理</w:t>
        </w:r>
        <w:r>
          <w:tab/>
        </w:r>
        <w:r>
          <w:fldChar w:fldCharType="begin"/>
        </w:r>
        <w:r>
          <w:instrText xml:space="preserve"> PAGEREF _Toc13528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0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22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8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2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电竞项目与土地用途规划：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电竞项目的容积率和建筑密度：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用地控制指标通常规定了容积率和建筑密度的要求。对于电竞项目来说，这将影响建筑物的规模和高度。必须确保项目的设计符合容积率和建筑密度的限制，以遵守用地控制法规。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电竞项目的建筑线限制：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用地控制指标还可能规定了建筑物与街道或相邻土地的距离，这被称为建筑线限制。电竞项目必须遵守这些规定，以确保建筑的位置符合法规。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电竞项目的环境影响和可持续性：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用地控制指标可能包括环境保护要求，例如绿地比例和污染防控措施。对于电竞项目，这意味着必须考虑如何保护当地生态系统、水资源和空气质量，以确保项目的可持续性。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电竞项目的规划和设计团队需要定期审查和更新用地控制指标，以确保项目的合规性。如果需要调整用地控制指标，必须与政府部门和相关利益相关者协商，以确保变更是合法的和有利于城市的发展。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在整个项目规划和实施过程中，与用地控制指标的合作和遵守是至关重要的。这有助于确保电竞项目是一个合法、可持续且与城市规划一致的发展项目。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2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每个城市都有自己的规划目标和愿景，包括住宅区、商业区和工业区的平衡发展。电竞项目需要与城市规划目标保持一致，以确保项目不会破坏城市的整体规划。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https://d.book118.com/096200034200010043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D1D9B"/>
    <w:rsid w:val="579D1D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0003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2024-01-23T17:54:00Z</dcterms:created>
  <dcterms:modified xsi:type="dcterms:W3CDTF">2024-01-23T17:55:31Z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2E1CD4FBC677402181A93FBD4F60DF82_11</vt:lpwstr>
  </property>
  <property fmtid="{D5CDD505-2E9C-101B-9397-08002B2CF9AE}" pid="3" name="KSOProductBuildVer">
    <vt:lpwstr>2052-12.1.0.16120</vt:lpwstr>
  </property>
</Properties>
</file>