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1"/>
        </w:num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61" o:spid="_x0000_s1025" type="#_x0000_t75" style="width:35pt;height:21pt;margin-top:993pt;margin-left:82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一次函数 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6.2 一次函数</w:t>
      </w:r>
    </w:p>
    <w:p>
      <w:pPr>
        <w:spacing w:line="360" w:lineRule="auto"/>
        <w:ind w:left="210" w:hanging="210" w:hangingChars="100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pict>
          <v:shape id="_x0000_i1026" type="#_x0000_t75" style="width:479.25pt;height:33.7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2"/>
              </w:numPr>
              <w:spacing w:line="360" w:lineRule="auto"/>
              <w:ind w:left="315" w:hanging="315" w:hangingChars="150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了解两个条件可确定一次函数；能根据所给信息（图像、表格、实际问题等）利用待定系数法确定</w:t>
            </w:r>
          </w:p>
          <w:p>
            <w:pPr>
              <w:pStyle w:val="PlainText"/>
              <w:numPr>
                <w:ilvl w:val="0"/>
                <w:numId w:val="2"/>
              </w:numPr>
              <w:spacing w:line="360" w:lineRule="auto"/>
              <w:ind w:left="315" w:hanging="315" w:hangingChars="150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经历正比例函数及一次函数表达式的探求过程，掌握用待定系数法求一次函数的表达式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3"/>
              </w:numPr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根据所给信息，利用待定系数法确定一次函数的表达式</w:t>
            </w:r>
          </w:p>
          <w:p>
            <w:pPr>
              <w:pStyle w:val="PlainText"/>
              <w:numPr>
                <w:ilvl w:val="0"/>
                <w:numId w:val="3"/>
              </w:numPr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hint="eastAsia"/>
              </w:rPr>
              <w:t>理解一次函数的概念，理解一次函数</w:t>
            </w:r>
            <w:r>
              <w:rPr>
                <w:rFonts w:hAnsi="宋体"/>
                <w:position w:val="-10"/>
              </w:rPr>
              <w:object>
                <v:shape id="_x0000_i1027" type="#_x0000_t75" style="width:49.95pt;height:16pt" o:ole="" coordsize="21600,21600" o:preferrelative="t" filled="f" stroked="f">
                  <v:stroke joinstyle="miter"/>
                  <v:imagedata r:id="rId7" o:title=""/>
                  <o:lock v:ext="edit" aspectratio="t"/>
                  <w10:anchorlock/>
                </v:shape>
                <o:OLEObject Type="Embed" ProgID="Equation.DSMT4" ShapeID="_x0000_i1027" DrawAspect="Content" ObjectID="_1468075725" r:id="rId8"/>
              </w:object>
            </w:r>
            <w:r>
              <w:rPr>
                <w:rFonts w:hAnsi="宋体" w:hint="eastAsia"/>
              </w:rPr>
              <w:t>的图象与正比例函数</w:t>
            </w:r>
            <w:r>
              <w:rPr>
                <w:rFonts w:hAnsi="宋体"/>
                <w:position w:val="-10"/>
              </w:rPr>
              <w:object>
                <v:shape id="_x0000_i1028" type="#_x0000_t75" style="width:34pt;height:16pt" o:ole="" coordsize="21600,21600" o:preferrelative="t" filled="f" stroked="f">
                  <v:stroke joinstyle="miter"/>
                  <v:imagedata r:id="rId9" o:title=""/>
                  <o:lock v:ext="edit" aspectratio="t"/>
                  <w10:anchorlock/>
                </v:shape>
                <o:OLEObject Type="Embed" ProgID="Equation.DSMT4" ShapeID="_x0000_i1028" DrawAspect="Content" ObjectID="_1468075726" r:id="rId10"/>
              </w:object>
            </w:r>
            <w:r>
              <w:rPr>
                <w:rFonts w:hAnsi="宋体" w:hint="eastAsia"/>
              </w:rPr>
              <w:t>的图象之间的关系；</w:t>
            </w:r>
          </w:p>
        </w:tc>
      </w:tr>
    </w:tbl>
    <w:p>
      <w:pPr>
        <w:spacing w:line="360" w:lineRule="auto"/>
        <w:contextualSpacing/>
        <w:rPr>
          <w:rFonts w:ascii="Times New Roman" w:eastAsia="黑体" w:hAnsi="Times New Roman"/>
          <w:color w:val="0000FF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pict>
          <v:shape id="_x0000_i1029" type="#_x0000_t75" style="width:482.25pt;height:32.2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知识点01</w:t>
      </w:r>
      <w:r>
        <w:rPr>
          <w:rFonts w:ascii="Times New Roman" w:eastAsia="黑体" w:hAnsi="Times New Roman"/>
          <w:color w:val="0000FF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理解一次函数的定义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1、一般地，形如</w:t>
      </w:r>
      <w:r>
        <w:rPr>
          <w:rFonts w:ascii="宋体" w:hAnsi="宋体"/>
          <w:position w:val="-10"/>
        </w:rPr>
        <w:object>
          <v:shape id="_x0000_i1030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30" DrawAspect="Content" ObjectID="_1468075727" r:id="rId12"/>
        </w:object>
      </w:r>
      <w:r>
        <w:rPr>
          <w:rFonts w:ascii="宋体" w:hAnsi="宋体" w:hint="eastAsia"/>
        </w:rPr>
        <w:t>（</w:t>
      </w:r>
      <w:r>
        <w:rPr>
          <w:rFonts w:ascii="宋体" w:hAnsi="宋体"/>
          <w:position w:val="-6"/>
        </w:rPr>
        <w:object>
          <v:shape id="_x0000_i1031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31" DrawAspect="Content" ObjectID="_1468075728" r:id="rId14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032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2" DrawAspect="Content" ObjectID="_1468075729" r:id="rId16"/>
        </w:object>
      </w:r>
      <w:r>
        <w:rPr>
          <w:rFonts w:ascii="宋体" w:hAnsi="宋体" w:hint="eastAsia"/>
        </w:rPr>
        <w:t>是常数，</w:t>
      </w:r>
      <w:r>
        <w:rPr>
          <w:rFonts w:ascii="宋体" w:hAnsi="宋体"/>
          <w:position w:val="-6"/>
        </w:rPr>
        <w:object>
          <v:shape id="_x0000_i1033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33" DrawAspect="Content" ObjectID="_1468075730" r:id="rId17"/>
        </w:object>
      </w:r>
      <w:r>
        <w:rPr>
          <w:rFonts w:ascii="宋体" w:hAnsi="宋体" w:hint="eastAsia"/>
        </w:rPr>
        <w:t>≠0）的函数，叫做一次函数.</w:t>
      </w:r>
    </w:p>
    <w:p>
      <w:pPr>
        <w:spacing w:line="360" w:lineRule="auto"/>
        <w:rPr>
          <w:rFonts w:ascii="宋体" w:hAnsi="宋体"/>
        </w:rPr>
      </w:pPr>
      <w:r>
        <w:rPr>
          <w:rFonts w:hAnsi="宋体" w:hint="eastAsia"/>
        </w:rPr>
        <w:t>2、</w:t>
      </w:r>
      <w:r>
        <w:rPr>
          <w:rFonts w:hAnsi="宋体"/>
          <w:position w:val="-10"/>
        </w:rPr>
        <w:object>
          <v:shape id="_x0000_i1034" type="#_x0000_t75" alt=" " style="width:34pt;height:16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4" DrawAspect="Content" ObjectID="_1468075731" r:id="rId19"/>
        </w:object>
      </w:r>
      <w:r>
        <w:rPr>
          <w:rFonts w:ascii="宋体" w:hAnsi="宋体" w:hint="eastAsia"/>
        </w:rPr>
        <w:t xml:space="preserve"> （</w:t>
      </w:r>
      <w:r>
        <w:rPr>
          <w:rFonts w:ascii="宋体" w:hAnsi="宋体"/>
          <w:position w:val="-6"/>
        </w:rPr>
        <w:object>
          <v:shape id="_x0000_i1035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5" DrawAspect="Content" ObjectID="_1468075732" r:id="rId21"/>
        </w:object>
      </w:r>
      <w:r>
        <w:rPr>
          <w:rFonts w:ascii="宋体" w:hAnsi="宋体" w:hint="eastAsia"/>
        </w:rPr>
        <w:t>为常数，且</w:t>
      </w:r>
      <w:r>
        <w:rPr>
          <w:rFonts w:ascii="宋体" w:hAnsi="宋体"/>
          <w:position w:val="-6"/>
        </w:rPr>
        <w:object>
          <v:shape id="_x0000_i1036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6" DrawAspect="Content" ObjectID="_1468075733" r:id="rId22"/>
        </w:object>
      </w:r>
      <w:r>
        <w:rPr>
          <w:rFonts w:ascii="宋体" w:hAnsi="宋体" w:hint="eastAsia"/>
        </w:rPr>
        <w:t>≠0）的函数，叫做正比例函数.其中</w:t>
      </w:r>
      <w:r>
        <w:rPr>
          <w:rFonts w:ascii="宋体" w:hAnsi="宋体"/>
          <w:position w:val="-6"/>
        </w:rPr>
        <w:object>
          <v:shape id="_x0000_i1037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7" DrawAspect="Content" ObjectID="_1468075734" r:id="rId23"/>
        </w:object>
      </w:r>
      <w:r>
        <w:rPr>
          <w:rFonts w:ascii="宋体" w:hAnsi="宋体" w:hint="eastAsia"/>
        </w:rPr>
        <w:t>叫做比例系数.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当</w:t>
      </w:r>
      <w:r>
        <w:rPr>
          <w:rFonts w:ascii="宋体" w:hAnsi="宋体"/>
          <w:position w:val="-6"/>
          <w:szCs w:val="24"/>
        </w:rPr>
        <w:object>
          <v:shape id="_x0000_i1038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8" DrawAspect="Content" ObjectID="_1468075735" r:id="rId24"/>
        </w:object>
      </w:r>
      <w:r>
        <w:rPr>
          <w:rFonts w:ascii="宋体" w:hAnsi="宋体" w:hint="eastAsia"/>
          <w:szCs w:val="24"/>
        </w:rPr>
        <w:t>＝0时，</w:t>
      </w:r>
      <w:r>
        <w:rPr>
          <w:rFonts w:ascii="宋体" w:hAnsi="宋体"/>
          <w:position w:val="-10"/>
        </w:rPr>
        <w:object>
          <v:shape id="_x0000_i1039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39" DrawAspect="Content" ObjectID="_1468075736" r:id="rId25"/>
        </w:object>
      </w:r>
      <w:r>
        <w:rPr>
          <w:rFonts w:ascii="宋体" w:hAnsi="宋体" w:hint="eastAsia"/>
          <w:szCs w:val="24"/>
        </w:rPr>
        <w:t>即</w:t>
      </w:r>
      <w:r>
        <w:rPr>
          <w:rFonts w:ascii="宋体" w:hAnsi="宋体"/>
          <w:position w:val="-10"/>
        </w:rPr>
        <w:object>
          <v:shape id="_x0000_i1040" type="#_x0000_t75" style="width:34pt;height:16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40" DrawAspect="Content" ObjectID="_1468075737" r:id="rId26"/>
        </w:object>
      </w:r>
      <w:r>
        <w:rPr>
          <w:rFonts w:ascii="宋体" w:hAnsi="宋体" w:hint="eastAsia"/>
          <w:szCs w:val="24"/>
        </w:rPr>
        <w:t>，所以说正比例函数是一种特殊的一次函数.一次函数的定义是根据它的解析式的形式特征给出的，要注意其中对常数</w:t>
      </w:r>
      <w:r>
        <w:rPr>
          <w:rFonts w:ascii="宋体" w:hAnsi="宋体"/>
          <w:position w:val="-6"/>
        </w:rPr>
        <w:object>
          <v:shape id="_x0000_i1041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41" DrawAspect="Content" ObjectID="_1468075738" r:id="rId27"/>
        </w:object>
      </w:r>
      <w:r>
        <w:rPr>
          <w:rFonts w:ascii="宋体" w:hAnsi="宋体" w:hint="eastAsia"/>
          <w:szCs w:val="24"/>
        </w:rPr>
        <w:t>，</w:t>
      </w:r>
      <w:r>
        <w:rPr>
          <w:rFonts w:ascii="宋体" w:hAnsi="宋体"/>
          <w:position w:val="-6"/>
          <w:szCs w:val="24"/>
        </w:rPr>
        <w:object>
          <v:shape id="_x0000_i1042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42" DrawAspect="Content" ObjectID="_1468075739" r:id="rId28"/>
        </w:object>
      </w:r>
      <w:r>
        <w:rPr>
          <w:rFonts w:ascii="宋体" w:hAnsi="宋体" w:hint="eastAsia"/>
          <w:szCs w:val="24"/>
        </w:rPr>
        <w:t>的要求，一次函数也被称为线性函数.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szCs w:val="21"/>
        </w:rPr>
        <w:t>在测量液体密度的实验中，小华同学测得液体和烧杯的总质量与液体体积的关系如图，则下列选项中不正确的是（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43" type="#_x0000_t75" style="width:95.2pt;height:76.5pt" coordsize="21600,21600" o:preferrelative="t" filled="f" stroked="f">
            <v:stroke joinstyle="miter"/>
            <v:imagedata r:id="rId29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A．空烧杯的质量是168g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B．液体的质量与液体的体积满足一次函数关系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C．液体的密度是900</w:t>
      </w:r>
      <w:r>
        <w:rPr>
          <w:rFonts w:ascii="Times New Roman" w:hAnsi="Times New Roman"/>
          <w:szCs w:val="21"/>
        </w:rPr>
        <w:object>
          <v:shape id="_x0000_i1044" type="#_x0000_t75" alt="eqId275bb2a73e9f9ae3f8074649c471a455" style="width:32.55pt;height:16.15pt" o:ole="" coordsize="21600,21600" o:preferrelative="t" filled="f" stroked="f">
            <v:stroke joinstyle="miter"/>
            <v:imagedata r:id="rId30" o:title="eqId275bb2a73e9f9ae3f8074649c471a455"/>
            <o:lock v:ext="edit" aspectratio="t"/>
            <w10:anchorlock/>
          </v:shape>
          <o:OLEObject Type="Embed" ProgID="Equation.DSMT4" ShapeID="_x0000_i1044" DrawAspect="Content" ObjectID="_1468075740" r:id="rId3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D．当液体体积为</w:t>
      </w:r>
      <w:r>
        <w:rPr>
          <w:rFonts w:ascii="Times New Roman" w:hAnsi="Times New Roman"/>
          <w:szCs w:val="21"/>
        </w:rPr>
        <w:object>
          <v:shape id="_x0000_i1045" type="#_x0000_t75" alt="eqIdf79e21dcc8a995197fd22919356e82c6" style="width:29.9pt;height:14.05pt" o:ole="" coordsize="21600,21600" o:preferrelative="t" filled="f" stroked="f">
            <v:stroke joinstyle="miter"/>
            <v:imagedata r:id="rId32" o:title="eqIdf79e21dcc8a995197fd22919356e82c6"/>
            <o:lock v:ext="edit" aspectratio="t"/>
            <w10:anchorlock/>
          </v:shape>
          <o:OLEObject Type="Embed" ProgID="Equation.DSMT4" ShapeID="_x0000_i1045" DrawAspect="Content" ObjectID="_1468075741" r:id="rId33"/>
        </w:object>
      </w:r>
      <w:r>
        <w:rPr>
          <w:rFonts w:ascii="Times New Roman" w:hAnsi="Times New Roman"/>
          <w:szCs w:val="21"/>
        </w:rPr>
        <w:t>时，液体和烧杯的总质量为240g</w:t>
      </w:r>
    </w:p>
    <w:p>
      <w:pPr>
        <w:spacing w:line="360" w:lineRule="auto"/>
        <w:contextualSpacing/>
        <w:rPr>
          <w:rFonts w:ascii="Times New Roman" w:eastAsia="黑体" w:hAnsi="Times New Roman"/>
          <w:color w:val="0000FF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知识点02</w:t>
      </w:r>
      <w:r>
        <w:rPr>
          <w:rFonts w:ascii="Times New Roman" w:eastAsia="黑体" w:hAnsi="Times New Roman"/>
          <w:color w:val="0000FF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待定系数法求一次函数解析式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一次函数</w:t>
      </w:r>
      <w:r>
        <w:rPr>
          <w:rFonts w:ascii="宋体" w:hAnsi="宋体"/>
          <w:position w:val="-10"/>
        </w:rPr>
        <w:object>
          <v:shape id="_x0000_i1046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46" DrawAspect="Content" ObjectID="_1468075742" r:id="rId34"/>
        </w:object>
      </w:r>
      <w:r>
        <w:rPr>
          <w:rFonts w:ascii="宋体" w:hAnsi="宋体" w:hint="eastAsia"/>
        </w:rPr>
        <w:t>（</w:t>
      </w:r>
      <w:r>
        <w:rPr>
          <w:rFonts w:ascii="宋体" w:hAnsi="宋体"/>
          <w:position w:val="-6"/>
        </w:rPr>
        <w:object>
          <v:shape id="_x0000_i1047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47" DrawAspect="Content" ObjectID="_1468075743" r:id="rId35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048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48" DrawAspect="Content" ObjectID="_1468075744" r:id="rId36"/>
        </w:object>
      </w:r>
      <w:r>
        <w:rPr>
          <w:rFonts w:ascii="宋体" w:hAnsi="宋体" w:hint="eastAsia"/>
        </w:rPr>
        <w:t>是常数，</w:t>
      </w:r>
      <w:r>
        <w:rPr>
          <w:rFonts w:ascii="宋体" w:hAnsi="宋体"/>
          <w:position w:val="-6"/>
        </w:rPr>
        <w:object>
          <v:shape id="_x0000_i1049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49" DrawAspect="Content" ObjectID="_1468075745" r:id="rId37"/>
        </w:object>
      </w:r>
      <w:r>
        <w:rPr>
          <w:rFonts w:ascii="宋体" w:hAnsi="宋体" w:hint="eastAsia"/>
        </w:rPr>
        <w:t>≠0）中有两个待定系数</w:t>
      </w:r>
      <w:r>
        <w:rPr>
          <w:rFonts w:ascii="宋体" w:hAnsi="宋体"/>
          <w:position w:val="-6"/>
        </w:rPr>
        <w:object>
          <v:shape id="_x0000_i1050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50" DrawAspect="Content" ObjectID="_1468075746" r:id="rId38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051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51" DrawAspect="Content" ObjectID="_1468075747" r:id="rId39"/>
        </w:object>
      </w:r>
      <w:r>
        <w:rPr>
          <w:rFonts w:ascii="宋体" w:hAnsi="宋体" w:hint="eastAsia"/>
        </w:rPr>
        <w:t>，需要两个独立条件确定两个关于</w:t>
      </w:r>
      <w:r>
        <w:rPr>
          <w:rFonts w:ascii="宋体" w:hAnsi="宋体"/>
          <w:position w:val="-6"/>
        </w:rPr>
        <w:object>
          <v:shape id="_x0000_i1052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52" DrawAspect="Content" ObjectID="_1468075748" r:id="rId40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053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53" DrawAspect="Content" ObjectID="_1468075749" r:id="rId41"/>
        </w:object>
      </w:r>
      <w:r>
        <w:rPr>
          <w:rFonts w:ascii="宋体" w:hAnsi="宋体" w:hint="eastAsia"/>
        </w:rPr>
        <w:t>的方程，这两个条件通常为两个点或两对</w:t>
      </w:r>
      <w:r>
        <w:rPr>
          <w:rFonts w:ascii="宋体" w:hAnsi="宋体"/>
          <w:position w:val="-6"/>
        </w:rPr>
        <w:object>
          <v:shape id="_x0000_i1054" type="#_x0000_t75" style="width:10pt;height:1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54" DrawAspect="Content" ObjectID="_1468075750" r:id="rId43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10"/>
        </w:rPr>
        <w:object>
          <v:shape id="_x0000_i1055" type="#_x0000_t75" style="width:11pt;height:13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55" DrawAspect="Content" ObjectID="_1468075751" r:id="rId45"/>
        </w:object>
      </w:r>
      <w:r>
        <w:rPr>
          <w:rFonts w:ascii="宋体" w:hAnsi="宋体" w:hint="eastAsia"/>
        </w:rPr>
        <w:t>的值.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先设出函数解析式，再根据条件确定解析式中未知数的系数，从而具体写出这个式子的方法，叫做待定系数法.由于一次函数</w:t>
      </w:r>
      <w:r>
        <w:rPr>
          <w:rFonts w:ascii="宋体" w:hAnsi="宋体"/>
          <w:position w:val="-10"/>
        </w:rPr>
        <w:object>
          <v:shape id="_x0000_i1056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56" DrawAspect="Content" ObjectID="_1468075752" r:id="rId46"/>
        </w:object>
      </w:r>
      <w:r>
        <w:rPr>
          <w:rFonts w:ascii="宋体" w:hAnsi="宋体" w:hint="eastAsia"/>
          <w:szCs w:val="24"/>
        </w:rPr>
        <w:t>中有</w:t>
      </w:r>
      <w:r>
        <w:rPr>
          <w:rFonts w:ascii="宋体" w:hAnsi="宋体"/>
          <w:position w:val="-6"/>
        </w:rPr>
        <w:object>
          <v:shape id="_x0000_i1057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57" DrawAspect="Content" ObjectID="_1468075753" r:id="rId47"/>
        </w:object>
      </w:r>
      <w:r>
        <w:rPr>
          <w:rFonts w:ascii="宋体" w:hAnsi="宋体" w:hint="eastAsia"/>
          <w:szCs w:val="24"/>
        </w:rPr>
        <w:t>和</w:t>
      </w:r>
      <w:r>
        <w:rPr>
          <w:rFonts w:ascii="宋体" w:hAnsi="宋体"/>
          <w:position w:val="-6"/>
          <w:szCs w:val="24"/>
        </w:rPr>
        <w:object>
          <v:shape id="_x0000_i1058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58" DrawAspect="Content" ObjectID="_1468075754" r:id="rId48"/>
        </w:object>
      </w:r>
      <w:r>
        <w:rPr>
          <w:rFonts w:ascii="宋体" w:hAnsi="宋体" w:hint="eastAsia"/>
          <w:szCs w:val="24"/>
        </w:rPr>
        <w:t>两个待定系数，所以用待定系数法时需要根据两个条件列二元一次方程组（以</w:t>
      </w:r>
      <w:r>
        <w:rPr>
          <w:rFonts w:ascii="宋体" w:hAnsi="宋体"/>
          <w:position w:val="-6"/>
        </w:rPr>
        <w:object>
          <v:shape id="_x0000_i1059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59" DrawAspect="Content" ObjectID="_1468075755" r:id="rId49"/>
        </w:object>
      </w:r>
      <w:r>
        <w:rPr>
          <w:rFonts w:ascii="宋体" w:hAnsi="宋体" w:hint="eastAsia"/>
          <w:szCs w:val="24"/>
        </w:rPr>
        <w:t>和</w:t>
      </w:r>
      <w:r>
        <w:rPr>
          <w:rFonts w:ascii="宋体" w:hAnsi="宋体"/>
          <w:position w:val="-6"/>
          <w:szCs w:val="24"/>
        </w:rPr>
        <w:object>
          <v:shape id="_x0000_i1060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60" DrawAspect="Content" ObjectID="_1468075756" r:id="rId50"/>
        </w:object>
      </w:r>
      <w:r>
        <w:rPr>
          <w:rFonts w:ascii="宋体" w:hAnsi="宋体" w:hint="eastAsia"/>
          <w:szCs w:val="24"/>
        </w:rPr>
        <w:t>为未知数），解方程组后就能具体写出一次函数的解析式.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szCs w:val="21"/>
        </w:rPr>
        <w:t>已知矩形</w:t>
      </w:r>
      <w:r>
        <w:rPr>
          <w:rFonts w:ascii="Times New Roman" w:hAnsi="Times New Roman"/>
          <w:i/>
          <w:szCs w:val="21"/>
        </w:rPr>
        <w:t>ABCD</w:t>
      </w:r>
      <w:r>
        <w:rPr>
          <w:rFonts w:ascii="Times New Roman" w:hAnsi="Times New Roman"/>
          <w:szCs w:val="21"/>
        </w:rPr>
        <w:t>的周长为20cm．若设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cm，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cm．请写出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的函数关系式并写出自变量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的取值范围．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61" type="#_x0000_t75" style="width:128.25pt;height:79.5pt" coordsize="21600,21600" o:preferrelative="t" filled="f" stroked="f">
            <v:stroke joinstyle="miter"/>
            <v:imagedata r:id="rId51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</w:t>
      </w:r>
      <w:r>
        <w:rPr>
          <w:rFonts w:ascii="Times New Roman" w:hAnsi="Times New Roman" w:hint="eastAsia"/>
          <w:b/>
          <w:color w:val="0000FF"/>
          <w:szCs w:val="21"/>
        </w:rPr>
        <w:t>知识拓展</w:t>
      </w:r>
      <w:r>
        <w:rPr>
          <w:rFonts w:ascii="Times New Roman" w:hAnsi="Times New Roman"/>
          <w:b/>
          <w:color w:val="0000FF"/>
          <w:szCs w:val="21"/>
        </w:rPr>
        <w:t>】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分段函数：1、对于某些量不能用一个解析式表示，而需要分情况（自变量的不同取值范围）用不同的解析式表示，因此得到的函数是形式比较复杂的分段函数.解题中要注意解析式对应的自变量的取值范围，分段考虑问题.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2、对于分段函数的问题，特别要注意相应的自变量变化范围.在解析式和图象上都要反映出自变量的相应取值范围.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Cs w:val="21"/>
        </w:rPr>
        <w:pict>
          <v:shape id="_x0000_i1062" type="#_x0000_t75" style="width:479.25pt;height:33.7pt" coordsize="21600,21600" o:preferrelative="t" filled="f" stroked="f">
            <v:stroke joinstyle="miter"/>
            <v:imagedata r:id="rId52" o:title=""/>
            <o:lock v:ext="edit" aspectratio="t"/>
            <w10:anchorlock/>
          </v:shape>
        </w:pic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一次函数识别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1、一般地，形如y=kx＋b(k,b是常数，k≠0)，那么y叫做x的一次函数.当b=0时，y=kx＋b即y=kx，当k&gt;0时，图象从左到右上升，y随x的增大而增大，当k&lt;0时，图象从左到右下降，y随x的增大而减小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2、一次函数y=kx＋b(k≠0)的图象是经过（0，b）和（-b/k，0 ）两点的一条直线，因此一次函数y=kx＋b的图象也称为直线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szCs w:val="21"/>
        </w:rPr>
        <w:t>下列函数关系式中，属于一次函数的是（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szCs w:val="21"/>
        </w:rPr>
        <w:object>
          <v:shape id="_x0000_i1063" type="#_x0000_t75" alt="eqIdcf35027e76f8ea593f82023973d4aba3" style="width:10.55pt;height:27.05pt" o:ole="" coordsize="21600,21600" o:preferrelative="t" filled="f" stroked="f">
            <v:stroke joinstyle="miter"/>
            <v:imagedata r:id="rId53" o:title="eqIdcf35027e76f8ea593f82023973d4aba3"/>
            <o:lock v:ext="edit" aspectratio="t"/>
            <w10:anchorlock/>
          </v:shape>
          <o:OLEObject Type="Embed" ProgID="Equation.DSMT4" ShapeID="_x0000_i1063" DrawAspect="Content" ObjectID="_1468075757" r:id="rId54"/>
        </w:object>
      </w:r>
      <w:r>
        <w:rPr>
          <w:rFonts w:ascii="Times New Roman" w:hAnsi="Times New Roman"/>
          <w:szCs w:val="21"/>
        </w:rPr>
        <w:t>－1</w:t>
      </w:r>
      <w:r>
        <w:rPr>
          <w:rFonts w:ascii="Times New Roman" w:hAnsi="Times New Roman"/>
          <w:szCs w:val="21"/>
        </w:rPr>
        <w:tab/>
      </w:r>
      <w:r>
        <w:rPr>
          <w:rFonts w:hint="eastAsia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perscript"/>
        </w:rPr>
        <w:t>2</w:t>
      </w:r>
      <w:r>
        <w:rPr>
          <w:rFonts w:ascii="Times New Roman" w:hAnsi="Times New Roman"/>
          <w:szCs w:val="21"/>
        </w:rPr>
        <w:t>＋1</w:t>
      </w:r>
      <w:r>
        <w:rPr>
          <w:rFonts w:ascii="Times New Roman" w:hAnsi="Times New Roman"/>
          <w:szCs w:val="21"/>
        </w:rPr>
        <w:tab/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i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kx</w:t>
      </w:r>
      <w:r>
        <w:rPr>
          <w:rFonts w:ascii="Times New Roman" w:hAnsi="Times New Roman"/>
          <w:szCs w:val="21"/>
        </w:rPr>
        <w:t>＋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是常数）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＝1－2</w:t>
      </w:r>
      <w:r>
        <w:rPr>
          <w:rFonts w:ascii="Times New Roman" w:hAnsi="Times New Roman"/>
          <w:i/>
          <w:szCs w:val="21"/>
        </w:rPr>
        <w:t>x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2</w: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正比例函数的定义</w:t>
      </w:r>
    </w:p>
    <w:p>
      <w:pPr>
        <w:numPr>
          <w:ilvl w:val="0"/>
          <w:numId w:val="4"/>
        </w:num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定义：一般地，形如y=kx（k是常数，k≠0）的函数，叫做正比例函数，其中k叫做比例系数。 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注意</w:t>
      </w:r>
      <w:r>
        <w:rPr>
          <w:rFonts w:ascii="Times New Roman" w:hAnsi="Times New Roman" w:hint="eastAsia"/>
          <w:kern w:val="0"/>
          <w:szCs w:val="21"/>
        </w:rPr>
        <w:t>：</w:t>
      </w:r>
      <w:r>
        <w:rPr>
          <w:rFonts w:ascii="Times New Roman" w:hAnsi="Times New Roman"/>
          <w:kern w:val="0"/>
          <w:szCs w:val="21"/>
        </w:rPr>
        <w:t>这里强调k是常数，k≠0.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szCs w:val="21"/>
        </w:rPr>
        <w:t>下列函数中，属于正比例函数的是（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64" type="#_x0000_t75" alt="eqId8c28b4f0234b698f001e7dec787b4d44" style="width:44.75pt;height:15.8pt" o:ole="" coordsize="21600,21600" o:preferrelative="t" filled="f" stroked="f">
            <v:stroke joinstyle="miter"/>
            <v:imagedata r:id="rId55" o:title="eqId8c28b4f0234b698f001e7dec787b4d44"/>
            <o:lock v:ext="edit" aspectratio="t"/>
            <w10:anchorlock/>
          </v:shape>
          <o:OLEObject Type="Embed" ProgID="Equation.DSMT4" ShapeID="_x0000_i1064" DrawAspect="Content" ObjectID="_1468075758" r:id="rId5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65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065" DrawAspect="Content" ObjectID="_1468075759" r:id="rId5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66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066" DrawAspect="Content" ObjectID="_1468075760" r:id="rId6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67" type="#_x0000_t75" alt="eqId43b890c1b2360a8b9a8ddd3cd329ef1c" style="width:27.25pt;height:27.25pt" o:ole="" coordsize="21600,21600" o:preferrelative="t" filled="f" stroked="f">
            <v:stroke joinstyle="miter"/>
            <v:imagedata r:id="rId61" o:title="eqId43b890c1b2360a8b9a8ddd3cd329ef1c"/>
            <o:lock v:ext="edit" aspectratio="t"/>
            <w10:anchorlock/>
          </v:shape>
          <o:OLEObject Type="Embed" ProgID="Equation.DSMT4" ShapeID="_x0000_i1067" DrawAspect="Content" ObjectID="_1468075761" r:id="rId62"/>
        </w:obje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</w:rPr>
        <w:pict>
          <v:shape id="_x0000_i1068" type="#_x0000_t75" style="width:479.25pt;height:31.45pt" coordsize="21600,21600" o:preferrelative="t" filled="f" stroked="f">
            <v:stroke joinstyle="miter"/>
            <v:imagedata r:id="rId63" o:title=""/>
            <o:lock v:ext="edit" aspectratio="t"/>
            <w10:anchorlock/>
          </v:shape>
        </w:pict>
      </w: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1．下列函数①</w:t>
      </w:r>
      <w:r>
        <w:rPr>
          <w:rFonts w:ascii="Times New Roman" w:hAnsi="Times New Roman"/>
          <w:szCs w:val="21"/>
        </w:rPr>
        <w:object>
          <v:shape id="_x0000_i1069" type="#_x0000_t75" alt="eqIdd8c1386365c3282c147d24b2b463107e" style="width:36pt;height:13.75pt" o:ole="" coordsize="21600,21600" o:preferrelative="t" filled="f" stroked="f">
            <v:stroke joinstyle="miter"/>
            <v:imagedata r:id="rId64" o:title="eqIdd8c1386365c3282c147d24b2b463107e"/>
            <o:lock v:ext="edit" aspectratio="t"/>
            <w10:anchorlock/>
          </v:shape>
          <o:OLEObject Type="Embed" ProgID="Equation.DSMT4" ShapeID="_x0000_i1069" DrawAspect="Content" ObjectID="_1468075762" r:id="rId65"/>
        </w:object>
      </w:r>
      <w:r>
        <w:rPr>
          <w:rFonts w:ascii="Times New Roman" w:hAnsi="Times New Roman"/>
          <w:szCs w:val="21"/>
        </w:rPr>
        <w:t>；②</w:t>
      </w:r>
      <w:r>
        <w:rPr>
          <w:rFonts w:ascii="Times New Roman" w:hAnsi="Times New Roman"/>
          <w:szCs w:val="21"/>
        </w:rPr>
        <w:object>
          <v:shape id="_x0000_i1070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070" DrawAspect="Content" ObjectID="_1468075763" r:id="rId66"/>
        </w:object>
      </w:r>
      <w:r>
        <w:rPr>
          <w:rFonts w:ascii="Times New Roman" w:hAnsi="Times New Roman"/>
          <w:szCs w:val="21"/>
        </w:rPr>
        <w:t>；③</w:t>
      </w:r>
      <w:r>
        <w:rPr>
          <w:rFonts w:ascii="Times New Roman" w:hAnsi="Times New Roman"/>
          <w:szCs w:val="21"/>
        </w:rPr>
        <w:object>
          <v:shape id="_x0000_i1071" type="#_x0000_t75" alt="eqId85410ff00c81839ff9a64bf86dc36f5e" style="width:23.7pt;height:24.4pt" o:ole="" coordsize="21600,21600" o:preferrelative="t" filled="f" stroked="f">
            <v:stroke joinstyle="miter"/>
            <v:imagedata r:id="rId67" o:title="eqId85410ff00c81839ff9a64bf86dc36f5e"/>
            <o:lock v:ext="edit" aspectratio="t"/>
            <w10:anchorlock/>
          </v:shape>
          <o:OLEObject Type="Embed" ProgID="Equation.DSMT4" ShapeID="_x0000_i1071" DrawAspect="Content" ObjectID="_1468075764" r:id="rId68"/>
        </w:object>
      </w:r>
      <w:r>
        <w:rPr>
          <w:rFonts w:ascii="Times New Roman" w:hAnsi="Times New Roman"/>
          <w:szCs w:val="21"/>
        </w:rPr>
        <w:t>；④</w:t>
      </w:r>
      <w:r>
        <w:rPr>
          <w:rFonts w:ascii="Times New Roman" w:hAnsi="Times New Roman"/>
          <w:szCs w:val="21"/>
        </w:rPr>
        <w:object>
          <v:shape id="_x0000_i1072" type="#_x0000_t75" alt="eqId0e8f77e3876694978a22975eff397375" style="width:46.6pt;height:26.9pt" o:ole="" coordsize="21600,21600" o:preferrelative="t" filled="f" stroked="f">
            <v:stroke joinstyle="miter"/>
            <v:imagedata r:id="rId69" o:title="eqId0e8f77e3876694978a22975eff397375"/>
            <o:lock v:ext="edit" aspectratio="t"/>
            <w10:anchorlock/>
          </v:shape>
          <o:OLEObject Type="Embed" ProgID="Equation.DSMT4" ShapeID="_x0000_i1072" DrawAspect="Content" ObjectID="_1468075765" r:id="rId70"/>
        </w:object>
      </w:r>
      <w:r>
        <w:rPr>
          <w:rFonts w:ascii="Times New Roman" w:hAnsi="Times New Roman"/>
          <w:szCs w:val="21"/>
        </w:rPr>
        <w:t>；⑤</w:t>
      </w:r>
      <w:r>
        <w:rPr>
          <w:rFonts w:ascii="Times New Roman" w:hAnsi="Times New Roman"/>
          <w:szCs w:val="21"/>
        </w:rPr>
        <w:object>
          <v:shape id="_x0000_i1073" type="#_x0000_t75" alt="eqId40c184c17e35b98fe8094cebe9522e1c" style="width:42.2pt;height:15.8pt" o:ole="" coordsize="21600,21600" o:preferrelative="t" filled="f" stroked="f">
            <v:stroke joinstyle="miter"/>
            <v:imagedata r:id="rId71" o:title="eqId40c184c17e35b98fe8094cebe9522e1c"/>
            <o:lock v:ext="edit" aspectratio="t"/>
            <w10:anchorlock/>
          </v:shape>
          <o:OLEObject Type="Embed" ProgID="Equation.DSMT4" ShapeID="_x0000_i1073" DrawAspect="Content" ObjectID="_1468075766" r:id="rId72"/>
        </w:object>
      </w:r>
      <w:r>
        <w:rPr>
          <w:rFonts w:ascii="Times New Roman" w:hAnsi="Times New Roman"/>
          <w:szCs w:val="21"/>
        </w:rPr>
        <w:t>中，是一次函数的有（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B．2个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C．3个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D．4个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2．下列给出的四个点中，不在直线</w:t>
      </w:r>
      <w:r>
        <w:rPr>
          <w:rFonts w:ascii="Times New Roman" w:hAnsi="Times New Roman"/>
          <w:szCs w:val="21"/>
        </w:rPr>
        <w:object>
          <v:shape id="_x0000_i1074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074" DrawAspect="Content" ObjectID="_1468075767" r:id="rId74"/>
        </w:object>
      </w:r>
      <w:r>
        <w:rPr>
          <w:rFonts w:ascii="Times New Roman" w:hAnsi="Times New Roman"/>
          <w:szCs w:val="21"/>
        </w:rPr>
        <w:t>上的是（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75" type="#_x0000_t75" alt="eqId29343388ca8b33dc98325e65382b38a0" style="width:21.95pt;height:17.45pt" o:ole="" coordsize="21600,21600" o:preferrelative="t" filled="f" stroked="f">
            <v:stroke joinstyle="miter"/>
            <v:imagedata r:id="rId75" o:title="eqId29343388ca8b33dc98325e65382b38a0"/>
            <o:lock v:ext="edit" aspectratio="t"/>
            <w10:anchorlock/>
          </v:shape>
          <o:OLEObject Type="Embed" ProgID="Equation.DSMT4" ShapeID="_x0000_i1075" DrawAspect="Content" ObjectID="_1468075768" r:id="rId7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76" type="#_x0000_t75" alt="eqId5d0924ff22fff9f5639feb0ceeece80d" style="width:29pt;height:17.6pt" o:ole="" coordsize="21600,21600" o:preferrelative="t" filled="f" stroked="f">
            <v:stroke joinstyle="miter"/>
            <v:imagedata r:id="rId77" o:title="eqId5d0924ff22fff9f5639feb0ceeece80d"/>
            <o:lock v:ext="edit" aspectratio="t"/>
            <w10:anchorlock/>
          </v:shape>
          <o:OLEObject Type="Embed" ProgID="Equation.DSMT4" ShapeID="_x0000_i1076" DrawAspect="Content" ObjectID="_1468075769" r:id="rId7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77" type="#_x0000_t75" alt="eqId1803dc3c76fd2b51696647aa18602412" style="width:31.6pt;height:17.5pt" o:ole="" coordsize="21600,21600" o:preferrelative="t" filled="f" stroked="f">
            <v:stroke joinstyle="miter"/>
            <v:imagedata r:id="rId79" o:title="eqId1803dc3c76fd2b51696647aa18602412"/>
            <o:lock v:ext="edit" aspectratio="t"/>
            <w10:anchorlock/>
          </v:shape>
          <o:OLEObject Type="Embed" ProgID="Equation.DSMT4" ShapeID="_x0000_i1077" DrawAspect="Content" ObjectID="_1468075770" r:id="rId8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78" type="#_x0000_t75" alt="eqId5511a368692de27c58ec48ce968de4a4" style="width:25.5pt;height:17.5pt" o:ole="" coordsize="21600,21600" o:preferrelative="t" filled="f" stroked="f">
            <v:stroke joinstyle="miter"/>
            <v:imagedata r:id="rId81" o:title="eqId5511a368692de27c58ec48ce968de4a4"/>
            <o:lock v:ext="edit" aspectratio="t"/>
            <w10:anchorlock/>
          </v:shape>
          <o:OLEObject Type="Embed" ProgID="Equation.DSMT4" ShapeID="_x0000_i1078" DrawAspect="Content" ObjectID="_1468075771" r:id="rId8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3．下列函数中，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的正比例函数的是（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＝-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79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079" DrawAspect="Content" ObjectID="_1468075772" r:id="rId83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80" type="#_x0000_t75" alt="eqId344ccbf79da6ad7e3709d6fa72efb756" style="width:29pt;height:15.8pt" o:ole="" coordsize="21600,21600" o:preferrelative="t" filled="f" stroked="f">
            <v:stroke joinstyle="miter"/>
            <v:imagedata r:id="rId84" o:title="eqId344ccbf79da6ad7e3709d6fa72efb756"/>
            <o:lock v:ext="edit" aspectratio="t"/>
            <w10:anchorlock/>
          </v:shape>
          <o:OLEObject Type="Embed" ProgID="Equation.DSMT4" ShapeID="_x0000_i1080" DrawAspect="Content" ObjectID="_1468075773" r:id="rId85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+1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4．当</w:t>
      </w:r>
      <w:r>
        <w:rPr>
          <w:rFonts w:ascii="Times New Roman" w:hAnsi="Times New Roman"/>
          <w:szCs w:val="21"/>
        </w:rPr>
        <w:object>
          <v:shape id="_x0000_i1081" type="#_x0000_t75" alt="eqId707ea658f3a9359f5740d5aab48f7948" style="width:21.85pt;height:11.3pt" o:ole="" coordsize="21600,21600" o:preferrelative="t" filled="f" stroked="f">
            <v:stroke joinstyle="miter"/>
            <v:imagedata r:id="rId86" o:title="eqId707ea658f3a9359f5740d5aab48f7948"/>
            <o:lock v:ext="edit" aspectratio="t"/>
            <w10:anchorlock/>
          </v:shape>
          <o:OLEObject Type="Embed" ProgID="Equation.DSMT4" ShapeID="_x0000_i1081" DrawAspect="Content" ObjectID="_1468075774" r:id="rId87"/>
        </w:object>
      </w:r>
      <w:r>
        <w:rPr>
          <w:rFonts w:ascii="Times New Roman" w:hAnsi="Times New Roman"/>
          <w:szCs w:val="21"/>
        </w:rPr>
        <w:t>时，函数</w:t>
      </w:r>
      <w:r>
        <w:rPr>
          <w:rFonts w:ascii="Times New Roman" w:hAnsi="Times New Roman"/>
          <w:szCs w:val="21"/>
        </w:rPr>
        <w:object>
          <v:shape id="_x0000_i1082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082" DrawAspect="Content" ObjectID="_1468075775" r:id="rId88"/>
        </w:object>
      </w:r>
      <w:r>
        <w:rPr>
          <w:rFonts w:ascii="Times New Roman" w:hAnsi="Times New Roman"/>
          <w:szCs w:val="21"/>
        </w:rPr>
        <w:t>的值是（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83" type="#_x0000_t75" alt="eqIdd13ce3ebd1112220c639562739f1f9d1" style="width:13.1pt;height:11.15pt" o:ole="" coordsize="21600,21600" o:preferrelative="t" filled="f" stroked="f">
            <v:stroke joinstyle="miter"/>
            <v:imagedata r:id="rId89" o:title="eqIdd13ce3ebd1112220c639562739f1f9d1"/>
            <o:lock v:ext="edit" aspectratio="t"/>
            <w10:anchorlock/>
          </v:shape>
          <o:OLEObject Type="Embed" ProgID="Equation.DSMT4" ShapeID="_x0000_i1083" DrawAspect="Content" ObjectID="_1468075776" r:id="rId9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B．5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84" type="#_x0000_t75" alt="eqId81fb134b2b48acc99213fff6ccfee65f" style="width:14.05pt;height:12.7pt" o:ole="" coordsize="21600,21600" o:preferrelative="t" filled="f" stroked="f">
            <v:stroke joinstyle="miter"/>
            <v:imagedata r:id="rId91" o:title="eqId81fb134b2b48acc99213fff6ccfee65f"/>
            <o:lock v:ext="edit" aspectratio="t"/>
            <w10:anchorlock/>
          </v:shape>
          <o:OLEObject Type="Embed" ProgID="Equation.DSMT4" ShapeID="_x0000_i1084" DrawAspect="Content" ObjectID="_1468075777" r:id="rId92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D．3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5．当</w:t>
      </w:r>
      <w:r>
        <w:rPr>
          <w:rFonts w:ascii="Times New Roman" w:hAnsi="Times New Roman"/>
          <w:szCs w:val="21"/>
        </w:rPr>
        <w:object>
          <v:shape id="_x0000_i1085" type="#_x0000_t75" alt="eqIda6c57bbef89a37f1a3808c0ceeac0c22" style="width:19.25pt;height:10pt" o:ole="" coordsize="21600,21600" o:preferrelative="t" filled="f" stroked="f">
            <v:stroke joinstyle="miter"/>
            <v:imagedata r:id="rId93" o:title="eqIda6c57bbef89a37f1a3808c0ceeac0c22"/>
            <o:lock v:ext="edit" aspectratio="t"/>
            <w10:anchorlock/>
          </v:shape>
          <o:OLEObject Type="Embed" ProgID="Equation.DSMT4" ShapeID="_x0000_i1085" DrawAspect="Content" ObjectID="_1468075778" r:id="rId94"/>
        </w:object>
      </w:r>
      <w:r>
        <w:rPr>
          <w:rFonts w:ascii="Times New Roman" w:hAnsi="Times New Roman"/>
          <w:szCs w:val="21"/>
        </w:rPr>
        <w:t>___________时，函数</w:t>
      </w:r>
      <w:r>
        <w:rPr>
          <w:rFonts w:ascii="Times New Roman" w:hAnsi="Times New Roman"/>
          <w:szCs w:val="21"/>
        </w:rPr>
        <w:object>
          <v:shape id="_x0000_i1086" type="#_x0000_t75" alt="eqIdc1e9f44c45572e42d444a128aac060c1" style="width:91.5pt;height:15.8pt" o:ole="" coordsize="21600,21600" o:preferrelative="t" filled="f" stroked="f">
            <v:stroke joinstyle="miter"/>
            <v:imagedata r:id="rId95" o:title="eqIdc1e9f44c45572e42d444a128aac060c1"/>
            <o:lock v:ext="edit" aspectratio="t"/>
            <w10:anchorlock/>
          </v:shape>
          <o:OLEObject Type="Embed" ProgID="Equation.DSMT4" ShapeID="_x0000_i1086" DrawAspect="Content" ObjectID="_1468075779" r:id="rId96"/>
        </w:object>
      </w:r>
      <w:r>
        <w:rPr>
          <w:rFonts w:ascii="Times New Roman" w:hAnsi="Times New Roman"/>
          <w:szCs w:val="21"/>
        </w:rPr>
        <w:t>是正比例函数．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6．若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成正比例，且当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＝3时，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＝6，则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之间的函数关系式为 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7．（1）已知</w:t>
      </w:r>
      <w:r>
        <w:rPr>
          <w:rFonts w:ascii="Times New Roman" w:hAnsi="Times New Roman"/>
          <w:szCs w:val="21"/>
        </w:rPr>
        <w:object>
          <v:shape id="_x0000_i1087" type="#_x0000_t75" alt="eqId26a7fa0f27339e750dd7e7c3b8b37759" style="width:23.7pt;height:14.05pt" o:ole="" coordsize="21600,21600" o:preferrelative="t" filled="f" stroked="f">
            <v:stroke joinstyle="miter"/>
            <v:imagedata r:id="rId97" o:title="eqId26a7fa0f27339e750dd7e7c3b8b37759"/>
            <o:lock v:ext="edit" aspectratio="t"/>
            <w10:anchorlock/>
          </v:shape>
          <o:OLEObject Type="Embed" ProgID="Equation.DSMT4" ShapeID="_x0000_i1087" DrawAspect="Content" ObjectID="_1468075780" r:id="rId98"/>
        </w:objec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szCs w:val="21"/>
        </w:rPr>
        <w:object>
          <v:shape id="_x0000_i1088" type="#_x0000_t75" alt="eqId81dea63b8ce3e51adf66cf7b9982a248" style="width:8.75pt;height:9.5pt" o:ole="" coordsize="21600,21600" o:preferrelative="t" filled="f" stroked="f">
            <v:stroke joinstyle="miter"/>
            <v:imagedata r:id="rId99" o:title="eqId81dea63b8ce3e51adf66cf7b9982a248"/>
            <o:lock v:ext="edit" aspectratio="t"/>
            <w10:anchorlock/>
          </v:shape>
          <o:OLEObject Type="Embed" ProgID="Equation.DSMT4" ShapeID="_x0000_i1088" DrawAspect="Content" ObjectID="_1468075781" r:id="rId100"/>
        </w:object>
      </w:r>
      <w:r>
        <w:rPr>
          <w:rFonts w:ascii="Times New Roman" w:hAnsi="Times New Roman"/>
          <w:szCs w:val="21"/>
        </w:rPr>
        <w:t>成正比例，当</w:t>
      </w:r>
      <w:r>
        <w:rPr>
          <w:rFonts w:ascii="Times New Roman" w:hAnsi="Times New Roman"/>
          <w:szCs w:val="21"/>
        </w:rPr>
        <w:object>
          <v:shape id="_x0000_i1089" type="#_x0000_t75" alt="eqIde55aa0a20848c37c1892c567b2315e04" style="width:23.7pt;height:12.5pt" o:ole="" coordsize="21600,21600" o:preferrelative="t" filled="f" stroked="f">
            <v:stroke joinstyle="miter"/>
            <v:imagedata r:id="rId101" o:title="eqIde55aa0a20848c37c1892c567b2315e04"/>
            <o:lock v:ext="edit" aspectratio="t"/>
            <w10:anchorlock/>
          </v:shape>
          <o:OLEObject Type="Embed" ProgID="Equation.DSMT4" ShapeID="_x0000_i1089" DrawAspect="Content" ObjectID="_1468075782" r:id="rId102"/>
        </w:object>
      </w:r>
      <w:r>
        <w:rPr>
          <w:rFonts w:ascii="Times New Roman" w:hAnsi="Times New Roman"/>
          <w:szCs w:val="21"/>
        </w:rPr>
        <w:t>时，</w:t>
      </w:r>
      <w:r>
        <w:rPr>
          <w:rFonts w:ascii="Times New Roman" w:hAnsi="Times New Roman"/>
          <w:szCs w:val="21"/>
        </w:rPr>
        <w:object>
          <v:shape id="_x0000_i1090" type="#_x0000_t75" alt="eqIdc50866229ec5a3640fb250f9bd2192b3" style="width:22.8pt;height:13.7pt" o:ole="" coordsize="21600,21600" o:preferrelative="t" filled="f" stroked="f">
            <v:stroke joinstyle="miter"/>
            <v:imagedata r:id="rId103" o:title="eqIdc50866229ec5a3640fb250f9bd2192b3"/>
            <o:lock v:ext="edit" aspectratio="t"/>
            <w10:anchorlock/>
          </v:shape>
          <o:OLEObject Type="Embed" ProgID="Equation.DSMT4" ShapeID="_x0000_i1090" DrawAspect="Content" ObjectID="_1468075783" r:id="rId104"/>
        </w:object>
      </w:r>
      <w:r>
        <w:rPr>
          <w:rFonts w:ascii="Times New Roman" w:hAnsi="Times New Roman"/>
          <w:szCs w:val="21"/>
        </w:rPr>
        <w:t>，求</w:t>
      </w:r>
      <w:r>
        <w:rPr>
          <w:rFonts w:ascii="Times New Roman" w:hAnsi="Times New Roman"/>
          <w:szCs w:val="21"/>
        </w:rPr>
        <w:object>
          <v:shape id="_x0000_i1091" type="#_x0000_t75" alt="eqIdd053b14c8588eee2acbbe44fc37a6886" style="width:9.65pt;height:11.9pt" o:ole="" coordsize="21600,21600" o:preferrelative="t" filled="f" stroked="f">
            <v:stroke joinstyle="miter"/>
            <v:imagedata r:id="rId105" o:title="eqIdd053b14c8588eee2acbbe44fc37a6886"/>
            <o:lock v:ext="edit" aspectratio="t"/>
            <w10:anchorlock/>
          </v:shape>
          <o:OLEObject Type="Embed" ProgID="Equation.DSMT4" ShapeID="_x0000_i1091" DrawAspect="Content" ObjectID="_1468075784" r:id="rId106"/>
        </w:objec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szCs w:val="21"/>
        </w:rPr>
        <w:object>
          <v:shape id="_x0000_i1092" type="#_x0000_t75" alt="eqId81dea63b8ce3e51adf66cf7b9982a248" style="width:8.75pt;height:9.5pt" o:ole="" coordsize="21600,21600" o:preferrelative="t" filled="f" stroked="f">
            <v:stroke joinstyle="miter"/>
            <v:imagedata r:id="rId99" o:title="eqId81dea63b8ce3e51adf66cf7b9982a248"/>
            <o:lock v:ext="edit" aspectratio="t"/>
            <w10:anchorlock/>
          </v:shape>
          <o:OLEObject Type="Embed" ProgID="Equation.DSMT4" ShapeID="_x0000_i1092" DrawAspect="Content" ObjectID="_1468075785" r:id="rId107"/>
        </w:object>
      </w:r>
      <w:r>
        <w:rPr>
          <w:rFonts w:ascii="Times New Roman" w:hAnsi="Times New Roman"/>
          <w:szCs w:val="21"/>
        </w:rPr>
        <w:t>的函数表达式．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（2）某位同学的卧室有25平方米，共用了64块正方形的地板砖，问每块砖的边长是多少？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1．下列函数中，属于正比例函数的是(     </w:t>
      </w:r>
      <w:r>
        <w:rPr>
          <w:rFonts w:hint="eastAsia"/>
          <w:szCs w:val="21"/>
        </w:rPr>
        <w:t>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93" type="#_x0000_t75" alt="eqIdc2b629bea8e22de9bfc49158e2289871" style="width:42.2pt;height:15.9pt" o:ole="" coordsize="21600,21600" o:preferrelative="t" filled="f" stroked="f">
            <v:stroke joinstyle="miter"/>
            <v:imagedata r:id="rId108" o:title="eqIdc2b629bea8e22de9bfc49158e2289871"/>
            <o:lock v:ext="edit" aspectratio="t"/>
            <w10:anchorlock/>
          </v:shape>
          <o:OLEObject Type="Embed" ProgID="Equation.DSMT4" ShapeID="_x0000_i1093" DrawAspect="Content" ObjectID="_1468075786" r:id="rId109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94" type="#_x0000_t75" alt="eqId0ec89d17a1b8f7961e2f1f27c2d50685" style="width:43.95pt;height:14.15pt" o:ole="" coordsize="21600,21600" o:preferrelative="t" filled="f" stroked="f">
            <v:stroke joinstyle="miter"/>
            <v:imagedata r:id="rId110" o:title="eqId0ec89d17a1b8f7961e2f1f27c2d50685"/>
            <o:lock v:ext="edit" aspectratio="t"/>
            <w10:anchorlock/>
          </v:shape>
          <o:OLEObject Type="Embed" ProgID="Equation.DSMT4" ShapeID="_x0000_i1094" DrawAspect="Content" ObjectID="_1468075787" r:id="rId11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95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095" DrawAspect="Content" ObjectID="_1468075788" r:id="rId112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96" type="#_x0000_t75" alt="eqId655c814385ae1a64373cc76c259e8bb1" style="width:27.35pt;height:27.35pt" o:ole="" coordsize="21600,21600" o:preferrelative="t" filled="f" stroked="f">
            <v:stroke joinstyle="miter"/>
            <v:imagedata r:id="rId113" o:title="eqId655c814385ae1a64373cc76c259e8bb1"/>
            <o:lock v:ext="edit" aspectratio="t"/>
            <w10:anchorlock/>
          </v:shape>
          <o:OLEObject Type="Embed" ProgID="Equation.DSMT4" ShapeID="_x0000_i1096" DrawAspect="Content" ObjectID="_1468075789" r:id="rId11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2．已知函数</w:t>
      </w:r>
      <w:r>
        <w:rPr>
          <w:rFonts w:ascii="Times New Roman" w:hAnsi="Times New Roman"/>
          <w:szCs w:val="21"/>
        </w:rPr>
        <w:object>
          <v:shape id="_x0000_i1097" type="#_x0000_t75" alt="eqId6e4e41dc4d2f43c1d19d9cf06fd19aeb" style="width:79.95pt;height:17.85pt" o:ole="" coordsize="21600,21600" o:preferrelative="t" filled="f" stroked="f">
            <v:stroke joinstyle="miter"/>
            <v:imagedata r:id="rId115" o:title="eqId6e4e41dc4d2f43c1d19d9cf06fd19aeb"/>
            <o:lock v:ext="edit" aspectratio="t"/>
            <w10:anchorlock/>
          </v:shape>
          <o:OLEObject Type="Embed" ProgID="Equation.DSMT4" ShapeID="_x0000_i1097" DrawAspect="Content" ObjectID="_1468075790" r:id="rId116"/>
        </w:object>
      </w:r>
      <w:r>
        <w:rPr>
          <w:rFonts w:ascii="Times New Roman" w:hAnsi="Times New Roman"/>
          <w:szCs w:val="21"/>
        </w:rPr>
        <w:t>是关于</w:t>
      </w:r>
      <w:r>
        <w:rPr>
          <w:rFonts w:ascii="Times New Roman" w:hAnsi="Times New Roman"/>
          <w:szCs w:val="21"/>
        </w:rPr>
        <w:object>
          <v:shape id="_x0000_i1098" type="#_x0000_t75" alt="eqId81dea63b8ce3e51adf66cf7b9982a248" style="width:8.75pt;height:9.5pt" o:ole="" coordsize="21600,21600" o:preferrelative="t" filled="f" stroked="f">
            <v:stroke joinstyle="miter"/>
            <v:imagedata r:id="rId99" o:title="eqId81dea63b8ce3e51adf66cf7b9982a248"/>
            <o:lock v:ext="edit" aspectratio="t"/>
            <w10:anchorlock/>
          </v:shape>
          <o:OLEObject Type="Embed" ProgID="Equation.DSMT4" ShapeID="_x0000_i1098" DrawAspect="Content" ObjectID="_1468075791" r:id="rId117"/>
        </w:object>
      </w:r>
      <w:r>
        <w:rPr>
          <w:rFonts w:ascii="Times New Roman" w:hAnsi="Times New Roman"/>
          <w:szCs w:val="21"/>
        </w:rPr>
        <w:t>的正比例函数，则关于字母</w:t>
      </w:r>
      <w:r>
        <w:rPr>
          <w:rFonts w:ascii="Times New Roman" w:hAnsi="Times New Roman"/>
          <w:szCs w:val="21"/>
        </w:rPr>
        <w:object>
          <v:shape id="_x0000_i1099" type="#_x0000_t75" alt="eqIdf0a532e15e232cb4b99a8d4d07c89575" style="width:8.75pt;height:12.65pt" o:ole="" coordsize="21600,21600" o:preferrelative="t" filled="f" stroked="f">
            <v:stroke joinstyle="miter"/>
            <v:imagedata r:id="rId118" o:title="eqIdf0a532e15e232cb4b99a8d4d07c89575"/>
            <o:lock v:ext="edit" aspectratio="t"/>
            <w10:anchorlock/>
          </v:shape>
          <o:OLEObject Type="Embed" ProgID="Equation.DSMT4" ShapeID="_x0000_i1099" DrawAspect="Content" ObjectID="_1468075792" r:id="rId119"/>
        </w:objec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szCs w:val="21"/>
        </w:rPr>
        <w:object>
          <v:shape id="_x0000_i1100" type="#_x0000_t75" alt="eqId2c94bb12cee76221e13f9ef955b0aab1" style="width:8.75pt;height:12.7pt" o:ole="" coordsize="21600,21600" o:preferrelative="t" filled="f" stroked="f">
            <v:stroke joinstyle="miter"/>
            <v:imagedata r:id="rId120" o:title="eqId2c94bb12cee76221e13f9ef955b0aab1"/>
            <o:lock v:ext="edit" aspectratio="t"/>
            <w10:anchorlock/>
          </v:shape>
          <o:OLEObject Type="Embed" ProgID="Equation.DSMT4" ShapeID="_x0000_i1100" DrawAspect="Content" ObjectID="_1468075793" r:id="rId121"/>
        </w:object>
      </w:r>
      <w:r>
        <w:rPr>
          <w:rFonts w:ascii="Times New Roman" w:hAnsi="Times New Roman"/>
          <w:szCs w:val="21"/>
        </w:rPr>
        <w:t>的取值正确的是（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01" type="#_x0000_t75" alt="eqId04c525393775354325cbf7839366ca50" style="width:20.2pt;height:11.05pt" o:ole="" coordsize="21600,21600" o:preferrelative="t" filled="f" stroked="f">
            <v:stroke joinstyle="miter"/>
            <v:imagedata r:id="rId122" o:title="eqId04c525393775354325cbf7839366ca50"/>
            <o:lock v:ext="edit" aspectratio="t"/>
            <w10:anchorlock/>
          </v:shape>
          <o:OLEObject Type="Embed" ProgID="Equation.DSMT4" ShapeID="_x0000_i1101" DrawAspect="Content" ObjectID="_1468075794" r:id="rId12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2" type="#_x0000_t75" alt="eqId5a3c442579603164f3fc19458677d307" style="width:21.85pt;height:12.25pt" o:ole="" coordsize="21600,21600" o:preferrelative="t" filled="f" stroked="f">
            <v:stroke joinstyle="miter"/>
            <v:imagedata r:id="rId124" o:title="eqId5a3c442579603164f3fc19458677d307"/>
            <o:lock v:ext="edit" aspectratio="t"/>
            <w10:anchorlock/>
          </v:shape>
          <o:OLEObject Type="Embed" ProgID="Equation.DSMT4" ShapeID="_x0000_i1102" DrawAspect="Content" ObjectID="_1468075795" r:id="rId125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03" type="#_x0000_t75" alt="eqId5095a28bb1b91bf6bed9e2cfbd76bb18" style="width:22.85pt;height:12.95pt" o:ole="" coordsize="21600,21600" o:preferrelative="t" filled="f" stroked="f">
            <v:stroke joinstyle="miter"/>
            <v:imagedata r:id="rId126" o:title="eqId5095a28bb1b91bf6bed9e2cfbd76bb18"/>
            <o:lock v:ext="edit" aspectratio="t"/>
            <w10:anchorlock/>
          </v:shape>
          <o:OLEObject Type="Embed" ProgID="Equation.DSMT4" ShapeID="_x0000_i1103" DrawAspect="Content" ObjectID="_1468075796" r:id="rId127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4" type="#_x0000_t75" alt="eqIdb86304c3e26200299a0480641525a283" style="width:29.15pt;height:12.75pt" o:ole="" coordsize="21600,21600" o:preferrelative="t" filled="f" stroked="f">
            <v:stroke joinstyle="miter"/>
            <v:imagedata r:id="rId128" o:title="eqIdb86304c3e26200299a0480641525a283"/>
            <o:lock v:ext="edit" aspectratio="t"/>
            <w10:anchorlock/>
          </v:shape>
          <o:OLEObject Type="Embed" ProgID="Equation.DSMT4" ShapeID="_x0000_i1104" DrawAspect="Content" ObjectID="_1468075797" r:id="rId129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05" type="#_x0000_t75" alt="eqId5095a28bb1b91bf6bed9e2cfbd76bb18" style="width:22.85pt;height:12.95pt" o:ole="" coordsize="21600,21600" o:preferrelative="t" filled="f" stroked="f">
            <v:stroke joinstyle="miter"/>
            <v:imagedata r:id="rId126" o:title="eqId5095a28bb1b91bf6bed9e2cfbd76bb18"/>
            <o:lock v:ext="edit" aspectratio="t"/>
            <w10:anchorlock/>
          </v:shape>
          <o:OLEObject Type="Embed" ProgID="Equation.DSMT4" ShapeID="_x0000_i1105" DrawAspect="Content" ObjectID="_1468075798" r:id="rId13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6" type="#_x0000_t75" alt="eqId406185f4ad8bcd99e23adc8d289088ed" style="width:21.85pt;height:12.25pt" o:ole="" coordsize="21600,21600" o:preferrelative="t" filled="f" stroked="f">
            <v:stroke joinstyle="miter"/>
            <v:imagedata r:id="rId131" o:title="eqId406185f4ad8bcd99e23adc8d289088ed"/>
            <o:lock v:ext="edit" aspectratio="t"/>
            <w10:anchorlock/>
          </v:shape>
          <o:OLEObject Type="Embed" ProgID="Equation.DSMT4" ShapeID="_x0000_i1106" DrawAspect="Content" ObjectID="_1468075799" r:id="rId132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07" type="#_x0000_t75" alt="eqId04c525393775354325cbf7839366ca50" style="width:20.2pt;height:11.05pt" o:ole="" coordsize="21600,21600" o:preferrelative="t" filled="f" stroked="f">
            <v:stroke joinstyle="miter"/>
            <v:imagedata r:id="rId122" o:title="eqId04c525393775354325cbf7839366ca50"/>
            <o:lock v:ext="edit" aspectratio="t"/>
            <w10:anchorlock/>
          </v:shape>
          <o:OLEObject Type="Embed" ProgID="Equation.DSMT4" ShapeID="_x0000_i1107" DrawAspect="Content" ObjectID="_1468075800" r:id="rId13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8" type="#_x0000_t75" alt="eqIdb86304c3e26200299a0480641525a283" style="width:29.15pt;height:12.75pt" o:ole="" coordsize="21600,21600" o:preferrelative="t" filled="f" stroked="f">
            <v:stroke joinstyle="miter"/>
            <v:imagedata r:id="rId128" o:title="eqIdb86304c3e26200299a0480641525a283"/>
            <o:lock v:ext="edit" aspectratio="t"/>
            <w10:anchorlock/>
          </v:shape>
          <o:OLEObject Type="Embed" ProgID="Equation.DSMT4" ShapeID="_x0000_i1108" DrawAspect="Content" ObjectID="_1468075801" r:id="rId13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3．已知函数</w:t>
      </w:r>
      <w:r>
        <w:rPr>
          <w:rFonts w:ascii="Times New Roman" w:hAnsi="Times New Roman"/>
          <w:szCs w:val="21"/>
        </w:rPr>
        <w:object>
          <v:shape id="_x0000_i1109" type="#_x0000_t75" alt="eqId4bc534f123e35f97c34ff5bdd3344a70" style="width:71.2pt;height:17.8pt" o:ole="" coordsize="21600,21600" o:preferrelative="t" filled="f" stroked="f">
            <v:stroke joinstyle="miter"/>
            <v:imagedata r:id="rId135" o:title="eqId4bc534f123e35f97c34ff5bdd3344a70"/>
            <o:lock v:ext="edit" aspectratio="t"/>
            <w10:anchorlock/>
          </v:shape>
          <o:OLEObject Type="Embed" ProgID="Equation.DSMT4" ShapeID="_x0000_i1109" DrawAspect="Content" ObjectID="_1468075802" r:id="rId136"/>
        </w:object>
      </w:r>
      <w:r>
        <w:rPr>
          <w:rFonts w:ascii="Times New Roman" w:hAnsi="Times New Roman"/>
          <w:szCs w:val="21"/>
        </w:rPr>
        <w:t>是一次函数，则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的取值范围是（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≠-3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≠1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≠0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为任意实数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4．若正比例函数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kx</w: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≠0）的图象经过点（2，1﹣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），则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的值为（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B．﹣</w:t>
      </w:r>
      <w:r>
        <w:rPr>
          <w:rFonts w:ascii="Times New Roman" w:hAnsi="Times New Roman"/>
          <w:szCs w:val="21"/>
        </w:rPr>
        <w:object>
          <v:shape id="_x0000_i1110" type="#_x0000_t75" alt="eqId4dac452fbb5ef6dd653e7fbbef639484" style="width:9.65pt;height:26.45pt" o:ole="" coordsize="21600,21600" o:preferrelative="t" filled="f" stroked="f">
            <v:stroke joinstyle="miter"/>
            <v:imagedata r:id="rId137" o:title="eqId4dac452fbb5ef6dd653e7fbbef639484"/>
            <o:lock v:ext="edit" aspectratio="t"/>
            <w10:anchorlock/>
          </v:shape>
          <o:OLEObject Type="Embed" ProgID="Equation.DSMT4" ShapeID="_x0000_i1110" DrawAspect="Content" ObjectID="_1468075803" r:id="rId13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C．﹣1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11" type="#_x0000_t75" alt="eqId4dac452fbb5ef6dd653e7fbbef639484" style="width:9.65pt;height:26.45pt" o:ole="" coordsize="21600,21600" o:preferrelative="t" filled="f" stroked="f">
            <v:stroke joinstyle="miter"/>
            <v:imagedata r:id="rId137" o:title="eqId4dac452fbb5ef6dd653e7fbbef639484"/>
            <o:lock v:ext="edit" aspectratio="t"/>
            <w10:anchorlock/>
          </v:shape>
          <o:OLEObject Type="Embed" ProgID="Equation.DSMT4" ShapeID="_x0000_i1111" DrawAspect="Content" ObjectID="_1468075804" r:id="rId13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5．若函数</w:t>
      </w:r>
      <w:r>
        <w:rPr>
          <w:rFonts w:ascii="Times New Roman" w:hAnsi="Times New Roman"/>
          <w:szCs w:val="21"/>
        </w:rPr>
        <w:object>
          <v:shape id="_x0000_i1112" type="#_x0000_t75" alt="eqId180aabf3647e6e4643da91062fd2c7b6" style="width:58.85pt;height:13.85pt" o:ole="" coordsize="21600,21600" o:preferrelative="t" filled="f" stroked="f">
            <v:stroke joinstyle="miter"/>
            <v:imagedata r:id="rId140" o:title="eqId180aabf3647e6e4643da91062fd2c7b6"/>
            <o:lock v:ext="edit" aspectratio="t"/>
            <w10:anchorlock/>
          </v:shape>
          <o:OLEObject Type="Embed" ProgID="Equation.DSMT4" ShapeID="_x0000_i1112" DrawAspect="Content" ObjectID="_1468075805" r:id="rId141"/>
        </w:object>
      </w:r>
      <w:r>
        <w:rPr>
          <w:rFonts w:ascii="Times New Roman" w:hAnsi="Times New Roman"/>
          <w:szCs w:val="21"/>
        </w:rPr>
        <w:t>是正比例函数，则</w:t>
      </w:r>
      <w:r>
        <w:rPr>
          <w:rFonts w:ascii="Times New Roman" w:hAnsi="Times New Roman"/>
          <w:szCs w:val="21"/>
        </w:rPr>
        <w:object>
          <v:shape id="_x0000_i1113" type="#_x0000_t75" alt="eqIddd707b69a11f8de5566f23c1a2a9ff5a" style="width:15.8pt;height:11.2pt" o:ole="" coordsize="21600,21600" o:preferrelative="t" filled="f" stroked="f">
            <v:stroke joinstyle="miter"/>
            <v:imagedata r:id="rId142" o:title="eqIddd707b69a11f8de5566f23c1a2a9ff5a"/>
            <o:lock v:ext="edit" aspectratio="t"/>
            <w10:anchorlock/>
          </v:shape>
          <o:OLEObject Type="Embed" ProgID="Equation.DSMT4" ShapeID="_x0000_i1113" DrawAspect="Content" ObjectID="_1468075806" r:id="rId143"/>
        </w:object>
      </w:r>
      <w:r>
        <w:rPr>
          <w:rFonts w:ascii="Times New Roman" w:hAnsi="Times New Roman"/>
          <w:szCs w:val="21"/>
        </w:rPr>
        <w:t>________．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6．已知点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在直线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-3上，且点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到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轴的距离为2，则点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坐标为______和______．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7．点</w:t>
      </w:r>
      <w:r>
        <w:rPr>
          <w:rFonts w:ascii="Times New Roman" w:hAnsi="Times New Roman"/>
          <w:szCs w:val="21"/>
        </w:rPr>
        <w:object>
          <v:shape id="_x0000_i1114" type="#_x0000_t75" alt="eqId827539d066d1b78e7ef8bc1569864971" style="width:32.55pt;height:13.95pt" o:ole="" coordsize="21600,21600" o:preferrelative="t" filled="f" stroked="f">
            <v:stroke joinstyle="miter"/>
            <v:imagedata r:id="rId144" o:title="eqId827539d066d1b78e7ef8bc1569864971"/>
            <o:lock v:ext="edit" aspectratio="t"/>
            <w10:anchorlock/>
          </v:shape>
          <o:OLEObject Type="Embed" ProgID="Equation.DSMT4" ShapeID="_x0000_i1114" DrawAspect="Content" ObjectID="_1468075807" r:id="rId145"/>
        </w:object>
      </w:r>
      <w:r>
        <w:rPr>
          <w:rFonts w:ascii="Times New Roman" w:hAnsi="Times New Roman"/>
          <w:szCs w:val="21"/>
        </w:rPr>
        <w:t>在函数</w:t>
      </w:r>
      <w:r>
        <w:rPr>
          <w:rFonts w:ascii="Times New Roman" w:hAnsi="Times New Roman"/>
          <w:szCs w:val="21"/>
        </w:rPr>
        <w:object>
          <v:shape id="_x0000_i1115" type="#_x0000_t75" alt="eqIde4e84801c624273c969392f5f45c7646" style="width:39.6pt;height:13.2pt" o:ole="" coordsize="21600,21600" o:preferrelative="t" filled="f" stroked="f">
            <v:stroke joinstyle="miter"/>
            <v:imagedata r:id="rId146" o:title="eqIde4e84801c624273c969392f5f45c7646"/>
            <o:lock v:ext="edit" aspectratio="t"/>
            <w10:anchorlock/>
          </v:shape>
          <o:OLEObject Type="Embed" ProgID="Equation.DSMT4" ShapeID="_x0000_i1115" DrawAspect="Content" ObjectID="_1468075808" r:id="rId147"/>
        </w:object>
      </w:r>
      <w:r>
        <w:rPr>
          <w:rFonts w:ascii="Times New Roman" w:hAnsi="Times New Roman"/>
          <w:szCs w:val="21"/>
        </w:rPr>
        <w:t>的图象上，则代数式</w:t>
      </w:r>
      <w:r>
        <w:rPr>
          <w:rFonts w:ascii="Times New Roman" w:hAnsi="Times New Roman"/>
          <w:szCs w:val="21"/>
        </w:rPr>
        <w:object>
          <v:shape id="_x0000_i1116" type="#_x0000_t75" alt="eqId714a76a3783b2abcb8d23fac0d49e53e" style="width:65pt;height:12.6pt" o:ole="" coordsize="21600,21600" o:preferrelative="t" filled="f" stroked="f">
            <v:stroke joinstyle="miter"/>
            <v:imagedata r:id="rId148" o:title="eqId714a76a3783b2abcb8d23fac0d49e53e"/>
            <o:lock v:ext="edit" aspectratio="t"/>
            <w10:anchorlock/>
          </v:shape>
          <o:OLEObject Type="Embed" ProgID="Equation.DSMT4" ShapeID="_x0000_i1116" DrawAspect="Content" ObjectID="_1468075809" r:id="rId149"/>
        </w:object>
      </w:r>
      <w:r>
        <w:rPr>
          <w:rFonts w:ascii="Times New Roman" w:hAnsi="Times New Roman"/>
          <w:szCs w:val="21"/>
        </w:rPr>
        <w:t>的值等于_________．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8．若平面直角坐标系中，设点</w:t>
      </w:r>
      <w:r>
        <w:rPr>
          <w:rFonts w:ascii="Times New Roman" w:hAnsi="Times New Roman"/>
          <w:szCs w:val="21"/>
        </w:rPr>
        <w:object>
          <v:shape id="_x0000_i1117" type="#_x0000_t75" alt="eqIdfc9e3b66833589d4acd3e4100d860014" style="width:32.55pt;height:14.15pt" o:ole="" coordsize="21600,21600" o:preferrelative="t" filled="f" stroked="f">
            <v:stroke joinstyle="miter"/>
            <v:imagedata r:id="rId150" o:title="eqIdfc9e3b66833589d4acd3e4100d860014"/>
            <o:lock v:ext="edit" aspectratio="t"/>
            <w10:anchorlock/>
          </v:shape>
          <o:OLEObject Type="Embed" ProgID="Equation.DSMT4" ShapeID="_x0000_i1117" DrawAspect="Content" ObjectID="_1468075810" r:id="rId151"/>
        </w:object>
      </w:r>
      <w:r>
        <w:rPr>
          <w:rFonts w:ascii="Times New Roman" w:hAnsi="Times New Roman"/>
          <w:szCs w:val="21"/>
        </w:rPr>
        <w:t>在正比例函数</w:t>
      </w:r>
      <w:r>
        <w:rPr>
          <w:rFonts w:ascii="Times New Roman" w:hAnsi="Times New Roman"/>
          <w:szCs w:val="21"/>
        </w:rPr>
        <w:object>
          <v:shape id="_x0000_i1118" type="#_x0000_t75" alt="eqIdd77f5191798242b7b9b88a75e17e4425" style="width:25.5pt;height:11.5pt" o:ole="" coordsize="21600,21600" o:preferrelative="t" filled="f" stroked="f">
            <v:stroke joinstyle="miter"/>
            <v:imagedata r:id="rId152" o:title="eqIdd77f5191798242b7b9b88a75e17e4425"/>
            <o:lock v:ext="edit" aspectratio="t"/>
            <w10:anchorlock/>
          </v:shape>
          <o:OLEObject Type="Embed" ProgID="Equation.DSMT4" ShapeID="_x0000_i1118" DrawAspect="Content" ObjectID="_1468075811" r:id="rId153"/>
        </w:object>
      </w:r>
      <w:r>
        <w:rPr>
          <w:rFonts w:ascii="Times New Roman" w:hAnsi="Times New Roman"/>
          <w:szCs w:val="21"/>
        </w:rPr>
        <w:t>的图像上，则点</w:t>
      </w:r>
      <w:r>
        <w:rPr>
          <w:rFonts w:ascii="Times New Roman" w:hAnsi="Times New Roman"/>
          <w:szCs w:val="21"/>
        </w:rPr>
        <w:object>
          <v:shape id="_x0000_i1119" type="#_x0000_t75" alt="eqIddcded23f2e8667056b606373c33ea6c1" style="width:52.75pt;height:13.85pt" o:ole="" coordsize="21600,21600" o:preferrelative="t" filled="f" stroked="f">
            <v:stroke joinstyle="miter"/>
            <v:imagedata r:id="rId154" o:title="eqIddcded23f2e8667056b606373c33ea6c1"/>
            <o:lock v:ext="edit" aspectratio="t"/>
            <w10:anchorlock/>
          </v:shape>
          <o:OLEObject Type="Embed" ProgID="Equation.DSMT4" ShapeID="_x0000_i1119" DrawAspect="Content" ObjectID="_1468075812" r:id="rId155"/>
        </w:object>
      </w:r>
      <w:r>
        <w:rPr>
          <w:rFonts w:ascii="Times New Roman" w:hAnsi="Times New Roman"/>
          <w:szCs w:val="21"/>
        </w:rPr>
        <w:t>位于第______象限．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9．已知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+1成正比例，且当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＝1时，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＝6；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(1)求出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之间的函数关系式；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(2)当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＝﹣3时，求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的值．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>1</w:t>
      </w:r>
      <w:r>
        <w:rPr>
          <w:rFonts w:ascii="Times New Roman" w:hAnsi="Times New Roman"/>
          <w:szCs w:val="21"/>
        </w:rPr>
        <w:t>0．学校阅览室有一种能坐4人的方桌，如果多于4人，就把方桌按图中的方式摆放，2张方桌摆放到一起能坐6人，请你结合这个规律，回答问题：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20" type="#_x0000_t75" style="width:274.5pt;height:50.2pt" coordsize="21600,21600" o:preferrelative="t" filled="f" stroked="f">
            <v:stroke joinstyle="miter"/>
            <v:imagedata r:id="rId15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(1)写出总人数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（人）与方桌数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（张）之间的函数解析式（不要求写自变量的取值范围），并判断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是不是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的一次函数；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(2)若八年级（1）班有42人去阅览室看书，则需要多少张这样的方桌？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1．规定：</w:t>
      </w:r>
      <w:r>
        <w:rPr>
          <w:rFonts w:ascii="Times New Roman" w:hAnsi="Times New Roman"/>
          <w:szCs w:val="21"/>
        </w:rPr>
        <w:object>
          <v:shape id="_x0000_i1121" type="#_x0000_t75" alt="eqIdab57c67ee4649a71c3aa1e801dbfd746" style="width:29.9pt;height:17.7pt" o:ole="" coordsize="21600,21600" o:preferrelative="t" filled="f" stroked="f">
            <v:stroke joinstyle="miter"/>
            <v:imagedata r:id="rId157" o:title="eqIdab57c67ee4649a71c3aa1e801dbfd746"/>
            <o:lock v:ext="edit" aspectratio="t"/>
            <w10:anchorlock/>
          </v:shape>
          <o:OLEObject Type="Embed" ProgID="Equation.DSMT4" ShapeID="_x0000_i1121" DrawAspect="Content" ObjectID="_1468075813" r:id="rId158"/>
        </w:object>
      </w:r>
      <w:r>
        <w:rPr>
          <w:rFonts w:ascii="Times New Roman" w:hAnsi="Times New Roman"/>
          <w:szCs w:val="21"/>
        </w:rPr>
        <w:t>是一次函数</w:t>
      </w:r>
      <w:r>
        <w:rPr>
          <w:rFonts w:ascii="Times New Roman" w:hAnsi="Times New Roman"/>
          <w:szCs w:val="21"/>
        </w:rPr>
        <w:object>
          <v:shape id="_x0000_i1122" type="#_x0000_t75" alt="eqIda3e2176200d382be547a99e79e14c9a9" style="width:135.4pt;height:15.2pt" o:ole="" coordsize="21600,21600" o:preferrelative="t" filled="f" stroked="f">
            <v:stroke joinstyle="miter"/>
            <v:imagedata r:id="rId159" o:title="eqIda3e2176200d382be547a99e79e14c9a9"/>
            <o:lock v:ext="edit" aspectratio="t"/>
            <w10:anchorlock/>
          </v:shape>
          <o:OLEObject Type="Embed" ProgID="Equation.DSMT4" ShapeID="_x0000_i1122" DrawAspect="Content" ObjectID="_1468075814" r:id="rId160"/>
        </w:object>
      </w:r>
      <w:r>
        <w:rPr>
          <w:rFonts w:ascii="Times New Roman" w:hAnsi="Times New Roman"/>
          <w:szCs w:val="21"/>
        </w:rPr>
        <w:t>的“特征数”．若“特征数”是</w:t>
      </w:r>
      <w:r>
        <w:rPr>
          <w:rFonts w:ascii="Times New Roman" w:hAnsi="Times New Roman"/>
          <w:szCs w:val="21"/>
        </w:rPr>
        <w:object>
          <v:shape id="_x0000_i1123" type="#_x0000_t75" alt="eqIde2e2e9261db1acd910ef42af99f8371d" style="width:47.5pt;height:17.65pt" o:ole="" coordsize="21600,21600" o:preferrelative="t" filled="f" stroked="f">
            <v:stroke joinstyle="miter"/>
            <v:imagedata r:id="rId161" o:title="eqIde2e2e9261db1acd910ef42af99f8371d"/>
            <o:lock v:ext="edit" aspectratio="t"/>
            <w10:anchorlock/>
          </v:shape>
          <o:OLEObject Type="Embed" ProgID="Equation.DSMT4" ShapeID="_x0000_i1123" DrawAspect="Content" ObjectID="_1468075815" r:id="rId162"/>
        </w:object>
      </w:r>
      <w:r>
        <w:rPr>
          <w:rFonts w:ascii="Times New Roman" w:hAnsi="Times New Roman"/>
          <w:szCs w:val="21"/>
        </w:rPr>
        <w:t>的一次函数是正比例函数，则点</w:t>
      </w:r>
      <w:r>
        <w:rPr>
          <w:rFonts w:ascii="Times New Roman" w:hAnsi="Times New Roman"/>
          <w:szCs w:val="21"/>
        </w:rPr>
        <w:object>
          <v:shape id="_x0000_i1124" type="#_x0000_t75" alt="eqId8a19b7b0d2f8b9039069d5c3e83b50c1" style="width:57.2pt;height:13.15pt" o:ole="" coordsize="21600,21600" o:preferrelative="t" filled="f" stroked="f">
            <v:stroke joinstyle="miter"/>
            <v:imagedata r:id="rId163" o:title="eqId8a19b7b0d2f8b9039069d5c3e83b50c1"/>
            <o:lock v:ext="edit" aspectratio="t"/>
            <w10:anchorlock/>
          </v:shape>
          <o:OLEObject Type="Embed" ProgID="Equation.DSMT4" ShapeID="_x0000_i1124" DrawAspect="Content" ObjectID="_1468075816" r:id="rId164"/>
        </w:object>
      </w:r>
      <w:r>
        <w:rPr>
          <w:rFonts w:ascii="Times New Roman" w:hAnsi="Times New Roman"/>
          <w:szCs w:val="21"/>
        </w:rPr>
        <w:t>所在的象限是（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A．第一象限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B．第二象限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C．第三象限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D．第四象限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2．新定义：</w:t>
      </w:r>
      <w:r>
        <w:rPr>
          <w:rFonts w:ascii="Times New Roman" w:hAnsi="Times New Roman"/>
          <w:szCs w:val="21"/>
        </w:rPr>
        <w:object>
          <v:shape id="_x0000_i1125" type="#_x0000_t75" alt="eqIdf030c36bb8786df88d401792062a4100" style="width:24.5pt;height:17.95pt" o:ole="" coordsize="21600,21600" o:preferrelative="t" filled="f" stroked="f">
            <v:stroke joinstyle="miter"/>
            <v:imagedata r:id="rId165" o:title="eqIdf030c36bb8786df88d401792062a4100"/>
            <o:lock v:ext="edit" aspectratio="t"/>
            <w10:anchorlock/>
          </v:shape>
          <o:OLEObject Type="Embed" ProgID="Equation.DSMT4" ShapeID="_x0000_i1125" DrawAspect="Content" ObjectID="_1468075817" r:id="rId166"/>
        </w:object>
      </w:r>
      <w:r>
        <w:rPr>
          <w:rFonts w:ascii="Times New Roman" w:hAnsi="Times New Roman"/>
          <w:szCs w:val="21"/>
        </w:rPr>
        <w:t>为一次函数</w:t>
      </w:r>
      <w:r>
        <w:rPr>
          <w:rFonts w:ascii="Times New Roman" w:hAnsi="Times New Roman"/>
          <w:szCs w:val="21"/>
        </w:rPr>
        <w:object>
          <v:shape id="_x0000_i1126" type="#_x0000_t75" alt="eqId5e136e7637543c8ae92c8dcd55b31924" style="width:44.75pt;height:13.85pt" o:ole="" coordsize="21600,21600" o:preferrelative="t" filled="f" stroked="f">
            <v:stroke joinstyle="miter"/>
            <v:imagedata r:id="rId167" o:title="eqId5e136e7637543c8ae92c8dcd55b31924"/>
            <o:lock v:ext="edit" aspectratio="t"/>
            <w10:anchorlock/>
          </v:shape>
          <o:OLEObject Type="Embed" ProgID="Equation.DSMT4" ShapeID="_x0000_i1126" DrawAspect="Content" ObjectID="_1468075818" r:id="rId168"/>
        </w:objec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为常数，且</w:t>
      </w:r>
      <w:r>
        <w:rPr>
          <w:rFonts w:ascii="Times New Roman" w:hAnsi="Times New Roman"/>
          <w:szCs w:val="21"/>
        </w:rPr>
        <w:object>
          <v:shape id="_x0000_i1127" type="#_x0000_t75" alt="eqId20849c00c47cbdc43f18d53341b6c4e5" style="width:24.55pt;height:12.55pt" o:ole="" coordsize="21600,21600" o:preferrelative="t" filled="f" stroked="f">
            <v:stroke joinstyle="miter"/>
            <v:imagedata r:id="rId169" o:title="eqId20849c00c47cbdc43f18d53341b6c4e5"/>
            <o:lock v:ext="edit" aspectratio="t"/>
            <w10:anchorlock/>
          </v:shape>
          <o:OLEObject Type="Embed" ProgID="Equation.DSMT4" ShapeID="_x0000_i1127" DrawAspect="Content" ObjectID="_1468075819" r:id="rId170"/>
        </w:object>
      </w:r>
      <w:r>
        <w:rPr>
          <w:rFonts w:ascii="Times New Roman" w:hAnsi="Times New Roman"/>
          <w:szCs w:val="21"/>
        </w:rPr>
        <w:t>）关联数．若关联数</w:t>
      </w:r>
      <w:r>
        <w:rPr>
          <w:rFonts w:ascii="Times New Roman" w:hAnsi="Times New Roman"/>
          <w:szCs w:val="21"/>
        </w:rPr>
        <w:object>
          <v:shape id="_x0000_i1128" type="#_x0000_t75" alt="eqId5ffeb527acbd4b702f1d6f44516b41db" style="width:39.55pt;height:13.9pt" o:ole="" coordsize="21600,21600" o:preferrelative="t" filled="f" stroked="f">
            <v:stroke joinstyle="miter"/>
            <v:imagedata r:id="rId171" o:title="eqId5ffeb527acbd4b702f1d6f44516b41db"/>
            <o:lock v:ext="edit" aspectratio="t"/>
            <w10:anchorlock/>
          </v:shape>
          <o:OLEObject Type="Embed" ProgID="Equation.DSMT4" ShapeID="_x0000_i1128" DrawAspect="Content" ObjectID="_1468075820" r:id="rId172"/>
        </w:object>
      </w:r>
      <w:r>
        <w:rPr>
          <w:rFonts w:ascii="Times New Roman" w:hAnsi="Times New Roman"/>
          <w:szCs w:val="21"/>
        </w:rPr>
        <w:t>所对应的一次函数是正比例函数，则关于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的方程</w:t>
      </w:r>
      <w:r>
        <w:rPr>
          <w:rFonts w:ascii="Times New Roman" w:hAnsi="Times New Roman"/>
          <w:szCs w:val="21"/>
        </w:rPr>
        <w:object>
          <v:shape id="_x0000_i1129" type="#_x0000_t75" alt="eqId841ee6e3b1ad5fb1163ea0f7f895729b" style="width:52.75pt;height:27.85pt" o:ole="" coordsize="21600,21600" o:preferrelative="t" filled="f" stroked="f">
            <v:stroke joinstyle="miter"/>
            <v:imagedata r:id="rId173" o:title="eqId841ee6e3b1ad5fb1163ea0f7f895729b"/>
            <o:lock v:ext="edit" aspectratio="t"/>
            <w10:anchorlock/>
          </v:shape>
          <o:OLEObject Type="Embed" ProgID="Equation.DSMT4" ShapeID="_x0000_i1129" DrawAspect="Content" ObjectID="_1468075821" r:id="rId174"/>
        </w:object>
      </w:r>
      <w:r>
        <w:rPr>
          <w:rFonts w:ascii="Times New Roman" w:hAnsi="Times New Roman"/>
          <w:szCs w:val="21"/>
        </w:rPr>
        <w:t>的解为（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30" type="#_x0000_t75" alt="eqIdf23d29646155e27b172ecdf263e2d702" style="width:21.85pt;height:11.3pt" o:ole="" coordsize="21600,21600" o:preferrelative="t" filled="f" stroked="f">
            <v:stroke joinstyle="miter"/>
            <v:imagedata r:id="rId175" o:title="eqIdf23d29646155e27b172ecdf263e2d702"/>
            <o:lock v:ext="edit" aspectratio="t"/>
            <w10:anchorlock/>
          </v:shape>
          <o:OLEObject Type="Embed" ProgID="Equation.DSMT4" ShapeID="_x0000_i1130" DrawAspect="Content" ObjectID="_1468075822" r:id="rId17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31" type="#_x0000_t75" alt="eqId639c3d2ff5ee566fcc1b69c65712a661" style="width:27.2pt;height:11.2pt" o:ole="" coordsize="21600,21600" o:preferrelative="t" filled="f" stroked="f">
            <v:stroke joinstyle="miter"/>
            <v:imagedata r:id="rId177" o:title="eqId639c3d2ff5ee566fcc1b69c65712a661"/>
            <o:lock v:ext="edit" aspectratio="t"/>
            <w10:anchorlock/>
          </v:shape>
          <o:OLEObject Type="Embed" ProgID="Equation.DSMT4" ShapeID="_x0000_i1131" DrawAspect="Content" ObjectID="_1468075823" r:id="rId17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32" type="#_x0000_t75" alt="eqId9b384412acba251d87902ab928902f16" style="width:22.85pt;height:12.35pt" o:ole="" coordsize="21600,21600" o:preferrelative="t" filled="f" stroked="f">
            <v:stroke joinstyle="miter"/>
            <v:imagedata r:id="rId179" o:title="eqId9b384412acba251d87902ab928902f16"/>
            <o:lock v:ext="edit" aspectratio="t"/>
            <w10:anchorlock/>
          </v:shape>
          <o:OLEObject Type="Embed" ProgID="Equation.DSMT4" ShapeID="_x0000_i1132" DrawAspect="Content" ObjectID="_1468075824" r:id="rId18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33" type="#_x0000_t75" alt="eqIdbb45f673c56a289ea78831c9237e8d20" style="width:24.55pt;height:12.5pt" o:ole="" coordsize="21600,21600" o:preferrelative="t" filled="f" stroked="f">
            <v:stroke joinstyle="miter"/>
            <v:imagedata r:id="rId181" o:title="eqIdbb45f673c56a289ea78831c9237e8d20"/>
            <o:lock v:ext="edit" aspectratio="t"/>
            <w10:anchorlock/>
          </v:shape>
          <o:OLEObject Type="Embed" ProgID="Equation.DSMT4" ShapeID="_x0000_i1133" DrawAspect="Content" ObjectID="_1468075825" r:id="rId18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3．如图，在平面直角坐标系</w:t>
      </w:r>
      <w:r>
        <w:rPr>
          <w:rFonts w:ascii="Times New Roman" w:hAnsi="Times New Roman"/>
          <w:szCs w:val="21"/>
        </w:rPr>
        <w:object>
          <v:shape id="_x0000_i1134" type="#_x0000_t75" alt="eqId7ee31829d0d4d5f779a957d7df8058ab" style="width:21.05pt;height:13.85pt" o:ole="" coordsize="21600,21600" o:preferrelative="t" filled="f" stroked="f">
            <v:stroke joinstyle="miter"/>
            <v:imagedata r:id="rId183" o:title="eqId7ee31829d0d4d5f779a957d7df8058ab"/>
            <o:lock v:ext="edit" aspectratio="t"/>
            <w10:anchorlock/>
          </v:shape>
          <o:OLEObject Type="Embed" ProgID="Equation.DSMT4" ShapeID="_x0000_i1134" DrawAspect="Content" ObjectID="_1468075826" r:id="rId184"/>
        </w:object>
      </w:r>
      <w:r>
        <w:rPr>
          <w:rFonts w:ascii="Times New Roman" w:hAnsi="Times New Roman"/>
          <w:szCs w:val="21"/>
        </w:rPr>
        <w:t>中，等边</w:t>
      </w:r>
      <w:r>
        <w:rPr>
          <w:rFonts w:ascii="Times New Roman" w:hAnsi="Times New Roman"/>
          <w:szCs w:val="21"/>
        </w:rPr>
        <w:object>
          <v:shape id="_x0000_i1135" type="#_x0000_t75" alt="eqId866b81a8384cce4f24867baca2e6820c" style="width:30.75pt;height:12.2pt" o:ole="" coordsize="21600,21600" o:preferrelative="t" filled="f" stroked="f">
            <v:stroke joinstyle="miter"/>
            <v:imagedata r:id="rId185" o:title="eqId866b81a8384cce4f24867baca2e6820c"/>
            <o:lock v:ext="edit" aspectratio="t"/>
            <w10:anchorlock/>
          </v:shape>
          <o:OLEObject Type="Embed" ProgID="Equation.DSMT4" ShapeID="_x0000_i1135" DrawAspect="Content" ObjectID="_1468075827" r:id="rId186"/>
        </w:object>
      </w:r>
      <w:r>
        <w:rPr>
          <w:rFonts w:ascii="Times New Roman" w:hAnsi="Times New Roman"/>
          <w:szCs w:val="21"/>
        </w:rPr>
        <w:t>的顶点</w:t>
      </w:r>
      <w:r>
        <w:rPr>
          <w:rFonts w:ascii="Times New Roman" w:hAnsi="Times New Roman"/>
          <w:szCs w:val="21"/>
        </w:rPr>
        <w:object>
          <v:shape id="_x0000_i1136" type="#_x0000_t75" alt="eqId1dde8112e8eb968fd042418dd632759e" style="width:10.55pt;height:12.5pt" o:ole="" coordsize="21600,21600" o:preferrelative="t" filled="f" stroked="f">
            <v:stroke joinstyle="miter"/>
            <v:imagedata r:id="rId187" o:title="eqId1dde8112e8eb968fd042418dd632759e"/>
            <o:lock v:ext="edit" aspectratio="t"/>
            <w10:anchorlock/>
          </v:shape>
          <o:OLEObject Type="Embed" ProgID="Equation.DSMT4" ShapeID="_x0000_i1136" DrawAspect="Content" ObjectID="_1468075828" r:id="rId188"/>
        </w:object>
      </w:r>
      <w:r>
        <w:rPr>
          <w:rFonts w:ascii="Times New Roman" w:hAnsi="Times New Roman"/>
          <w:szCs w:val="21"/>
        </w:rPr>
        <w:t>在原点上，</w:t>
      </w:r>
      <w:r>
        <w:rPr>
          <w:rFonts w:ascii="Times New Roman" w:hAnsi="Times New Roman"/>
          <w:szCs w:val="21"/>
        </w:rPr>
        <w:object>
          <v:shape id="_x0000_i1137" type="#_x0000_t75" alt="eqIdef4113c492885ba7c47fe42ac792578f" style="width:16.65pt;height:12.4pt" o:ole="" coordsize="21600,21600" o:preferrelative="t" filled="f" stroked="f">
            <v:stroke joinstyle="miter"/>
            <v:imagedata r:id="rId189" o:title="eqIdef4113c492885ba7c47fe42ac792578f"/>
            <o:lock v:ext="edit" aspectratio="t"/>
            <w10:anchorlock/>
          </v:shape>
          <o:OLEObject Type="Embed" ProgID="Equation.DSMT4" ShapeID="_x0000_i1137" DrawAspect="Content" ObjectID="_1468075829" r:id="rId190"/>
        </w:object>
      </w:r>
      <w:r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szCs w:val="21"/>
        </w:rPr>
        <w:object>
          <v:shape id="_x0000_i1138" type="#_x0000_t75" alt="eqId81dea63b8ce3e51adf66cf7b9982a248" style="width:8.75pt;height:9.5pt" o:ole="" coordsize="21600,21600" o:preferrelative="t" filled="f" stroked="f">
            <v:stroke joinstyle="miter"/>
            <v:imagedata r:id="rId99" o:title="eqId81dea63b8ce3e51adf66cf7b9982a248"/>
            <o:lock v:ext="edit" aspectratio="t"/>
            <w10:anchorlock/>
          </v:shape>
          <o:OLEObject Type="Embed" ProgID="Equation.DSMT4" ShapeID="_x0000_i1138" DrawAspect="Content" ObjectID="_1468075830" r:id="rId191"/>
        </w:object>
      </w:r>
      <w:r>
        <w:rPr>
          <w:rFonts w:ascii="Times New Roman" w:hAnsi="Times New Roman"/>
          <w:szCs w:val="21"/>
        </w:rPr>
        <w:t>轴上，</w:t>
      </w:r>
      <w:r>
        <w:rPr>
          <w:rFonts w:ascii="Times New Roman" w:hAnsi="Times New Roman"/>
          <w:szCs w:val="21"/>
        </w:rPr>
        <w:object>
          <v:shape id="_x0000_i1139" type="#_x0000_t75" alt="eqIda6e3dfcd8aff269dd5aba398816490c6" style="width:32.55pt;height:12.8pt" o:ole="" coordsize="21600,21600" o:preferrelative="t" filled="f" stroked="f">
            <v:stroke joinstyle="miter"/>
            <v:imagedata r:id="rId192" o:title="eqIda6e3dfcd8aff269dd5aba398816490c6"/>
            <o:lock v:ext="edit" aspectratio="t"/>
            <w10:anchorlock/>
          </v:shape>
          <o:OLEObject Type="Embed" ProgID="Equation.DSMT4" ShapeID="_x0000_i1139" DrawAspect="Content" ObjectID="_1468075831" r:id="rId19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40" type="#_x0000_t75" alt="eqIdc5db41a1f31d6baee7c69990811edb9f" style="width:10.65pt;height:12.9pt" o:ole="" coordsize="21600,21600" o:preferrelative="t" filled="f" stroked="f">
            <v:stroke joinstyle="miter"/>
            <v:imagedata r:id="rId194" o:title="eqIdc5db41a1f31d6baee7c69990811edb9f"/>
            <o:lock v:ext="edit" aspectratio="t"/>
            <w10:anchorlock/>
          </v:shape>
          <o:OLEObject Type="Embed" ProgID="Equation.DSMT4" ShapeID="_x0000_i1140" DrawAspect="Content" ObjectID="_1468075832" r:id="rId195"/>
        </w:objec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szCs w:val="21"/>
        </w:rPr>
        <w:object>
          <v:shape id="_x0000_i1141" type="#_x0000_t75" alt="eqIdf52a58fbaf4fea03567e88a9f0f6e37e" style="width:17.55pt;height:11.05pt" o:ole="" coordsize="21600,21600" o:preferrelative="t" filled="f" stroked="f">
            <v:stroke joinstyle="miter"/>
            <v:imagedata r:id="rId196" o:title="eqIdf52a58fbaf4fea03567e88a9f0f6e37e"/>
            <o:lock v:ext="edit" aspectratio="t"/>
            <w10:anchorlock/>
          </v:shape>
          <o:OLEObject Type="Embed" ProgID="Equation.DSMT4" ShapeID="_x0000_i1141" DrawAspect="Content" ObjectID="_1468075833" r:id="rId197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边的中点，将等边</w:t>
      </w:r>
      <w:r>
        <w:rPr>
          <w:rFonts w:ascii="Times New Roman" w:hAnsi="Times New Roman"/>
          <w:szCs w:val="21"/>
        </w:rPr>
        <w:object>
          <v:shape id="_x0000_i1142" type="#_x0000_t75" alt="eqId866b81a8384cce4f24867baca2e6820c" style="width:30.75pt;height:12.2pt" o:ole="" coordsize="21600,21600" o:preferrelative="t" filled="f" stroked="f">
            <v:stroke joinstyle="miter"/>
            <v:imagedata r:id="rId185" o:title="eqId866b81a8384cce4f24867baca2e6820c"/>
            <o:lock v:ext="edit" aspectratio="t"/>
            <w10:anchorlock/>
          </v:shape>
          <o:OLEObject Type="Embed" ProgID="Equation.DSMT4" ShapeID="_x0000_i1142" DrawAspect="Content" ObjectID="_1468075834" r:id="rId198"/>
        </w:object>
      </w:r>
      <w:r>
        <w:rPr>
          <w:rFonts w:ascii="Times New Roman" w:hAnsi="Times New Roman"/>
          <w:szCs w:val="21"/>
        </w:rPr>
        <w:t>向右平移，当点</w:t>
      </w:r>
      <w:r>
        <w:rPr>
          <w:rFonts w:ascii="Times New Roman" w:hAnsi="Times New Roman"/>
          <w:szCs w:val="21"/>
        </w:rPr>
        <w:object>
          <v:shape id="_x0000_i1143" type="#_x0000_t75" alt="eqIdc5db41a1f31d6baee7c69990811edb9f" style="width:10.65pt;height:12.9pt" o:ole="" coordsize="21600,21600" o:preferrelative="t" filled="f" stroked="f">
            <v:stroke joinstyle="miter"/>
            <v:imagedata r:id="rId194" o:title="eqIdc5db41a1f31d6baee7c69990811edb9f"/>
            <o:lock v:ext="edit" aspectratio="t"/>
            <w10:anchorlock/>
          </v:shape>
          <o:OLEObject Type="Embed" ProgID="Equation.DSMT4" ShapeID="_x0000_i1143" DrawAspect="Content" ObjectID="_1468075835" r:id="rId199"/>
        </w:object>
      </w:r>
      <w:r>
        <w:rPr>
          <w:rFonts w:ascii="Times New Roman" w:hAnsi="Times New Roman"/>
          <w:szCs w:val="21"/>
        </w:rPr>
        <w:t>落在直线</w:t>
      </w:r>
      <w:r>
        <w:rPr>
          <w:rFonts w:ascii="Times New Roman" w:hAnsi="Times New Roman"/>
          <w:szCs w:val="21"/>
        </w:rPr>
        <w:object>
          <v:shape id="_x0000_i1144" type="#_x0000_t75" alt="eqId411461db15ee8086332c531e086c40c7" style="width:20.2pt;height:12.4pt" o:ole="" coordsize="21600,21600" o:preferrelative="t" filled="f" stroked="f">
            <v:stroke joinstyle="miter"/>
            <v:imagedata r:id="rId200" o:title="eqId411461db15ee8086332c531e086c40c7"/>
            <o:lock v:ext="edit" aspectratio="t"/>
            <w10:anchorlock/>
          </v:shape>
          <o:OLEObject Type="Embed" ProgID="Equation.DSMT4" ShapeID="_x0000_i1144" DrawAspect="Content" ObjectID="_1468075836" r:id="rId201"/>
        </w:object>
      </w:r>
      <w:r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szCs w:val="21"/>
        </w:rPr>
        <w:object>
          <v:shape id="_x0000_i1145" type="#_x0000_t75" alt="eqId812eed46a589bde8b7c78a81a8cf9b9a" style="width:41.35pt;height:13.05pt" o:ole="" coordsize="21600,21600" o:preferrelative="t" filled="f" stroked="f">
            <v:stroke joinstyle="miter"/>
            <v:imagedata r:id="rId202" o:title="eqId812eed46a589bde8b7c78a81a8cf9b9a"/>
            <o:lock v:ext="edit" aspectratio="t"/>
            <w10:anchorlock/>
          </v:shape>
          <o:OLEObject Type="Embed" ProgID="Equation.DSMT4" ShapeID="_x0000_i1145" DrawAspect="Content" ObjectID="_1468075837" r:id="rId203"/>
        </w:object>
      </w:r>
      <w:r>
        <w:rPr>
          <w:rFonts w:ascii="Times New Roman" w:hAnsi="Times New Roman"/>
          <w:szCs w:val="21"/>
        </w:rPr>
        <w:t>上时，点</w:t>
      </w:r>
      <w:r>
        <w:rPr>
          <w:rFonts w:ascii="Times New Roman" w:hAnsi="Times New Roman"/>
          <w:szCs w:val="21"/>
        </w:rPr>
        <w:object>
          <v:shape id="_x0000_i1146" type="#_x0000_t75" alt="eqIdc5db41a1f31d6baee7c69990811edb9f" style="width:10.65pt;height:12.9pt" o:ole="" coordsize="21600,21600" o:preferrelative="t" filled="f" stroked="f">
            <v:stroke joinstyle="miter"/>
            <v:imagedata r:id="rId194" o:title="eqIdc5db41a1f31d6baee7c69990811edb9f"/>
            <o:lock v:ext="edit" aspectratio="t"/>
            <w10:anchorlock/>
          </v:shape>
          <o:OLEObject Type="Embed" ProgID="Equation.DSMT4" ShapeID="_x0000_i1146" DrawAspect="Content" ObjectID="_1468075838" r:id="rId204"/>
        </w:object>
      </w:r>
      <w:r>
        <w:rPr>
          <w:rFonts w:ascii="Times New Roman" w:hAnsi="Times New Roman"/>
          <w:szCs w:val="21"/>
        </w:rPr>
        <w:t>的对应点</w:t>
      </w:r>
      <w:r>
        <w:rPr>
          <w:rFonts w:ascii="Times New Roman" w:hAnsi="Times New Roman"/>
          <w:szCs w:val="21"/>
        </w:rPr>
        <w:object>
          <v:shape id="_x0000_i1147" type="#_x0000_t75" alt="eqId3557809c066e68395b614535a7675e76" style="width:13.15pt;height:12.65pt" o:ole="" coordsize="21600,21600" o:preferrelative="t" filled="f" stroked="f">
            <v:stroke joinstyle="miter"/>
            <v:imagedata r:id="rId205" o:title="eqId3557809c066e68395b614535a7675e76"/>
            <o:lock v:ext="edit" aspectratio="t"/>
            <w10:anchorlock/>
          </v:shape>
          <o:OLEObject Type="Embed" ProgID="Equation.DSMT4" ShapeID="_x0000_i1147" DrawAspect="Content" ObjectID="_1468075839" r:id="rId206"/>
        </w:object>
      </w:r>
      <w:r>
        <w:rPr>
          <w:rFonts w:ascii="Times New Roman" w:hAnsi="Times New Roman"/>
          <w:szCs w:val="21"/>
        </w:rPr>
        <w:t>的坐标为（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48" type="#_x0000_t75" style="width:141.7pt;height:96.75pt" coordsize="21600,21600" o:preferrelative="t" filled="f" stroked="f">
            <v:stroke joinstyle="miter"/>
            <v:imagedata r:id="rId207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49" type="#_x0000_t75" alt="eqId2f7a55f5bf051cfdfba52c4b18c0c12d" style="width:32.55pt;height:21.2pt" o:ole="" coordsize="21600,21600" o:preferrelative="t" filled="f" stroked="f">
            <v:stroke joinstyle="miter"/>
            <v:imagedata r:id="rId208" o:title="eqId2f7a55f5bf051cfdfba52c4b18c0c12d"/>
            <o:lock v:ext="edit" aspectratio="t"/>
            <w10:anchorlock/>
          </v:shape>
          <o:OLEObject Type="Embed" ProgID="Equation.DSMT4" ShapeID="_x0000_i1149" DrawAspect="Content" ObjectID="_1468075840" r:id="rId209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50" type="#_x0000_t75" alt="eqIdd6a3fb307545ba6496fb9fb0854c9775" style="width:53.6pt;height:21pt" o:ole="" coordsize="21600,21600" o:preferrelative="t" filled="f" stroked="f">
            <v:stroke joinstyle="miter"/>
            <v:imagedata r:id="rId210" o:title="eqIdd6a3fb307545ba6496fb9fb0854c9775"/>
            <o:lock v:ext="edit" aspectratio="t"/>
            <w10:anchorlock/>
          </v:shape>
          <o:OLEObject Type="Embed" ProgID="Equation.DSMT4" ShapeID="_x0000_i1150" DrawAspect="Content" ObjectID="_1468075841" r:id="rId21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51" type="#_x0000_t75" alt="eqIddcf2d3421512a7ada37afca25e349b37" style="width:40.35pt;height:21.2pt" o:ole="" coordsize="21600,21600" o:preferrelative="t" filled="f" stroked="f">
            <v:stroke joinstyle="miter"/>
            <v:imagedata r:id="rId212" o:title="eqIddcf2d3421512a7ada37afca25e349b37"/>
            <o:lock v:ext="edit" aspectratio="t"/>
            <w10:anchorlock/>
          </v:shape>
          <o:OLEObject Type="Embed" ProgID="Equation.DSMT4" ShapeID="_x0000_i1151" DrawAspect="Content" ObjectID="_1468075842" r:id="rId213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52" type="#_x0000_t75" alt="eqId2ddf57d8d5ce68117a99f51f054b04b5" style="width:55.4pt;height:21.1pt" o:ole="" coordsize="21600,21600" o:preferrelative="t" filled="f" stroked="f">
            <v:stroke joinstyle="miter"/>
            <v:imagedata r:id="rId214" o:title="eqId2ddf57d8d5ce68117a99f51f054b04b5"/>
            <o:lock v:ext="edit" aspectratio="t"/>
            <w10:anchorlock/>
          </v:shape>
          <o:OLEObject Type="Embed" ProgID="Equation.DSMT4" ShapeID="_x0000_i1152" DrawAspect="Content" ObjectID="_1468075843" r:id="rId21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4．如图，已知点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为直线</w:t>
      </w:r>
      <w:r>
        <w:rPr>
          <w:rFonts w:ascii="Times New Roman" w:hAnsi="Times New Roman"/>
          <w:i/>
          <w:szCs w:val="21"/>
        </w:rPr>
        <w:t>l</w:t>
      </w:r>
      <w:r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＝2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+4上一点，先将点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向下平移2个单位，再向左平移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个单位至点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，然后再将点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向上平移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个单位，向右平1个单位至点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，若点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也恰好落在直线</w:t>
      </w:r>
      <w:r>
        <w:rPr>
          <w:rFonts w:ascii="Times New Roman" w:hAnsi="Times New Roman"/>
          <w:i/>
          <w:szCs w:val="21"/>
        </w:rPr>
        <w:t>l</w:t>
      </w:r>
      <w:r>
        <w:rPr>
          <w:rFonts w:ascii="Times New Roman" w:hAnsi="Times New Roman"/>
          <w:szCs w:val="21"/>
        </w:rPr>
        <w:t>上，则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应满足的关系是（　　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53" type="#_x0000_t75" style="width:2in;height:154.5pt" coordsize="21600,21600" o:preferrelative="t" filled="f" stroked="f">
            <v:stroke joinstyle="miter"/>
            <v:imagedata r:id="rId216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+2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B．2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C．2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+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+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5．函数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=-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+3的图象上有一点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，使得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点到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轴的距离等于1，则点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的坐标为______________．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6．在平面直角坐标系中，若一次函数</w:t>
      </w:r>
      <w:r>
        <w:rPr>
          <w:rFonts w:ascii="Times New Roman" w:hAnsi="Times New Roman"/>
          <w:szCs w:val="21"/>
        </w:rPr>
        <w:object>
          <v:shape id="_x0000_i1154" type="#_x0000_t75" alt="eqIdc9bd144e0e96e4236a14523e0729cacb" style="width:45.7pt;height:14.35pt" o:ole="" coordsize="21600,21600" o:preferrelative="t" filled="f" stroked="f">
            <v:stroke joinstyle="miter"/>
            <v:imagedata r:id="rId217" o:title="eqIdc9bd144e0e96e4236a14523e0729cacb"/>
            <o:lock v:ext="edit" aspectratio="t"/>
            <w10:anchorlock/>
          </v:shape>
          <o:OLEObject Type="Embed" ProgID="Equation.DSMT4" ShapeID="_x0000_i1154" DrawAspect="Content" ObjectID="_1468075844" r:id="rId218"/>
        </w:object>
      </w:r>
      <w:r>
        <w:rPr>
          <w:rFonts w:ascii="Times New Roman" w:hAnsi="Times New Roman"/>
          <w:szCs w:val="21"/>
        </w:rPr>
        <w:t>的图象过点</w:t>
      </w:r>
      <w:r>
        <w:rPr>
          <w:rFonts w:ascii="Times New Roman" w:hAnsi="Times New Roman"/>
          <w:szCs w:val="21"/>
        </w:rPr>
        <w:object>
          <v:shape id="_x0000_i1155" type="#_x0000_t75" alt="eqIda0f4aabc0b21c23d3fbe4828186d7eca" style="width:55.4pt;height:17.65pt" o:ole="" coordsize="21600,21600" o:preferrelative="t" filled="f" stroked="f">
            <v:stroke joinstyle="miter"/>
            <v:imagedata r:id="rId219" o:title="eqIda0f4aabc0b21c23d3fbe4828186d7eca"/>
            <o:lock v:ext="edit" aspectratio="t"/>
            <w10:anchorlock/>
          </v:shape>
          <o:OLEObject Type="Embed" ProgID="Equation.DSMT4" ShapeID="_x0000_i1155" DrawAspect="Content" ObjectID="_1468075845" r:id="rId22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56" type="#_x0000_t75" alt="eqId36ffd40cce448a0354cf53f5cc4a38b8" style="width:52.75pt;height:17.55pt" o:ole="" coordsize="21600,21600" o:preferrelative="t" filled="f" stroked="f">
            <v:stroke joinstyle="miter"/>
            <v:imagedata r:id="rId221" o:title="eqId36ffd40cce448a0354cf53f5cc4a38b8"/>
            <o:lock v:ext="edit" aspectratio="t"/>
            <w10:anchorlock/>
          </v:shape>
          <o:OLEObject Type="Embed" ProgID="Equation.DSMT4" ShapeID="_x0000_i1156" DrawAspect="Content" ObjectID="_1468075846" r:id="rId222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57" type="#_x0000_t75" alt="eqId294f5ba74cdf695fc9a8a8e52f421328" style="width:11.4pt;height:10.05pt" o:ole="" coordsize="21600,21600" o:preferrelative="t" filled="f" stroked="f">
            <v:stroke joinstyle="miter"/>
            <v:imagedata r:id="rId223" o:title="eqId294f5ba74cdf695fc9a8a8e52f421328"/>
            <o:lock v:ext="edit" aspectratio="t"/>
            <w10:anchorlock/>
          </v:shape>
          <o:OLEObject Type="Embed" ProgID="Equation.DSMT4" ShapeID="_x0000_i1157" DrawAspect="Content" ObjectID="_1468075847" r:id="rId224"/>
        </w:object>
      </w:r>
      <w:r>
        <w:rPr>
          <w:rFonts w:ascii="Times New Roman" w:hAnsi="Times New Roman"/>
          <w:szCs w:val="21"/>
        </w:rPr>
        <w:t>的值为______．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7．设一次函数</w:t>
      </w:r>
      <w:r>
        <w:rPr>
          <w:rFonts w:ascii="Times New Roman" w:hAnsi="Times New Roman"/>
          <w:szCs w:val="21"/>
        </w:rPr>
        <w:object>
          <v:shape id="_x0000_i1158" type="#_x0000_t75" alt="eqId634cfbfa72c819314962cc08fc29ac15" style="width:51pt;height:13.8pt" o:ole="" coordsize="21600,21600" o:preferrelative="t" filled="f" stroked="f">
            <v:stroke joinstyle="miter"/>
            <v:imagedata r:id="rId225" o:title="eqId634cfbfa72c819314962cc08fc29ac15"/>
            <o:lock v:ext="edit" aspectratio="t"/>
            <w10:anchorlock/>
          </v:shape>
          <o:OLEObject Type="Embed" ProgID="Equation.DSMT4" ShapeID="_x0000_i1158" DrawAspect="Content" ObjectID="_1468075848" r:id="rId226"/>
        </w:object>
      </w:r>
      <w:r>
        <w:rPr>
          <w:rFonts w:ascii="Times New Roman" w:hAnsi="Times New Roman"/>
          <w:szCs w:val="21"/>
        </w:rPr>
        <w:t>．若当</w:t>
      </w:r>
      <w:r>
        <w:rPr>
          <w:rFonts w:ascii="Times New Roman" w:hAnsi="Times New Roman"/>
          <w:szCs w:val="21"/>
        </w:rPr>
        <w:object>
          <v:shape id="_x0000_i1159" type="#_x0000_t75" alt="eqId639c3d2ff5ee566fcc1b69c65712a661" style="width:27.2pt;height:11.2pt" o:ole="" coordsize="21600,21600" o:preferrelative="t" filled="f" stroked="f">
            <v:stroke joinstyle="miter"/>
            <v:imagedata r:id="rId177" o:title="eqId639c3d2ff5ee566fcc1b69c65712a661"/>
            <o:lock v:ext="edit" aspectratio="t"/>
            <w10:anchorlock/>
          </v:shape>
          <o:OLEObject Type="Embed" ProgID="Equation.DSMT4" ShapeID="_x0000_i1159" DrawAspect="Content" ObjectID="_1468075849" r:id="rId227"/>
        </w:object>
      </w:r>
      <w:r>
        <w:rPr>
          <w:rFonts w:ascii="Times New Roman" w:hAnsi="Times New Roman"/>
          <w:szCs w:val="21"/>
        </w:rPr>
        <w:t>时，</w:t>
      </w:r>
      <w:r>
        <w:rPr>
          <w:rFonts w:ascii="Times New Roman" w:hAnsi="Times New Roman"/>
          <w:szCs w:val="21"/>
        </w:rPr>
        <w:object>
          <v:shape id="_x0000_i1160" type="#_x0000_t75" alt="eqId061813f1ec633c5c4c393c4de7938322" style="width:24.5pt;height:13.95pt" o:ole="" coordsize="21600,21600" o:preferrelative="t" filled="f" stroked="f">
            <v:stroke joinstyle="miter"/>
            <v:imagedata r:id="rId228" o:title="eqId061813f1ec633c5c4c393c4de7938322"/>
            <o:lock v:ext="edit" aspectratio="t"/>
            <w10:anchorlock/>
          </v:shape>
          <o:OLEObject Type="Embed" ProgID="Equation.DSMT4" ShapeID="_x0000_i1160" DrawAspect="Content" ObjectID="_1468075850" r:id="rId229"/>
        </w:object>
      </w:r>
      <w:r>
        <w:rPr>
          <w:rFonts w:ascii="Times New Roman" w:hAnsi="Times New Roman"/>
          <w:szCs w:val="21"/>
        </w:rPr>
        <w:t>；当</w:t>
      </w:r>
      <w:r>
        <w:rPr>
          <w:rFonts w:ascii="Times New Roman" w:hAnsi="Times New Roman"/>
          <w:szCs w:val="21"/>
        </w:rPr>
        <w:object>
          <v:shape id="_x0000_i1161" type="#_x0000_t75" alt="eqId707ea658f3a9359f5740d5aab48f7948" style="width:21.85pt;height:11.3pt" o:ole="" coordsize="21600,21600" o:preferrelative="t" filled="f" stroked="f">
            <v:stroke joinstyle="miter"/>
            <v:imagedata r:id="rId86" o:title="eqId707ea658f3a9359f5740d5aab48f7948"/>
            <o:lock v:ext="edit" aspectratio="t"/>
            <w10:anchorlock/>
          </v:shape>
          <o:OLEObject Type="Embed" ProgID="Equation.DSMT4" ShapeID="_x0000_i1161" DrawAspect="Content" ObjectID="_1468075851" r:id="rId230"/>
        </w:object>
      </w:r>
      <w:r>
        <w:rPr>
          <w:rFonts w:ascii="Times New Roman" w:hAnsi="Times New Roman"/>
          <w:szCs w:val="21"/>
        </w:rPr>
        <w:t>时，</w:t>
      </w:r>
      <w:r>
        <w:rPr>
          <w:rFonts w:ascii="Times New Roman" w:hAnsi="Times New Roman"/>
          <w:szCs w:val="21"/>
        </w:rPr>
        <w:object>
          <v:shape id="_x0000_i1162" type="#_x0000_t75" alt="eqIda57458464618fcf619375a93d3c66d69" style="width:24.6pt;height:14.05pt" o:ole="" coordsize="21600,21600" o:preferrelative="t" filled="f" stroked="f">
            <v:stroke joinstyle="miter"/>
            <v:imagedata r:id="rId231" o:title="eqIda57458464618fcf619375a93d3c66d69"/>
            <o:lock v:ext="edit" aspectratio="t"/>
            <w10:anchorlock/>
          </v:shape>
          <o:OLEObject Type="Embed" ProgID="Equation.DSMT4" ShapeID="_x0000_i1162" DrawAspect="Content" ObjectID="_1468075852" r:id="rId232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63" type="#_x0000_t75" alt="eqId2c94bb12cee76221e13f9ef955b0aab1" style="width:8.75pt;height:12.7pt" o:ole="" coordsize="21600,21600" o:preferrelative="t" filled="f" stroked="f">
            <v:stroke joinstyle="miter"/>
            <v:imagedata r:id="rId120" o:title="eqId2c94bb12cee76221e13f9ef955b0aab1"/>
            <o:lock v:ext="edit" aspectratio="t"/>
            <w10:anchorlock/>
          </v:shape>
          <o:OLEObject Type="Embed" ProgID="Equation.DSMT4" ShapeID="_x0000_i1163" DrawAspect="Content" ObjectID="_1468075853" r:id="rId233"/>
        </w:object>
      </w:r>
      <w:r>
        <w:rPr>
          <w:rFonts w:ascii="Times New Roman" w:hAnsi="Times New Roman"/>
          <w:szCs w:val="21"/>
        </w:rPr>
        <w:t>的取值范围是______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8．如图，直线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＝﹣</w:t>
      </w:r>
      <w:r>
        <w:rPr>
          <w:rFonts w:ascii="Times New Roman" w:hAnsi="Times New Roman"/>
          <w:szCs w:val="21"/>
        </w:rPr>
        <w:object>
          <v:shape id="_x0000_i1164" type="#_x0000_t75" alt="eqId8b2a698891d42c70b597f0da4f215f09" style="width:10.5pt;height:27.15pt" o:ole="" coordsize="21600,21600" o:preferrelative="t" filled="f" stroked="f">
            <v:stroke joinstyle="miter"/>
            <v:imagedata r:id="rId234" o:title="eqId8b2a698891d42c70b597f0da4f215f09"/>
            <o:lock v:ext="edit" aspectratio="t"/>
            <w10:anchorlock/>
          </v:shape>
          <o:OLEObject Type="Embed" ProgID="Equation.DSMT4" ShapeID="_x0000_i1164" DrawAspect="Content" ObjectID="_1468075854" r:id="rId235"/>
        </w:objec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＋6与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轴交于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轴交于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，过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分别作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轴的垂线交于点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是线段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上的一个动点．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65" type="#_x0000_t75" style="width:124.5pt;height:105.75pt" coordsize="21600,21600" o:preferrelative="t" filled="f" stroked="f">
            <v:stroke joinstyle="miter"/>
            <v:imagedata r:id="rId23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(1)求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坐标；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(2)若点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，2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﹣6）位于第一象限内，问点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能否构成以点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为直角顶点的等腰直角三角形，若能，请求出此时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的值，若不能，请说明理由．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9．如图，在平面直角坐标系</w:t>
      </w:r>
      <w:r>
        <w:rPr>
          <w:rFonts w:ascii="Times New Roman" w:hAnsi="Times New Roman"/>
          <w:i/>
          <w:szCs w:val="21"/>
        </w:rPr>
        <w:t>xOy</w:t>
      </w:r>
      <w:r>
        <w:rPr>
          <w:rFonts w:ascii="Times New Roman" w:hAnsi="Times New Roman"/>
          <w:szCs w:val="21"/>
        </w:rPr>
        <w:t>中，正比例函数</w:t>
      </w:r>
      <w:r>
        <w:rPr>
          <w:rFonts w:ascii="Times New Roman" w:hAnsi="Times New Roman"/>
          <w:szCs w:val="21"/>
        </w:rPr>
        <w:object>
          <v:shape id="_x0000_i1166" type="#_x0000_t75" alt="eqId2d585d2d6643471640905d234d9538c5" style="width:34.3pt;height:27.25pt" o:ole="" coordsize="21600,21600" o:preferrelative="t" filled="f" stroked="f">
            <v:stroke joinstyle="miter"/>
            <v:imagedata r:id="rId237" o:title="eqId2d585d2d6643471640905d234d9538c5"/>
            <o:lock v:ext="edit" aspectratio="t"/>
            <w10:anchorlock/>
          </v:shape>
          <o:OLEObject Type="Embed" ProgID="Equation.DSMT4" ShapeID="_x0000_i1166" DrawAspect="Content" ObjectID="_1468075855" r:id="rId238"/>
        </w:object>
      </w:r>
      <w:r>
        <w:rPr>
          <w:rFonts w:ascii="Times New Roman" w:hAnsi="Times New Roman"/>
          <w:szCs w:val="21"/>
        </w:rPr>
        <w:t>的图象为直线</w:t>
      </w:r>
      <w:r>
        <w:rPr>
          <w:rFonts w:ascii="Times New Roman" w:hAnsi="Times New Roman"/>
          <w:i/>
          <w:szCs w:val="21"/>
        </w:rPr>
        <w:t>l</w:t>
      </w:r>
      <w:r>
        <w:rPr>
          <w:rFonts w:ascii="Times New Roman" w:hAnsi="Times New Roman"/>
          <w:szCs w:val="21"/>
        </w:rPr>
        <w:t>，已知两点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（0，1）、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（0，3）．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（1）在直线</w:t>
      </w:r>
      <w:r>
        <w:rPr>
          <w:rFonts w:ascii="Times New Roman" w:hAnsi="Times New Roman"/>
          <w:i/>
          <w:szCs w:val="21"/>
        </w:rPr>
        <w:t>l</w:t>
      </w:r>
      <w:r>
        <w:rPr>
          <w:rFonts w:ascii="Times New Roman" w:hAnsi="Times New Roman"/>
          <w:szCs w:val="21"/>
        </w:rPr>
        <w:t>位于第一象限的部分找一点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，使得∠</w:t>
      </w:r>
      <w:r>
        <w:rPr>
          <w:rFonts w:ascii="Times New Roman" w:hAnsi="Times New Roman"/>
          <w:i/>
          <w:szCs w:val="21"/>
        </w:rPr>
        <w:t>CAB</w:t>
      </w:r>
      <w:r>
        <w:rPr>
          <w:rFonts w:ascii="Times New Roman" w:hAnsi="Times New Roman"/>
          <w:szCs w:val="21"/>
        </w:rPr>
        <w:t>＝∠</w:t>
      </w:r>
      <w:r>
        <w:rPr>
          <w:rFonts w:ascii="Times New Roman" w:hAnsi="Times New Roman"/>
          <w:i/>
          <w:szCs w:val="21"/>
        </w:rPr>
        <w:t>CBA</w:t>
      </w:r>
      <w:r>
        <w:rPr>
          <w:rFonts w:ascii="Times New Roman" w:hAnsi="Times New Roman"/>
          <w:szCs w:val="21"/>
        </w:rPr>
        <w:t>．用直尺和圆规作出点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（不写画法，保留作图痕迹）；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（2）直接写出点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 xml:space="preserve">的坐标为 </w:t>
      </w:r>
      <w:r>
        <w:rPr>
          <w:rFonts w:ascii="Times New Roman" w:hAnsi="Times New Roman"/>
          <w:szCs w:val="21"/>
          <w:u w:val="single"/>
        </w:rPr>
        <w:t>　   　</w:t>
      </w:r>
      <w:r>
        <w:rPr>
          <w:rFonts w:ascii="Times New Roman" w:hAnsi="Times New Roman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（3）点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轴上，求</w:t>
      </w:r>
      <w:r>
        <w:rPr>
          <w:rFonts w:ascii="Times New Roman" w:hAnsi="Times New Roman"/>
          <w:i/>
          <w:szCs w:val="21"/>
        </w:rPr>
        <w:t>PA</w:t>
      </w:r>
      <w:r>
        <w:rPr>
          <w:rFonts w:ascii="Times New Roman" w:hAnsi="Times New Roman"/>
          <w:szCs w:val="21"/>
        </w:rPr>
        <w:t>+</w:t>
      </w:r>
      <w:r>
        <w:rPr>
          <w:rFonts w:ascii="Times New Roman" w:hAnsi="Times New Roman"/>
          <w:i/>
          <w:szCs w:val="21"/>
        </w:rPr>
        <w:t>PC</w:t>
      </w:r>
      <w:r>
        <w:rPr>
          <w:rFonts w:ascii="Times New Roman" w:hAnsi="Times New Roman"/>
          <w:szCs w:val="21"/>
        </w:rPr>
        <w:t>的最小值．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67" type="#_x0000_t75" style="width:158.25pt;height:148.5pt" coordsize="21600,21600" o:preferrelative="t" filled="f" stroked="f">
            <v:stroke joinstyle="miter"/>
            <v:imagedata r:id="rId23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10．在平面直角坐标系</w:t>
      </w:r>
      <w:r>
        <w:rPr>
          <w:rFonts w:ascii="Times New Roman" w:hAnsi="Times New Roman"/>
          <w:i/>
          <w:szCs w:val="21"/>
        </w:rPr>
        <w:t>xOy</w:t>
      </w:r>
      <w:r>
        <w:rPr>
          <w:rFonts w:ascii="Times New Roman" w:hAnsi="Times New Roman"/>
          <w:szCs w:val="21"/>
        </w:rPr>
        <w:t>中，对于任意两点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)与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)的“非常距离”，给出如下定义：若|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|≥|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|，则点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的“非常距离”为|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|；若|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|＜|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|，则点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的“非常距离”为|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﹣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|．例如：点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(1，2)，点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(3，5)，因为|1﹣3|＜|2﹣5|，所以点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的“非常距离”为|2﹣5|=3，也就是图1中线段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与线段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长度的较大值（点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为垂直于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轴的直线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与垂直于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轴的直线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i/>
          <w:szCs w:val="21"/>
          <w:vertAlign w:val="subscript"/>
        </w:rPr>
        <w:t>2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的交点）．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68" type="#_x0000_t75" style="width:269.95pt;height:177.75pt" coordsize="21600,21600" o:preferrelative="t" filled="f" stroked="f">
            <v:stroke joinstyle="miter"/>
            <v:imagedata r:id="rId24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(1)已知点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(﹣</w:t>
      </w:r>
      <w:r>
        <w:rPr>
          <w:rFonts w:ascii="Times New Roman" w:hAnsi="Times New Roman"/>
          <w:szCs w:val="21"/>
        </w:rPr>
        <w:object>
          <v:shape id="_x0000_i1169" type="#_x0000_t75" alt="eqIdb50b459d493b025066fc99e43edd3246" style="width:20.2pt;height:27.35pt" o:ole="" coordsize="21600,21600" o:preferrelative="t" filled="f" stroked="f">
            <v:stroke joinstyle="miter"/>
            <v:imagedata r:id="rId241" o:title="eqIdb50b459d493b025066fc99e43edd3246"/>
            <o:lock v:ext="edit" aspectratio="t"/>
            <w10:anchorlock/>
          </v:shape>
          <o:OLEObject Type="Embed" ProgID="Equation.DSMT4" ShapeID="_x0000_i1169" DrawAspect="Content" ObjectID="_1468075856" r:id="rId242"/>
        </w:object>
      </w:r>
      <w:r>
        <w:rPr>
          <w:rFonts w:ascii="Times New Roman" w:hAnsi="Times New Roman"/>
          <w:szCs w:val="21"/>
        </w:rPr>
        <w:t>)，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轴上的一个动点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①若点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的“非常距离”为2，写出满足条件的点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的坐标；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②直接写出点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的“非常距离”的最小值；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(2)如图2，已知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是直线</w:t>
      </w:r>
      <w:r>
        <w:rPr>
          <w:rFonts w:ascii="Times New Roman" w:hAnsi="Times New Roman"/>
          <w:szCs w:val="21"/>
        </w:rPr>
        <w:object>
          <v:shape id="_x0000_i1170" type="#_x0000_t75" alt="eqId71c682405d9bcca65e257ac37ba07d6d" style="width:40.35pt;height:23.8pt" o:ole="" coordsize="21600,21600" o:preferrelative="t" filled="f" stroked="f">
            <v:stroke joinstyle="miter"/>
            <v:imagedata r:id="rId243" o:title="eqId71c682405d9bcca65e257ac37ba07d6d"/>
            <o:lock v:ext="edit" aspectratio="t"/>
            <w10:anchorlock/>
          </v:shape>
          <o:OLEObject Type="Embed" ProgID="Equation.DSMT4" ShapeID="_x0000_i1170" DrawAspect="Content" ObjectID="_1468075857" r:id="rId244"/>
        </w:object>
      </w:r>
      <w:r>
        <w:rPr>
          <w:rFonts w:ascii="Times New Roman" w:hAnsi="Times New Roman"/>
          <w:szCs w:val="21"/>
        </w:rPr>
        <w:t>上的一个动点，点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的坐标是(0，1)，求点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的“非常距离”最小时，相应的点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的坐标．</w:t>
      </w:r>
    </w:p>
    <w:p>
      <w:p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numPr>
          <w:ilvl w:val="0"/>
          <w:numId w:val="0"/>
        </w:numPr>
        <w:spacing w:line="360" w:lineRule="auto"/>
        <w:ind w:left="0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 id="图片 100366" o:spid="_x0000_s1171" type="#_x0000_t75" style="width:24pt;height:36pt;margin-top:817pt;margin-left:919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45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一次函数 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6.2 一次函数</w:t>
      </w:r>
    </w:p>
    <w:p>
      <w:pPr>
        <w:spacing w:line="360" w:lineRule="auto"/>
        <w:ind w:left="210" w:hanging="210" w:hangingChars="100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pict>
          <v:shape id="_x0000_i1172" type="#_x0000_t75" style="width:479.25pt;height:33.7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2"/>
              </w:numPr>
              <w:spacing w:line="360" w:lineRule="auto"/>
              <w:ind w:left="315" w:hanging="315" w:hangingChars="150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了解两个条件可确定一次函数；能根据所给信息（图像、表格、实际问题等）利用待定系数法确定</w:t>
            </w:r>
          </w:p>
          <w:p>
            <w:pPr>
              <w:pStyle w:val="PlainText"/>
              <w:numPr>
                <w:ilvl w:val="0"/>
                <w:numId w:val="2"/>
              </w:numPr>
              <w:spacing w:line="360" w:lineRule="auto"/>
              <w:ind w:left="315" w:hanging="315" w:hangingChars="150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经历正比例函数及一次函数表达式的探求过程，掌握用待定系数法求一次函数的表达式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3"/>
              </w:numPr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根据所给信息，利用待定系数法确定一次函数的表达式</w:t>
            </w:r>
          </w:p>
          <w:p>
            <w:pPr>
              <w:pStyle w:val="PlainText"/>
              <w:numPr>
                <w:ilvl w:val="0"/>
                <w:numId w:val="3"/>
              </w:numPr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hint="eastAsia"/>
              </w:rPr>
              <w:t>理解一次函数的概念，理解一次函数</w:t>
            </w:r>
            <w:r>
              <w:rPr>
                <w:rFonts w:hAnsi="宋体"/>
                <w:position w:val="-10"/>
              </w:rPr>
              <w:object>
                <v:shape id="_x0000_i1173" type="#_x0000_t75" style="width:49.95pt;height:16pt" o:ole="" coordsize="21600,21600" o:preferrelative="t" filled="f" stroked="f">
                  <v:stroke joinstyle="miter"/>
                  <v:imagedata r:id="rId7" o:title=""/>
                  <o:lock v:ext="edit" aspectratio="t"/>
                  <w10:anchorlock/>
                </v:shape>
                <o:OLEObject Type="Embed" ProgID="Equation.DSMT4" ShapeID="_x0000_i1173" DrawAspect="Content" ObjectID="_1468075858" r:id="rId246"/>
              </w:object>
            </w:r>
            <w:r>
              <w:rPr>
                <w:rFonts w:hAnsi="宋体" w:hint="eastAsia"/>
              </w:rPr>
              <w:t>的图象与正比例函数</w:t>
            </w:r>
            <w:r>
              <w:rPr>
                <w:rFonts w:hAnsi="宋体"/>
                <w:position w:val="-10"/>
              </w:rPr>
              <w:object>
                <v:shape id="_x0000_i1174" type="#_x0000_t75" style="width:34pt;height:16pt" o:ole="" coordsize="21600,21600" o:preferrelative="t" filled="f" stroked="f">
                  <v:stroke joinstyle="miter"/>
                  <v:imagedata r:id="rId9" o:title=""/>
                  <o:lock v:ext="edit" aspectratio="t"/>
                  <w10:anchorlock/>
                </v:shape>
                <o:OLEObject Type="Embed" ProgID="Equation.DSMT4" ShapeID="_x0000_i1174" DrawAspect="Content" ObjectID="_1468075859" r:id="rId247"/>
              </w:object>
            </w:r>
            <w:r>
              <w:rPr>
                <w:rFonts w:hAnsi="宋体" w:hint="eastAsia"/>
              </w:rPr>
              <w:t>的图象之间的关系；</w:t>
            </w:r>
          </w:p>
        </w:tc>
      </w:tr>
    </w:tbl>
    <w:p>
      <w:pPr>
        <w:spacing w:line="360" w:lineRule="auto"/>
        <w:contextualSpacing/>
        <w:rPr>
          <w:rFonts w:ascii="Times New Roman" w:eastAsia="黑体" w:hAnsi="Times New Roman"/>
          <w:color w:val="0000FF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pict>
          <v:shape id="_x0000_i1175" type="#_x0000_t75" style="width:482.25pt;height:32.2pt" coordsize="21600,21600" o:preferrelative="t" filled="f" stroked="f">
            <v:stroke joinstyle="miter"/>
            <v:imagedata r:id="rId248" o:title=""/>
            <o:lock v:ext="edit" aspectratio="t"/>
            <w10:anchorlock/>
          </v:shape>
        </w:pic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知识点01</w:t>
      </w:r>
      <w:r>
        <w:rPr>
          <w:rFonts w:ascii="Times New Roman" w:eastAsia="黑体" w:hAnsi="Times New Roman"/>
          <w:color w:val="0000FF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理解一次函数的定义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1、一般地，形如</w:t>
      </w:r>
      <w:r>
        <w:rPr>
          <w:rFonts w:ascii="宋体" w:hAnsi="宋体"/>
          <w:position w:val="-10"/>
        </w:rPr>
        <w:object>
          <v:shape id="_x0000_i1176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176" DrawAspect="Content" ObjectID="_1468075860" r:id="rId249"/>
        </w:object>
      </w:r>
      <w:r>
        <w:rPr>
          <w:rFonts w:ascii="宋体" w:hAnsi="宋体" w:hint="eastAsia"/>
        </w:rPr>
        <w:t>（</w:t>
      </w:r>
      <w:r>
        <w:rPr>
          <w:rFonts w:ascii="宋体" w:hAnsi="宋体"/>
          <w:position w:val="-6"/>
        </w:rPr>
        <w:object>
          <v:shape id="_x0000_i1177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77" DrawAspect="Content" ObjectID="_1468075861" r:id="rId250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178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178" DrawAspect="Content" ObjectID="_1468075862" r:id="rId251"/>
        </w:object>
      </w:r>
      <w:r>
        <w:rPr>
          <w:rFonts w:ascii="宋体" w:hAnsi="宋体" w:hint="eastAsia"/>
        </w:rPr>
        <w:t>是常数，</w:t>
      </w:r>
      <w:r>
        <w:rPr>
          <w:rFonts w:ascii="宋体" w:hAnsi="宋体"/>
          <w:position w:val="-6"/>
        </w:rPr>
        <w:object>
          <v:shape id="_x0000_i1179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79" DrawAspect="Content" ObjectID="_1468075863" r:id="rId252"/>
        </w:object>
      </w:r>
      <w:r>
        <w:rPr>
          <w:rFonts w:ascii="宋体" w:hAnsi="宋体" w:hint="eastAsia"/>
        </w:rPr>
        <w:t>≠0）的函数，叫做一次函数.</w:t>
      </w:r>
    </w:p>
    <w:p>
      <w:pPr>
        <w:spacing w:line="360" w:lineRule="auto"/>
        <w:rPr>
          <w:rFonts w:ascii="宋体" w:hAnsi="宋体"/>
        </w:rPr>
      </w:pPr>
      <w:r>
        <w:rPr>
          <w:rFonts w:hAnsi="宋体" w:hint="eastAsia"/>
        </w:rPr>
        <w:t>2、</w:t>
      </w:r>
      <w:r>
        <w:rPr>
          <w:rFonts w:hAnsi="宋体"/>
          <w:position w:val="-10"/>
        </w:rPr>
        <w:object>
          <v:shape id="_x0000_i1180" type="#_x0000_t75" alt=" " style="width:34pt;height:16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180" DrawAspect="Content" ObjectID="_1468075864" r:id="rId253"/>
        </w:object>
      </w:r>
      <w:r>
        <w:rPr>
          <w:rFonts w:ascii="宋体" w:hAnsi="宋体" w:hint="eastAsia"/>
        </w:rPr>
        <w:t xml:space="preserve"> （</w:t>
      </w:r>
      <w:r>
        <w:rPr>
          <w:rFonts w:ascii="宋体" w:hAnsi="宋体"/>
          <w:position w:val="-6"/>
        </w:rPr>
        <w:object>
          <v:shape id="_x0000_i1181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181" DrawAspect="Content" ObjectID="_1468075865" r:id="rId254"/>
        </w:object>
      </w:r>
      <w:r>
        <w:rPr>
          <w:rFonts w:ascii="宋体" w:hAnsi="宋体" w:hint="eastAsia"/>
        </w:rPr>
        <w:t>为常数，且</w:t>
      </w:r>
      <w:r>
        <w:rPr>
          <w:rFonts w:ascii="宋体" w:hAnsi="宋体"/>
          <w:position w:val="-6"/>
        </w:rPr>
        <w:object>
          <v:shape id="_x0000_i1182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182" DrawAspect="Content" ObjectID="_1468075866" r:id="rId255"/>
        </w:object>
      </w:r>
      <w:r>
        <w:rPr>
          <w:rFonts w:ascii="宋体" w:hAnsi="宋体" w:hint="eastAsia"/>
        </w:rPr>
        <w:t>≠0）的函数，叫做正比例函数.其中</w:t>
      </w:r>
      <w:r>
        <w:rPr>
          <w:rFonts w:ascii="宋体" w:hAnsi="宋体"/>
          <w:position w:val="-6"/>
        </w:rPr>
        <w:object>
          <v:shape id="_x0000_i1183" type="#_x0000_t75" alt=" " style="width:10pt;height:13.9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183" DrawAspect="Content" ObjectID="_1468075867" r:id="rId256"/>
        </w:object>
      </w:r>
      <w:r>
        <w:rPr>
          <w:rFonts w:ascii="宋体" w:hAnsi="宋体" w:hint="eastAsia"/>
        </w:rPr>
        <w:t>叫做比例系数.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当</w:t>
      </w:r>
      <w:r>
        <w:rPr>
          <w:rFonts w:ascii="宋体" w:hAnsi="宋体"/>
          <w:position w:val="-6"/>
          <w:szCs w:val="24"/>
        </w:rPr>
        <w:object>
          <v:shape id="_x0000_i1184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184" DrawAspect="Content" ObjectID="_1468075868" r:id="rId257"/>
        </w:object>
      </w:r>
      <w:r>
        <w:rPr>
          <w:rFonts w:ascii="宋体" w:hAnsi="宋体" w:hint="eastAsia"/>
          <w:szCs w:val="24"/>
        </w:rPr>
        <w:t>＝0时，</w:t>
      </w:r>
      <w:r>
        <w:rPr>
          <w:rFonts w:ascii="宋体" w:hAnsi="宋体"/>
          <w:position w:val="-10"/>
        </w:rPr>
        <w:object>
          <v:shape id="_x0000_i1185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185" DrawAspect="Content" ObjectID="_1468075869" r:id="rId258"/>
        </w:object>
      </w:r>
      <w:r>
        <w:rPr>
          <w:rFonts w:ascii="宋体" w:hAnsi="宋体" w:hint="eastAsia"/>
          <w:szCs w:val="24"/>
        </w:rPr>
        <w:t>即</w:t>
      </w:r>
      <w:r>
        <w:rPr>
          <w:rFonts w:ascii="宋体" w:hAnsi="宋体"/>
          <w:position w:val="-10"/>
        </w:rPr>
        <w:object>
          <v:shape id="_x0000_i1186" type="#_x0000_t75" style="width:34pt;height:16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186" DrawAspect="Content" ObjectID="_1468075870" r:id="rId259"/>
        </w:object>
      </w:r>
      <w:r>
        <w:rPr>
          <w:rFonts w:ascii="宋体" w:hAnsi="宋体" w:hint="eastAsia"/>
          <w:szCs w:val="24"/>
        </w:rPr>
        <w:t>，所以说正比例函数是一种特殊的一次函数.一次函数的定义是根据它的解析式的形式特征给出的，要注意其中对常数</w:t>
      </w:r>
      <w:r>
        <w:rPr>
          <w:rFonts w:ascii="宋体" w:hAnsi="宋体"/>
          <w:position w:val="-6"/>
        </w:rPr>
        <w:object>
          <v:shape id="_x0000_i1187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87" DrawAspect="Content" ObjectID="_1468075871" r:id="rId260"/>
        </w:object>
      </w:r>
      <w:r>
        <w:rPr>
          <w:rFonts w:ascii="宋体" w:hAnsi="宋体" w:hint="eastAsia"/>
          <w:szCs w:val="24"/>
        </w:rPr>
        <w:t>，</w:t>
      </w:r>
      <w:r>
        <w:rPr>
          <w:rFonts w:ascii="宋体" w:hAnsi="宋体"/>
          <w:position w:val="-6"/>
          <w:szCs w:val="24"/>
        </w:rPr>
        <w:object>
          <v:shape id="_x0000_i1188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188" DrawAspect="Content" ObjectID="_1468075872" r:id="rId261"/>
        </w:object>
      </w:r>
      <w:r>
        <w:rPr>
          <w:rFonts w:ascii="宋体" w:hAnsi="宋体" w:hint="eastAsia"/>
          <w:szCs w:val="24"/>
        </w:rPr>
        <w:t>的要求，一次函数也被称为线性函数.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szCs w:val="21"/>
        </w:rPr>
        <w:t>在测量液体密度的实验中，小华同学测得液体和烧杯的总质量与液体体积的关系如图，则下列选项中不正确的是（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89" type="#_x0000_t75" style="width:95.2pt;height:76.5pt" coordsize="21600,21600" o:preferrelative="t" filled="f" stroked="f">
            <v:stroke joinstyle="miter"/>
            <v:imagedata r:id="rId262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A．空烧杯的质量是168g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B．液体的质量与液体的体积满足一次函数关系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C．液体的密度是900</w:t>
      </w:r>
      <w:r>
        <w:rPr>
          <w:rFonts w:ascii="Times New Roman" w:hAnsi="Times New Roman"/>
          <w:szCs w:val="21"/>
        </w:rPr>
        <w:object>
          <v:shape id="_x0000_i1190" type="#_x0000_t75" alt="eqId275bb2a73e9f9ae3f8074649c471a455" style="width:32.55pt;height:16.15pt" o:ole="" coordsize="21600,21600" o:preferrelative="t" filled="f" stroked="f">
            <v:stroke joinstyle="miter"/>
            <v:imagedata r:id="rId30" o:title="eqId275bb2a73e9f9ae3f8074649c471a455"/>
            <o:lock v:ext="edit" aspectratio="t"/>
            <w10:anchorlock/>
          </v:shape>
          <o:OLEObject Type="Embed" ProgID="Equation.DSMT4" ShapeID="_x0000_i1190" DrawAspect="Content" ObjectID="_1468075873" r:id="rId263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D．当液体体积为</w:t>
      </w:r>
      <w:r>
        <w:rPr>
          <w:rFonts w:ascii="Times New Roman" w:hAnsi="Times New Roman"/>
          <w:szCs w:val="21"/>
        </w:rPr>
        <w:object>
          <v:shape id="_x0000_i1191" type="#_x0000_t75" alt="eqIdf79e21dcc8a995197fd22919356e82c6" style="width:29.9pt;height:14.05pt" o:ole="" coordsize="21600,21600" o:preferrelative="t" filled="f" stroked="f">
            <v:stroke joinstyle="miter"/>
            <v:imagedata r:id="rId32" o:title="eqIdf79e21dcc8a995197fd22919356e82c6"/>
            <o:lock v:ext="edit" aspectratio="t"/>
            <w10:anchorlock/>
          </v:shape>
          <o:OLEObject Type="Embed" ProgID="Equation.DSMT4" ShapeID="_x0000_i1191" DrawAspect="Content" ObjectID="_1468075874" r:id="rId264"/>
        </w:object>
      </w:r>
      <w:r>
        <w:rPr>
          <w:rFonts w:ascii="Times New Roman" w:hAnsi="Times New Roman"/>
          <w:szCs w:val="21"/>
        </w:rPr>
        <w:t>时，液体和烧杯的总质量为240g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【答案】A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hint="eastAsia"/>
          <w:color w:val="FF0000"/>
          <w:szCs w:val="21"/>
        </w:rPr>
        <w:t>【分析】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根据函数图象中的数据，可以判断各个选项中的说法是否正确，从而可以解答本题．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：由图象可得，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当液体体积是20</w:t>
      </w:r>
      <w:r>
        <w:rPr>
          <w:rFonts w:ascii="Times New Roman" w:hAnsi="Times New Roman"/>
          <w:color w:val="FF0000"/>
          <w:szCs w:val="21"/>
        </w:rPr>
        <w:object>
          <v:shape id="_x0000_i1192" type="#_x0000_t75" alt="eqIde3b77fcbd8001b946d98b01b7d4999ab" style="width:18.45pt;height:14.3pt" o:ole="" coordsize="21600,21600" o:preferrelative="t" filled="f" stroked="f">
            <v:stroke joinstyle="miter"/>
            <v:imagedata r:id="rId265" o:title="eqIde3b77fcbd8001b946d98b01b7d4999ab"/>
            <o:lock v:ext="edit" aspectratio="t"/>
            <w10:anchorlock/>
          </v:shape>
          <o:OLEObject Type="Embed" ProgID="Equation.DSMT4" ShapeID="_x0000_i1192" DrawAspect="Content" ObjectID="_1468075875" r:id="rId266"/>
        </w:object>
      </w:r>
      <w:r>
        <w:rPr>
          <w:rFonts w:ascii="Times New Roman" w:hAnsi="Times New Roman"/>
          <w:color w:val="FF0000"/>
          <w:szCs w:val="21"/>
        </w:rPr>
        <w:t>时，烧杯的质量是168</w:t>
      </w:r>
      <w:r>
        <w:rPr>
          <w:rFonts w:ascii="Times New Roman" w:hAnsi="Times New Roman"/>
          <w:i/>
          <w:color w:val="FF0000"/>
          <w:szCs w:val="21"/>
        </w:rPr>
        <w:t>g</w:t>
      </w:r>
      <w:r>
        <w:rPr>
          <w:rFonts w:ascii="Times New Roman" w:hAnsi="Times New Roman"/>
          <w:color w:val="FF0000"/>
          <w:szCs w:val="21"/>
        </w:rPr>
        <w:t>，故选项A错误，符合题意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函数图像是一条直线，液体的质量与液体的体积满足一次函数关系，故选项B不符合题意；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体积从20增加到120，液体质量为258-168=90克，故液体的密度是900</w:t>
      </w:r>
      <w:r>
        <w:rPr>
          <w:rFonts w:ascii="Times New Roman" w:hAnsi="Times New Roman"/>
          <w:color w:val="FF0000"/>
          <w:szCs w:val="21"/>
        </w:rPr>
        <w:object>
          <v:shape id="_x0000_i1193" type="#_x0000_t75" alt="eqId275bb2a73e9f9ae3f8074649c471a455" style="width:32.55pt;height:16.15pt" o:ole="" coordsize="21600,21600" o:preferrelative="t" filled="f" stroked="f">
            <v:stroke joinstyle="miter"/>
            <v:imagedata r:id="rId30" o:title="eqId275bb2a73e9f9ae3f8074649c471a455"/>
            <o:lock v:ext="edit" aspectratio="t"/>
            <w10:anchorlock/>
          </v:shape>
          <o:OLEObject Type="Embed" ProgID="Equation.DSMT4" ShapeID="_x0000_i1193" DrawAspect="Content" ObjectID="_1468075876" r:id="rId267"/>
        </w:object>
      </w:r>
      <w:r>
        <w:rPr>
          <w:rFonts w:ascii="Times New Roman" w:hAnsi="Times New Roman"/>
          <w:color w:val="FF0000"/>
          <w:szCs w:val="21"/>
        </w:rPr>
        <w:t>，故选项C不符合题意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当液体体积为</w:t>
      </w:r>
      <w:r>
        <w:rPr>
          <w:rFonts w:ascii="Times New Roman" w:hAnsi="Times New Roman"/>
          <w:color w:val="FF0000"/>
          <w:szCs w:val="21"/>
        </w:rPr>
        <w:object>
          <v:shape id="_x0000_i1194" type="#_x0000_t75" alt="eqIdf79e21dcc8a995197fd22919356e82c6" style="width:29.9pt;height:14.05pt" o:ole="" coordsize="21600,21600" o:preferrelative="t" filled="f" stroked="f">
            <v:stroke joinstyle="miter"/>
            <v:imagedata r:id="rId32" o:title="eqIdf79e21dcc8a995197fd22919356e82c6"/>
            <o:lock v:ext="edit" aspectratio="t"/>
            <w10:anchorlock/>
          </v:shape>
          <o:OLEObject Type="Embed" ProgID="Equation.DSMT4" ShapeID="_x0000_i1194" DrawAspect="Content" ObjectID="_1468075877" r:id="rId268"/>
        </w:object>
      </w:r>
      <w:r>
        <w:rPr>
          <w:rFonts w:ascii="Times New Roman" w:hAnsi="Times New Roman"/>
          <w:color w:val="FF0000"/>
          <w:szCs w:val="21"/>
        </w:rPr>
        <w:t>时，液体和烧杯的总质量为240</w:t>
      </w:r>
      <w:r>
        <w:rPr>
          <w:rFonts w:ascii="Times New Roman" w:hAnsi="Times New Roman"/>
          <w:i/>
          <w:color w:val="FF0000"/>
          <w:szCs w:val="21"/>
        </w:rPr>
        <w:t>g</w:t>
      </w:r>
      <w:r>
        <w:rPr>
          <w:rFonts w:ascii="Times New Roman" w:hAnsi="Times New Roman"/>
          <w:color w:val="FF0000"/>
          <w:szCs w:val="21"/>
        </w:rPr>
        <w:t>，故选项D不符合题意；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故选：A．</w:t>
      </w:r>
    </w:p>
    <w:p>
      <w:pPr>
        <w:spacing w:line="360" w:lineRule="auto"/>
        <w:contextualSpacing/>
        <w:rPr>
          <w:rFonts w:ascii="Times New Roman" w:eastAsia="黑体" w:hAnsi="Times New Roman"/>
          <w:color w:val="0000FF"/>
          <w:sz w:val="28"/>
          <w:szCs w:val="28"/>
        </w:r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知识点02</w:t>
      </w:r>
      <w:r>
        <w:rPr>
          <w:rFonts w:ascii="Times New Roman" w:eastAsia="黑体" w:hAnsi="Times New Roman"/>
          <w:color w:val="0000FF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待定系数法求一次函数解析式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一次函数</w:t>
      </w:r>
      <w:r>
        <w:rPr>
          <w:rFonts w:ascii="宋体" w:hAnsi="宋体"/>
          <w:position w:val="-10"/>
        </w:rPr>
        <w:object>
          <v:shape id="_x0000_i1195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195" DrawAspect="Content" ObjectID="_1468075878" r:id="rId269"/>
        </w:object>
      </w:r>
      <w:r>
        <w:rPr>
          <w:rFonts w:ascii="宋体" w:hAnsi="宋体" w:hint="eastAsia"/>
        </w:rPr>
        <w:t>（</w:t>
      </w:r>
      <w:r>
        <w:rPr>
          <w:rFonts w:ascii="宋体" w:hAnsi="宋体"/>
          <w:position w:val="-6"/>
        </w:rPr>
        <w:object>
          <v:shape id="_x0000_i1196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96" DrawAspect="Content" ObjectID="_1468075879" r:id="rId270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197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197" DrawAspect="Content" ObjectID="_1468075880" r:id="rId271"/>
        </w:object>
      </w:r>
      <w:r>
        <w:rPr>
          <w:rFonts w:ascii="宋体" w:hAnsi="宋体" w:hint="eastAsia"/>
        </w:rPr>
        <w:t>是常数，</w:t>
      </w:r>
      <w:r>
        <w:rPr>
          <w:rFonts w:ascii="宋体" w:hAnsi="宋体"/>
          <w:position w:val="-6"/>
        </w:rPr>
        <w:object>
          <v:shape id="_x0000_i1198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98" DrawAspect="Content" ObjectID="_1468075881" r:id="rId272"/>
        </w:object>
      </w:r>
      <w:r>
        <w:rPr>
          <w:rFonts w:ascii="宋体" w:hAnsi="宋体" w:hint="eastAsia"/>
        </w:rPr>
        <w:t>≠0）中有两个待定系数</w:t>
      </w:r>
      <w:r>
        <w:rPr>
          <w:rFonts w:ascii="宋体" w:hAnsi="宋体"/>
          <w:position w:val="-6"/>
        </w:rPr>
        <w:object>
          <v:shape id="_x0000_i1199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199" DrawAspect="Content" ObjectID="_1468075882" r:id="rId273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200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00" DrawAspect="Content" ObjectID="_1468075883" r:id="rId274"/>
        </w:object>
      </w:r>
      <w:r>
        <w:rPr>
          <w:rFonts w:ascii="宋体" w:hAnsi="宋体" w:hint="eastAsia"/>
        </w:rPr>
        <w:t>，需要两个独立条件确定两个关于</w:t>
      </w:r>
      <w:r>
        <w:rPr>
          <w:rFonts w:ascii="宋体" w:hAnsi="宋体"/>
          <w:position w:val="-6"/>
        </w:rPr>
        <w:object>
          <v:shape id="_x0000_i1201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01" DrawAspect="Content" ObjectID="_1468075884" r:id="rId275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6"/>
          <w:szCs w:val="24"/>
        </w:rPr>
        <w:object>
          <v:shape id="_x0000_i1202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02" DrawAspect="Content" ObjectID="_1468075885" r:id="rId276"/>
        </w:object>
      </w:r>
      <w:r>
        <w:rPr>
          <w:rFonts w:ascii="宋体" w:hAnsi="宋体" w:hint="eastAsia"/>
        </w:rPr>
        <w:t>的方程，这两个条件通常为两个点或两对</w:t>
      </w:r>
      <w:r>
        <w:rPr>
          <w:rFonts w:ascii="宋体" w:hAnsi="宋体"/>
          <w:position w:val="-6"/>
        </w:rPr>
        <w:object>
          <v:shape id="_x0000_i1203" type="#_x0000_t75" style="width:10pt;height:1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203" DrawAspect="Content" ObjectID="_1468075886" r:id="rId277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10"/>
        </w:rPr>
        <w:object>
          <v:shape id="_x0000_i1204" type="#_x0000_t75" style="width:11pt;height:13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204" DrawAspect="Content" ObjectID="_1468075887" r:id="rId278"/>
        </w:object>
      </w:r>
      <w:r>
        <w:rPr>
          <w:rFonts w:ascii="宋体" w:hAnsi="宋体" w:hint="eastAsia"/>
        </w:rPr>
        <w:t>的值.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先设出函数解析式，再根据条件确定解析式中未知数的系数，从而具体写出这个式子的方法，叫做待定系数法.由于一次函数</w:t>
      </w:r>
      <w:r>
        <w:rPr>
          <w:rFonts w:ascii="宋体" w:hAnsi="宋体"/>
          <w:position w:val="-10"/>
        </w:rPr>
        <w:object>
          <v:shape id="_x0000_i1205" type="#_x0000_t75" style="width:49.95pt;height:16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05" DrawAspect="Content" ObjectID="_1468075888" r:id="rId279"/>
        </w:object>
      </w:r>
      <w:r>
        <w:rPr>
          <w:rFonts w:ascii="宋体" w:hAnsi="宋体" w:hint="eastAsia"/>
          <w:szCs w:val="24"/>
        </w:rPr>
        <w:t>中有</w:t>
      </w:r>
      <w:r>
        <w:rPr>
          <w:rFonts w:ascii="宋体" w:hAnsi="宋体"/>
          <w:position w:val="-6"/>
        </w:rPr>
        <w:object>
          <v:shape id="_x0000_i1206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06" DrawAspect="Content" ObjectID="_1468075889" r:id="rId280"/>
        </w:object>
      </w:r>
      <w:r>
        <w:rPr>
          <w:rFonts w:ascii="宋体" w:hAnsi="宋体" w:hint="eastAsia"/>
          <w:szCs w:val="24"/>
        </w:rPr>
        <w:t>和</w:t>
      </w:r>
      <w:r>
        <w:rPr>
          <w:rFonts w:ascii="宋体" w:hAnsi="宋体"/>
          <w:position w:val="-6"/>
          <w:szCs w:val="24"/>
        </w:rPr>
        <w:object>
          <v:shape id="_x0000_i1207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07" DrawAspect="Content" ObjectID="_1468075890" r:id="rId281"/>
        </w:object>
      </w:r>
      <w:r>
        <w:rPr>
          <w:rFonts w:ascii="宋体" w:hAnsi="宋体" w:hint="eastAsia"/>
          <w:szCs w:val="24"/>
        </w:rPr>
        <w:t>两个待定系数，所以用待定系数法时需要根据两个条件列二元一次方程组（以</w:t>
      </w:r>
      <w:r>
        <w:rPr>
          <w:rFonts w:ascii="宋体" w:hAnsi="宋体"/>
          <w:position w:val="-6"/>
        </w:rPr>
        <w:object>
          <v:shape id="_x0000_i1208" type="#_x0000_t75" style="width:10pt;height:13.9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08" DrawAspect="Content" ObjectID="_1468075891" r:id="rId282"/>
        </w:object>
      </w:r>
      <w:r>
        <w:rPr>
          <w:rFonts w:ascii="宋体" w:hAnsi="宋体" w:hint="eastAsia"/>
          <w:szCs w:val="24"/>
        </w:rPr>
        <w:t>和</w:t>
      </w:r>
      <w:r>
        <w:rPr>
          <w:rFonts w:ascii="宋体" w:hAnsi="宋体"/>
          <w:position w:val="-6"/>
          <w:szCs w:val="24"/>
        </w:rPr>
        <w:object>
          <v:shape id="_x0000_i1209" type="#_x0000_t75" style="width:10pt;height:13.9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09" DrawAspect="Content" ObjectID="_1468075892" r:id="rId283"/>
        </w:object>
      </w:r>
      <w:r>
        <w:rPr>
          <w:rFonts w:ascii="宋体" w:hAnsi="宋体" w:hint="eastAsia"/>
          <w:szCs w:val="24"/>
        </w:rPr>
        <w:t>为未知数），解方程组后就能具体写出一次函数的解析式.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szCs w:val="21"/>
        </w:rPr>
        <w:t>已知矩形</w:t>
      </w:r>
      <w:r>
        <w:rPr>
          <w:rFonts w:ascii="Times New Roman" w:hAnsi="Times New Roman"/>
          <w:i/>
          <w:szCs w:val="21"/>
        </w:rPr>
        <w:t>ABCD</w:t>
      </w:r>
      <w:r>
        <w:rPr>
          <w:rFonts w:ascii="Times New Roman" w:hAnsi="Times New Roman"/>
          <w:szCs w:val="21"/>
        </w:rPr>
        <w:t>的周长为20cm．若设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cm，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cm．请写出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的函数关系式并写出自变量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的取值范围．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210" type="#_x0000_t75" style="width:128.25pt;height:79.5pt" coordsize="21600,21600" o:preferrelative="t" filled="f" stroked="f">
            <v:stroke joinstyle="miter"/>
            <v:imagedata r:id="rId51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</w:t>
      </w:r>
      <w:r>
        <w:rPr>
          <w:rFonts w:ascii="Times New Roman" w:hAnsi="Times New Roman"/>
          <w:i/>
          <w:color w:val="FF0000"/>
          <w:szCs w:val="21"/>
        </w:rPr>
        <w:t>y</w:t>
      </w:r>
      <w:r>
        <w:rPr>
          <w:rFonts w:ascii="Times New Roman" w:hAnsi="Times New Roman"/>
          <w:color w:val="FF0000"/>
          <w:szCs w:val="21"/>
        </w:rPr>
        <w:t>=10-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；</w:t>
      </w:r>
      <w:r>
        <w:rPr>
          <w:rFonts w:ascii="Times New Roman" w:hAnsi="Times New Roman"/>
          <w:color w:val="FF0000"/>
          <w:szCs w:val="21"/>
        </w:rPr>
        <w:object>
          <v:shape id="_x0000_i1211" type="#_x0000_t75" alt="eqId883860564200198b103d15f78a2a350c" style="width:43.95pt;height:12.25pt" o:ole="" coordsize="21600,21600" o:preferrelative="t" filled="f" stroked="f">
            <v:stroke joinstyle="miter"/>
            <v:imagedata r:id="rId284" o:title="eqId883860564200198b103d15f78a2a350c"/>
            <o:lock v:ext="edit" aspectratio="t"/>
            <w10:anchorlock/>
          </v:shape>
          <o:OLEObject Type="Embed" ProgID="Equation.DSMT4" ShapeID="_x0000_i1211" DrawAspect="Content" ObjectID="_1468075893" r:id="rId28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根据长方形周长公式列式即可，由长宽均大于0可得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的取值范围．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解：根据题意得，</w:t>
      </w:r>
      <w:r>
        <w:rPr>
          <w:rFonts w:ascii="Times New Roman" w:hAnsi="Times New Roman"/>
          <w:i/>
          <w:color w:val="FF0000"/>
          <w:szCs w:val="21"/>
        </w:rPr>
        <w:t>y</w:t>
      </w:r>
      <w:r>
        <w:rPr>
          <w:rFonts w:ascii="Times New Roman" w:hAnsi="Times New Roman"/>
          <w:color w:val="FF0000"/>
          <w:szCs w:val="21"/>
        </w:rPr>
        <w:t>=</w:t>
      </w:r>
      <w:r>
        <w:rPr>
          <w:rFonts w:ascii="Times New Roman" w:hAnsi="Times New Roman"/>
          <w:color w:val="FF0000"/>
          <w:szCs w:val="21"/>
        </w:rPr>
        <w:object>
          <v:shape id="_x0000_i1212" type="#_x0000_t75" alt="eqIdda0164b019cd042c5ebbd15b52874a18" style="width:36pt;height:27.25pt" o:ole="" coordsize="21600,21600" o:preferrelative="t" filled="f" stroked="f">
            <v:stroke joinstyle="miter"/>
            <v:imagedata r:id="rId286" o:title="eqIdda0164b019cd042c5ebbd15b52874a18"/>
            <o:lock v:ext="edit" aspectratio="t"/>
            <w10:anchorlock/>
          </v:shape>
          <o:OLEObject Type="Embed" ProgID="Equation.DSMT4" ShapeID="_x0000_i1212" DrawAspect="Content" ObjectID="_1468075894" r:id="rId287"/>
        </w:object>
      </w:r>
      <w:r>
        <w:rPr>
          <w:rFonts w:ascii="Times New Roman" w:hAnsi="Times New Roman"/>
          <w:color w:val="FF0000"/>
          <w:szCs w:val="21"/>
        </w:rPr>
        <w:t>=10﹣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，即</w:t>
      </w:r>
      <w:r>
        <w:rPr>
          <w:rFonts w:ascii="Times New Roman" w:hAnsi="Times New Roman"/>
          <w:i/>
          <w:color w:val="FF0000"/>
          <w:szCs w:val="21"/>
        </w:rPr>
        <w:t>y</w:t>
      </w:r>
      <w:r>
        <w:rPr>
          <w:rFonts w:ascii="Times New Roman" w:hAnsi="Times New Roman"/>
          <w:color w:val="FF0000"/>
          <w:szCs w:val="21"/>
        </w:rPr>
        <w:t>=10﹣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∵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＞0且10﹣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＞0，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∴0＜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＜10．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</w:t>
      </w:r>
      <w:r>
        <w:rPr>
          <w:rFonts w:ascii="Times New Roman" w:hAnsi="Times New Roman" w:hint="eastAsia"/>
          <w:b/>
          <w:color w:val="0000FF"/>
          <w:szCs w:val="21"/>
        </w:rPr>
        <w:t>知识拓展</w:t>
      </w:r>
      <w:r>
        <w:rPr>
          <w:rFonts w:ascii="Times New Roman" w:hAnsi="Times New Roman"/>
          <w:b/>
          <w:color w:val="0000FF"/>
          <w:szCs w:val="21"/>
        </w:rPr>
        <w:t>】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分段函数：1、对于某些量不能用一个解析式表示，而需要分情况（自变量的不同取值范围）用不同的解析式表示，因此得到的函数是形式比较复杂的分段函数.解题中要注意解析式对应的自变量的取值范围，分段考虑问题.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2、对于分段函数的问题，特别要注意相应的自变量变化范围.在解析式和图象上都要反映出自变量的相应取值范围.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Cs w:val="21"/>
        </w:rPr>
        <w:pict>
          <v:shape id="_x0000_i1213" type="#_x0000_t75" style="width:479.25pt;height:33.7pt" coordsize="21600,21600" o:preferrelative="t" filled="f" stroked="f">
            <v:stroke joinstyle="miter"/>
            <v:imagedata r:id="rId288" o:title=""/>
            <o:lock v:ext="edit" aspectratio="t"/>
            <w10:anchorlock/>
          </v:shape>
        </w:pic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一次函数识别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1、一般地，形如y=kx＋b(k,b是常数，k≠0)，那么y叫做x的一次函数.当b=0时，y=kx＋b即y=kx，当k&gt;0时，图象从左到右上升，y随x的增大而增大，当k&lt;0时，图象从左到右下降，y随x的增大而减小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2、一次函数y=kx＋b(k≠0)的图象是经过（0，b）和（-b/k，0 ）两点的一条直线，因此一次函数y=kx＋b的图象也称为直线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szCs w:val="21"/>
        </w:rPr>
        <w:t>下列函数关系式中，属于一次函数的是（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szCs w:val="21"/>
        </w:rPr>
        <w:object>
          <v:shape id="_x0000_i1214" type="#_x0000_t75" alt="eqIdcf35027e76f8ea593f82023973d4aba3" style="width:10.55pt;height:27.05pt" o:ole="" coordsize="21600,21600" o:preferrelative="t" filled="f" stroked="f">
            <v:stroke joinstyle="miter"/>
            <v:imagedata r:id="rId53" o:title="eqIdcf35027e76f8ea593f82023973d4aba3"/>
            <o:lock v:ext="edit" aspectratio="t"/>
            <w10:anchorlock/>
          </v:shape>
          <o:OLEObject Type="Embed" ProgID="Equation.DSMT4" ShapeID="_x0000_i1214" DrawAspect="Content" ObjectID="_1468075895" r:id="rId289"/>
        </w:object>
      </w:r>
      <w:r>
        <w:rPr>
          <w:rFonts w:ascii="Times New Roman" w:hAnsi="Times New Roman"/>
          <w:szCs w:val="21"/>
        </w:rPr>
        <w:t>－1</w:t>
      </w:r>
      <w:r>
        <w:rPr>
          <w:rFonts w:ascii="Times New Roman" w:hAnsi="Times New Roman"/>
          <w:szCs w:val="21"/>
        </w:rPr>
        <w:tab/>
      </w:r>
      <w:r>
        <w:rPr>
          <w:rFonts w:hint="eastAsia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  <w:vertAlign w:val="superscript"/>
        </w:rPr>
        <w:t>2</w:t>
      </w:r>
      <w:r>
        <w:rPr>
          <w:rFonts w:ascii="Times New Roman" w:hAnsi="Times New Roman"/>
          <w:szCs w:val="21"/>
        </w:rPr>
        <w:t>＋1</w:t>
      </w:r>
      <w:r>
        <w:rPr>
          <w:rFonts w:ascii="Times New Roman" w:hAnsi="Times New Roman"/>
          <w:szCs w:val="21"/>
        </w:rPr>
        <w:tab/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kx</w:t>
      </w:r>
      <w:r>
        <w:rPr>
          <w:rFonts w:ascii="Times New Roman" w:hAnsi="Times New Roman"/>
          <w:szCs w:val="21"/>
        </w:rPr>
        <w:t>＋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i/>
          <w:szCs w:val="21"/>
        </w:rPr>
        <w:t>k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是常数）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＝1－2</w:t>
      </w:r>
      <w:r>
        <w:rPr>
          <w:rFonts w:ascii="Times New Roman" w:hAnsi="Times New Roman"/>
          <w:i/>
          <w:szCs w:val="21"/>
        </w:rPr>
        <w:t>x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【答案】D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根据一次函数的定义逐个判断即可．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解：A．等式的右边是分式，不是整式，不是一次函数，故本选项不符合题意；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B．自变量的次数是二次，不是一次函数，故本选项不符合题意；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C．当</w:t>
      </w:r>
      <w:r>
        <w:rPr>
          <w:rFonts w:ascii="Times New Roman" w:hAnsi="Times New Roman"/>
          <w:i/>
          <w:color w:val="FF0000"/>
          <w:szCs w:val="21"/>
        </w:rPr>
        <w:t>k</w:t>
      </w:r>
      <w:r>
        <w:rPr>
          <w:rFonts w:ascii="Times New Roman" w:hAnsi="Times New Roman"/>
          <w:color w:val="FF0000"/>
          <w:szCs w:val="21"/>
        </w:rPr>
        <w:t>=0时，不是一次函数，故本选项不符合题意；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D．是一次函数，故本选项符合题意；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故选：D．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2</w: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正比例函数的定义</w:t>
      </w:r>
    </w:p>
    <w:p>
      <w:pPr>
        <w:numPr>
          <w:ilvl w:val="0"/>
          <w:numId w:val="4"/>
        </w:num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定义：一般地，形如y=kx（k是常数，k≠0）的函数，叫做正比例函数，其中k叫做比例系数。 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注意</w:t>
      </w:r>
      <w:r>
        <w:rPr>
          <w:rFonts w:ascii="Times New Roman" w:hAnsi="Times New Roman" w:hint="eastAsia"/>
          <w:kern w:val="0"/>
          <w:szCs w:val="21"/>
        </w:rPr>
        <w:t>：</w:t>
      </w:r>
      <w:r>
        <w:rPr>
          <w:rFonts w:ascii="Times New Roman" w:hAnsi="Times New Roman"/>
          <w:kern w:val="0"/>
          <w:szCs w:val="21"/>
        </w:rPr>
        <w:t>这里强调k是常数，k≠0.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szCs w:val="21"/>
        </w:rPr>
        <w:t>下列函数中，属于正比例函数的是（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215" type="#_x0000_t75" alt="eqId8c28b4f0234b698f001e7dec787b4d44" style="width:44.75pt;height:15.8pt" o:ole="" coordsize="21600,21600" o:preferrelative="t" filled="f" stroked="f">
            <v:stroke joinstyle="miter"/>
            <v:imagedata r:id="rId55" o:title="eqId8c28b4f0234b698f001e7dec787b4d44"/>
            <o:lock v:ext="edit" aspectratio="t"/>
            <w10:anchorlock/>
          </v:shape>
          <o:OLEObject Type="Embed" ProgID="Equation.DSMT4" ShapeID="_x0000_i1215" DrawAspect="Content" ObjectID="_1468075896" r:id="rId29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216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216" DrawAspect="Content" ObjectID="_1468075897" r:id="rId29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217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217" DrawAspect="Content" ObjectID="_1468075898" r:id="rId292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218" type="#_x0000_t75" alt="eqId43b890c1b2360a8b9a8ddd3cd329ef1c" style="width:27.25pt;height:27.25pt" o:ole="" coordsize="21600,21600" o:preferrelative="t" filled="f" stroked="f">
            <v:stroke joinstyle="miter"/>
            <v:imagedata r:id="rId61" o:title="eqId43b890c1b2360a8b9a8ddd3cd329ef1c"/>
            <o:lock v:ext="edit" aspectratio="t"/>
            <w10:anchorlock/>
          </v:shape>
          <o:OLEObject Type="Embed" ProgID="Equation.DSMT4" ShapeID="_x0000_i1218" DrawAspect="Content" ObjectID="_1468075899" r:id="rId29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【答案】D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根据正比例函数的定义逐个判断即可．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解：A．不是正比例函数，故本选项不符合题意；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B．是一次函数，但不是正比例函数，故本选项不符合题意；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C．不是正比例函数，故本选项不符合题意；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D．是正比例函数，故本选项符合题意；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hAnsi="Times New Roman"/>
          <w:color w:val="FF0000"/>
          <w:szCs w:val="21"/>
        </w:rPr>
        <w:t>故选：D．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</w:rPr>
        <w:pict>
          <v:shape id="_x0000_i1219" type="#_x0000_t75" style="width:479.25pt;height:31.45pt" coordsize="21600,21600" o:preferrelative="t" filled="f" stroked="f">
            <v:stroke joinstyle="miter"/>
            <v:imagedata r:id="rId63" o:title=""/>
            <o:lock v:ext="edit" aspectratio="t"/>
            <w10:anchorlock/>
          </v:shape>
        </w:pict>
      </w: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1．下列函数①</w:t>
      </w:r>
      <w:r>
        <w:rPr>
          <w:rFonts w:ascii="Times New Roman" w:hAnsi="Times New Roman"/>
          <w:szCs w:val="21"/>
        </w:rPr>
        <w:object>
          <v:shape id="_x0000_i1220" type="#_x0000_t75" alt="eqIdd8c1386365c3282c147d24b2b463107e" style="width:36pt;height:13.75pt" o:ole="" coordsize="21600,21600" o:preferrelative="t" filled="f" stroked="f">
            <v:stroke joinstyle="miter"/>
            <v:imagedata r:id="rId64" o:title="eqIdd8c1386365c3282c147d24b2b463107e"/>
            <o:lock v:ext="edit" aspectratio="t"/>
            <w10:anchorlock/>
          </v:shape>
          <o:OLEObject Type="Embed" ProgID="Equation.DSMT4" ShapeID="_x0000_i1220" DrawAspect="Content" ObjectID="_1468075900" r:id="rId294"/>
        </w:object>
      </w:r>
      <w:r>
        <w:rPr>
          <w:rFonts w:ascii="Times New Roman" w:hAnsi="Times New Roman"/>
          <w:szCs w:val="21"/>
        </w:rPr>
        <w:t>；②</w:t>
      </w:r>
      <w:r>
        <w:rPr>
          <w:rFonts w:ascii="Times New Roman" w:hAnsi="Times New Roman"/>
          <w:szCs w:val="21"/>
        </w:rPr>
        <w:object>
          <v:shape id="_x0000_i1221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221" DrawAspect="Content" ObjectID="_1468075901" r:id="rId295"/>
        </w:object>
      </w:r>
      <w:r>
        <w:rPr>
          <w:rFonts w:ascii="Times New Roman" w:hAnsi="Times New Roman"/>
          <w:szCs w:val="21"/>
        </w:rPr>
        <w:t>；③</w:t>
      </w:r>
      <w:r>
        <w:rPr>
          <w:rFonts w:ascii="Times New Roman" w:hAnsi="Times New Roman"/>
          <w:szCs w:val="21"/>
        </w:rPr>
        <w:object>
          <v:shape id="_x0000_i1222" type="#_x0000_t75" alt="eqId85410ff00c81839ff9a64bf86dc36f5e" style="width:23.7pt;height:24.4pt" o:ole="" coordsize="21600,21600" o:preferrelative="t" filled="f" stroked="f">
            <v:stroke joinstyle="miter"/>
            <v:imagedata r:id="rId67" o:title="eqId85410ff00c81839ff9a64bf86dc36f5e"/>
            <o:lock v:ext="edit" aspectratio="t"/>
            <w10:anchorlock/>
          </v:shape>
          <o:OLEObject Type="Embed" ProgID="Equation.DSMT4" ShapeID="_x0000_i1222" DrawAspect="Content" ObjectID="_1468075902" r:id="rId296"/>
        </w:object>
      </w:r>
      <w:r>
        <w:rPr>
          <w:rFonts w:ascii="Times New Roman" w:hAnsi="Times New Roman"/>
          <w:szCs w:val="21"/>
        </w:rPr>
        <w:t>；④</w:t>
      </w:r>
      <w:r>
        <w:rPr>
          <w:rFonts w:ascii="Times New Roman" w:hAnsi="Times New Roman"/>
          <w:szCs w:val="21"/>
        </w:rPr>
        <w:object>
          <v:shape id="_x0000_i1223" type="#_x0000_t75" alt="eqId0e8f77e3876694978a22975eff397375" style="width:46.6pt;height:26.9pt" o:ole="" coordsize="21600,21600" o:preferrelative="t" filled="f" stroked="f">
            <v:stroke joinstyle="miter"/>
            <v:imagedata r:id="rId69" o:title="eqId0e8f77e3876694978a22975eff397375"/>
            <o:lock v:ext="edit" aspectratio="t"/>
            <w10:anchorlock/>
          </v:shape>
          <o:OLEObject Type="Embed" ProgID="Equation.DSMT4" ShapeID="_x0000_i1223" DrawAspect="Content" ObjectID="_1468075903" r:id="rId297"/>
        </w:object>
      </w:r>
      <w:r>
        <w:rPr>
          <w:rFonts w:ascii="Times New Roman" w:hAnsi="Times New Roman"/>
          <w:szCs w:val="21"/>
        </w:rPr>
        <w:t>；⑤</w:t>
      </w:r>
      <w:r>
        <w:rPr>
          <w:rFonts w:ascii="Times New Roman" w:hAnsi="Times New Roman"/>
          <w:szCs w:val="21"/>
        </w:rPr>
        <w:object>
          <v:shape id="_x0000_i1224" type="#_x0000_t75" alt="eqId40c184c17e35b98fe8094cebe9522e1c" style="width:42.2pt;height:15.8pt" o:ole="" coordsize="21600,21600" o:preferrelative="t" filled="f" stroked="f">
            <v:stroke joinstyle="miter"/>
            <v:imagedata r:id="rId71" o:title="eqId40c184c17e35b98fe8094cebe9522e1c"/>
            <o:lock v:ext="edit" aspectratio="t"/>
            <w10:anchorlock/>
          </v:shape>
          <o:OLEObject Type="Embed" ProgID="Equation.DSMT4" ShapeID="_x0000_i1224" DrawAspect="Content" ObjectID="_1468075904" r:id="rId298"/>
        </w:object>
      </w:r>
      <w:r>
        <w:rPr>
          <w:rFonts w:ascii="Times New Roman" w:hAnsi="Times New Roman"/>
          <w:szCs w:val="21"/>
        </w:rPr>
        <w:t>中，是一次函数的有（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B．2个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C．3个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D．4个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【答案】C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利用一次函数的定义进行判断即可选择．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解：①是一次函数；②是一次函数；③是反比例函数；④是一次函数；⑤是二次函数，所以一次函数有3个．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故选：C．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2．下列给出的四个点中，不在直线</w:t>
      </w:r>
      <w:r>
        <w:rPr>
          <w:rFonts w:ascii="Times New Roman" w:hAnsi="Times New Roman"/>
          <w:szCs w:val="21"/>
        </w:rPr>
        <w:object>
          <v:shape id="_x0000_i1225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25" DrawAspect="Content" ObjectID="_1468075905" r:id="rId299"/>
        </w:object>
      </w:r>
      <w:r>
        <w:rPr>
          <w:rFonts w:ascii="Times New Roman" w:hAnsi="Times New Roman"/>
          <w:szCs w:val="21"/>
        </w:rPr>
        <w:t>上的是（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226" type="#_x0000_t75" alt="eqId29343388ca8b33dc98325e65382b38a0" style="width:21.95pt;height:17.45pt" o:ole="" coordsize="21600,21600" o:preferrelative="t" filled="f" stroked="f">
            <v:stroke joinstyle="miter"/>
            <v:imagedata r:id="rId75" o:title="eqId29343388ca8b33dc98325e65382b38a0"/>
            <o:lock v:ext="edit" aspectratio="t"/>
            <w10:anchorlock/>
          </v:shape>
          <o:OLEObject Type="Embed" ProgID="Equation.DSMT4" ShapeID="_x0000_i1226" DrawAspect="Content" ObjectID="_1468075906" r:id="rId300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227" type="#_x0000_t75" alt="eqId5d0924ff22fff9f5639feb0ceeece80d" style="width:29pt;height:17.6pt" o:ole="" coordsize="21600,21600" o:preferrelative="t" filled="f" stroked="f">
            <v:stroke joinstyle="miter"/>
            <v:imagedata r:id="rId77" o:title="eqId5d0924ff22fff9f5639feb0ceeece80d"/>
            <o:lock v:ext="edit" aspectratio="t"/>
            <w10:anchorlock/>
          </v:shape>
          <o:OLEObject Type="Embed" ProgID="Equation.DSMT4" ShapeID="_x0000_i1227" DrawAspect="Content" ObjectID="_1468075907" r:id="rId30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228" type="#_x0000_t75" alt="eqId1803dc3c76fd2b51696647aa18602412" style="width:31.6pt;height:17.5pt" o:ole="" coordsize="21600,21600" o:preferrelative="t" filled="f" stroked="f">
            <v:stroke joinstyle="miter"/>
            <v:imagedata r:id="rId79" o:title="eqId1803dc3c76fd2b51696647aa18602412"/>
            <o:lock v:ext="edit" aspectratio="t"/>
            <w10:anchorlock/>
          </v:shape>
          <o:OLEObject Type="Embed" ProgID="Equation.DSMT4" ShapeID="_x0000_i1228" DrawAspect="Content" ObjectID="_1468075908" r:id="rId302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229" type="#_x0000_t75" alt="eqId5511a368692de27c58ec48ce968de4a4" style="width:25.5pt;height:17.5pt" o:ole="" coordsize="21600,21600" o:preferrelative="t" filled="f" stroked="f">
            <v:stroke joinstyle="miter"/>
            <v:imagedata r:id="rId81" o:title="eqId5511a368692de27c58ec48ce968de4a4"/>
            <o:lock v:ext="edit" aspectratio="t"/>
            <w10:anchorlock/>
          </v:shape>
          <o:OLEObject Type="Embed" ProgID="Equation.DSMT4" ShapeID="_x0000_i1229" DrawAspect="Content" ObjectID="_1468075909" r:id="rId30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只需把每个点的横坐标即</w:t>
      </w:r>
      <w:r>
        <w:rPr>
          <w:rFonts w:ascii="Times New Roman" w:hAnsi="Times New Roman"/>
          <w:color w:val="FF0000"/>
          <w:szCs w:val="21"/>
        </w:rPr>
        <w:object>
          <v:shape id="_x0000_i1230" type="#_x0000_t75" alt="eqId81dea63b8ce3e51adf66cf7b9982a248" style="width:8.75pt;height:9.5pt" o:ole="" coordsize="21600,21600" o:preferrelative="t" filled="f" stroked="f">
            <v:stroke joinstyle="miter"/>
            <v:imagedata r:id="rId99" o:title="eqId81dea63b8ce3e51adf66cf7b9982a248"/>
            <o:lock v:ext="edit" aspectratio="t"/>
            <w10:anchorlock/>
          </v:shape>
          <o:OLEObject Type="Embed" ProgID="Equation.DSMT4" ShapeID="_x0000_i1230" DrawAspect="Content" ObjectID="_1468075910" r:id="rId304"/>
        </w:object>
      </w:r>
      <w:r>
        <w:rPr>
          <w:rFonts w:ascii="Times New Roman" w:hAnsi="Times New Roman"/>
          <w:color w:val="FF0000"/>
          <w:szCs w:val="21"/>
        </w:rPr>
        <w:t>的值分别代入</w:t>
      </w:r>
      <w:r>
        <w:rPr>
          <w:rFonts w:ascii="Times New Roman" w:hAnsi="Times New Roman"/>
          <w:color w:val="FF0000"/>
          <w:szCs w:val="21"/>
        </w:rPr>
        <w:object>
          <v:shape id="_x0000_i1231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31" DrawAspect="Content" ObjectID="_1468075911" r:id="rId305"/>
        </w:object>
      </w:r>
      <w:r>
        <w:rPr>
          <w:rFonts w:ascii="Times New Roman" w:hAnsi="Times New Roman"/>
          <w:color w:val="FF0000"/>
          <w:szCs w:val="21"/>
        </w:rPr>
        <w:t>，计算出对应的</w:t>
      </w:r>
      <w:r>
        <w:rPr>
          <w:rFonts w:ascii="Times New Roman" w:hAnsi="Times New Roman"/>
          <w:color w:val="FF0000"/>
          <w:szCs w:val="21"/>
        </w:rPr>
        <w:object>
          <v:shape id="_x0000_i1232" type="#_x0000_t75" alt="eqIdd053b14c8588eee2acbbe44fc37a6886" style="width:9.65pt;height:11.9pt" o:ole="" coordsize="21600,21600" o:preferrelative="t" filled="f" stroked="f">
            <v:stroke joinstyle="miter"/>
            <v:imagedata r:id="rId105" o:title="eqIdd053b14c8588eee2acbbe44fc37a6886"/>
            <o:lock v:ext="edit" aspectratio="t"/>
            <w10:anchorlock/>
          </v:shape>
          <o:OLEObject Type="Embed" ProgID="Equation.DSMT4" ShapeID="_x0000_i1232" DrawAspect="Content" ObjectID="_1468075912" r:id="rId306"/>
        </w:object>
      </w:r>
      <w:r>
        <w:rPr>
          <w:rFonts w:ascii="Times New Roman" w:hAnsi="Times New Roman"/>
          <w:color w:val="FF0000"/>
          <w:szCs w:val="21"/>
        </w:rPr>
        <w:t>值，然后与对应的纵坐标比较即可．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解：A.当</w:t>
      </w:r>
      <w:r>
        <w:rPr>
          <w:rFonts w:ascii="Times New Roman" w:hAnsi="Times New Roman"/>
          <w:color w:val="FF0000"/>
          <w:szCs w:val="21"/>
        </w:rPr>
        <w:object>
          <v:shape id="_x0000_i1233" type="#_x0000_t75" alt="eqId9b384412acba251d87902ab928902f16" style="width:22.85pt;height:12.35pt" o:ole="" coordsize="21600,21600" o:preferrelative="t" filled="f" stroked="f">
            <v:stroke joinstyle="miter"/>
            <v:imagedata r:id="rId179" o:title="eqId9b384412acba251d87902ab928902f16"/>
            <o:lock v:ext="edit" aspectratio="t"/>
            <w10:anchorlock/>
          </v:shape>
          <o:OLEObject Type="Embed" ProgID="Equation.DSMT4" ShapeID="_x0000_i1233" DrawAspect="Content" ObjectID="_1468075913" r:id="rId307"/>
        </w:object>
      </w:r>
      <w:r>
        <w:rPr>
          <w:rFonts w:ascii="Times New Roman" w:hAnsi="Times New Roman"/>
          <w:color w:val="FF0000"/>
          <w:szCs w:val="21"/>
        </w:rPr>
        <w:t>时，</w:t>
      </w:r>
      <w:r>
        <w:rPr>
          <w:rFonts w:ascii="Times New Roman" w:hAnsi="Times New Roman"/>
          <w:color w:val="FF0000"/>
          <w:szCs w:val="21"/>
        </w:rPr>
        <w:object>
          <v:shape id="_x0000_i1234" type="#_x0000_t75" alt="eqIdc50866229ec5a3640fb250f9bd2192b3" style="width:22.8pt;height:13.7pt" o:ole="" coordsize="21600,21600" o:preferrelative="t" filled="f" stroked="f">
            <v:stroke joinstyle="miter"/>
            <v:imagedata r:id="rId103" o:title="eqIdc50866229ec5a3640fb250f9bd2192b3"/>
            <o:lock v:ext="edit" aspectratio="t"/>
            <w10:anchorlock/>
          </v:shape>
          <o:OLEObject Type="Embed" ProgID="Equation.DSMT4" ShapeID="_x0000_i1234" DrawAspect="Content" ObjectID="_1468075914" r:id="rId308"/>
        </w:object>
      </w:r>
      <w:r>
        <w:rPr>
          <w:rFonts w:ascii="Times New Roman" w:hAnsi="Times New Roman"/>
          <w:color w:val="FF0000"/>
          <w:szCs w:val="21"/>
        </w:rPr>
        <w:t>，则</w:t>
      </w:r>
      <w:r>
        <w:rPr>
          <w:rFonts w:ascii="Times New Roman" w:hAnsi="Times New Roman"/>
          <w:color w:val="FF0000"/>
          <w:szCs w:val="21"/>
        </w:rPr>
        <w:object>
          <v:shape id="_x0000_i1235" type="#_x0000_t75" alt="eqId29343388ca8b33dc98325e65382b38a0" style="width:21.95pt;height:17.45pt" o:ole="" coordsize="21600,21600" o:preferrelative="t" filled="f" stroked="f">
            <v:stroke joinstyle="miter"/>
            <v:imagedata r:id="rId75" o:title="eqId29343388ca8b33dc98325e65382b38a0"/>
            <o:lock v:ext="edit" aspectratio="t"/>
            <w10:anchorlock/>
          </v:shape>
          <o:OLEObject Type="Embed" ProgID="Equation.DSMT4" ShapeID="_x0000_i1235" DrawAspect="Content" ObjectID="_1468075915" r:id="rId309"/>
        </w:object>
      </w:r>
      <w:r>
        <w:rPr>
          <w:rFonts w:ascii="Times New Roman" w:hAnsi="Times New Roman"/>
          <w:color w:val="FF0000"/>
          <w:szCs w:val="21"/>
        </w:rPr>
        <w:t>在直线</w:t>
      </w:r>
      <w:r>
        <w:rPr>
          <w:rFonts w:ascii="Times New Roman" w:hAnsi="Times New Roman"/>
          <w:color w:val="FF0000"/>
          <w:szCs w:val="21"/>
        </w:rPr>
        <w:object>
          <v:shape id="_x0000_i1236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36" DrawAspect="Content" ObjectID="_1468075916" r:id="rId310"/>
        </w:object>
      </w:r>
      <w:r>
        <w:rPr>
          <w:rFonts w:ascii="Times New Roman" w:hAnsi="Times New Roman"/>
          <w:color w:val="FF0000"/>
          <w:szCs w:val="21"/>
        </w:rPr>
        <w:t>上；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B.当</w:t>
      </w:r>
      <w:r>
        <w:rPr>
          <w:rFonts w:ascii="Times New Roman" w:hAnsi="Times New Roman"/>
          <w:color w:val="FF0000"/>
          <w:szCs w:val="21"/>
        </w:rPr>
        <w:object>
          <v:shape id="_x0000_i1237" type="#_x0000_t75" alt="eqId9b384412acba251d87902ab928902f16" style="width:22.85pt;height:12.35pt" o:ole="" coordsize="21600,21600" o:preferrelative="t" filled="f" stroked="f">
            <v:stroke joinstyle="miter"/>
            <v:imagedata r:id="rId179" o:title="eqId9b384412acba251d87902ab928902f16"/>
            <o:lock v:ext="edit" aspectratio="t"/>
            <w10:anchorlock/>
          </v:shape>
          <o:OLEObject Type="Embed" ProgID="Equation.DSMT4" ShapeID="_x0000_i1237" DrawAspect="Content" ObjectID="_1468075917" r:id="rId311"/>
        </w:object>
      </w:r>
      <w:r>
        <w:rPr>
          <w:rFonts w:ascii="Times New Roman" w:hAnsi="Times New Roman"/>
          <w:color w:val="FF0000"/>
          <w:szCs w:val="21"/>
        </w:rPr>
        <w:t>时，</w:t>
      </w:r>
      <w:r>
        <w:rPr>
          <w:rFonts w:ascii="Times New Roman" w:hAnsi="Times New Roman"/>
          <w:color w:val="FF0000"/>
          <w:szCs w:val="21"/>
        </w:rPr>
        <w:object>
          <v:shape id="_x0000_i1238" type="#_x0000_t75" alt="eqIdc50866229ec5a3640fb250f9bd2192b3" style="width:22.8pt;height:13.7pt" o:ole="" coordsize="21600,21600" o:preferrelative="t" filled="f" stroked="f">
            <v:stroke joinstyle="miter"/>
            <v:imagedata r:id="rId103" o:title="eqIdc50866229ec5a3640fb250f9bd2192b3"/>
            <o:lock v:ext="edit" aspectratio="t"/>
            <w10:anchorlock/>
          </v:shape>
          <o:OLEObject Type="Embed" ProgID="Equation.DSMT4" ShapeID="_x0000_i1238" DrawAspect="Content" ObjectID="_1468075918" r:id="rId312"/>
        </w:object>
      </w:r>
      <w:r>
        <w:rPr>
          <w:rFonts w:ascii="Times New Roman" w:hAnsi="Times New Roman"/>
          <w:color w:val="FF0000"/>
          <w:szCs w:val="21"/>
        </w:rPr>
        <w:t>，则</w:t>
      </w:r>
      <w:r>
        <w:rPr>
          <w:rFonts w:ascii="Times New Roman" w:hAnsi="Times New Roman"/>
          <w:color w:val="FF0000"/>
          <w:szCs w:val="21"/>
        </w:rPr>
        <w:object>
          <v:shape id="_x0000_i1239" type="#_x0000_t75" alt="eqId5d0924ff22fff9f5639feb0ceeece80d" style="width:29pt;height:17.6pt" o:ole="" coordsize="21600,21600" o:preferrelative="t" filled="f" stroked="f">
            <v:stroke joinstyle="miter"/>
            <v:imagedata r:id="rId77" o:title="eqId5d0924ff22fff9f5639feb0ceeece80d"/>
            <o:lock v:ext="edit" aspectratio="t"/>
            <w10:anchorlock/>
          </v:shape>
          <o:OLEObject Type="Embed" ProgID="Equation.DSMT4" ShapeID="_x0000_i1239" DrawAspect="Content" ObjectID="_1468075919" r:id="rId313"/>
        </w:object>
      </w:r>
      <w:r>
        <w:rPr>
          <w:rFonts w:ascii="Times New Roman" w:hAnsi="Times New Roman"/>
          <w:color w:val="FF0000"/>
          <w:szCs w:val="21"/>
        </w:rPr>
        <w:t>不在直线</w:t>
      </w:r>
      <w:r>
        <w:rPr>
          <w:rFonts w:ascii="Times New Roman" w:hAnsi="Times New Roman"/>
          <w:color w:val="FF0000"/>
          <w:szCs w:val="21"/>
        </w:rPr>
        <w:object>
          <v:shape id="_x0000_i1240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40" DrawAspect="Content" ObjectID="_1468075920" r:id="rId314"/>
        </w:object>
      </w:r>
      <w:r>
        <w:rPr>
          <w:rFonts w:ascii="Times New Roman" w:hAnsi="Times New Roman"/>
          <w:color w:val="FF0000"/>
          <w:szCs w:val="21"/>
        </w:rPr>
        <w:t>上；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C.当</w:t>
      </w:r>
      <w:r>
        <w:rPr>
          <w:rFonts w:ascii="Times New Roman" w:hAnsi="Times New Roman"/>
          <w:color w:val="FF0000"/>
          <w:szCs w:val="21"/>
        </w:rPr>
        <w:object>
          <v:shape id="_x0000_i1241" type="#_x0000_t75" alt="eqIdbb45f673c56a289ea78831c9237e8d20" style="width:24.55pt;height:12.5pt" o:ole="" coordsize="21600,21600" o:preferrelative="t" filled="f" stroked="f">
            <v:stroke joinstyle="miter"/>
            <v:imagedata r:id="rId181" o:title="eqIdbb45f673c56a289ea78831c9237e8d20"/>
            <o:lock v:ext="edit" aspectratio="t"/>
            <w10:anchorlock/>
          </v:shape>
          <o:OLEObject Type="Embed" ProgID="Equation.DSMT4" ShapeID="_x0000_i1241" DrawAspect="Content" ObjectID="_1468075921" r:id="rId315"/>
        </w:object>
      </w:r>
      <w:r>
        <w:rPr>
          <w:rFonts w:ascii="Times New Roman" w:hAnsi="Times New Roman"/>
          <w:color w:val="FF0000"/>
          <w:szCs w:val="21"/>
        </w:rPr>
        <w:t>时，</w:t>
      </w:r>
      <w:r>
        <w:rPr>
          <w:rFonts w:ascii="Times New Roman" w:hAnsi="Times New Roman"/>
          <w:color w:val="FF0000"/>
          <w:szCs w:val="21"/>
        </w:rPr>
        <w:object>
          <v:shape id="_x0000_i1242" type="#_x0000_t75" alt="eqIdcd24f3c4bc9f9a75d4b28630bb630d2b" style="width:27.2pt;height:13.3pt" o:ole="" coordsize="21600,21600" o:preferrelative="t" filled="f" stroked="f">
            <v:stroke joinstyle="miter"/>
            <v:imagedata r:id="rId316" o:title="eqIdcd24f3c4bc9f9a75d4b28630bb630d2b"/>
            <o:lock v:ext="edit" aspectratio="t"/>
            <w10:anchorlock/>
          </v:shape>
          <o:OLEObject Type="Embed" ProgID="Equation.DSMT4" ShapeID="_x0000_i1242" DrawAspect="Content" ObjectID="_1468075922" r:id="rId317"/>
        </w:object>
      </w:r>
      <w:r>
        <w:rPr>
          <w:rFonts w:ascii="Times New Roman" w:hAnsi="Times New Roman"/>
          <w:color w:val="FF0000"/>
          <w:szCs w:val="21"/>
        </w:rPr>
        <w:t>，则</w:t>
      </w:r>
      <w:r>
        <w:rPr>
          <w:rFonts w:ascii="Times New Roman" w:hAnsi="Times New Roman"/>
          <w:color w:val="FF0000"/>
          <w:szCs w:val="21"/>
        </w:rPr>
        <w:object>
          <v:shape id="_x0000_i1243" type="#_x0000_t75" alt="eqId1803dc3c76fd2b51696647aa18602412" style="width:31.6pt;height:17.5pt" o:ole="" coordsize="21600,21600" o:preferrelative="t" filled="f" stroked="f">
            <v:stroke joinstyle="miter"/>
            <v:imagedata r:id="rId79" o:title="eqId1803dc3c76fd2b51696647aa18602412"/>
            <o:lock v:ext="edit" aspectratio="t"/>
            <w10:anchorlock/>
          </v:shape>
          <o:OLEObject Type="Embed" ProgID="Equation.DSMT4" ShapeID="_x0000_i1243" DrawAspect="Content" ObjectID="_1468075923" r:id="rId318"/>
        </w:object>
      </w:r>
      <w:r>
        <w:rPr>
          <w:rFonts w:ascii="Times New Roman" w:hAnsi="Times New Roman"/>
          <w:color w:val="FF0000"/>
          <w:szCs w:val="21"/>
        </w:rPr>
        <w:t>在直线</w:t>
      </w:r>
      <w:r>
        <w:rPr>
          <w:rFonts w:ascii="Times New Roman" w:hAnsi="Times New Roman"/>
          <w:color w:val="FF0000"/>
          <w:szCs w:val="21"/>
        </w:rPr>
        <w:object>
          <v:shape id="_x0000_i1244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44" DrawAspect="Content" ObjectID="_1468075924" r:id="rId319"/>
        </w:object>
      </w:r>
      <w:r>
        <w:rPr>
          <w:rFonts w:ascii="Times New Roman" w:hAnsi="Times New Roman"/>
          <w:color w:val="FF0000"/>
          <w:szCs w:val="21"/>
        </w:rPr>
        <w:t>上；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D.当</w:t>
      </w:r>
      <w:r>
        <w:rPr>
          <w:rFonts w:ascii="Times New Roman" w:hAnsi="Times New Roman"/>
          <w:color w:val="FF0000"/>
          <w:szCs w:val="21"/>
        </w:rPr>
        <w:object>
          <v:shape id="_x0000_i1245" type="#_x0000_t75" alt="eqId707ea658f3a9359f5740d5aab48f7948" style="width:21.85pt;height:11.3pt" o:ole="" coordsize="21600,21600" o:preferrelative="t" filled="f" stroked="f">
            <v:stroke joinstyle="miter"/>
            <v:imagedata r:id="rId86" o:title="eqId707ea658f3a9359f5740d5aab48f7948"/>
            <o:lock v:ext="edit" aspectratio="t"/>
            <w10:anchorlock/>
          </v:shape>
          <o:OLEObject Type="Embed" ProgID="Equation.DSMT4" ShapeID="_x0000_i1245" DrawAspect="Content" ObjectID="_1468075925" r:id="rId320"/>
        </w:object>
      </w:r>
      <w:r>
        <w:rPr>
          <w:rFonts w:ascii="Times New Roman" w:hAnsi="Times New Roman"/>
          <w:color w:val="FF0000"/>
          <w:szCs w:val="21"/>
        </w:rPr>
        <w:t>时，</w:t>
      </w:r>
      <w:r>
        <w:rPr>
          <w:rFonts w:ascii="Times New Roman" w:hAnsi="Times New Roman"/>
          <w:color w:val="FF0000"/>
          <w:szCs w:val="21"/>
        </w:rPr>
        <w:object>
          <v:shape id="_x0000_i1246" type="#_x0000_t75" alt="eqIdde72a5190834f5dbe895596656c038b3" style="width:25.5pt;height:13.5pt" o:ole="" coordsize="21600,21600" o:preferrelative="t" filled="f" stroked="f">
            <v:stroke joinstyle="miter"/>
            <v:imagedata r:id="rId321" o:title="eqIdde72a5190834f5dbe895596656c038b3"/>
            <o:lock v:ext="edit" aspectratio="t"/>
            <w10:anchorlock/>
          </v:shape>
          <o:OLEObject Type="Embed" ProgID="Equation.DSMT4" ShapeID="_x0000_i1246" DrawAspect="Content" ObjectID="_1468075926" r:id="rId322"/>
        </w:object>
      </w:r>
      <w:r>
        <w:rPr>
          <w:rFonts w:ascii="Times New Roman" w:hAnsi="Times New Roman"/>
          <w:color w:val="FF0000"/>
          <w:szCs w:val="21"/>
        </w:rPr>
        <w:t>，则</w:t>
      </w:r>
      <w:r>
        <w:rPr>
          <w:rFonts w:ascii="Times New Roman" w:hAnsi="Times New Roman"/>
          <w:color w:val="FF0000"/>
          <w:szCs w:val="21"/>
        </w:rPr>
        <w:object>
          <v:shape id="_x0000_i1247" type="#_x0000_t75" alt="eqId5511a368692de27c58ec48ce968de4a4" style="width:25.5pt;height:17.5pt" o:ole="" coordsize="21600,21600" o:preferrelative="t" filled="f" stroked="f">
            <v:stroke joinstyle="miter"/>
            <v:imagedata r:id="rId81" o:title="eqId5511a368692de27c58ec48ce968de4a4"/>
            <o:lock v:ext="edit" aspectratio="t"/>
            <w10:anchorlock/>
          </v:shape>
          <o:OLEObject Type="Embed" ProgID="Equation.DSMT4" ShapeID="_x0000_i1247" DrawAspect="Content" ObjectID="_1468075927" r:id="rId323"/>
        </w:object>
      </w:r>
      <w:r>
        <w:rPr>
          <w:rFonts w:ascii="Times New Roman" w:hAnsi="Times New Roman"/>
          <w:color w:val="FF0000"/>
          <w:szCs w:val="21"/>
        </w:rPr>
        <w:t>在直线</w:t>
      </w:r>
      <w:r>
        <w:rPr>
          <w:rFonts w:ascii="Times New Roman" w:hAnsi="Times New Roman"/>
          <w:color w:val="FF0000"/>
          <w:szCs w:val="21"/>
        </w:rPr>
        <w:object>
          <v:shape id="_x0000_i1248" type="#_x0000_t75" alt="eqId62a026fe55f6e9fe8ebefa239d56d9b2" style="width:40.35pt;height:13.25pt" o:ole="" coordsize="21600,21600" o:preferrelative="t" filled="f" stroked="f">
            <v:stroke joinstyle="miter"/>
            <v:imagedata r:id="rId73" o:title="eqId62a026fe55f6e9fe8ebefa239d56d9b2"/>
            <o:lock v:ext="edit" aspectratio="t"/>
            <w10:anchorlock/>
          </v:shape>
          <o:OLEObject Type="Embed" ProgID="Equation.DSMT4" ShapeID="_x0000_i1248" DrawAspect="Content" ObjectID="_1468075928" r:id="rId324"/>
        </w:object>
      </w:r>
      <w:r>
        <w:rPr>
          <w:rFonts w:ascii="Times New Roman" w:hAnsi="Times New Roman"/>
          <w:color w:val="FF0000"/>
          <w:szCs w:val="21"/>
        </w:rPr>
        <w:t>上．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故选：B．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3．下列函数中，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的正比例函数的是（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＝-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i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249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249" DrawAspect="Content" ObjectID="_1468075929" r:id="rId325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250" type="#_x0000_t75" alt="eqId344ccbf79da6ad7e3709d6fa72efb756" style="width:29pt;height:15.8pt" o:ole="" coordsize="21600,21600" o:preferrelative="t" filled="f" stroked="f">
            <v:stroke joinstyle="miter"/>
            <v:imagedata r:id="rId84" o:title="eqId344ccbf79da6ad7e3709d6fa72efb756"/>
            <o:lock v:ext="edit" aspectratio="t"/>
            <w10:anchorlock/>
          </v:shape>
          <o:OLEObject Type="Embed" ProgID="Equation.DSMT4" ShapeID="_x0000_i1250" DrawAspect="Content" ObjectID="_1468075930" r:id="rId32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i/>
          <w:szCs w:val="21"/>
        </w:rPr>
        <w:t>y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x</w:t>
      </w:r>
      <w:r>
        <w:rPr>
          <w:rFonts w:ascii="Times New Roman" w:hAnsi="Times New Roman"/>
          <w:szCs w:val="21"/>
        </w:rPr>
        <w:t>+1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【答案】A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【分析】</w:t>
      </w:r>
      <w:r>
        <w:rPr>
          <w:rFonts w:ascii="Times New Roman" w:hAnsi="Times New Roman"/>
          <w:color w:val="FF0000"/>
          <w:szCs w:val="21"/>
        </w:rPr>
        <w:t>正比例函数的形式是</w:t>
      </w:r>
      <w:r>
        <w:rPr>
          <w:rFonts w:ascii="Times New Roman" w:hAnsi="Times New Roman"/>
          <w:i/>
          <w:color w:val="FF0000"/>
          <w:szCs w:val="21"/>
        </w:rPr>
        <w:t>y</w:t>
      </w:r>
      <w:r>
        <w:rPr>
          <w:rFonts w:ascii="Times New Roman" w:hAnsi="Times New Roman"/>
          <w:color w:val="FF0000"/>
          <w:szCs w:val="21"/>
        </w:rPr>
        <w:t>=</w:t>
      </w:r>
      <w:r>
        <w:rPr>
          <w:rFonts w:ascii="Times New Roman" w:hAnsi="Times New Roman"/>
          <w:i/>
          <w:color w:val="FF0000"/>
          <w:szCs w:val="21"/>
        </w:rPr>
        <w:t>kx</w:t>
      </w:r>
      <w:r>
        <w:rPr>
          <w:rFonts w:ascii="Times New Roman" w:hAnsi="Times New Roman"/>
          <w:color w:val="FF0000"/>
          <w:szCs w:val="21"/>
        </w:rPr>
        <w:t>，其条件条件是：</w:t>
      </w:r>
      <w:r>
        <w:rPr>
          <w:rFonts w:ascii="Times New Roman" w:hAnsi="Times New Roman"/>
          <w:i/>
          <w:color w:val="FF0000"/>
          <w:szCs w:val="21"/>
        </w:rPr>
        <w:t>k</w:t>
      </w:r>
      <w:r>
        <w:rPr>
          <w:rFonts w:ascii="Times New Roman" w:hAnsi="Times New Roman"/>
          <w:color w:val="FF0000"/>
          <w:szCs w:val="21"/>
        </w:rPr>
        <w:t>为常数且</w:t>
      </w:r>
      <w:r>
        <w:rPr>
          <w:rFonts w:ascii="Times New Roman" w:hAnsi="Times New Roman"/>
          <w:i/>
          <w:color w:val="FF0000"/>
          <w:szCs w:val="21"/>
        </w:rPr>
        <w:t>k</w:t>
      </w:r>
      <w:r>
        <w:rPr>
          <w:rFonts w:ascii="Times New Roman" w:hAnsi="Times New Roman"/>
          <w:color w:val="FF0000"/>
          <w:szCs w:val="21"/>
        </w:rPr>
        <w:t>≠0，自变量次数为1．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rFonts w:ascii="Times New Roman" w:hAnsi="Times New Roman"/>
          <w:color w:val="FF0000"/>
          <w:szCs w:val="21"/>
        </w:rPr>
        <w:t>解：A、</w:t>
      </w:r>
      <w:r>
        <w:rPr>
          <w:rFonts w:ascii="Times New Roman" w:hAnsi="Times New Roman"/>
          <w:color w:val="FF0000"/>
          <w:szCs w:val="21"/>
        </w:rPr>
        <w:object>
          <v:shape id="_x0000_i1251" type="#_x0000_t75" alt="eqId8f1d8d5cea065075fe50706abe3ae802" style="width:31.6pt;height:12.5pt" o:ole="" coordsize="21600,21600" o:preferrelative="t" filled="f" stroked="f">
            <v:stroke joinstyle="miter"/>
            <v:imagedata r:id="rId327" o:title="eqId8f1d8d5cea065075fe50706abe3ae802"/>
            <o:lock v:ext="edit" aspectratio="t"/>
            <w10:anchorlock/>
          </v:shape>
          <o:OLEObject Type="Embed" ProgID="Equation.DSMT4" ShapeID="_x0000_i1251" DrawAspect="Content" ObjectID="_1468075931" r:id="rId328"/>
        </w:object>
      </w:r>
      <w:r>
        <w:rPr>
          <w:rFonts w:ascii="Times New Roman" w:hAnsi="Times New Roman"/>
          <w:color w:val="FF0000"/>
          <w:szCs w:val="21"/>
        </w:rPr>
        <w:t xml:space="preserve">，符合正比例函数的定义；故本选项符合题意；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B、</w:t>
      </w:r>
      <w:r>
        <w:rPr>
          <w:rFonts w:ascii="Times New Roman" w:hAnsi="Times New Roman"/>
          <w:color w:val="FF0000"/>
          <w:szCs w:val="21"/>
        </w:rPr>
        <w:object>
          <v:shape id="_x0000_i1252" type="#_x0000_t75" alt="eqId0f42b2a9736c8943106472a7398d2892" style="width:23.7pt;height:24.7pt" o:ole="" coordsize="21600,21600" o:preferrelative="t" filled="f" stroked="f">
            <v:stroke joinstyle="miter"/>
            <v:imagedata r:id="rId59" o:title="eqId0f42b2a9736c8943106472a7398d2892"/>
            <o:lock v:ext="edit" aspectratio="t"/>
            <w10:anchorlock/>
          </v:shape>
          <o:OLEObject Type="Embed" ProgID="Equation.DSMT4" ShapeID="_x0000_i1252" DrawAspect="Content" ObjectID="_1468075932" r:id="rId329"/>
        </w:object>
      </w:r>
      <w:r>
        <w:rPr>
          <w:rFonts w:ascii="Times New Roman" w:hAnsi="Times New Roman"/>
          <w:color w:val="FF0000"/>
          <w:szCs w:val="21"/>
        </w:rPr>
        <w:t xml:space="preserve">，含自变量的的代数式不是整式，不符合正比例函数的定义；故本选项不符合题意；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C、</w:t>
      </w:r>
      <w:r>
        <w:rPr>
          <w:rFonts w:ascii="Times New Roman" w:hAnsi="Times New Roman"/>
          <w:color w:val="FF0000"/>
          <w:szCs w:val="21"/>
        </w:rPr>
        <w:object>
          <v:shape id="_x0000_i1253" type="#_x0000_t75" alt="eqId344ccbf79da6ad7e3709d6fa72efb756" style="width:29pt;height:15.8pt" o:ole="" coordsize="21600,21600" o:preferrelative="t" filled="f" stroked="f">
            <v:stroke joinstyle="miter"/>
            <v:imagedata r:id="rId84" o:title="eqId344ccbf79da6ad7e3709d6fa72efb756"/>
            <o:lock v:ext="edit" aspectratio="t"/>
            <w10:anchorlock/>
          </v:shape>
          <o:OLEObject Type="Embed" ProgID="Equation.DSMT4" ShapeID="_x0000_i1253" DrawAspect="Content" ObjectID="_1468075933" r:id="rId330"/>
        </w:object>
      </w:r>
      <w:r>
        <w:rPr>
          <w:rFonts w:ascii="Times New Roman" w:hAnsi="Times New Roman"/>
          <w:color w:val="FF0000"/>
          <w:szCs w:val="21"/>
        </w:rPr>
        <w:t xml:space="preserve">，自变量的次数是2；故本选项不符合题意；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D、</w:t>
      </w:r>
      <w:r>
        <w:rPr>
          <w:rFonts w:ascii="Times New Roman" w:hAnsi="Times New Roman"/>
          <w:color w:val="FF0000"/>
          <w:szCs w:val="21"/>
        </w:rPr>
        <w:object>
          <v:shape id="_x0000_i1254" type="#_x0000_t75" alt="eqId5ab466aedd6e176088d8dee7bc3e3aaa" style="width:34.3pt;height:13.15pt" o:ole="" coordsize="21600,21600" o:preferrelative="t" filled="f" stroked="f">
            <v:stroke joinstyle="miter"/>
            <v:imagedata r:id="rId331" o:title="eqId5ab466aedd6e176088d8dee7bc3e3aaa"/>
            <o:lock v:ext="edit" aspectratio="t"/>
            <w10:anchorlock/>
          </v:shape>
          <o:OLEObject Type="Embed" ProgID="Equation.DSMT4" ShapeID="_x0000_i1254" DrawAspect="Content" ObjectID="_1468075934" r:id="rId332"/>
        </w:object>
      </w:r>
      <w:r>
        <w:rPr>
          <w:rFonts w:ascii="Times New Roman" w:hAnsi="Times New Roman"/>
          <w:color w:val="FF0000"/>
          <w:szCs w:val="21"/>
        </w:rPr>
        <w:t xml:space="preserve">，不符合正比例函数的定义；故本选项不符合题意．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故选：A．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4．当</w:t>
      </w:r>
      <w:r>
        <w:rPr>
          <w:rFonts w:ascii="Times New Roman" w:hAnsi="Times New Roman"/>
          <w:szCs w:val="21"/>
        </w:rPr>
        <w:object>
          <v:shape id="_x0000_i1255" type="#_x0000_t75" alt="eqId707ea658f3a9359f5740d5aab48f7948" style="width:21.85pt;height:11.3pt" o:ole="" coordsize="21600,21600" o:preferrelative="t" filled="f" stroked="f">
            <v:stroke joinstyle="miter"/>
            <v:imagedata r:id="rId86" o:title="eqId707ea658f3a9359f5740d5aab48f7948"/>
            <o:lock v:ext="edit" aspectratio="t"/>
            <w10:anchorlock/>
          </v:shape>
          <o:OLEObject Type="Embed" ProgID="Equation.DSMT4" ShapeID="_x0000_i1255" DrawAspect="Content" ObjectID="_1468075935" r:id="rId333"/>
        </w:object>
      </w:r>
      <w:r>
        <w:rPr>
          <w:rFonts w:ascii="Times New Roman" w:hAnsi="Times New Roman"/>
          <w:szCs w:val="21"/>
        </w:rPr>
        <w:t>时，函数</w:t>
      </w:r>
      <w:r>
        <w:rPr>
          <w:rFonts w:ascii="Times New Roman" w:hAnsi="Times New Roman"/>
          <w:szCs w:val="21"/>
        </w:rPr>
        <w:object>
          <v:shape id="_x0000_i1256" type="#_x0000_t75" alt="eqId81041b4dd93923454a8f69da30d53249" style="width:49.15pt;height:14.2pt" o:ole="" coordsize="21600,21600" o:preferrelative="t" filled="f" stroked="f">
            <v:stroke joinstyle="miter"/>
            <v:imagedata r:id="rId57" o:title="eqId81041b4dd93923454a8f69da30d53249"/>
            <o:lock v:ext="edit" aspectratio="t"/>
            <w10:anchorlock/>
          </v:shape>
          <o:OLEObject Type="Embed" ProgID="Equation.DSMT4" ShapeID="_x0000_i1256" DrawAspect="Content" ObjectID="_1468075936" r:id="rId334"/>
        </w:object>
      </w:r>
      <w:r>
        <w:rPr>
          <w:rFonts w:ascii="Times New Roman" w:hAnsi="Times New Roman"/>
          <w:szCs w:val="21"/>
        </w:rPr>
        <w:t>的值是（     ）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https://d.book118.com/096204125105010035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BDE5DBA"/>
    <w:multiLevelType w:val="singleLevel"/>
    <w:tmpl w:val="8BDE5DBA"/>
    <w:lvl w:ilvl="0">
      <w:start w:val="1"/>
      <w:numFmt w:val="decimal"/>
      <w:suff w:val="nothing"/>
      <w:lvlText w:val="%1、"/>
      <w:lvlJc w:val="left"/>
    </w:lvl>
  </w:abstractNum>
  <w:abstractNum w:abstractNumId="1">
    <w:nsid w:val="EE2B2A24"/>
    <w:multiLevelType w:val="singleLevel"/>
    <w:tmpl w:val="EE2B2A24"/>
    <w:lvl w:ilvl="0">
      <w:start w:val="6"/>
      <w:numFmt w:val="decimal"/>
      <w:suff w:val="space"/>
      <w:lvlText w:val="第%1章"/>
      <w:lvlJc w:val="left"/>
    </w:lvl>
  </w:abstractNum>
  <w:abstractNum w:abstractNumId="2">
    <w:nsid w:val="FA4E4B7B"/>
    <w:multiLevelType w:val="singleLevel"/>
    <w:tmpl w:val="FA4E4B7B"/>
    <w:lvl w:ilvl="0">
      <w:start w:val="1"/>
      <w:numFmt w:val="decimal"/>
      <w:suff w:val="nothing"/>
      <w:lvlText w:val="%1、"/>
      <w:lvlJc w:val="left"/>
    </w:lvl>
  </w:abstractNum>
  <w:abstractNum w:abstractNumId="3">
    <w:nsid w:val="3BC2019B"/>
    <w:multiLevelType w:val="singleLevel"/>
    <w:tmpl w:val="3BC2019B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9E5241A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7.bin" /><Relationship Id="rId101" Type="http://schemas.openxmlformats.org/officeDocument/2006/relationships/image" Target="media/image40.wmf" /><Relationship Id="rId102" Type="http://schemas.openxmlformats.org/officeDocument/2006/relationships/oleObject" Target="embeddings/oleObject58.bin" /><Relationship Id="rId103" Type="http://schemas.openxmlformats.org/officeDocument/2006/relationships/image" Target="media/image41.wmf" /><Relationship Id="rId104" Type="http://schemas.openxmlformats.org/officeDocument/2006/relationships/oleObject" Target="embeddings/oleObject59.bin" /><Relationship Id="rId105" Type="http://schemas.openxmlformats.org/officeDocument/2006/relationships/image" Target="media/image42.wmf" /><Relationship Id="rId106" Type="http://schemas.openxmlformats.org/officeDocument/2006/relationships/oleObject" Target="embeddings/oleObject60.bin" /><Relationship Id="rId107" Type="http://schemas.openxmlformats.org/officeDocument/2006/relationships/oleObject" Target="embeddings/oleObject61.bin" /><Relationship Id="rId108" Type="http://schemas.openxmlformats.org/officeDocument/2006/relationships/image" Target="media/image43.wmf" /><Relationship Id="rId109" Type="http://schemas.openxmlformats.org/officeDocument/2006/relationships/oleObject" Target="embeddings/oleObject62.bin" /><Relationship Id="rId11" Type="http://schemas.openxmlformats.org/officeDocument/2006/relationships/image" Target="media/image5.png" /><Relationship Id="rId110" Type="http://schemas.openxmlformats.org/officeDocument/2006/relationships/image" Target="media/image44.wmf" /><Relationship Id="rId111" Type="http://schemas.openxmlformats.org/officeDocument/2006/relationships/oleObject" Target="embeddings/oleObject63.bin" /><Relationship Id="rId112" Type="http://schemas.openxmlformats.org/officeDocument/2006/relationships/oleObject" Target="embeddings/oleObject64.bin" /><Relationship Id="rId113" Type="http://schemas.openxmlformats.org/officeDocument/2006/relationships/image" Target="media/image45.wmf" /><Relationship Id="rId114" Type="http://schemas.openxmlformats.org/officeDocument/2006/relationships/oleObject" Target="embeddings/oleObject65.bin" /><Relationship Id="rId115" Type="http://schemas.openxmlformats.org/officeDocument/2006/relationships/image" Target="media/image46.wmf" /><Relationship Id="rId116" Type="http://schemas.openxmlformats.org/officeDocument/2006/relationships/oleObject" Target="embeddings/oleObject66.bin" /><Relationship Id="rId117" Type="http://schemas.openxmlformats.org/officeDocument/2006/relationships/oleObject" Target="embeddings/oleObject67.bin" /><Relationship Id="rId118" Type="http://schemas.openxmlformats.org/officeDocument/2006/relationships/image" Target="media/image47.wmf" /><Relationship Id="rId119" Type="http://schemas.openxmlformats.org/officeDocument/2006/relationships/oleObject" Target="embeddings/oleObject68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48.wmf" /><Relationship Id="rId121" Type="http://schemas.openxmlformats.org/officeDocument/2006/relationships/oleObject" Target="embeddings/oleObject69.bin" /><Relationship Id="rId122" Type="http://schemas.openxmlformats.org/officeDocument/2006/relationships/image" Target="media/image49.wmf" /><Relationship Id="rId123" Type="http://schemas.openxmlformats.org/officeDocument/2006/relationships/oleObject" Target="embeddings/oleObject70.bin" /><Relationship Id="rId124" Type="http://schemas.openxmlformats.org/officeDocument/2006/relationships/image" Target="media/image50.wmf" /><Relationship Id="rId125" Type="http://schemas.openxmlformats.org/officeDocument/2006/relationships/oleObject" Target="embeddings/oleObject71.bin" /><Relationship Id="rId126" Type="http://schemas.openxmlformats.org/officeDocument/2006/relationships/image" Target="media/image51.wmf" /><Relationship Id="rId127" Type="http://schemas.openxmlformats.org/officeDocument/2006/relationships/oleObject" Target="embeddings/oleObject72.bin" /><Relationship Id="rId128" Type="http://schemas.openxmlformats.org/officeDocument/2006/relationships/image" Target="media/image52.wmf" /><Relationship Id="rId129" Type="http://schemas.openxmlformats.org/officeDocument/2006/relationships/oleObject" Target="embeddings/oleObject73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74.bin" /><Relationship Id="rId131" Type="http://schemas.openxmlformats.org/officeDocument/2006/relationships/image" Target="media/image53.wmf" /><Relationship Id="rId132" Type="http://schemas.openxmlformats.org/officeDocument/2006/relationships/oleObject" Target="embeddings/oleObject75.bin" /><Relationship Id="rId133" Type="http://schemas.openxmlformats.org/officeDocument/2006/relationships/oleObject" Target="embeddings/oleObject76.bin" /><Relationship Id="rId134" Type="http://schemas.openxmlformats.org/officeDocument/2006/relationships/oleObject" Target="embeddings/oleObject77.bin" /><Relationship Id="rId135" Type="http://schemas.openxmlformats.org/officeDocument/2006/relationships/image" Target="media/image54.wmf" /><Relationship Id="rId136" Type="http://schemas.openxmlformats.org/officeDocument/2006/relationships/oleObject" Target="embeddings/oleObject78.bin" /><Relationship Id="rId137" Type="http://schemas.openxmlformats.org/officeDocument/2006/relationships/image" Target="media/image55.wmf" /><Relationship Id="rId138" Type="http://schemas.openxmlformats.org/officeDocument/2006/relationships/oleObject" Target="embeddings/oleObject79.bin" /><Relationship Id="rId139" Type="http://schemas.openxmlformats.org/officeDocument/2006/relationships/oleObject" Target="embeddings/oleObject80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56.wmf" /><Relationship Id="rId141" Type="http://schemas.openxmlformats.org/officeDocument/2006/relationships/oleObject" Target="embeddings/oleObject81.bin" /><Relationship Id="rId142" Type="http://schemas.openxmlformats.org/officeDocument/2006/relationships/image" Target="media/image57.wmf" /><Relationship Id="rId143" Type="http://schemas.openxmlformats.org/officeDocument/2006/relationships/oleObject" Target="embeddings/oleObject82.bin" /><Relationship Id="rId144" Type="http://schemas.openxmlformats.org/officeDocument/2006/relationships/image" Target="media/image58.wmf" /><Relationship Id="rId145" Type="http://schemas.openxmlformats.org/officeDocument/2006/relationships/oleObject" Target="embeddings/oleObject83.bin" /><Relationship Id="rId146" Type="http://schemas.openxmlformats.org/officeDocument/2006/relationships/image" Target="media/image59.wmf" /><Relationship Id="rId147" Type="http://schemas.openxmlformats.org/officeDocument/2006/relationships/oleObject" Target="embeddings/oleObject84.bin" /><Relationship Id="rId148" Type="http://schemas.openxmlformats.org/officeDocument/2006/relationships/image" Target="media/image60.wmf" /><Relationship Id="rId149" Type="http://schemas.openxmlformats.org/officeDocument/2006/relationships/oleObject" Target="embeddings/oleObject85.bin" /><Relationship Id="rId15" Type="http://schemas.openxmlformats.org/officeDocument/2006/relationships/image" Target="media/image7.wmf" /><Relationship Id="rId150" Type="http://schemas.openxmlformats.org/officeDocument/2006/relationships/image" Target="media/image61.wmf" /><Relationship Id="rId151" Type="http://schemas.openxmlformats.org/officeDocument/2006/relationships/oleObject" Target="embeddings/oleObject86.bin" /><Relationship Id="rId152" Type="http://schemas.openxmlformats.org/officeDocument/2006/relationships/image" Target="media/image62.wmf" /><Relationship Id="rId153" Type="http://schemas.openxmlformats.org/officeDocument/2006/relationships/oleObject" Target="embeddings/oleObject87.bin" /><Relationship Id="rId154" Type="http://schemas.openxmlformats.org/officeDocument/2006/relationships/image" Target="media/image63.wmf" /><Relationship Id="rId155" Type="http://schemas.openxmlformats.org/officeDocument/2006/relationships/oleObject" Target="embeddings/oleObject88.bin" /><Relationship Id="rId156" Type="http://schemas.openxmlformats.org/officeDocument/2006/relationships/image" Target="media/image64.png" /><Relationship Id="rId157" Type="http://schemas.openxmlformats.org/officeDocument/2006/relationships/image" Target="media/image65.wmf" /><Relationship Id="rId158" Type="http://schemas.openxmlformats.org/officeDocument/2006/relationships/oleObject" Target="embeddings/oleObject89.bin" /><Relationship Id="rId159" Type="http://schemas.openxmlformats.org/officeDocument/2006/relationships/image" Target="media/image66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90.bin" /><Relationship Id="rId161" Type="http://schemas.openxmlformats.org/officeDocument/2006/relationships/image" Target="media/image67.wmf" /><Relationship Id="rId162" Type="http://schemas.openxmlformats.org/officeDocument/2006/relationships/oleObject" Target="embeddings/oleObject91.bin" /><Relationship Id="rId163" Type="http://schemas.openxmlformats.org/officeDocument/2006/relationships/image" Target="media/image68.wmf" /><Relationship Id="rId164" Type="http://schemas.openxmlformats.org/officeDocument/2006/relationships/oleObject" Target="embeddings/oleObject92.bin" /><Relationship Id="rId165" Type="http://schemas.openxmlformats.org/officeDocument/2006/relationships/image" Target="media/image69.wmf" /><Relationship Id="rId166" Type="http://schemas.openxmlformats.org/officeDocument/2006/relationships/oleObject" Target="embeddings/oleObject93.bin" /><Relationship Id="rId167" Type="http://schemas.openxmlformats.org/officeDocument/2006/relationships/image" Target="media/image70.wmf" /><Relationship Id="rId168" Type="http://schemas.openxmlformats.org/officeDocument/2006/relationships/oleObject" Target="embeddings/oleObject94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5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96.bin" /><Relationship Id="rId173" Type="http://schemas.openxmlformats.org/officeDocument/2006/relationships/image" Target="media/image73.wmf" /><Relationship Id="rId174" Type="http://schemas.openxmlformats.org/officeDocument/2006/relationships/oleObject" Target="embeddings/oleObject97.bin" /><Relationship Id="rId175" Type="http://schemas.openxmlformats.org/officeDocument/2006/relationships/image" Target="media/image74.wmf" /><Relationship Id="rId176" Type="http://schemas.openxmlformats.org/officeDocument/2006/relationships/oleObject" Target="embeddings/oleObject98.bin" /><Relationship Id="rId177" Type="http://schemas.openxmlformats.org/officeDocument/2006/relationships/image" Target="media/image75.wmf" /><Relationship Id="rId178" Type="http://schemas.openxmlformats.org/officeDocument/2006/relationships/oleObject" Target="embeddings/oleObject99.bin" /><Relationship Id="rId179" Type="http://schemas.openxmlformats.org/officeDocument/2006/relationships/image" Target="media/image76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100.bin" /><Relationship Id="rId181" Type="http://schemas.openxmlformats.org/officeDocument/2006/relationships/image" Target="media/image77.wmf" /><Relationship Id="rId182" Type="http://schemas.openxmlformats.org/officeDocument/2006/relationships/oleObject" Target="embeddings/oleObject101.bin" /><Relationship Id="rId183" Type="http://schemas.openxmlformats.org/officeDocument/2006/relationships/image" Target="media/image78.wmf" /><Relationship Id="rId184" Type="http://schemas.openxmlformats.org/officeDocument/2006/relationships/oleObject" Target="embeddings/oleObject102.bin" /><Relationship Id="rId185" Type="http://schemas.openxmlformats.org/officeDocument/2006/relationships/image" Target="media/image79.wmf" /><Relationship Id="rId186" Type="http://schemas.openxmlformats.org/officeDocument/2006/relationships/oleObject" Target="embeddings/oleObject103.bin" /><Relationship Id="rId187" Type="http://schemas.openxmlformats.org/officeDocument/2006/relationships/image" Target="media/image80.wmf" /><Relationship Id="rId188" Type="http://schemas.openxmlformats.org/officeDocument/2006/relationships/oleObject" Target="embeddings/oleObject104.bin" /><Relationship Id="rId189" Type="http://schemas.openxmlformats.org/officeDocument/2006/relationships/image" Target="media/image81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5.bin" /><Relationship Id="rId191" Type="http://schemas.openxmlformats.org/officeDocument/2006/relationships/oleObject" Target="embeddings/oleObject106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107.bin" /><Relationship Id="rId194" Type="http://schemas.openxmlformats.org/officeDocument/2006/relationships/image" Target="media/image83.wmf" /><Relationship Id="rId195" Type="http://schemas.openxmlformats.org/officeDocument/2006/relationships/oleObject" Target="embeddings/oleObject108.bin" /><Relationship Id="rId196" Type="http://schemas.openxmlformats.org/officeDocument/2006/relationships/image" Target="media/image84.wmf" /><Relationship Id="rId197" Type="http://schemas.openxmlformats.org/officeDocument/2006/relationships/oleObject" Target="embeddings/oleObject109.bin" /><Relationship Id="rId198" Type="http://schemas.openxmlformats.org/officeDocument/2006/relationships/oleObject" Target="embeddings/oleObject110.bin" /><Relationship Id="rId199" Type="http://schemas.openxmlformats.org/officeDocument/2006/relationships/oleObject" Target="embeddings/oleObject11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112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113.bin" /><Relationship Id="rId204" Type="http://schemas.openxmlformats.org/officeDocument/2006/relationships/oleObject" Target="embeddings/oleObject114.bin" /><Relationship Id="rId205" Type="http://schemas.openxmlformats.org/officeDocument/2006/relationships/image" Target="media/image87.wmf" /><Relationship Id="rId206" Type="http://schemas.openxmlformats.org/officeDocument/2006/relationships/oleObject" Target="embeddings/oleObject115.bin" /><Relationship Id="rId207" Type="http://schemas.openxmlformats.org/officeDocument/2006/relationships/image" Target="media/image88.png" /><Relationship Id="rId208" Type="http://schemas.openxmlformats.org/officeDocument/2006/relationships/image" Target="media/image89.wmf" /><Relationship Id="rId209" Type="http://schemas.openxmlformats.org/officeDocument/2006/relationships/oleObject" Target="embeddings/oleObject116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0.wmf" /><Relationship Id="rId211" Type="http://schemas.openxmlformats.org/officeDocument/2006/relationships/oleObject" Target="embeddings/oleObject117.bin" /><Relationship Id="rId212" Type="http://schemas.openxmlformats.org/officeDocument/2006/relationships/image" Target="media/image91.wmf" /><Relationship Id="rId213" Type="http://schemas.openxmlformats.org/officeDocument/2006/relationships/oleObject" Target="embeddings/oleObject118.bin" /><Relationship Id="rId214" Type="http://schemas.openxmlformats.org/officeDocument/2006/relationships/image" Target="media/image92.wmf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93.png" /><Relationship Id="rId217" Type="http://schemas.openxmlformats.org/officeDocument/2006/relationships/image" Target="media/image94.wmf" /><Relationship Id="rId218" Type="http://schemas.openxmlformats.org/officeDocument/2006/relationships/oleObject" Target="embeddings/oleObject120.bin" /><Relationship Id="rId219" Type="http://schemas.openxmlformats.org/officeDocument/2006/relationships/image" Target="media/image95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21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22.bin" /><Relationship Id="rId223" Type="http://schemas.openxmlformats.org/officeDocument/2006/relationships/image" Target="media/image97.wmf" /><Relationship Id="rId224" Type="http://schemas.openxmlformats.org/officeDocument/2006/relationships/oleObject" Target="embeddings/oleObject123.bin" /><Relationship Id="rId225" Type="http://schemas.openxmlformats.org/officeDocument/2006/relationships/image" Target="media/image98.wmf" /><Relationship Id="rId226" Type="http://schemas.openxmlformats.org/officeDocument/2006/relationships/oleObject" Target="embeddings/oleObject124.bin" /><Relationship Id="rId227" Type="http://schemas.openxmlformats.org/officeDocument/2006/relationships/oleObject" Target="embeddings/oleObject125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26.bin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7.bin" /><Relationship Id="rId231" Type="http://schemas.openxmlformats.org/officeDocument/2006/relationships/image" Target="media/image100.wmf" /><Relationship Id="rId232" Type="http://schemas.openxmlformats.org/officeDocument/2006/relationships/oleObject" Target="embeddings/oleObject128.bin" /><Relationship Id="rId233" Type="http://schemas.openxmlformats.org/officeDocument/2006/relationships/oleObject" Target="embeddings/oleObject129.bin" /><Relationship Id="rId234" Type="http://schemas.openxmlformats.org/officeDocument/2006/relationships/image" Target="media/image101.wmf" /><Relationship Id="rId235" Type="http://schemas.openxmlformats.org/officeDocument/2006/relationships/oleObject" Target="embeddings/oleObject130.bin" /><Relationship Id="rId236" Type="http://schemas.openxmlformats.org/officeDocument/2006/relationships/image" Target="media/image102.png" /><Relationship Id="rId237" Type="http://schemas.openxmlformats.org/officeDocument/2006/relationships/image" Target="media/image103.wmf" /><Relationship Id="rId238" Type="http://schemas.openxmlformats.org/officeDocument/2006/relationships/oleObject" Target="embeddings/oleObject131.bin" /><Relationship Id="rId239" Type="http://schemas.openxmlformats.org/officeDocument/2006/relationships/image" Target="media/image104.png" /><Relationship Id="rId24" Type="http://schemas.openxmlformats.org/officeDocument/2006/relationships/oleObject" Target="embeddings/oleObject11.bin" /><Relationship Id="rId240" Type="http://schemas.openxmlformats.org/officeDocument/2006/relationships/image" Target="media/image105.png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32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33.bin" /><Relationship Id="rId245" Type="http://schemas.openxmlformats.org/officeDocument/2006/relationships/image" Target="media/image108.png" /><Relationship Id="rId246" Type="http://schemas.openxmlformats.org/officeDocument/2006/relationships/oleObject" Target="embeddings/oleObject134.bin" /><Relationship Id="rId247" Type="http://schemas.openxmlformats.org/officeDocument/2006/relationships/oleObject" Target="embeddings/oleObject135.bin" /><Relationship Id="rId248" Type="http://schemas.openxmlformats.org/officeDocument/2006/relationships/image" Target="media/image109.png" /><Relationship Id="rId249" Type="http://schemas.openxmlformats.org/officeDocument/2006/relationships/oleObject" Target="embeddings/oleObject136.bin" /><Relationship Id="rId25" Type="http://schemas.openxmlformats.org/officeDocument/2006/relationships/oleObject" Target="embeddings/oleObject12.bin" /><Relationship Id="rId250" Type="http://schemas.openxmlformats.org/officeDocument/2006/relationships/oleObject" Target="embeddings/oleObject137.bin" /><Relationship Id="rId251" Type="http://schemas.openxmlformats.org/officeDocument/2006/relationships/oleObject" Target="embeddings/oleObject138.bin" /><Relationship Id="rId252" Type="http://schemas.openxmlformats.org/officeDocument/2006/relationships/oleObject" Target="embeddings/oleObject139.bin" /><Relationship Id="rId253" Type="http://schemas.openxmlformats.org/officeDocument/2006/relationships/oleObject" Target="embeddings/oleObject140.bin" /><Relationship Id="rId254" Type="http://schemas.openxmlformats.org/officeDocument/2006/relationships/oleObject" Target="embeddings/oleObject141.bin" /><Relationship Id="rId255" Type="http://schemas.openxmlformats.org/officeDocument/2006/relationships/oleObject" Target="embeddings/oleObject142.bin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oleObject" Target="embeddings/oleObject145.bin" /><Relationship Id="rId259" Type="http://schemas.openxmlformats.org/officeDocument/2006/relationships/oleObject" Target="embeddings/oleObject146.bin" /><Relationship Id="rId26" Type="http://schemas.openxmlformats.org/officeDocument/2006/relationships/oleObject" Target="embeddings/oleObject13.bin" /><Relationship Id="rId260" Type="http://schemas.openxmlformats.org/officeDocument/2006/relationships/oleObject" Target="embeddings/oleObject147.bin" /><Relationship Id="rId261" Type="http://schemas.openxmlformats.org/officeDocument/2006/relationships/oleObject" Target="embeddings/oleObject148.bin" /><Relationship Id="rId262" Type="http://schemas.openxmlformats.org/officeDocument/2006/relationships/image" Target="media/image110.png" /><Relationship Id="rId263" Type="http://schemas.openxmlformats.org/officeDocument/2006/relationships/oleObject" Target="embeddings/oleObject149.bin" /><Relationship Id="rId264" Type="http://schemas.openxmlformats.org/officeDocument/2006/relationships/oleObject" Target="embeddings/oleObject150.bin" /><Relationship Id="rId265" Type="http://schemas.openxmlformats.org/officeDocument/2006/relationships/image" Target="media/image111.wmf" /><Relationship Id="rId266" Type="http://schemas.openxmlformats.org/officeDocument/2006/relationships/oleObject" Target="embeddings/oleObject151.bin" /><Relationship Id="rId267" Type="http://schemas.openxmlformats.org/officeDocument/2006/relationships/oleObject" Target="embeddings/oleObject152.bin" /><Relationship Id="rId268" Type="http://schemas.openxmlformats.org/officeDocument/2006/relationships/oleObject" Target="embeddings/oleObject153.bin" /><Relationship Id="rId269" Type="http://schemas.openxmlformats.org/officeDocument/2006/relationships/oleObject" Target="embeddings/oleObject154.bin" /><Relationship Id="rId27" Type="http://schemas.openxmlformats.org/officeDocument/2006/relationships/oleObject" Target="embeddings/oleObject14.bin" /><Relationship Id="rId270" Type="http://schemas.openxmlformats.org/officeDocument/2006/relationships/oleObject" Target="embeddings/oleObject155.bin" /><Relationship Id="rId271" Type="http://schemas.openxmlformats.org/officeDocument/2006/relationships/oleObject" Target="embeddings/oleObject156.bin" /><Relationship Id="rId272" Type="http://schemas.openxmlformats.org/officeDocument/2006/relationships/oleObject" Target="embeddings/oleObject157.bin" /><Relationship Id="rId273" Type="http://schemas.openxmlformats.org/officeDocument/2006/relationships/oleObject" Target="embeddings/oleObject158.bin" /><Relationship Id="rId274" Type="http://schemas.openxmlformats.org/officeDocument/2006/relationships/oleObject" Target="embeddings/oleObject159.bin" /><Relationship Id="rId275" Type="http://schemas.openxmlformats.org/officeDocument/2006/relationships/oleObject" Target="embeddings/oleObject160.bin" /><Relationship Id="rId276" Type="http://schemas.openxmlformats.org/officeDocument/2006/relationships/oleObject" Target="embeddings/oleObject161.bin" /><Relationship Id="rId277" Type="http://schemas.openxmlformats.org/officeDocument/2006/relationships/oleObject" Target="embeddings/oleObject162.bin" /><Relationship Id="rId278" Type="http://schemas.openxmlformats.org/officeDocument/2006/relationships/oleObject" Target="embeddings/oleObject163.bin" /><Relationship Id="rId279" Type="http://schemas.openxmlformats.org/officeDocument/2006/relationships/oleObject" Target="embeddings/oleObject164.bin" /><Relationship Id="rId28" Type="http://schemas.openxmlformats.org/officeDocument/2006/relationships/oleObject" Target="embeddings/oleObject15.bin" /><Relationship Id="rId280" Type="http://schemas.openxmlformats.org/officeDocument/2006/relationships/oleObject" Target="embeddings/oleObject165.bin" /><Relationship Id="rId281" Type="http://schemas.openxmlformats.org/officeDocument/2006/relationships/oleObject" Target="embeddings/oleObject166.bin" /><Relationship Id="rId282" Type="http://schemas.openxmlformats.org/officeDocument/2006/relationships/oleObject" Target="embeddings/oleObject167.bin" /><Relationship Id="rId283" Type="http://schemas.openxmlformats.org/officeDocument/2006/relationships/oleObject" Target="embeddings/oleObject168.bin" /><Relationship Id="rId284" Type="http://schemas.openxmlformats.org/officeDocument/2006/relationships/image" Target="media/image112.wmf" /><Relationship Id="rId285" Type="http://schemas.openxmlformats.org/officeDocument/2006/relationships/oleObject" Target="embeddings/oleObject169.bin" /><Relationship Id="rId286" Type="http://schemas.openxmlformats.org/officeDocument/2006/relationships/image" Target="media/image113.wmf" /><Relationship Id="rId287" Type="http://schemas.openxmlformats.org/officeDocument/2006/relationships/oleObject" Target="embeddings/oleObject170.bin" /><Relationship Id="rId288" Type="http://schemas.openxmlformats.org/officeDocument/2006/relationships/image" Target="media/image114.png" /><Relationship Id="rId289" Type="http://schemas.openxmlformats.org/officeDocument/2006/relationships/oleObject" Target="embeddings/oleObject171.bin" /><Relationship Id="rId29" Type="http://schemas.openxmlformats.org/officeDocument/2006/relationships/image" Target="media/image10.png" /><Relationship Id="rId290" Type="http://schemas.openxmlformats.org/officeDocument/2006/relationships/oleObject" Target="embeddings/oleObject172.bin" /><Relationship Id="rId291" Type="http://schemas.openxmlformats.org/officeDocument/2006/relationships/oleObject" Target="embeddings/oleObject173.bin" /><Relationship Id="rId292" Type="http://schemas.openxmlformats.org/officeDocument/2006/relationships/oleObject" Target="embeddings/oleObject174.bin" /><Relationship Id="rId293" Type="http://schemas.openxmlformats.org/officeDocument/2006/relationships/oleObject" Target="embeddings/oleObject175.bin" /><Relationship Id="rId294" Type="http://schemas.openxmlformats.org/officeDocument/2006/relationships/oleObject" Target="embeddings/oleObject176.bin" /><Relationship Id="rId295" Type="http://schemas.openxmlformats.org/officeDocument/2006/relationships/oleObject" Target="embeddings/oleObject177.bin" /><Relationship Id="rId296" Type="http://schemas.openxmlformats.org/officeDocument/2006/relationships/oleObject" Target="embeddings/oleObject178.bin" /><Relationship Id="rId297" Type="http://schemas.openxmlformats.org/officeDocument/2006/relationships/oleObject" Target="embeddings/oleObject179.bin" /><Relationship Id="rId298" Type="http://schemas.openxmlformats.org/officeDocument/2006/relationships/oleObject" Target="embeddings/oleObject180.bin" /><Relationship Id="rId299" Type="http://schemas.openxmlformats.org/officeDocument/2006/relationships/oleObject" Target="embeddings/oleObject181.bin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00" Type="http://schemas.openxmlformats.org/officeDocument/2006/relationships/oleObject" Target="embeddings/oleObject182.bin" /><Relationship Id="rId301" Type="http://schemas.openxmlformats.org/officeDocument/2006/relationships/oleObject" Target="embeddings/oleObject183.bin" /><Relationship Id="rId302" Type="http://schemas.openxmlformats.org/officeDocument/2006/relationships/oleObject" Target="embeddings/oleObject184.bin" /><Relationship Id="rId303" Type="http://schemas.openxmlformats.org/officeDocument/2006/relationships/oleObject" Target="embeddings/oleObject185.bin" /><Relationship Id="rId304" Type="http://schemas.openxmlformats.org/officeDocument/2006/relationships/oleObject" Target="embeddings/oleObject186.bin" /><Relationship Id="rId305" Type="http://schemas.openxmlformats.org/officeDocument/2006/relationships/oleObject" Target="embeddings/oleObject187.bin" /><Relationship Id="rId306" Type="http://schemas.openxmlformats.org/officeDocument/2006/relationships/oleObject" Target="embeddings/oleObject188.bin" /><Relationship Id="rId307" Type="http://schemas.openxmlformats.org/officeDocument/2006/relationships/oleObject" Target="embeddings/oleObject189.bin" /><Relationship Id="rId308" Type="http://schemas.openxmlformats.org/officeDocument/2006/relationships/oleObject" Target="embeddings/oleObject190.bin" /><Relationship Id="rId309" Type="http://schemas.openxmlformats.org/officeDocument/2006/relationships/oleObject" Target="embeddings/oleObject191.bin" /><Relationship Id="rId31" Type="http://schemas.openxmlformats.org/officeDocument/2006/relationships/oleObject" Target="embeddings/oleObject16.bin" /><Relationship Id="rId310" Type="http://schemas.openxmlformats.org/officeDocument/2006/relationships/oleObject" Target="embeddings/oleObject192.bin" /><Relationship Id="rId311" Type="http://schemas.openxmlformats.org/officeDocument/2006/relationships/oleObject" Target="embeddings/oleObject193.bin" /><Relationship Id="rId312" Type="http://schemas.openxmlformats.org/officeDocument/2006/relationships/oleObject" Target="embeddings/oleObject194.bin" /><Relationship Id="rId313" Type="http://schemas.openxmlformats.org/officeDocument/2006/relationships/oleObject" Target="embeddings/oleObject195.bin" /><Relationship Id="rId314" Type="http://schemas.openxmlformats.org/officeDocument/2006/relationships/oleObject" Target="embeddings/oleObject196.bin" /><Relationship Id="rId315" Type="http://schemas.openxmlformats.org/officeDocument/2006/relationships/oleObject" Target="embeddings/oleObject197.bin" /><Relationship Id="rId316" Type="http://schemas.openxmlformats.org/officeDocument/2006/relationships/image" Target="media/image115.wmf" /><Relationship Id="rId317" Type="http://schemas.openxmlformats.org/officeDocument/2006/relationships/oleObject" Target="embeddings/oleObject198.bin" /><Relationship Id="rId318" Type="http://schemas.openxmlformats.org/officeDocument/2006/relationships/oleObject" Target="embeddings/oleObject199.bin" /><Relationship Id="rId319" Type="http://schemas.openxmlformats.org/officeDocument/2006/relationships/oleObject" Target="embeddings/oleObject200.bin" /><Relationship Id="rId32" Type="http://schemas.openxmlformats.org/officeDocument/2006/relationships/image" Target="media/image12.wmf" /><Relationship Id="rId320" Type="http://schemas.openxmlformats.org/officeDocument/2006/relationships/oleObject" Target="embeddings/oleObject201.bin" /><Relationship Id="rId321" Type="http://schemas.openxmlformats.org/officeDocument/2006/relationships/image" Target="media/image116.wmf" /><Relationship Id="rId322" Type="http://schemas.openxmlformats.org/officeDocument/2006/relationships/oleObject" Target="embeddings/oleObject202.bin" /><Relationship Id="rId323" Type="http://schemas.openxmlformats.org/officeDocument/2006/relationships/oleObject" Target="embeddings/oleObject203.bin" /><Relationship Id="rId324" Type="http://schemas.openxmlformats.org/officeDocument/2006/relationships/oleObject" Target="embeddings/oleObject204.bin" /><Relationship Id="rId325" Type="http://schemas.openxmlformats.org/officeDocument/2006/relationships/oleObject" Target="embeddings/oleObject205.bin" /><Relationship Id="rId326" Type="http://schemas.openxmlformats.org/officeDocument/2006/relationships/oleObject" Target="embeddings/oleObject206.bin" /><Relationship Id="rId327" Type="http://schemas.openxmlformats.org/officeDocument/2006/relationships/image" Target="media/image117.wmf" /><Relationship Id="rId328" Type="http://schemas.openxmlformats.org/officeDocument/2006/relationships/oleObject" Target="embeddings/oleObject207.bin" /><Relationship Id="rId329" Type="http://schemas.openxmlformats.org/officeDocument/2006/relationships/oleObject" Target="embeddings/oleObject208.bin" /><Relationship Id="rId33" Type="http://schemas.openxmlformats.org/officeDocument/2006/relationships/oleObject" Target="embeddings/oleObject17.bin" /><Relationship Id="rId330" Type="http://schemas.openxmlformats.org/officeDocument/2006/relationships/oleObject" Target="embeddings/oleObject209.bin" /><Relationship Id="rId331" Type="http://schemas.openxmlformats.org/officeDocument/2006/relationships/image" Target="media/image118.wmf" /><Relationship Id="rId332" Type="http://schemas.openxmlformats.org/officeDocument/2006/relationships/oleObject" Target="embeddings/oleObject210.bin" /><Relationship Id="rId333" Type="http://schemas.openxmlformats.org/officeDocument/2006/relationships/oleObject" Target="embeddings/oleObject211.bin" /><Relationship Id="rId334" Type="http://schemas.openxmlformats.org/officeDocument/2006/relationships/oleObject" Target="embeddings/oleObject212.bin" /><Relationship Id="rId335" Type="http://schemas.openxmlformats.org/officeDocument/2006/relationships/hyperlink" Target="https://d.book118.com/096204125105010035" TargetMode="External" /><Relationship Id="rId336" Type="http://schemas.openxmlformats.org/officeDocument/2006/relationships/theme" Target="theme/theme1.xml" /><Relationship Id="rId337" Type="http://schemas.openxmlformats.org/officeDocument/2006/relationships/numbering" Target="numbering.xml" /><Relationship Id="rId338" Type="http://schemas.openxmlformats.org/officeDocument/2006/relationships/styles" Target="styles.xml" /><Relationship Id="rId34" Type="http://schemas.openxmlformats.org/officeDocument/2006/relationships/oleObject" Target="embeddings/oleObject18.bin" /><Relationship Id="rId35" Type="http://schemas.openxmlformats.org/officeDocument/2006/relationships/oleObject" Target="embeddings/oleObject19.bin" /><Relationship Id="rId36" Type="http://schemas.openxmlformats.org/officeDocument/2006/relationships/oleObject" Target="embeddings/oleObject20.bin" /><Relationship Id="rId37" Type="http://schemas.openxmlformats.org/officeDocument/2006/relationships/oleObject" Target="embeddings/oleObject21.bin" /><Relationship Id="rId38" Type="http://schemas.openxmlformats.org/officeDocument/2006/relationships/oleObject" Target="embeddings/oleObject22.bin" /><Relationship Id="rId39" Type="http://schemas.openxmlformats.org/officeDocument/2006/relationships/oleObject" Target="embeddings/oleObject2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4.bin" /><Relationship Id="rId41" Type="http://schemas.openxmlformats.org/officeDocument/2006/relationships/oleObject" Target="embeddings/oleObject25.bin" /><Relationship Id="rId42" Type="http://schemas.openxmlformats.org/officeDocument/2006/relationships/image" Target="media/image13.wmf" /><Relationship Id="rId43" Type="http://schemas.openxmlformats.org/officeDocument/2006/relationships/oleObject" Target="embeddings/oleObject26.bin" /><Relationship Id="rId44" Type="http://schemas.openxmlformats.org/officeDocument/2006/relationships/image" Target="media/image14.wmf" /><Relationship Id="rId45" Type="http://schemas.openxmlformats.org/officeDocument/2006/relationships/oleObject" Target="embeddings/oleObject27.bin" /><Relationship Id="rId46" Type="http://schemas.openxmlformats.org/officeDocument/2006/relationships/oleObject" Target="embeddings/oleObject28.bin" /><Relationship Id="rId47" Type="http://schemas.openxmlformats.org/officeDocument/2006/relationships/oleObject" Target="embeddings/oleObject29.bin" /><Relationship Id="rId48" Type="http://schemas.openxmlformats.org/officeDocument/2006/relationships/oleObject" Target="embeddings/oleObject30.bin" /><Relationship Id="rId49" Type="http://schemas.openxmlformats.org/officeDocument/2006/relationships/oleObject" Target="embeddings/oleObject31.bin" /><Relationship Id="rId5" Type="http://schemas.openxmlformats.org/officeDocument/2006/relationships/image" Target="media/image1.png" /><Relationship Id="rId50" Type="http://schemas.openxmlformats.org/officeDocument/2006/relationships/oleObject" Target="embeddings/oleObject32.bin" /><Relationship Id="rId51" Type="http://schemas.openxmlformats.org/officeDocument/2006/relationships/image" Target="media/image15.png" /><Relationship Id="rId52" Type="http://schemas.openxmlformats.org/officeDocument/2006/relationships/image" Target="media/image16.png" /><Relationship Id="rId53" Type="http://schemas.openxmlformats.org/officeDocument/2006/relationships/image" Target="media/image17.wmf" /><Relationship Id="rId54" Type="http://schemas.openxmlformats.org/officeDocument/2006/relationships/oleObject" Target="embeddings/oleObject33.bin" /><Relationship Id="rId55" Type="http://schemas.openxmlformats.org/officeDocument/2006/relationships/image" Target="media/image18.wmf" /><Relationship Id="rId56" Type="http://schemas.openxmlformats.org/officeDocument/2006/relationships/oleObject" Target="embeddings/oleObject34.bin" /><Relationship Id="rId57" Type="http://schemas.openxmlformats.org/officeDocument/2006/relationships/image" Target="media/image19.wmf" /><Relationship Id="rId58" Type="http://schemas.openxmlformats.org/officeDocument/2006/relationships/oleObject" Target="embeddings/oleObject35.bin" /><Relationship Id="rId59" Type="http://schemas.openxmlformats.org/officeDocument/2006/relationships/image" Target="media/image20.wmf" /><Relationship Id="rId6" Type="http://schemas.openxmlformats.org/officeDocument/2006/relationships/image" Target="media/image2.png" /><Relationship Id="rId60" Type="http://schemas.openxmlformats.org/officeDocument/2006/relationships/oleObject" Target="embeddings/oleObject36.bin" /><Relationship Id="rId61" Type="http://schemas.openxmlformats.org/officeDocument/2006/relationships/image" Target="media/image21.wmf" /><Relationship Id="rId62" Type="http://schemas.openxmlformats.org/officeDocument/2006/relationships/oleObject" Target="embeddings/oleObject37.bin" /><Relationship Id="rId63" Type="http://schemas.openxmlformats.org/officeDocument/2006/relationships/image" Target="media/image22.png" /><Relationship Id="rId64" Type="http://schemas.openxmlformats.org/officeDocument/2006/relationships/image" Target="media/image23.wmf" /><Relationship Id="rId65" Type="http://schemas.openxmlformats.org/officeDocument/2006/relationships/oleObject" Target="embeddings/oleObject38.bin" /><Relationship Id="rId66" Type="http://schemas.openxmlformats.org/officeDocument/2006/relationships/oleObject" Target="embeddings/oleObject39.bin" /><Relationship Id="rId67" Type="http://schemas.openxmlformats.org/officeDocument/2006/relationships/image" Target="media/image24.wmf" /><Relationship Id="rId68" Type="http://schemas.openxmlformats.org/officeDocument/2006/relationships/oleObject" Target="embeddings/oleObject40.bin" /><Relationship Id="rId69" Type="http://schemas.openxmlformats.org/officeDocument/2006/relationships/image" Target="media/image25.wmf" /><Relationship Id="rId7" Type="http://schemas.openxmlformats.org/officeDocument/2006/relationships/image" Target="media/image3.wmf" /><Relationship Id="rId70" Type="http://schemas.openxmlformats.org/officeDocument/2006/relationships/oleObject" Target="embeddings/oleObject41.bin" /><Relationship Id="rId71" Type="http://schemas.openxmlformats.org/officeDocument/2006/relationships/image" Target="media/image26.wmf" /><Relationship Id="rId72" Type="http://schemas.openxmlformats.org/officeDocument/2006/relationships/oleObject" Target="embeddings/oleObject42.bin" /><Relationship Id="rId73" Type="http://schemas.openxmlformats.org/officeDocument/2006/relationships/image" Target="media/image27.wmf" /><Relationship Id="rId74" Type="http://schemas.openxmlformats.org/officeDocument/2006/relationships/oleObject" Target="embeddings/oleObject43.bin" /><Relationship Id="rId75" Type="http://schemas.openxmlformats.org/officeDocument/2006/relationships/image" Target="media/image28.wmf" /><Relationship Id="rId76" Type="http://schemas.openxmlformats.org/officeDocument/2006/relationships/oleObject" Target="embeddings/oleObject44.bin" /><Relationship Id="rId77" Type="http://schemas.openxmlformats.org/officeDocument/2006/relationships/image" Target="media/image29.wmf" /><Relationship Id="rId78" Type="http://schemas.openxmlformats.org/officeDocument/2006/relationships/oleObject" Target="embeddings/oleObject45.bin" /><Relationship Id="rId79" Type="http://schemas.openxmlformats.org/officeDocument/2006/relationships/image" Target="media/image30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6.bin" /><Relationship Id="rId81" Type="http://schemas.openxmlformats.org/officeDocument/2006/relationships/image" Target="media/image31.wmf" /><Relationship Id="rId82" Type="http://schemas.openxmlformats.org/officeDocument/2006/relationships/oleObject" Target="embeddings/oleObject47.bin" /><Relationship Id="rId83" Type="http://schemas.openxmlformats.org/officeDocument/2006/relationships/oleObject" Target="embeddings/oleObject48.bin" /><Relationship Id="rId84" Type="http://schemas.openxmlformats.org/officeDocument/2006/relationships/image" Target="media/image32.wmf" /><Relationship Id="rId85" Type="http://schemas.openxmlformats.org/officeDocument/2006/relationships/oleObject" Target="embeddings/oleObject49.bin" /><Relationship Id="rId86" Type="http://schemas.openxmlformats.org/officeDocument/2006/relationships/image" Target="media/image33.wmf" /><Relationship Id="rId87" Type="http://schemas.openxmlformats.org/officeDocument/2006/relationships/oleObject" Target="embeddings/oleObject50.bin" /><Relationship Id="rId88" Type="http://schemas.openxmlformats.org/officeDocument/2006/relationships/oleObject" Target="embeddings/oleObject51.bin" /><Relationship Id="rId89" Type="http://schemas.openxmlformats.org/officeDocument/2006/relationships/image" Target="media/image34.wmf" /><Relationship Id="rId9" Type="http://schemas.openxmlformats.org/officeDocument/2006/relationships/image" Target="media/image4.wmf" /><Relationship Id="rId90" Type="http://schemas.openxmlformats.org/officeDocument/2006/relationships/oleObject" Target="embeddings/oleObject52.bin" /><Relationship Id="rId91" Type="http://schemas.openxmlformats.org/officeDocument/2006/relationships/image" Target="media/image35.wmf" /><Relationship Id="rId92" Type="http://schemas.openxmlformats.org/officeDocument/2006/relationships/oleObject" Target="embeddings/oleObject53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54.bin" /><Relationship Id="rId95" Type="http://schemas.openxmlformats.org/officeDocument/2006/relationships/image" Target="media/image37.wmf" /><Relationship Id="rId96" Type="http://schemas.openxmlformats.org/officeDocument/2006/relationships/oleObject" Target="embeddings/oleObject55.bin" /><Relationship Id="rId97" Type="http://schemas.openxmlformats.org/officeDocument/2006/relationships/image" Target="media/image38.wmf" /><Relationship Id="rId98" Type="http://schemas.openxmlformats.org/officeDocument/2006/relationships/oleObject" Target="embeddings/oleObject56.bin" /><Relationship Id="rId99" Type="http://schemas.openxmlformats.org/officeDocument/2006/relationships/image" Target="media/image39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7322</Words>
  <Characters>8091</Characters>
  <Application>Microsoft Office Word</Application>
  <DocSecurity>0</DocSecurity>
  <Lines>122</Lines>
  <Paragraphs>34</Paragraphs>
  <ScaleCrop>false</ScaleCrop>
  <Company/>
  <LinksUpToDate>false</LinksUpToDate>
  <CharactersWithSpaces>8270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3</cp:revision>
  <dcterms:created xsi:type="dcterms:W3CDTF">2021-06-23T08:31:00Z</dcterms:created>
  <dcterms:modified xsi:type="dcterms:W3CDTF">2024-01-13T16:36:11Z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74FB56C22C094FE782BF04A7691A9A68_13</vt:lpwstr>
  </property>
  <property fmtid="{D5CDD505-2E9C-101B-9397-08002B2CF9AE}" pid="3" name="KSOProductBuildVer">
    <vt:lpwstr>2052-12.1.0.16120</vt:lpwstr>
  </property>
</Properties>
</file>