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航天器总体电路项目可行性建设方案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8" w:history="1">
        <w:r>
          <w:rPr>
            <w:rFonts w:ascii="仿宋" w:eastAsia="仿宋" w:hAnsi="仿宋" w:cs="仿宋" w:hint="eastAsia"/>
            <w:lang w:eastAsia="zh-CN"/>
          </w:rPr>
          <w:t>序言</w:t>
        </w:r>
        <w:r>
          <w:tab/>
        </w:r>
        <w:r>
          <w:fldChar w:fldCharType="begin"/>
        </w:r>
        <w:r>
          <w:instrText xml:space="preserve"> PAGEREF _Toc32708 \h </w:instrText>
        </w:r>
        <w:r>
          <w:fldChar w:fldCharType="separate"/>
        </w:r>
        <w:r>
          <w:t>3</w:t>
        </w:r>
        <w:r>
          <w:fldChar w:fldCharType="end"/>
        </w:r>
      </w:hyperlink>
    </w:p>
    <w:p>
      <w:pPr>
        <w:pStyle w:val="TOC1"/>
        <w:tabs>
          <w:tab w:val="right" w:leader="dot" w:pos="8306"/>
        </w:tabs>
      </w:pPr>
      <w:hyperlink w:anchor="_Toc14387" w:history="1">
        <w:r>
          <w:rPr>
            <w:rFonts w:ascii="仿宋" w:eastAsia="仿宋" w:hAnsi="仿宋" w:cs="仿宋" w:hint="eastAsia"/>
            <w:lang w:eastAsia="zh-CN"/>
          </w:rPr>
          <w:t>一、背景、必要性分析</w:t>
        </w:r>
        <w:r>
          <w:tab/>
        </w:r>
        <w:r>
          <w:fldChar w:fldCharType="begin"/>
        </w:r>
        <w:r>
          <w:instrText xml:space="preserve"> PAGEREF _Toc14387 \h </w:instrText>
        </w:r>
        <w:r>
          <w:fldChar w:fldCharType="separate"/>
        </w:r>
        <w:r>
          <w:t>3</w:t>
        </w:r>
        <w:r>
          <w:fldChar w:fldCharType="end"/>
        </w:r>
      </w:hyperlink>
    </w:p>
    <w:p>
      <w:pPr>
        <w:pStyle w:val="TOC2"/>
        <w:tabs>
          <w:tab w:val="right" w:leader="dot" w:pos="8306"/>
        </w:tabs>
      </w:pPr>
      <w:hyperlink w:anchor="_Toc31056" w:history="1">
        <w:r>
          <w:rPr>
            <w:rFonts w:ascii="仿宋" w:eastAsia="仿宋" w:hAnsi="仿宋" w:cs="仿宋" w:hint="eastAsia"/>
            <w:lang w:eastAsia="zh-CN"/>
          </w:rPr>
          <w:t>(一)、项目建设背景</w:t>
        </w:r>
        <w:r>
          <w:tab/>
        </w:r>
        <w:r>
          <w:fldChar w:fldCharType="begin"/>
        </w:r>
        <w:r>
          <w:instrText xml:space="preserve"> PAGEREF _Toc31056 \h </w:instrText>
        </w:r>
        <w:r>
          <w:fldChar w:fldCharType="separate"/>
        </w:r>
        <w:r>
          <w:t>3</w:t>
        </w:r>
        <w:r>
          <w:fldChar w:fldCharType="end"/>
        </w:r>
      </w:hyperlink>
    </w:p>
    <w:p>
      <w:pPr>
        <w:pStyle w:val="TOC2"/>
        <w:tabs>
          <w:tab w:val="right" w:leader="dot" w:pos="8306"/>
        </w:tabs>
      </w:pPr>
      <w:hyperlink w:anchor="_Toc15213" w:history="1">
        <w:r>
          <w:rPr>
            <w:rFonts w:ascii="仿宋" w:eastAsia="仿宋" w:hAnsi="仿宋" w:cs="仿宋" w:hint="eastAsia"/>
            <w:lang w:eastAsia="zh-CN"/>
          </w:rPr>
          <w:t>(二)、必要性分析</w:t>
        </w:r>
        <w:r>
          <w:tab/>
        </w:r>
        <w:r>
          <w:fldChar w:fldCharType="begin"/>
        </w:r>
        <w:r>
          <w:instrText xml:space="preserve"> PAGEREF _Toc15213 \h </w:instrText>
        </w:r>
        <w:r>
          <w:fldChar w:fldCharType="separate"/>
        </w:r>
        <w:r>
          <w:t>4</w:t>
        </w:r>
        <w:r>
          <w:fldChar w:fldCharType="end"/>
        </w:r>
      </w:hyperlink>
    </w:p>
    <w:p>
      <w:pPr>
        <w:pStyle w:val="TOC2"/>
        <w:tabs>
          <w:tab w:val="right" w:leader="dot" w:pos="8306"/>
        </w:tabs>
      </w:pPr>
      <w:hyperlink w:anchor="_Toc22187" w:history="1">
        <w:r>
          <w:rPr>
            <w:rFonts w:ascii="仿宋" w:eastAsia="仿宋" w:hAnsi="仿宋" w:cs="仿宋" w:hint="eastAsia"/>
            <w:lang w:eastAsia="zh-CN"/>
          </w:rPr>
          <w:t>(三)、项目建设有利条件</w:t>
        </w:r>
        <w:r>
          <w:tab/>
        </w:r>
        <w:r>
          <w:fldChar w:fldCharType="begin"/>
        </w:r>
        <w:r>
          <w:instrText xml:space="preserve"> PAGEREF _Toc22187 \h </w:instrText>
        </w:r>
        <w:r>
          <w:fldChar w:fldCharType="separate"/>
        </w:r>
        <w:r>
          <w:t>5</w:t>
        </w:r>
        <w:r>
          <w:fldChar w:fldCharType="end"/>
        </w:r>
      </w:hyperlink>
    </w:p>
    <w:p>
      <w:pPr>
        <w:pStyle w:val="TOC1"/>
        <w:tabs>
          <w:tab w:val="right" w:leader="dot" w:pos="8306"/>
        </w:tabs>
      </w:pPr>
      <w:hyperlink w:anchor="_Toc19042" w:history="1">
        <w:r>
          <w:rPr>
            <w:rFonts w:ascii="仿宋" w:eastAsia="仿宋" w:hAnsi="仿宋" w:cs="仿宋" w:hint="eastAsia"/>
            <w:lang w:eastAsia="zh-CN"/>
          </w:rPr>
          <w:t>二、建设风险评估分析</w:t>
        </w:r>
        <w:r>
          <w:tab/>
        </w:r>
        <w:r>
          <w:fldChar w:fldCharType="begin"/>
        </w:r>
        <w:r>
          <w:instrText xml:space="preserve"> PAGEREF _Toc19042 \h </w:instrText>
        </w:r>
        <w:r>
          <w:fldChar w:fldCharType="separate"/>
        </w:r>
        <w:r>
          <w:t>7</w:t>
        </w:r>
        <w:r>
          <w:fldChar w:fldCharType="end"/>
        </w:r>
      </w:hyperlink>
    </w:p>
    <w:p>
      <w:pPr>
        <w:pStyle w:val="TOC2"/>
        <w:tabs>
          <w:tab w:val="right" w:leader="dot" w:pos="8306"/>
        </w:tabs>
      </w:pPr>
      <w:hyperlink w:anchor="_Toc8279" w:history="1">
        <w:r>
          <w:rPr>
            <w:rFonts w:ascii="仿宋" w:eastAsia="仿宋" w:hAnsi="仿宋" w:cs="仿宋" w:hint="eastAsia"/>
            <w:lang w:eastAsia="zh-CN"/>
          </w:rPr>
          <w:t>(一)、政策风险分析</w:t>
        </w:r>
        <w:r>
          <w:tab/>
        </w:r>
        <w:r>
          <w:fldChar w:fldCharType="begin"/>
        </w:r>
        <w:r>
          <w:instrText xml:space="preserve"> PAGEREF _Toc8279 \h </w:instrText>
        </w:r>
        <w:r>
          <w:fldChar w:fldCharType="separate"/>
        </w:r>
        <w:r>
          <w:t>7</w:t>
        </w:r>
        <w:r>
          <w:fldChar w:fldCharType="end"/>
        </w:r>
      </w:hyperlink>
    </w:p>
    <w:p>
      <w:pPr>
        <w:pStyle w:val="TOC2"/>
        <w:tabs>
          <w:tab w:val="right" w:leader="dot" w:pos="8306"/>
        </w:tabs>
      </w:pPr>
      <w:hyperlink w:anchor="_Toc18134" w:history="1">
        <w:r>
          <w:rPr>
            <w:rFonts w:ascii="仿宋" w:eastAsia="仿宋" w:hAnsi="仿宋" w:cs="仿宋" w:hint="eastAsia"/>
            <w:lang w:eastAsia="zh-CN"/>
          </w:rPr>
          <w:t>(二)、社会风险分析</w:t>
        </w:r>
        <w:r>
          <w:tab/>
        </w:r>
        <w:r>
          <w:fldChar w:fldCharType="begin"/>
        </w:r>
        <w:r>
          <w:instrText xml:space="preserve"> PAGEREF _Toc18134 \h </w:instrText>
        </w:r>
        <w:r>
          <w:fldChar w:fldCharType="separate"/>
        </w:r>
        <w:r>
          <w:t>8</w:t>
        </w:r>
        <w:r>
          <w:fldChar w:fldCharType="end"/>
        </w:r>
      </w:hyperlink>
    </w:p>
    <w:p>
      <w:pPr>
        <w:pStyle w:val="TOC2"/>
        <w:tabs>
          <w:tab w:val="right" w:leader="dot" w:pos="8306"/>
        </w:tabs>
      </w:pPr>
      <w:hyperlink w:anchor="_Toc26414" w:history="1">
        <w:r>
          <w:rPr>
            <w:rFonts w:ascii="仿宋" w:eastAsia="仿宋" w:hAnsi="仿宋" w:cs="仿宋" w:hint="eastAsia"/>
            <w:lang w:eastAsia="zh-CN"/>
          </w:rPr>
          <w:t>(三)、市场风险分析</w:t>
        </w:r>
        <w:r>
          <w:tab/>
        </w:r>
        <w:r>
          <w:fldChar w:fldCharType="begin"/>
        </w:r>
        <w:r>
          <w:instrText xml:space="preserve"> PAGEREF _Toc26414 \h </w:instrText>
        </w:r>
        <w:r>
          <w:fldChar w:fldCharType="separate"/>
        </w:r>
        <w:r>
          <w:t>10</w:t>
        </w:r>
        <w:r>
          <w:fldChar w:fldCharType="end"/>
        </w:r>
      </w:hyperlink>
    </w:p>
    <w:p>
      <w:pPr>
        <w:pStyle w:val="TOC2"/>
        <w:tabs>
          <w:tab w:val="right" w:leader="dot" w:pos="8306"/>
        </w:tabs>
      </w:pPr>
      <w:hyperlink w:anchor="_Toc25561" w:history="1">
        <w:r>
          <w:rPr>
            <w:rFonts w:ascii="仿宋" w:eastAsia="仿宋" w:hAnsi="仿宋" w:cs="仿宋" w:hint="eastAsia"/>
            <w:lang w:eastAsia="zh-CN"/>
          </w:rPr>
          <w:t>(四)、资金风险分析</w:t>
        </w:r>
        <w:r>
          <w:tab/>
        </w:r>
        <w:r>
          <w:fldChar w:fldCharType="begin"/>
        </w:r>
        <w:r>
          <w:instrText xml:space="preserve"> PAGEREF _Toc25561 \h </w:instrText>
        </w:r>
        <w:r>
          <w:fldChar w:fldCharType="separate"/>
        </w:r>
        <w:r>
          <w:t>10</w:t>
        </w:r>
        <w:r>
          <w:fldChar w:fldCharType="end"/>
        </w:r>
      </w:hyperlink>
    </w:p>
    <w:p>
      <w:pPr>
        <w:pStyle w:val="TOC2"/>
        <w:tabs>
          <w:tab w:val="right" w:leader="dot" w:pos="8306"/>
        </w:tabs>
      </w:pPr>
      <w:hyperlink w:anchor="_Toc18736" w:history="1">
        <w:r>
          <w:rPr>
            <w:rFonts w:ascii="仿宋" w:eastAsia="仿宋" w:hAnsi="仿宋" w:cs="仿宋" w:hint="eastAsia"/>
            <w:lang w:eastAsia="zh-CN"/>
          </w:rPr>
          <w:t>(五)、技术风险分析</w:t>
        </w:r>
        <w:r>
          <w:tab/>
        </w:r>
        <w:r>
          <w:fldChar w:fldCharType="begin"/>
        </w:r>
        <w:r>
          <w:instrText xml:space="preserve"> PAGEREF _Toc18736 \h </w:instrText>
        </w:r>
        <w:r>
          <w:fldChar w:fldCharType="separate"/>
        </w:r>
        <w:r>
          <w:t>12</w:t>
        </w:r>
        <w:r>
          <w:fldChar w:fldCharType="end"/>
        </w:r>
      </w:hyperlink>
    </w:p>
    <w:p>
      <w:pPr>
        <w:pStyle w:val="TOC2"/>
        <w:tabs>
          <w:tab w:val="right" w:leader="dot" w:pos="8306"/>
        </w:tabs>
      </w:pPr>
      <w:hyperlink w:anchor="_Toc27088" w:history="1">
        <w:r>
          <w:rPr>
            <w:rFonts w:ascii="仿宋" w:eastAsia="仿宋" w:hAnsi="仿宋" w:cs="仿宋" w:hint="eastAsia"/>
            <w:lang w:eastAsia="zh-CN"/>
          </w:rPr>
          <w:t>(六)、财务风险分析</w:t>
        </w:r>
        <w:r>
          <w:tab/>
        </w:r>
        <w:r>
          <w:fldChar w:fldCharType="begin"/>
        </w:r>
        <w:r>
          <w:instrText xml:space="preserve"> PAGEREF _Toc27088 \h </w:instrText>
        </w:r>
        <w:r>
          <w:fldChar w:fldCharType="separate"/>
        </w:r>
        <w:r>
          <w:t>13</w:t>
        </w:r>
        <w:r>
          <w:fldChar w:fldCharType="end"/>
        </w:r>
      </w:hyperlink>
    </w:p>
    <w:p>
      <w:pPr>
        <w:pStyle w:val="TOC2"/>
        <w:tabs>
          <w:tab w:val="right" w:leader="dot" w:pos="8306"/>
        </w:tabs>
      </w:pPr>
      <w:hyperlink w:anchor="_Toc11761" w:history="1">
        <w:r>
          <w:rPr>
            <w:rFonts w:ascii="仿宋" w:eastAsia="仿宋" w:hAnsi="仿宋" w:cs="仿宋" w:hint="eastAsia"/>
            <w:lang w:eastAsia="zh-CN"/>
          </w:rPr>
          <w:t>(七)、管理风险分析</w:t>
        </w:r>
        <w:r>
          <w:tab/>
        </w:r>
        <w:r>
          <w:fldChar w:fldCharType="begin"/>
        </w:r>
        <w:r>
          <w:instrText xml:space="preserve"> PAGEREF _Toc11761 \h </w:instrText>
        </w:r>
        <w:r>
          <w:fldChar w:fldCharType="separate"/>
        </w:r>
        <w:r>
          <w:t>15</w:t>
        </w:r>
        <w:r>
          <w:fldChar w:fldCharType="end"/>
        </w:r>
      </w:hyperlink>
    </w:p>
    <w:p>
      <w:pPr>
        <w:pStyle w:val="TOC2"/>
        <w:tabs>
          <w:tab w:val="right" w:leader="dot" w:pos="8306"/>
        </w:tabs>
      </w:pPr>
      <w:hyperlink w:anchor="_Toc26559" w:history="1">
        <w:r>
          <w:rPr>
            <w:rFonts w:ascii="仿宋" w:eastAsia="仿宋" w:hAnsi="仿宋" w:cs="仿宋" w:hint="eastAsia"/>
            <w:lang w:eastAsia="zh-CN"/>
          </w:rPr>
          <w:t>(八)、其它风险分析</w:t>
        </w:r>
        <w:r>
          <w:tab/>
        </w:r>
        <w:r>
          <w:fldChar w:fldCharType="begin"/>
        </w:r>
        <w:r>
          <w:instrText xml:space="preserve"> PAGEREF _Toc26559 \h </w:instrText>
        </w:r>
        <w:r>
          <w:fldChar w:fldCharType="separate"/>
        </w:r>
        <w:r>
          <w:t>16</w:t>
        </w:r>
        <w:r>
          <w:fldChar w:fldCharType="end"/>
        </w:r>
      </w:hyperlink>
    </w:p>
    <w:p>
      <w:pPr>
        <w:pStyle w:val="TOC2"/>
        <w:tabs>
          <w:tab w:val="right" w:leader="dot" w:pos="8306"/>
        </w:tabs>
      </w:pPr>
      <w:hyperlink w:anchor="_Toc32566" w:history="1">
        <w:r>
          <w:rPr>
            <w:rFonts w:ascii="仿宋" w:eastAsia="仿宋" w:hAnsi="仿宋" w:cs="仿宋" w:hint="eastAsia"/>
            <w:lang w:eastAsia="zh-CN"/>
          </w:rPr>
          <w:t>(九)、社会影响评估</w:t>
        </w:r>
        <w:r>
          <w:tab/>
        </w:r>
        <w:r>
          <w:fldChar w:fldCharType="begin"/>
        </w:r>
        <w:r>
          <w:instrText xml:space="preserve"> PAGEREF _Toc32566 \h </w:instrText>
        </w:r>
        <w:r>
          <w:fldChar w:fldCharType="separate"/>
        </w:r>
        <w:r>
          <w:t>17</w:t>
        </w:r>
        <w:r>
          <w:fldChar w:fldCharType="end"/>
        </w:r>
      </w:hyperlink>
    </w:p>
    <w:p>
      <w:pPr>
        <w:pStyle w:val="TOC1"/>
        <w:tabs>
          <w:tab w:val="right" w:leader="dot" w:pos="8306"/>
        </w:tabs>
      </w:pPr>
      <w:hyperlink w:anchor="_Toc9178" w:history="1">
        <w:r>
          <w:rPr>
            <w:rFonts w:ascii="仿宋" w:eastAsia="仿宋" w:hAnsi="仿宋" w:cs="仿宋" w:hint="eastAsia"/>
            <w:lang w:eastAsia="zh-CN"/>
          </w:rPr>
          <w:t>三、环境和生态影响分析</w:t>
        </w:r>
        <w:r>
          <w:tab/>
        </w:r>
        <w:r>
          <w:fldChar w:fldCharType="begin"/>
        </w:r>
        <w:r>
          <w:instrText xml:space="preserve"> PAGEREF _Toc9178 \h </w:instrText>
        </w:r>
        <w:r>
          <w:fldChar w:fldCharType="separate"/>
        </w:r>
        <w:r>
          <w:t>19</w:t>
        </w:r>
        <w:r>
          <w:fldChar w:fldCharType="end"/>
        </w:r>
      </w:hyperlink>
    </w:p>
    <w:p>
      <w:pPr>
        <w:pStyle w:val="TOC2"/>
        <w:tabs>
          <w:tab w:val="right" w:leader="dot" w:pos="8306"/>
        </w:tabs>
      </w:pPr>
      <w:hyperlink w:anchor="_Toc1991" w:history="1">
        <w:r>
          <w:rPr>
            <w:rFonts w:ascii="仿宋" w:eastAsia="仿宋" w:hAnsi="仿宋" w:cs="仿宋" w:hint="eastAsia"/>
            <w:lang w:eastAsia="zh-CN"/>
          </w:rPr>
          <w:t>(一)、环境和生态现状</w:t>
        </w:r>
        <w:r>
          <w:tab/>
        </w:r>
        <w:r>
          <w:fldChar w:fldCharType="begin"/>
        </w:r>
        <w:r>
          <w:instrText xml:space="preserve"> PAGEREF _Toc1991 \h </w:instrText>
        </w:r>
        <w:r>
          <w:fldChar w:fldCharType="separate"/>
        </w:r>
        <w:r>
          <w:t>19</w:t>
        </w:r>
        <w:r>
          <w:fldChar w:fldCharType="end"/>
        </w:r>
      </w:hyperlink>
    </w:p>
    <w:p>
      <w:pPr>
        <w:pStyle w:val="TOC2"/>
        <w:tabs>
          <w:tab w:val="right" w:leader="dot" w:pos="8306"/>
        </w:tabs>
      </w:pPr>
      <w:hyperlink w:anchor="_Toc28071" w:history="1">
        <w:r>
          <w:rPr>
            <w:rFonts w:ascii="仿宋" w:eastAsia="仿宋" w:hAnsi="仿宋" w:cs="仿宋" w:hint="eastAsia"/>
            <w:lang w:eastAsia="zh-CN"/>
          </w:rPr>
          <w:t>(二)、生态环境影响分析</w:t>
        </w:r>
        <w:r>
          <w:tab/>
        </w:r>
        <w:r>
          <w:fldChar w:fldCharType="begin"/>
        </w:r>
        <w:r>
          <w:instrText xml:space="preserve"> PAGEREF _Toc28071 \h </w:instrText>
        </w:r>
        <w:r>
          <w:fldChar w:fldCharType="separate"/>
        </w:r>
        <w:r>
          <w:t>21</w:t>
        </w:r>
        <w:r>
          <w:fldChar w:fldCharType="end"/>
        </w:r>
      </w:hyperlink>
    </w:p>
    <w:p>
      <w:pPr>
        <w:pStyle w:val="TOC2"/>
        <w:tabs>
          <w:tab w:val="right" w:leader="dot" w:pos="8306"/>
        </w:tabs>
      </w:pPr>
      <w:hyperlink w:anchor="_Toc12671" w:history="1">
        <w:r>
          <w:rPr>
            <w:rFonts w:ascii="仿宋" w:eastAsia="仿宋" w:hAnsi="仿宋" w:cs="仿宋" w:hint="eastAsia"/>
            <w:lang w:eastAsia="zh-CN"/>
          </w:rPr>
          <w:t>(三)、生态环境保护措施</w:t>
        </w:r>
        <w:r>
          <w:tab/>
        </w:r>
        <w:r>
          <w:fldChar w:fldCharType="begin"/>
        </w:r>
        <w:r>
          <w:instrText xml:space="preserve"> PAGEREF _Toc12671 \h </w:instrText>
        </w:r>
        <w:r>
          <w:fldChar w:fldCharType="separate"/>
        </w:r>
        <w:r>
          <w:t>22</w:t>
        </w:r>
        <w:r>
          <w:fldChar w:fldCharType="end"/>
        </w:r>
      </w:hyperlink>
    </w:p>
    <w:p>
      <w:pPr>
        <w:pStyle w:val="TOC2"/>
        <w:tabs>
          <w:tab w:val="right" w:leader="dot" w:pos="8306"/>
        </w:tabs>
      </w:pPr>
      <w:hyperlink w:anchor="_Toc17983" w:history="1">
        <w:r>
          <w:rPr>
            <w:rFonts w:ascii="仿宋" w:eastAsia="仿宋" w:hAnsi="仿宋" w:cs="仿宋" w:hint="eastAsia"/>
            <w:lang w:eastAsia="zh-CN"/>
          </w:rPr>
          <w:t>(四)、地质灾害影响分析</w:t>
        </w:r>
        <w:r>
          <w:tab/>
        </w:r>
        <w:r>
          <w:fldChar w:fldCharType="begin"/>
        </w:r>
        <w:r>
          <w:instrText xml:space="preserve"> PAGEREF _Toc17983 \h </w:instrText>
        </w:r>
        <w:r>
          <w:fldChar w:fldCharType="separate"/>
        </w:r>
        <w:r>
          <w:t>24</w:t>
        </w:r>
        <w:r>
          <w:fldChar w:fldCharType="end"/>
        </w:r>
      </w:hyperlink>
    </w:p>
    <w:p>
      <w:pPr>
        <w:pStyle w:val="TOC2"/>
        <w:tabs>
          <w:tab w:val="right" w:leader="dot" w:pos="8306"/>
        </w:tabs>
      </w:pPr>
      <w:hyperlink w:anchor="_Toc25882" w:history="1">
        <w:r>
          <w:rPr>
            <w:rFonts w:ascii="仿宋" w:eastAsia="仿宋" w:hAnsi="仿宋" w:cs="仿宋" w:hint="eastAsia"/>
            <w:lang w:eastAsia="zh-CN"/>
          </w:rPr>
          <w:t>(五)、特殊环境影响</w:t>
        </w:r>
        <w:r>
          <w:tab/>
        </w:r>
        <w:r>
          <w:fldChar w:fldCharType="begin"/>
        </w:r>
        <w:r>
          <w:instrText xml:space="preserve"> PAGEREF _Toc25882 \h </w:instrText>
        </w:r>
        <w:r>
          <w:fldChar w:fldCharType="separate"/>
        </w:r>
        <w:r>
          <w:t>26</w:t>
        </w:r>
        <w:r>
          <w:fldChar w:fldCharType="end"/>
        </w:r>
      </w:hyperlink>
    </w:p>
    <w:p>
      <w:pPr>
        <w:pStyle w:val="TOC1"/>
        <w:tabs>
          <w:tab w:val="right" w:leader="dot" w:pos="8306"/>
        </w:tabs>
      </w:pPr>
      <w:hyperlink w:anchor="_Toc14180" w:history="1">
        <w:r>
          <w:rPr>
            <w:rFonts w:ascii="仿宋" w:eastAsia="仿宋" w:hAnsi="仿宋" w:cs="仿宋" w:hint="eastAsia"/>
            <w:lang w:eastAsia="zh-CN"/>
          </w:rPr>
          <w:t>四、发展规划、产业政策和行业准入分析</w:t>
        </w:r>
        <w:r>
          <w:tab/>
        </w:r>
        <w:r>
          <w:fldChar w:fldCharType="begin"/>
        </w:r>
        <w:r>
          <w:instrText xml:space="preserve"> PAGEREF _Toc14180 \h </w:instrText>
        </w:r>
        <w:r>
          <w:fldChar w:fldCharType="separate"/>
        </w:r>
        <w:r>
          <w:t>27</w:t>
        </w:r>
        <w:r>
          <w:fldChar w:fldCharType="end"/>
        </w:r>
      </w:hyperlink>
    </w:p>
    <w:p>
      <w:pPr>
        <w:pStyle w:val="TOC2"/>
        <w:tabs>
          <w:tab w:val="right" w:leader="dot" w:pos="8306"/>
        </w:tabs>
      </w:pPr>
      <w:hyperlink w:anchor="_Toc8544" w:history="1">
        <w:r>
          <w:rPr>
            <w:rFonts w:ascii="仿宋" w:eastAsia="仿宋" w:hAnsi="仿宋" w:cs="仿宋" w:hint="eastAsia"/>
            <w:lang w:eastAsia="zh-CN"/>
          </w:rPr>
          <w:t>(一)、发展规划分析</w:t>
        </w:r>
        <w:r>
          <w:tab/>
        </w:r>
        <w:r>
          <w:fldChar w:fldCharType="begin"/>
        </w:r>
        <w:r>
          <w:instrText xml:space="preserve"> PAGEREF _Toc8544 \h </w:instrText>
        </w:r>
        <w:r>
          <w:fldChar w:fldCharType="separate"/>
        </w:r>
        <w:r>
          <w:t>27</w:t>
        </w:r>
        <w:r>
          <w:fldChar w:fldCharType="end"/>
        </w:r>
      </w:hyperlink>
    </w:p>
    <w:p>
      <w:pPr>
        <w:pStyle w:val="TOC2"/>
        <w:tabs>
          <w:tab w:val="right" w:leader="dot" w:pos="8306"/>
        </w:tabs>
      </w:pPr>
      <w:hyperlink w:anchor="_Toc14479" w:history="1">
        <w:r>
          <w:rPr>
            <w:rFonts w:ascii="仿宋" w:eastAsia="仿宋" w:hAnsi="仿宋" w:cs="仿宋" w:hint="eastAsia"/>
            <w:lang w:eastAsia="zh-CN"/>
          </w:rPr>
          <w:t>(二)、产业政策分析</w:t>
        </w:r>
        <w:r>
          <w:tab/>
        </w:r>
        <w:r>
          <w:fldChar w:fldCharType="begin"/>
        </w:r>
        <w:r>
          <w:instrText xml:space="preserve"> PAGEREF _Toc14479 \h </w:instrText>
        </w:r>
        <w:r>
          <w:fldChar w:fldCharType="separate"/>
        </w:r>
        <w:r>
          <w:t>28</w:t>
        </w:r>
        <w:r>
          <w:fldChar w:fldCharType="end"/>
        </w:r>
      </w:hyperlink>
    </w:p>
    <w:p>
      <w:pPr>
        <w:pStyle w:val="TOC2"/>
        <w:tabs>
          <w:tab w:val="right" w:leader="dot" w:pos="8306"/>
        </w:tabs>
      </w:pPr>
      <w:hyperlink w:anchor="_Toc19598" w:history="1">
        <w:r>
          <w:rPr>
            <w:rFonts w:ascii="仿宋" w:eastAsia="仿宋" w:hAnsi="仿宋" w:cs="仿宋" w:hint="eastAsia"/>
            <w:lang w:eastAsia="zh-CN"/>
          </w:rPr>
          <w:t>(三)、行业准入分析</w:t>
        </w:r>
        <w:r>
          <w:tab/>
        </w:r>
        <w:r>
          <w:fldChar w:fldCharType="begin"/>
        </w:r>
        <w:r>
          <w:instrText xml:space="preserve"> PAGEREF _Toc19598 \h </w:instrText>
        </w:r>
        <w:r>
          <w:fldChar w:fldCharType="separate"/>
        </w:r>
        <w:r>
          <w:t>30</w:t>
        </w:r>
        <w:r>
          <w:fldChar w:fldCharType="end"/>
        </w:r>
      </w:hyperlink>
    </w:p>
    <w:p>
      <w:pPr>
        <w:pStyle w:val="TOC1"/>
        <w:tabs>
          <w:tab w:val="right" w:leader="dot" w:pos="8306"/>
        </w:tabs>
      </w:pPr>
      <w:hyperlink w:anchor="_Toc14623" w:history="1">
        <w:r>
          <w:rPr>
            <w:rFonts w:ascii="仿宋" w:eastAsia="仿宋" w:hAnsi="仿宋" w:cs="仿宋" w:hint="eastAsia"/>
            <w:lang w:eastAsia="zh-CN"/>
          </w:rPr>
          <w:t>五、项目选址研究</w:t>
        </w:r>
        <w:r>
          <w:tab/>
        </w:r>
        <w:r>
          <w:fldChar w:fldCharType="begin"/>
        </w:r>
        <w:r>
          <w:instrText xml:space="preserve"> PAGEREF _Toc14623 \h </w:instrText>
        </w:r>
        <w:r>
          <w:fldChar w:fldCharType="separate"/>
        </w:r>
        <w:r>
          <w:t>31</w:t>
        </w:r>
        <w:r>
          <w:fldChar w:fldCharType="end"/>
        </w:r>
      </w:hyperlink>
    </w:p>
    <w:p>
      <w:pPr>
        <w:pStyle w:val="TOC2"/>
        <w:tabs>
          <w:tab w:val="right" w:leader="dot" w:pos="8306"/>
        </w:tabs>
      </w:pPr>
      <w:hyperlink w:anchor="_Toc6707" w:history="1">
        <w:r>
          <w:rPr>
            <w:rFonts w:ascii="仿宋" w:eastAsia="仿宋" w:hAnsi="仿宋" w:cs="仿宋" w:hint="eastAsia"/>
            <w:lang w:eastAsia="zh-CN"/>
          </w:rPr>
          <w:t>(一)、项目选址原则</w:t>
        </w:r>
        <w:r>
          <w:tab/>
        </w:r>
        <w:r>
          <w:fldChar w:fldCharType="begin"/>
        </w:r>
        <w:r>
          <w:instrText xml:space="preserve"> PAGEREF _Toc6707 \h </w:instrText>
        </w:r>
        <w:r>
          <w:fldChar w:fldCharType="separate"/>
        </w:r>
        <w:r>
          <w:t>31</w:t>
        </w:r>
        <w:r>
          <w:fldChar w:fldCharType="end"/>
        </w:r>
      </w:hyperlink>
    </w:p>
    <w:p>
      <w:pPr>
        <w:pStyle w:val="TOC2"/>
        <w:tabs>
          <w:tab w:val="right" w:leader="dot" w:pos="8306"/>
        </w:tabs>
      </w:pPr>
      <w:hyperlink w:anchor="_Toc24911" w:history="1">
        <w:r>
          <w:rPr>
            <w:rFonts w:ascii="仿宋" w:eastAsia="仿宋" w:hAnsi="仿宋" w:cs="仿宋" w:hint="eastAsia"/>
            <w:lang w:eastAsia="zh-CN"/>
          </w:rPr>
          <w:t>(二)、项目选址</w:t>
        </w:r>
        <w:r>
          <w:tab/>
        </w:r>
        <w:r>
          <w:fldChar w:fldCharType="begin"/>
        </w:r>
        <w:r>
          <w:instrText xml:space="preserve"> PAGEREF _Toc24911 \h </w:instrText>
        </w:r>
        <w:r>
          <w:fldChar w:fldCharType="separate"/>
        </w:r>
        <w:r>
          <w:t>35</w:t>
        </w:r>
        <w:r>
          <w:fldChar w:fldCharType="end"/>
        </w:r>
      </w:hyperlink>
    </w:p>
    <w:p>
      <w:pPr>
        <w:pStyle w:val="TOC2"/>
        <w:tabs>
          <w:tab w:val="right" w:leader="dot" w:pos="8306"/>
        </w:tabs>
      </w:pPr>
      <w:hyperlink w:anchor="_Toc28897" w:history="1">
        <w:r>
          <w:rPr>
            <w:rFonts w:ascii="仿宋" w:eastAsia="仿宋" w:hAnsi="仿宋" w:cs="仿宋" w:hint="eastAsia"/>
            <w:lang w:eastAsia="zh-CN"/>
          </w:rPr>
          <w:t>(三)、建设条件分析</w:t>
        </w:r>
        <w:r>
          <w:tab/>
        </w:r>
        <w:r>
          <w:fldChar w:fldCharType="begin"/>
        </w:r>
        <w:r>
          <w:instrText xml:space="preserve"> PAGEREF _Toc28897 \h </w:instrText>
        </w:r>
        <w:r>
          <w:fldChar w:fldCharType="separate"/>
        </w:r>
        <w:r>
          <w:t>37</w:t>
        </w:r>
        <w:r>
          <w:fldChar w:fldCharType="end"/>
        </w:r>
      </w:hyperlink>
    </w:p>
    <w:p>
      <w:pPr>
        <w:pStyle w:val="TOC2"/>
        <w:tabs>
          <w:tab w:val="right" w:leader="dot" w:pos="8306"/>
        </w:tabs>
      </w:pPr>
      <w:hyperlink w:anchor="_Toc26535" w:history="1">
        <w:r>
          <w:rPr>
            <w:rFonts w:ascii="仿宋" w:eastAsia="仿宋" w:hAnsi="仿宋" w:cs="仿宋" w:hint="eastAsia"/>
            <w:lang w:eastAsia="zh-CN"/>
          </w:rPr>
          <w:t>(四)、用地控制指标</w:t>
        </w:r>
        <w:r>
          <w:tab/>
        </w:r>
        <w:r>
          <w:fldChar w:fldCharType="begin"/>
        </w:r>
        <w:r>
          <w:instrText xml:space="preserve"> PAGEREF _Toc26535 \h </w:instrText>
        </w:r>
        <w:r>
          <w:fldChar w:fldCharType="separate"/>
        </w:r>
        <w:r>
          <w:t>38</w:t>
        </w:r>
        <w:r>
          <w:fldChar w:fldCharType="end"/>
        </w:r>
      </w:hyperlink>
    </w:p>
    <w:p>
      <w:pPr>
        <w:pStyle w:val="TOC2"/>
        <w:tabs>
          <w:tab w:val="right" w:leader="dot" w:pos="8306"/>
        </w:tabs>
      </w:pPr>
      <w:hyperlink w:anchor="_Toc22103" w:history="1">
        <w:r>
          <w:rPr>
            <w:rFonts w:ascii="仿宋" w:eastAsia="仿宋" w:hAnsi="仿宋" w:cs="仿宋" w:hint="eastAsia"/>
            <w:lang w:eastAsia="zh-CN"/>
          </w:rPr>
          <w:t>(五)、地总体要求</w:t>
        </w:r>
        <w:r>
          <w:tab/>
        </w:r>
        <w:r>
          <w:fldChar w:fldCharType="begin"/>
        </w:r>
        <w:r>
          <w:instrText xml:space="preserve"> PAGEREF _Toc22103 \h </w:instrText>
        </w:r>
        <w:r>
          <w:fldChar w:fldCharType="separate"/>
        </w:r>
        <w:r>
          <w:t>39</w:t>
        </w:r>
        <w:r>
          <w:fldChar w:fldCharType="end"/>
        </w:r>
      </w:hyperlink>
    </w:p>
    <w:p>
      <w:pPr>
        <w:pStyle w:val="TOC2"/>
        <w:tabs>
          <w:tab w:val="right" w:leader="dot" w:pos="8306"/>
        </w:tabs>
      </w:pPr>
      <w:hyperlink w:anchor="_Toc1776" w:history="1">
        <w:r>
          <w:rPr>
            <w:rFonts w:ascii="仿宋" w:eastAsia="仿宋" w:hAnsi="仿宋" w:cs="仿宋" w:hint="eastAsia"/>
            <w:lang w:eastAsia="zh-CN"/>
          </w:rPr>
          <w:t>(六)、节约用地措施</w:t>
        </w:r>
        <w:r>
          <w:tab/>
        </w:r>
        <w:r>
          <w:fldChar w:fldCharType="begin"/>
        </w:r>
        <w:r>
          <w:instrText xml:space="preserve"> PAGEREF _Toc1776 \h </w:instrText>
        </w:r>
        <w:r>
          <w:fldChar w:fldCharType="separate"/>
        </w:r>
        <w:r>
          <w:t>41</w:t>
        </w:r>
        <w:r>
          <w:fldChar w:fldCharType="end"/>
        </w:r>
      </w:hyperlink>
    </w:p>
    <w:p>
      <w:pPr>
        <w:pStyle w:val="TOC2"/>
        <w:tabs>
          <w:tab w:val="right" w:leader="dot" w:pos="8306"/>
        </w:tabs>
      </w:pPr>
      <w:hyperlink w:anchor="_Toc24086" w:history="1">
        <w:r>
          <w:rPr>
            <w:rFonts w:ascii="仿宋" w:eastAsia="仿宋" w:hAnsi="仿宋" w:cs="仿宋" w:hint="eastAsia"/>
            <w:lang w:eastAsia="zh-CN"/>
          </w:rPr>
          <w:t>(七)、选址综合评价</w:t>
        </w:r>
        <w:r>
          <w:tab/>
        </w:r>
        <w:r>
          <w:fldChar w:fldCharType="begin"/>
        </w:r>
        <w:r>
          <w:instrText xml:space="preserve"> PAGEREF _Toc24086 \h </w:instrText>
        </w:r>
        <w:r>
          <w:fldChar w:fldCharType="separate"/>
        </w:r>
        <w:r>
          <w:t>42</w:t>
        </w:r>
        <w:r>
          <w:fldChar w:fldCharType="end"/>
        </w:r>
      </w:hyperlink>
    </w:p>
    <w:p>
      <w:pPr>
        <w:pStyle w:val="TOC1"/>
        <w:tabs>
          <w:tab w:val="right" w:leader="dot" w:pos="8306"/>
        </w:tabs>
      </w:pPr>
      <w:hyperlink w:anchor="_Toc16647" w:history="1">
        <w:r>
          <w:rPr>
            <w:rFonts w:ascii="仿宋" w:eastAsia="仿宋" w:hAnsi="仿宋" w:cs="仿宋" w:hint="eastAsia"/>
            <w:lang w:eastAsia="zh-CN"/>
          </w:rPr>
          <w:t>六、财务管理与成本控制</w:t>
        </w:r>
        <w:r>
          <w:tab/>
        </w:r>
        <w:r>
          <w:fldChar w:fldCharType="begin"/>
        </w:r>
        <w:r>
          <w:instrText xml:space="preserve"> PAGEREF _Toc16647 \h </w:instrText>
        </w:r>
        <w:r>
          <w:fldChar w:fldCharType="separate"/>
        </w:r>
        <w:r>
          <w:t>43</w:t>
        </w:r>
        <w:r>
          <w:fldChar w:fldCharType="end"/>
        </w:r>
      </w:hyperlink>
    </w:p>
    <w:p>
      <w:pPr>
        <w:pStyle w:val="TOC2"/>
        <w:tabs>
          <w:tab w:val="right" w:leader="dot" w:pos="8306"/>
        </w:tabs>
      </w:pPr>
      <w:hyperlink w:anchor="_Toc13689" w:history="1">
        <w:r>
          <w:rPr>
            <w:rFonts w:ascii="仿宋" w:eastAsia="仿宋" w:hAnsi="仿宋" w:cs="仿宋" w:hint="eastAsia"/>
            <w:lang w:eastAsia="zh-CN"/>
          </w:rPr>
          <w:t>(一)、财务管理体系建设</w:t>
        </w:r>
        <w:r>
          <w:tab/>
        </w:r>
        <w:r>
          <w:fldChar w:fldCharType="begin"/>
        </w:r>
        <w:r>
          <w:instrText xml:space="preserve"> PAGEREF _Toc13689 \h </w:instrText>
        </w:r>
        <w:r>
          <w:fldChar w:fldCharType="separate"/>
        </w:r>
        <w:r>
          <w:t>43</w:t>
        </w:r>
        <w:r>
          <w:fldChar w:fldCharType="end"/>
        </w:r>
      </w:hyperlink>
    </w:p>
    <w:p>
      <w:pPr>
        <w:pStyle w:val="TOC2"/>
        <w:tabs>
          <w:tab w:val="right" w:leader="dot" w:pos="8306"/>
        </w:tabs>
      </w:pPr>
      <w:hyperlink w:anchor="_Toc15614" w:history="1">
        <w:r>
          <w:rPr>
            <w:rFonts w:ascii="仿宋" w:eastAsia="仿宋" w:hAnsi="仿宋" w:cs="仿宋" w:hint="eastAsia"/>
            <w:lang w:eastAsia="zh-CN"/>
          </w:rPr>
          <w:t>(二)、成本控制措施</w:t>
        </w:r>
        <w:r>
          <w:tab/>
        </w:r>
        <w:r>
          <w:fldChar w:fldCharType="begin"/>
        </w:r>
        <w:r>
          <w:instrText xml:space="preserve"> PAGEREF _Toc15614 \h </w:instrText>
        </w:r>
        <w:r>
          <w:fldChar w:fldCharType="separate"/>
        </w:r>
        <w:r>
          <w:t>44</w:t>
        </w:r>
        <w:r>
          <w:fldChar w:fldCharType="end"/>
        </w:r>
      </w:hyperlink>
    </w:p>
    <w:p>
      <w:pPr>
        <w:pStyle w:val="TOC1"/>
        <w:tabs>
          <w:tab w:val="right" w:leader="dot" w:pos="8306"/>
        </w:tabs>
      </w:pPr>
      <w:hyperlink w:anchor="_Toc466" w:history="1">
        <w:r>
          <w:rPr>
            <w:rFonts w:ascii="仿宋" w:eastAsia="仿宋" w:hAnsi="仿宋" w:cs="仿宋" w:hint="eastAsia"/>
            <w:lang w:eastAsia="zh-CN"/>
          </w:rPr>
          <w:t>七、安全与应急管理</w:t>
        </w:r>
        <w:r>
          <w:tab/>
        </w:r>
        <w:r>
          <w:fldChar w:fldCharType="begin"/>
        </w:r>
        <w:r>
          <w:instrText xml:space="preserve"> PAGEREF _Toc466 \h </w:instrText>
        </w:r>
        <w:r>
          <w:fldChar w:fldCharType="separate"/>
        </w:r>
        <w:r>
          <w:t>45</w:t>
        </w:r>
        <w:r>
          <w:fldChar w:fldCharType="end"/>
        </w:r>
      </w:hyperlink>
    </w:p>
    <w:p>
      <w:pPr>
        <w:pStyle w:val="TOC2"/>
        <w:tabs>
          <w:tab w:val="right" w:leader="dot" w:pos="8306"/>
        </w:tabs>
      </w:pPr>
      <w:hyperlink w:anchor="_Toc17246" w:history="1">
        <w:r>
          <w:rPr>
            <w:rFonts w:ascii="仿宋" w:eastAsia="仿宋" w:hAnsi="仿宋" w:cs="仿宋" w:hint="eastAsia"/>
            <w:lang w:eastAsia="zh-CN"/>
          </w:rPr>
          <w:t>(一)、安全生产管理</w:t>
        </w:r>
        <w:r>
          <w:tab/>
        </w:r>
        <w:r>
          <w:fldChar w:fldCharType="begin"/>
        </w:r>
        <w:r>
          <w:instrText xml:space="preserve"> PAGEREF _Toc17246 \h </w:instrText>
        </w:r>
        <w:r>
          <w:fldChar w:fldCharType="separate"/>
        </w:r>
        <w:r>
          <w:t>45</w:t>
        </w:r>
        <w:r>
          <w:fldChar w:fldCharType="end"/>
        </w:r>
      </w:hyperlink>
    </w:p>
    <w:p>
      <w:pPr>
        <w:pStyle w:val="TOC2"/>
        <w:tabs>
          <w:tab w:val="right" w:leader="dot" w:pos="8306"/>
        </w:tabs>
      </w:pPr>
      <w:hyperlink w:anchor="_Toc10258" w:history="1">
        <w:r>
          <w:rPr>
            <w:rFonts w:ascii="仿宋" w:eastAsia="仿宋" w:hAnsi="仿宋" w:cs="仿宋" w:hint="eastAsia"/>
            <w:lang w:eastAsia="zh-CN"/>
          </w:rPr>
          <w:t>(二)、应急预案与响应</w:t>
        </w:r>
        <w:r>
          <w:tab/>
        </w:r>
        <w:r>
          <w:fldChar w:fldCharType="begin"/>
        </w:r>
        <w:r>
          <w:instrText xml:space="preserve"> PAGEREF _Toc10258 \h </w:instrText>
        </w:r>
        <w:r>
          <w:fldChar w:fldCharType="separate"/>
        </w:r>
        <w:r>
          <w:t>47</w:t>
        </w:r>
        <w:r>
          <w:fldChar w:fldCharType="end"/>
        </w:r>
      </w:hyperlink>
    </w:p>
    <w:p>
      <w:pPr>
        <w:pStyle w:val="TOC1"/>
        <w:tabs>
          <w:tab w:val="right" w:leader="dot" w:pos="8306"/>
        </w:tabs>
      </w:pPr>
      <w:hyperlink w:anchor="_Toc12698" w:history="1">
        <w:r>
          <w:rPr>
            <w:rFonts w:ascii="仿宋" w:eastAsia="仿宋" w:hAnsi="仿宋" w:cs="仿宋" w:hint="eastAsia"/>
            <w:lang w:eastAsia="zh-CN"/>
          </w:rPr>
          <w:t>八、环境保护与绿色发展</w:t>
        </w:r>
        <w:r>
          <w:tab/>
        </w:r>
        <w:r>
          <w:fldChar w:fldCharType="begin"/>
        </w:r>
        <w:r>
          <w:instrText xml:space="preserve"> PAGEREF _Toc12698 \h </w:instrText>
        </w:r>
        <w:r>
          <w:fldChar w:fldCharType="separate"/>
        </w:r>
        <w:r>
          <w:t>49</w:t>
        </w:r>
        <w:r>
          <w:fldChar w:fldCharType="end"/>
        </w:r>
      </w:hyperlink>
    </w:p>
    <w:p>
      <w:pPr>
        <w:pStyle w:val="TOC2"/>
        <w:tabs>
          <w:tab w:val="right" w:leader="dot" w:pos="8306"/>
        </w:tabs>
      </w:pPr>
      <w:hyperlink w:anchor="_Toc4870" w:history="1">
        <w:r>
          <w:rPr>
            <w:rFonts w:ascii="仿宋" w:eastAsia="仿宋" w:hAnsi="仿宋" w:cs="仿宋" w:hint="eastAsia"/>
            <w:lang w:eastAsia="zh-CN"/>
          </w:rPr>
          <w:t>(一)、环境保护措施</w:t>
        </w:r>
        <w:r>
          <w:tab/>
        </w:r>
        <w:r>
          <w:fldChar w:fldCharType="begin"/>
        </w:r>
        <w:r>
          <w:instrText xml:space="preserve"> PAGEREF _Toc4870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9" w:history="1">
        <w:r>
          <w:rPr>
            <w:rFonts w:ascii="仿宋" w:eastAsia="仿宋" w:hAnsi="仿宋" w:cs="仿宋" w:hint="eastAsia"/>
            <w:lang w:eastAsia="zh-CN"/>
          </w:rPr>
          <w:t>(二)、绿色发展与可持续发展策略</w:t>
        </w:r>
        <w:r>
          <w:tab/>
        </w:r>
        <w:r>
          <w:fldChar w:fldCharType="begin"/>
        </w:r>
        <w:r>
          <w:instrText xml:space="preserve"> PAGEREF _Toc17899 \h </w:instrText>
        </w:r>
        <w:r>
          <w:fldChar w:fldCharType="separate"/>
        </w:r>
        <w:r>
          <w:t>50</w:t>
        </w:r>
        <w:r>
          <w:fldChar w:fldCharType="end"/>
        </w:r>
      </w:hyperlink>
    </w:p>
    <w:p>
      <w:pPr>
        <w:pStyle w:val="TOC1"/>
        <w:tabs>
          <w:tab w:val="right" w:leader="dot" w:pos="8306"/>
        </w:tabs>
      </w:pPr>
      <w:hyperlink w:anchor="_Toc29745" w:history="1">
        <w:r>
          <w:rPr>
            <w:rFonts w:ascii="仿宋" w:eastAsia="仿宋" w:hAnsi="仿宋" w:cs="仿宋" w:hint="eastAsia"/>
            <w:lang w:eastAsia="zh-CN"/>
          </w:rPr>
          <w:t>九、项目进度计划</w:t>
        </w:r>
        <w:r>
          <w:tab/>
        </w:r>
        <w:r>
          <w:fldChar w:fldCharType="begin"/>
        </w:r>
        <w:r>
          <w:instrText xml:space="preserve"> PAGEREF _Toc29745 \h </w:instrText>
        </w:r>
        <w:r>
          <w:fldChar w:fldCharType="separate"/>
        </w:r>
        <w:r>
          <w:t>52</w:t>
        </w:r>
        <w:r>
          <w:fldChar w:fldCharType="end"/>
        </w:r>
      </w:hyperlink>
    </w:p>
    <w:p>
      <w:pPr>
        <w:pStyle w:val="TOC2"/>
        <w:tabs>
          <w:tab w:val="right" w:leader="dot" w:pos="8306"/>
        </w:tabs>
      </w:pPr>
      <w:hyperlink w:anchor="_Toc28458" w:history="1">
        <w:r>
          <w:rPr>
            <w:rFonts w:ascii="仿宋" w:eastAsia="仿宋" w:hAnsi="仿宋" w:cs="仿宋" w:hint="eastAsia"/>
            <w:lang w:eastAsia="zh-CN"/>
          </w:rPr>
          <w:t>(一)、建设周期</w:t>
        </w:r>
        <w:r>
          <w:tab/>
        </w:r>
        <w:r>
          <w:fldChar w:fldCharType="begin"/>
        </w:r>
        <w:r>
          <w:instrText xml:space="preserve"> PAGEREF _Toc28458 \h </w:instrText>
        </w:r>
        <w:r>
          <w:fldChar w:fldCharType="separate"/>
        </w:r>
        <w:r>
          <w:t>52</w:t>
        </w:r>
        <w:r>
          <w:fldChar w:fldCharType="end"/>
        </w:r>
      </w:hyperlink>
    </w:p>
    <w:p>
      <w:pPr>
        <w:pStyle w:val="TOC2"/>
        <w:tabs>
          <w:tab w:val="right" w:leader="dot" w:pos="8306"/>
        </w:tabs>
      </w:pPr>
      <w:hyperlink w:anchor="_Toc7374" w:history="1">
        <w:r>
          <w:rPr>
            <w:rFonts w:ascii="仿宋" w:eastAsia="仿宋" w:hAnsi="仿宋" w:cs="仿宋" w:hint="eastAsia"/>
            <w:lang w:eastAsia="zh-CN"/>
          </w:rPr>
          <w:t>(二)、建设进度</w:t>
        </w:r>
        <w:r>
          <w:tab/>
        </w:r>
        <w:r>
          <w:fldChar w:fldCharType="begin"/>
        </w:r>
        <w:r>
          <w:instrText xml:space="preserve"> PAGEREF _Toc7374 \h </w:instrText>
        </w:r>
        <w:r>
          <w:fldChar w:fldCharType="separate"/>
        </w:r>
        <w:r>
          <w:t>52</w:t>
        </w:r>
        <w:r>
          <w:fldChar w:fldCharType="end"/>
        </w:r>
      </w:hyperlink>
    </w:p>
    <w:p>
      <w:pPr>
        <w:pStyle w:val="TOC2"/>
        <w:tabs>
          <w:tab w:val="right" w:leader="dot" w:pos="8306"/>
        </w:tabs>
      </w:pPr>
      <w:hyperlink w:anchor="_Toc26728" w:history="1">
        <w:r>
          <w:rPr>
            <w:rFonts w:ascii="仿宋" w:eastAsia="仿宋" w:hAnsi="仿宋" w:cs="仿宋" w:hint="eastAsia"/>
            <w:lang w:eastAsia="zh-CN"/>
          </w:rPr>
          <w:t>(三)、进度安排注意事项</w:t>
        </w:r>
        <w:r>
          <w:tab/>
        </w:r>
        <w:r>
          <w:fldChar w:fldCharType="begin"/>
        </w:r>
        <w:r>
          <w:instrText xml:space="preserve"> PAGEREF _Toc26728 \h </w:instrText>
        </w:r>
        <w:r>
          <w:fldChar w:fldCharType="separate"/>
        </w:r>
        <w:r>
          <w:t>53</w:t>
        </w:r>
        <w:r>
          <w:fldChar w:fldCharType="end"/>
        </w:r>
      </w:hyperlink>
    </w:p>
    <w:p>
      <w:pPr>
        <w:pStyle w:val="TOC2"/>
        <w:tabs>
          <w:tab w:val="right" w:leader="dot" w:pos="8306"/>
        </w:tabs>
      </w:pPr>
      <w:hyperlink w:anchor="_Toc14203" w:history="1">
        <w:r>
          <w:rPr>
            <w:rFonts w:ascii="仿宋" w:eastAsia="仿宋" w:hAnsi="仿宋" w:cs="仿宋" w:hint="eastAsia"/>
            <w:lang w:eastAsia="zh-CN"/>
          </w:rPr>
          <w:t>(四)、人力资源配置</w:t>
        </w:r>
        <w:r>
          <w:tab/>
        </w:r>
        <w:r>
          <w:fldChar w:fldCharType="begin"/>
        </w:r>
        <w:r>
          <w:instrText xml:space="preserve"> PAGEREF _Toc14203 \h </w:instrText>
        </w:r>
        <w:r>
          <w:fldChar w:fldCharType="separate"/>
        </w:r>
        <w:r>
          <w:t>54</w:t>
        </w:r>
        <w:r>
          <w:fldChar w:fldCharType="end"/>
        </w:r>
      </w:hyperlink>
    </w:p>
    <w:p>
      <w:pPr>
        <w:pStyle w:val="TOC2"/>
        <w:tabs>
          <w:tab w:val="right" w:leader="dot" w:pos="8306"/>
        </w:tabs>
      </w:pPr>
      <w:hyperlink w:anchor="_Toc26191" w:history="1">
        <w:r>
          <w:rPr>
            <w:rFonts w:ascii="仿宋" w:eastAsia="仿宋" w:hAnsi="仿宋" w:cs="仿宋" w:hint="eastAsia"/>
            <w:lang w:eastAsia="zh-CN"/>
          </w:rPr>
          <w:t>(五)、员工培训</w:t>
        </w:r>
        <w:r>
          <w:tab/>
        </w:r>
        <w:r>
          <w:fldChar w:fldCharType="begin"/>
        </w:r>
        <w:r>
          <w:instrText xml:space="preserve"> PAGEREF _Toc26191 \h </w:instrText>
        </w:r>
        <w:r>
          <w:fldChar w:fldCharType="separate"/>
        </w:r>
        <w:r>
          <w:t>56</w:t>
        </w:r>
        <w:r>
          <w:fldChar w:fldCharType="end"/>
        </w:r>
      </w:hyperlink>
    </w:p>
    <w:p>
      <w:pPr>
        <w:pStyle w:val="TOC2"/>
        <w:tabs>
          <w:tab w:val="right" w:leader="dot" w:pos="8306"/>
        </w:tabs>
      </w:pPr>
      <w:hyperlink w:anchor="_Toc12441" w:history="1">
        <w:r>
          <w:rPr>
            <w:rFonts w:ascii="仿宋" w:eastAsia="仿宋" w:hAnsi="仿宋" w:cs="仿宋" w:hint="eastAsia"/>
            <w:lang w:eastAsia="zh-CN"/>
          </w:rPr>
          <w:t>(六)、项目实施保障</w:t>
        </w:r>
        <w:r>
          <w:tab/>
        </w:r>
        <w:r>
          <w:fldChar w:fldCharType="begin"/>
        </w:r>
        <w:r>
          <w:instrText xml:space="preserve"> PAGEREF _Toc12441 \h </w:instrText>
        </w:r>
        <w:r>
          <w:fldChar w:fldCharType="separate"/>
        </w:r>
        <w:r>
          <w:t>57</w:t>
        </w:r>
        <w:r>
          <w:fldChar w:fldCharType="end"/>
        </w:r>
      </w:hyperlink>
    </w:p>
    <w:p>
      <w:pPr>
        <w:pStyle w:val="TOC2"/>
        <w:tabs>
          <w:tab w:val="right" w:leader="dot" w:pos="8306"/>
        </w:tabs>
      </w:pPr>
      <w:hyperlink w:anchor="_Toc3225" w:history="1">
        <w:r>
          <w:rPr>
            <w:rFonts w:ascii="仿宋" w:eastAsia="仿宋" w:hAnsi="仿宋" w:cs="仿宋" w:hint="eastAsia"/>
            <w:lang w:eastAsia="zh-CN"/>
          </w:rPr>
          <w:t>(七)、安全规范管理</w:t>
        </w:r>
        <w:r>
          <w:tab/>
        </w:r>
        <w:r>
          <w:fldChar w:fldCharType="begin"/>
        </w:r>
        <w:r>
          <w:instrText xml:space="preserve"> PAGEREF _Toc3225 \h </w:instrText>
        </w:r>
        <w:r>
          <w:fldChar w:fldCharType="separate"/>
        </w:r>
        <w:r>
          <w:t>58</w:t>
        </w:r>
        <w:r>
          <w:fldChar w:fldCharType="end"/>
        </w:r>
      </w:hyperlink>
    </w:p>
    <w:p>
      <w:pPr>
        <w:pStyle w:val="TOC1"/>
        <w:tabs>
          <w:tab w:val="right" w:leader="dot" w:pos="8306"/>
        </w:tabs>
      </w:pPr>
      <w:hyperlink w:anchor="_Toc19056" w:history="1">
        <w:r>
          <w:rPr>
            <w:rFonts w:ascii="仿宋" w:eastAsia="仿宋" w:hAnsi="仿宋" w:cs="仿宋" w:hint="eastAsia"/>
            <w:lang w:eastAsia="zh-CN"/>
          </w:rPr>
          <w:t>十、经济效益与社会效益优化</w:t>
        </w:r>
        <w:r>
          <w:tab/>
        </w:r>
        <w:r>
          <w:fldChar w:fldCharType="begin"/>
        </w:r>
        <w:r>
          <w:instrText xml:space="preserve"> PAGEREF _Toc19056 \h </w:instrText>
        </w:r>
        <w:r>
          <w:fldChar w:fldCharType="separate"/>
        </w:r>
        <w:r>
          <w:t>59</w:t>
        </w:r>
        <w:r>
          <w:fldChar w:fldCharType="end"/>
        </w:r>
      </w:hyperlink>
    </w:p>
    <w:p>
      <w:pPr>
        <w:pStyle w:val="TOC2"/>
        <w:tabs>
          <w:tab w:val="right" w:leader="dot" w:pos="8306"/>
        </w:tabs>
      </w:pPr>
      <w:hyperlink w:anchor="_Toc21528" w:history="1">
        <w:r>
          <w:rPr>
            <w:rFonts w:ascii="仿宋" w:eastAsia="仿宋" w:hAnsi="仿宋" w:cs="仿宋" w:hint="eastAsia"/>
            <w:lang w:eastAsia="zh-CN"/>
          </w:rPr>
          <w:t>(一)、经济效益提升策略</w:t>
        </w:r>
        <w:r>
          <w:tab/>
        </w:r>
        <w:r>
          <w:fldChar w:fldCharType="begin"/>
        </w:r>
        <w:r>
          <w:instrText xml:space="preserve"> PAGEREF _Toc21528 \h </w:instrText>
        </w:r>
        <w:r>
          <w:fldChar w:fldCharType="separate"/>
        </w:r>
        <w:r>
          <w:t>59</w:t>
        </w:r>
        <w:r>
          <w:fldChar w:fldCharType="end"/>
        </w:r>
      </w:hyperlink>
    </w:p>
    <w:p>
      <w:pPr>
        <w:pStyle w:val="TOC2"/>
        <w:tabs>
          <w:tab w:val="right" w:leader="dot" w:pos="8306"/>
        </w:tabs>
      </w:pPr>
      <w:hyperlink w:anchor="_Toc907" w:history="1">
        <w:r>
          <w:rPr>
            <w:rFonts w:ascii="仿宋" w:eastAsia="仿宋" w:hAnsi="仿宋" w:cs="仿宋" w:hint="eastAsia"/>
            <w:lang w:eastAsia="zh-CN"/>
          </w:rPr>
          <w:t>(二)、社会效益增强方案</w:t>
        </w:r>
        <w:r>
          <w:tab/>
        </w:r>
        <w:r>
          <w:fldChar w:fldCharType="begin"/>
        </w:r>
        <w:r>
          <w:instrText xml:space="preserve"> PAGEREF _Toc907 \h </w:instrText>
        </w:r>
        <w:r>
          <w:fldChar w:fldCharType="separate"/>
        </w:r>
        <w:r>
          <w:t>61</w:t>
        </w:r>
        <w:r>
          <w:fldChar w:fldCharType="end"/>
        </w:r>
      </w:hyperlink>
    </w:p>
    <w:p>
      <w:pPr>
        <w:pStyle w:val="TOC1"/>
        <w:tabs>
          <w:tab w:val="right" w:leader="dot" w:pos="8306"/>
        </w:tabs>
      </w:pPr>
      <w:hyperlink w:anchor="_Toc3620" w:history="1">
        <w:r>
          <w:rPr>
            <w:rFonts w:ascii="仿宋" w:eastAsia="仿宋" w:hAnsi="仿宋" w:cs="仿宋" w:hint="eastAsia"/>
            <w:lang w:eastAsia="zh-CN"/>
          </w:rPr>
          <w:t>十一、客户关系管理与市场拓展</w:t>
        </w:r>
        <w:r>
          <w:tab/>
        </w:r>
        <w:r>
          <w:fldChar w:fldCharType="begin"/>
        </w:r>
        <w:r>
          <w:instrText xml:space="preserve"> PAGEREF _Toc3620 \h </w:instrText>
        </w:r>
        <w:r>
          <w:fldChar w:fldCharType="separate"/>
        </w:r>
        <w:r>
          <w:t>61</w:t>
        </w:r>
        <w:r>
          <w:fldChar w:fldCharType="end"/>
        </w:r>
      </w:hyperlink>
    </w:p>
    <w:p>
      <w:pPr>
        <w:pStyle w:val="TOC2"/>
        <w:tabs>
          <w:tab w:val="right" w:leader="dot" w:pos="8306"/>
        </w:tabs>
      </w:pPr>
      <w:hyperlink w:anchor="_Toc26864" w:history="1">
        <w:r>
          <w:rPr>
            <w:rFonts w:ascii="仿宋" w:eastAsia="仿宋" w:hAnsi="仿宋" w:cs="仿宋" w:hint="eastAsia"/>
            <w:lang w:eastAsia="zh-CN"/>
          </w:rPr>
          <w:t>(一)、客户关系管理策略</w:t>
        </w:r>
        <w:r>
          <w:tab/>
        </w:r>
        <w:r>
          <w:fldChar w:fldCharType="begin"/>
        </w:r>
        <w:r>
          <w:instrText xml:space="preserve"> PAGEREF _Toc26864 \h </w:instrText>
        </w:r>
        <w:r>
          <w:fldChar w:fldCharType="separate"/>
        </w:r>
        <w:r>
          <w:t>61</w:t>
        </w:r>
        <w:r>
          <w:fldChar w:fldCharType="end"/>
        </w:r>
      </w:hyperlink>
    </w:p>
    <w:p>
      <w:pPr>
        <w:pStyle w:val="TOC2"/>
        <w:tabs>
          <w:tab w:val="right" w:leader="dot" w:pos="8306"/>
        </w:tabs>
      </w:pPr>
      <w:hyperlink w:anchor="_Toc22645" w:history="1">
        <w:r>
          <w:rPr>
            <w:rFonts w:ascii="仿宋" w:eastAsia="仿宋" w:hAnsi="仿宋" w:cs="仿宋" w:hint="eastAsia"/>
            <w:lang w:eastAsia="zh-CN"/>
          </w:rPr>
          <w:t>(二)、市场拓展方案</w:t>
        </w:r>
        <w:r>
          <w:tab/>
        </w:r>
        <w:r>
          <w:fldChar w:fldCharType="begin"/>
        </w:r>
        <w:r>
          <w:instrText xml:space="preserve"> PAGEREF _Toc22645 \h </w:instrText>
        </w:r>
        <w:r>
          <w:fldChar w:fldCharType="separate"/>
        </w:r>
        <w:r>
          <w:t>63</w:t>
        </w:r>
        <w:r>
          <w:fldChar w:fldCharType="end"/>
        </w:r>
      </w:hyperlink>
    </w:p>
    <w:p>
      <w:pPr>
        <w:pStyle w:val="TOC1"/>
        <w:tabs>
          <w:tab w:val="right" w:leader="dot" w:pos="8306"/>
        </w:tabs>
      </w:pPr>
      <w:hyperlink w:anchor="_Toc31519" w:history="1">
        <w:r>
          <w:rPr>
            <w:rFonts w:ascii="仿宋" w:eastAsia="仿宋" w:hAnsi="仿宋" w:cs="仿宋" w:hint="eastAsia"/>
            <w:lang w:eastAsia="zh-CN"/>
          </w:rPr>
          <w:t>十二、资金管理与财务规划</w:t>
        </w:r>
        <w:r>
          <w:tab/>
        </w:r>
        <w:r>
          <w:fldChar w:fldCharType="begin"/>
        </w:r>
        <w:r>
          <w:instrText xml:space="preserve"> PAGEREF _Toc31519 \h </w:instrText>
        </w:r>
        <w:r>
          <w:fldChar w:fldCharType="separate"/>
        </w:r>
        <w:r>
          <w:t>64</w:t>
        </w:r>
        <w:r>
          <w:fldChar w:fldCharType="end"/>
        </w:r>
      </w:hyperlink>
    </w:p>
    <w:p>
      <w:pPr>
        <w:pStyle w:val="TOC2"/>
        <w:tabs>
          <w:tab w:val="right" w:leader="dot" w:pos="8306"/>
        </w:tabs>
      </w:pPr>
      <w:hyperlink w:anchor="_Toc11427" w:history="1">
        <w:r>
          <w:rPr>
            <w:rFonts w:ascii="仿宋" w:eastAsia="仿宋" w:hAnsi="仿宋" w:cs="仿宋" w:hint="eastAsia"/>
            <w:lang w:eastAsia="zh-CN"/>
          </w:rPr>
          <w:t>(一)、项目资金来源与筹措</w:t>
        </w:r>
        <w:r>
          <w:tab/>
        </w:r>
        <w:r>
          <w:fldChar w:fldCharType="begin"/>
        </w:r>
        <w:r>
          <w:instrText xml:space="preserve"> PAGEREF _Toc11427 \h </w:instrText>
        </w:r>
        <w:r>
          <w:fldChar w:fldCharType="separate"/>
        </w:r>
        <w:r>
          <w:t>64</w:t>
        </w:r>
        <w:r>
          <w:fldChar w:fldCharType="end"/>
        </w:r>
      </w:hyperlink>
    </w:p>
    <w:p>
      <w:pPr>
        <w:pStyle w:val="TOC2"/>
        <w:tabs>
          <w:tab w:val="right" w:leader="dot" w:pos="8306"/>
        </w:tabs>
      </w:pPr>
      <w:hyperlink w:anchor="_Toc17405" w:history="1">
        <w:r>
          <w:rPr>
            <w:rFonts w:ascii="仿宋" w:eastAsia="仿宋" w:hAnsi="仿宋" w:cs="仿宋" w:hint="eastAsia"/>
            <w:lang w:eastAsia="zh-CN"/>
          </w:rPr>
          <w:t>(二)、资金使用与监管</w:t>
        </w:r>
        <w:r>
          <w:tab/>
        </w:r>
        <w:r>
          <w:fldChar w:fldCharType="begin"/>
        </w:r>
        <w:r>
          <w:instrText xml:space="preserve"> PAGEREF _Toc17405 \h </w:instrText>
        </w:r>
        <w:r>
          <w:fldChar w:fldCharType="separate"/>
        </w:r>
        <w:r>
          <w:t>65</w:t>
        </w:r>
        <w:r>
          <w:fldChar w:fldCharType="end"/>
        </w:r>
      </w:hyperlink>
    </w:p>
    <w:p>
      <w:pPr>
        <w:pStyle w:val="TOC2"/>
        <w:tabs>
          <w:tab w:val="right" w:leader="dot" w:pos="8306"/>
        </w:tabs>
      </w:pPr>
      <w:hyperlink w:anchor="_Toc20718" w:history="1">
        <w:r>
          <w:rPr>
            <w:rFonts w:ascii="仿宋" w:eastAsia="仿宋" w:hAnsi="仿宋" w:cs="仿宋" w:hint="eastAsia"/>
            <w:lang w:eastAsia="zh-CN"/>
          </w:rPr>
          <w:t>(三)、财务规划与预测</w:t>
        </w:r>
        <w:r>
          <w:tab/>
        </w:r>
        <w:r>
          <w:fldChar w:fldCharType="begin"/>
        </w:r>
        <w:r>
          <w:instrText xml:space="preserve"> PAGEREF _Toc20718 \h </w:instrText>
        </w:r>
        <w:r>
          <w:fldChar w:fldCharType="separate"/>
        </w:r>
        <w:r>
          <w:t>67</w:t>
        </w:r>
        <w:r>
          <w:fldChar w:fldCharType="end"/>
        </w:r>
      </w:hyperlink>
    </w:p>
    <w:p>
      <w:pPr>
        <w:pStyle w:val="TOC1"/>
        <w:tabs>
          <w:tab w:val="right" w:leader="dot" w:pos="8306"/>
        </w:tabs>
      </w:pPr>
      <w:hyperlink w:anchor="_Toc27921" w:history="1">
        <w:r>
          <w:rPr>
            <w:rFonts w:ascii="仿宋" w:eastAsia="仿宋" w:hAnsi="仿宋" w:cs="仿宋" w:hint="eastAsia"/>
            <w:lang w:eastAsia="zh-CN"/>
          </w:rPr>
          <w:t>十三、项目施工方案</w:t>
        </w:r>
        <w:r>
          <w:tab/>
        </w:r>
        <w:r>
          <w:fldChar w:fldCharType="begin"/>
        </w:r>
        <w:r>
          <w:instrText xml:space="preserve"> PAGEREF _Toc27921 \h </w:instrText>
        </w:r>
        <w:r>
          <w:fldChar w:fldCharType="separate"/>
        </w:r>
        <w:r>
          <w:t>68</w:t>
        </w:r>
        <w:r>
          <w:fldChar w:fldCharType="end"/>
        </w:r>
      </w:hyperlink>
    </w:p>
    <w:p>
      <w:pPr>
        <w:pStyle w:val="TOC2"/>
        <w:tabs>
          <w:tab w:val="right" w:leader="dot" w:pos="8306"/>
        </w:tabs>
      </w:pPr>
      <w:hyperlink w:anchor="_Toc23544" w:history="1">
        <w:r>
          <w:rPr>
            <w:rFonts w:ascii="仿宋" w:eastAsia="仿宋" w:hAnsi="仿宋" w:cs="仿宋" w:hint="eastAsia"/>
            <w:lang w:eastAsia="zh-CN"/>
          </w:rPr>
          <w:t>(一)、施工组织设计</w:t>
        </w:r>
        <w:r>
          <w:tab/>
        </w:r>
        <w:r>
          <w:fldChar w:fldCharType="begin"/>
        </w:r>
        <w:r>
          <w:instrText xml:space="preserve"> PAGEREF _Toc23544 \h </w:instrText>
        </w:r>
        <w:r>
          <w:fldChar w:fldCharType="separate"/>
        </w:r>
        <w:r>
          <w:t>68</w:t>
        </w:r>
        <w:r>
          <w:fldChar w:fldCharType="end"/>
        </w:r>
      </w:hyperlink>
    </w:p>
    <w:p>
      <w:pPr>
        <w:pStyle w:val="TOC2"/>
        <w:tabs>
          <w:tab w:val="right" w:leader="dot" w:pos="8306"/>
        </w:tabs>
      </w:pPr>
      <w:hyperlink w:anchor="_Toc24770" w:history="1">
        <w:r>
          <w:rPr>
            <w:rFonts w:ascii="仿宋" w:eastAsia="仿宋" w:hAnsi="仿宋" w:cs="仿宋" w:hint="eastAsia"/>
            <w:lang w:eastAsia="zh-CN"/>
          </w:rPr>
          <w:t>(二)、施工工艺与技术路线</w:t>
        </w:r>
        <w:r>
          <w:tab/>
        </w:r>
        <w:r>
          <w:fldChar w:fldCharType="begin"/>
        </w:r>
        <w:r>
          <w:instrText xml:space="preserve"> PAGEREF _Toc24770 \h </w:instrText>
        </w:r>
        <w:r>
          <w:fldChar w:fldCharType="separate"/>
        </w:r>
        <w:r>
          <w:t>69</w:t>
        </w:r>
        <w:r>
          <w:fldChar w:fldCharType="end"/>
        </w:r>
      </w:hyperlink>
    </w:p>
    <w:p>
      <w:pPr>
        <w:pStyle w:val="TOC2"/>
        <w:tabs>
          <w:tab w:val="right" w:leader="dot" w:pos="8306"/>
        </w:tabs>
      </w:pPr>
      <w:hyperlink w:anchor="_Toc19348" w:history="1">
        <w:r>
          <w:rPr>
            <w:rFonts w:ascii="仿宋" w:eastAsia="仿宋" w:hAnsi="仿宋" w:cs="仿宋" w:hint="eastAsia"/>
            <w:lang w:eastAsia="zh-CN"/>
          </w:rPr>
          <w:t>(三)、关键节点施工计划</w:t>
        </w:r>
        <w:r>
          <w:tab/>
        </w:r>
        <w:r>
          <w:fldChar w:fldCharType="begin"/>
        </w:r>
        <w:r>
          <w:instrText xml:space="preserve"> PAGEREF _Toc19348 \h </w:instrText>
        </w:r>
        <w:r>
          <w:fldChar w:fldCharType="separate"/>
        </w:r>
        <w:r>
          <w:t>70</w:t>
        </w:r>
        <w:r>
          <w:fldChar w:fldCharType="end"/>
        </w:r>
      </w:hyperlink>
    </w:p>
    <w:p>
      <w:pPr>
        <w:pStyle w:val="TOC2"/>
        <w:tabs>
          <w:tab w:val="right" w:leader="dot" w:pos="8306"/>
        </w:tabs>
      </w:pPr>
      <w:hyperlink w:anchor="_Toc5755" w:history="1">
        <w:r>
          <w:rPr>
            <w:rFonts w:ascii="仿宋" w:eastAsia="仿宋" w:hAnsi="仿宋" w:cs="仿宋" w:hint="eastAsia"/>
            <w:lang w:eastAsia="zh-CN"/>
          </w:rPr>
          <w:t>(四)、施工现场管理</w:t>
        </w:r>
        <w:r>
          <w:tab/>
        </w:r>
        <w:r>
          <w:fldChar w:fldCharType="begin"/>
        </w:r>
        <w:r>
          <w:instrText xml:space="preserve"> PAGEREF _Toc5755 \h </w:instrText>
        </w:r>
        <w:r>
          <w:fldChar w:fldCharType="separate"/>
        </w:r>
        <w:r>
          <w:t>72</w:t>
        </w:r>
        <w:r>
          <w:fldChar w:fldCharType="end"/>
        </w:r>
      </w:hyperlink>
    </w:p>
    <w:p>
      <w:pPr>
        <w:pStyle w:val="TOC1"/>
        <w:tabs>
          <w:tab w:val="right" w:leader="dot" w:pos="8306"/>
        </w:tabs>
      </w:pPr>
      <w:hyperlink w:anchor="_Toc28384" w:history="1">
        <w:r>
          <w:rPr>
            <w:rFonts w:ascii="仿宋" w:eastAsia="仿宋" w:hAnsi="仿宋" w:cs="仿宋" w:hint="eastAsia"/>
            <w:lang w:eastAsia="zh-CN"/>
          </w:rPr>
          <w:t>十四、人力资源管理与开发</w:t>
        </w:r>
        <w:r>
          <w:tab/>
        </w:r>
        <w:r>
          <w:fldChar w:fldCharType="begin"/>
        </w:r>
        <w:r>
          <w:instrText xml:space="preserve"> PAGEREF _Toc28384 \h </w:instrText>
        </w:r>
        <w:r>
          <w:fldChar w:fldCharType="separate"/>
        </w:r>
        <w:r>
          <w:t>74</w:t>
        </w:r>
        <w:r>
          <w:fldChar w:fldCharType="end"/>
        </w:r>
      </w:hyperlink>
    </w:p>
    <w:p>
      <w:pPr>
        <w:pStyle w:val="TOC2"/>
        <w:tabs>
          <w:tab w:val="right" w:leader="dot" w:pos="8306"/>
        </w:tabs>
      </w:pPr>
      <w:hyperlink w:anchor="_Toc26836" w:history="1">
        <w:r>
          <w:rPr>
            <w:rFonts w:ascii="仿宋" w:eastAsia="仿宋" w:hAnsi="仿宋" w:cs="仿宋" w:hint="eastAsia"/>
            <w:lang w:eastAsia="zh-CN"/>
          </w:rPr>
          <w:t>(一)、人力资源规划</w:t>
        </w:r>
        <w:r>
          <w:tab/>
        </w:r>
        <w:r>
          <w:fldChar w:fldCharType="begin"/>
        </w:r>
        <w:r>
          <w:instrText xml:space="preserve"> PAGEREF _Toc26836 \h </w:instrText>
        </w:r>
        <w:r>
          <w:fldChar w:fldCharType="separate"/>
        </w:r>
        <w:r>
          <w:t>74</w:t>
        </w:r>
        <w:r>
          <w:fldChar w:fldCharType="end"/>
        </w:r>
      </w:hyperlink>
    </w:p>
    <w:p>
      <w:pPr>
        <w:pStyle w:val="TOC2"/>
        <w:tabs>
          <w:tab w:val="right" w:leader="dot" w:pos="8306"/>
        </w:tabs>
      </w:pPr>
      <w:hyperlink w:anchor="_Toc9784" w:history="1">
        <w:r>
          <w:rPr>
            <w:rFonts w:ascii="仿宋" w:eastAsia="仿宋" w:hAnsi="仿宋" w:cs="仿宋" w:hint="eastAsia"/>
            <w:lang w:eastAsia="zh-CN"/>
          </w:rPr>
          <w:t>(二)、人力资源开发与培训</w:t>
        </w:r>
        <w:r>
          <w:tab/>
        </w:r>
        <w:r>
          <w:fldChar w:fldCharType="begin"/>
        </w:r>
        <w:r>
          <w:instrText xml:space="preserve"> PAGEREF _Toc9784 \h </w:instrText>
        </w:r>
        <w:r>
          <w:fldChar w:fldCharType="separate"/>
        </w:r>
        <w:r>
          <w:t>76</w:t>
        </w:r>
        <w:r>
          <w:fldChar w:fldCharType="end"/>
        </w:r>
      </w:hyperlink>
    </w:p>
    <w:p>
      <w:pPr>
        <w:pStyle w:val="TOC1"/>
        <w:tabs>
          <w:tab w:val="right" w:leader="dot" w:pos="8306"/>
        </w:tabs>
      </w:pPr>
      <w:hyperlink w:anchor="_Toc3646" w:history="1">
        <w:r>
          <w:rPr>
            <w:rFonts w:ascii="仿宋" w:eastAsia="仿宋" w:hAnsi="仿宋" w:cs="仿宋" w:hint="eastAsia"/>
            <w:lang w:eastAsia="zh-CN"/>
          </w:rPr>
          <w:t>十五、设施与设备管理</w:t>
        </w:r>
        <w:r>
          <w:tab/>
        </w:r>
        <w:r>
          <w:fldChar w:fldCharType="begin"/>
        </w:r>
        <w:r>
          <w:instrText xml:space="preserve"> PAGEREF _Toc3646 \h </w:instrText>
        </w:r>
        <w:r>
          <w:fldChar w:fldCharType="separate"/>
        </w:r>
        <w:r>
          <w:t>78</w:t>
        </w:r>
        <w:r>
          <w:fldChar w:fldCharType="end"/>
        </w:r>
      </w:hyperlink>
    </w:p>
    <w:p>
      <w:pPr>
        <w:pStyle w:val="TOC2"/>
        <w:tabs>
          <w:tab w:val="right" w:leader="dot" w:pos="8306"/>
        </w:tabs>
      </w:pPr>
      <w:hyperlink w:anchor="_Toc20428" w:history="1">
        <w:r>
          <w:rPr>
            <w:rFonts w:ascii="仿宋" w:eastAsia="仿宋" w:hAnsi="仿宋" w:cs="仿宋" w:hint="eastAsia"/>
            <w:lang w:eastAsia="zh-CN"/>
          </w:rPr>
          <w:t>(一)、设施规划与配置</w:t>
        </w:r>
        <w:r>
          <w:tab/>
        </w:r>
        <w:r>
          <w:fldChar w:fldCharType="begin"/>
        </w:r>
        <w:r>
          <w:instrText xml:space="preserve"> PAGEREF _Toc20428 \h </w:instrText>
        </w:r>
        <w:r>
          <w:fldChar w:fldCharType="separate"/>
        </w:r>
        <w:r>
          <w:t>78</w:t>
        </w:r>
        <w:r>
          <w:fldChar w:fldCharType="end"/>
        </w:r>
      </w:hyperlink>
    </w:p>
    <w:p>
      <w:pPr>
        <w:pStyle w:val="TOC2"/>
        <w:tabs>
          <w:tab w:val="right" w:leader="dot" w:pos="8306"/>
        </w:tabs>
      </w:pPr>
      <w:hyperlink w:anchor="_Toc20409" w:history="1">
        <w:r>
          <w:rPr>
            <w:rFonts w:ascii="仿宋" w:eastAsia="仿宋" w:hAnsi="仿宋" w:cs="仿宋" w:hint="eastAsia"/>
            <w:lang w:eastAsia="zh-CN"/>
          </w:rPr>
          <w:t>(二)、设备采购与维护管理</w:t>
        </w:r>
        <w:r>
          <w:tab/>
        </w:r>
        <w:r>
          <w:fldChar w:fldCharType="begin"/>
        </w:r>
        <w:r>
          <w:instrText xml:space="preserve"> PAGEREF _Toc20409 \h </w:instrText>
        </w:r>
        <w:r>
          <w:fldChar w:fldCharType="separate"/>
        </w:r>
        <w:r>
          <w:t>79</w:t>
        </w:r>
        <w:r>
          <w:fldChar w:fldCharType="end"/>
        </w:r>
      </w:hyperlink>
    </w:p>
    <w:p>
      <w:pPr>
        <w:pStyle w:val="TOC2"/>
        <w:tabs>
          <w:tab w:val="right" w:leader="dot" w:pos="8306"/>
        </w:tabs>
      </w:pPr>
      <w:hyperlink w:anchor="_Toc11740" w:history="1">
        <w:r>
          <w:rPr>
            <w:rFonts w:ascii="仿宋" w:eastAsia="仿宋" w:hAnsi="仿宋" w:cs="仿宋" w:hint="eastAsia"/>
            <w:lang w:eastAsia="zh-CN"/>
          </w:rPr>
          <w:t>(三)、设施设备升级策略</w:t>
        </w:r>
        <w:r>
          <w:tab/>
        </w:r>
        <w:r>
          <w:fldChar w:fldCharType="begin"/>
        </w:r>
        <w:r>
          <w:instrText xml:space="preserve"> PAGEREF _Toc11740 \h </w:instrText>
        </w:r>
        <w:r>
          <w:fldChar w:fldCharType="separate"/>
        </w:r>
        <w:r>
          <w:t>80</w:t>
        </w:r>
        <w:r>
          <w:fldChar w:fldCharType="end"/>
        </w:r>
      </w:hyperlink>
    </w:p>
    <w:p>
      <w:pPr>
        <w:pStyle w:val="TOC1"/>
        <w:tabs>
          <w:tab w:val="right" w:leader="dot" w:pos="8306"/>
        </w:tabs>
      </w:pPr>
      <w:hyperlink w:anchor="_Toc13987" w:history="1">
        <w:r>
          <w:rPr>
            <w:rFonts w:ascii="仿宋" w:eastAsia="仿宋" w:hAnsi="仿宋" w:cs="仿宋" w:hint="eastAsia"/>
            <w:lang w:eastAsia="zh-CN"/>
          </w:rPr>
          <w:t>十六、产业协同与集群发展</w:t>
        </w:r>
        <w:r>
          <w:tab/>
        </w:r>
        <w:r>
          <w:fldChar w:fldCharType="begin"/>
        </w:r>
        <w:r>
          <w:instrText xml:space="preserve"> PAGEREF _Toc13987 \h </w:instrText>
        </w:r>
        <w:r>
          <w:fldChar w:fldCharType="separate"/>
        </w:r>
        <w:r>
          <w:t>80</w:t>
        </w:r>
        <w:r>
          <w:fldChar w:fldCharType="end"/>
        </w:r>
      </w:hyperlink>
    </w:p>
    <w:p>
      <w:pPr>
        <w:pStyle w:val="TOC2"/>
        <w:tabs>
          <w:tab w:val="right" w:leader="dot" w:pos="8306"/>
        </w:tabs>
      </w:pPr>
      <w:hyperlink w:anchor="_Toc15340" w:history="1">
        <w:r>
          <w:rPr>
            <w:rFonts w:ascii="仿宋" w:eastAsia="仿宋" w:hAnsi="仿宋" w:cs="仿宋" w:hint="eastAsia"/>
            <w:lang w:eastAsia="zh-CN"/>
          </w:rPr>
          <w:t>(一)、产业协同机制建设</w:t>
        </w:r>
        <w:r>
          <w:tab/>
        </w:r>
        <w:r>
          <w:fldChar w:fldCharType="begin"/>
        </w:r>
        <w:r>
          <w:instrText xml:space="preserve"> PAGEREF _Toc15340 \h </w:instrText>
        </w:r>
        <w:r>
          <w:fldChar w:fldCharType="separate"/>
        </w:r>
        <w:r>
          <w:t>80</w:t>
        </w:r>
        <w:r>
          <w:fldChar w:fldCharType="end"/>
        </w:r>
      </w:hyperlink>
    </w:p>
    <w:p>
      <w:pPr>
        <w:pStyle w:val="TOC2"/>
        <w:tabs>
          <w:tab w:val="right" w:leader="dot" w:pos="8306"/>
        </w:tabs>
      </w:pPr>
      <w:hyperlink w:anchor="_Toc29095" w:history="1">
        <w:r>
          <w:rPr>
            <w:rFonts w:ascii="仿宋" w:eastAsia="仿宋" w:hAnsi="仿宋" w:cs="仿宋" w:hint="eastAsia"/>
            <w:lang w:eastAsia="zh-CN"/>
          </w:rPr>
          <w:t>(二)、产业集群培育与发展</w:t>
        </w:r>
        <w:r>
          <w:tab/>
        </w:r>
        <w:r>
          <w:fldChar w:fldCharType="begin"/>
        </w:r>
        <w:r>
          <w:instrText xml:space="preserve"> PAGEREF _Toc29095 \h </w:instrText>
        </w:r>
        <w:r>
          <w:fldChar w:fldCharType="separate"/>
        </w:r>
        <w:r>
          <w:t>82</w:t>
        </w:r>
        <w:r>
          <w:fldChar w:fldCharType="end"/>
        </w:r>
      </w:hyperlink>
    </w:p>
    <w:p>
      <w:pPr>
        <w:pStyle w:val="TOC1"/>
        <w:tabs>
          <w:tab w:val="right" w:leader="dot" w:pos="8306"/>
        </w:tabs>
      </w:pPr>
      <w:hyperlink w:anchor="_Toc21095" w:history="1">
        <w:r>
          <w:rPr>
            <w:rFonts w:ascii="仿宋" w:eastAsia="仿宋" w:hAnsi="仿宋" w:cs="仿宋" w:hint="eastAsia"/>
            <w:lang w:eastAsia="zh-CN"/>
          </w:rPr>
          <w:t>十七、合作与交流机制建立</w:t>
        </w:r>
        <w:r>
          <w:tab/>
        </w:r>
        <w:r>
          <w:fldChar w:fldCharType="begin"/>
        </w:r>
        <w:r>
          <w:instrText xml:space="preserve"> PAGEREF _Toc21095 \h </w:instrText>
        </w:r>
        <w:r>
          <w:fldChar w:fldCharType="separate"/>
        </w:r>
        <w:r>
          <w:t>82</w:t>
        </w:r>
        <w:r>
          <w:fldChar w:fldCharType="end"/>
        </w:r>
      </w:hyperlink>
    </w:p>
    <w:p>
      <w:pPr>
        <w:pStyle w:val="TOC2"/>
        <w:tabs>
          <w:tab w:val="right" w:leader="dot" w:pos="8306"/>
        </w:tabs>
      </w:pPr>
      <w:hyperlink w:anchor="_Toc29250" w:history="1">
        <w:r>
          <w:rPr>
            <w:rFonts w:ascii="仿宋" w:eastAsia="仿宋" w:hAnsi="仿宋" w:cs="仿宋" w:hint="eastAsia"/>
            <w:lang w:eastAsia="zh-CN"/>
          </w:rPr>
          <w:t>(一)、合作伙伴选择与合作方式</w:t>
        </w:r>
        <w:r>
          <w:tab/>
        </w:r>
        <w:r>
          <w:fldChar w:fldCharType="begin"/>
        </w:r>
        <w:r>
          <w:instrText xml:space="preserve"> PAGEREF _Toc29250 \h </w:instrText>
        </w:r>
        <w:r>
          <w:fldChar w:fldCharType="separate"/>
        </w:r>
        <w:r>
          <w:t>82</w:t>
        </w:r>
        <w:r>
          <w:fldChar w:fldCharType="end"/>
        </w:r>
      </w:hyperlink>
    </w:p>
    <w:p>
      <w:pPr>
        <w:pStyle w:val="TOC2"/>
        <w:tabs>
          <w:tab w:val="right" w:leader="dot" w:pos="8306"/>
        </w:tabs>
      </w:pPr>
      <w:hyperlink w:anchor="_Toc13452" w:history="1">
        <w:r>
          <w:rPr>
            <w:rFonts w:ascii="仿宋" w:eastAsia="仿宋" w:hAnsi="仿宋" w:cs="仿宋" w:hint="eastAsia"/>
            <w:lang w:eastAsia="zh-CN"/>
          </w:rPr>
          <w:t>(二)、交流与合作平台搭建</w:t>
        </w:r>
        <w:r>
          <w:tab/>
        </w:r>
        <w:r>
          <w:fldChar w:fldCharType="begin"/>
        </w:r>
        <w:r>
          <w:instrText xml:space="preserve"> PAGEREF _Toc13452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8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05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总体电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航天器总体电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总体电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航天器总体电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21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航天器总体电路项目的必要性在当前经济和社会背景下表现得尤为重要，其对市场需求的满足、技术创新的推动、社会经济发展的促进以及环境可持续性的提高，共同构成了项目建设的核心价值和必要性。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航天器总体电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航天器总体电路项目在其专注的领域内，特别是在人工智能和数据科学方面，有望推动显著的技术革新。项目的研发活动不仅有望孕育出改变行业运作方式的新技术，还可能在长远中影响整个技术生态系统。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航天器总体电路项目还致力于提升当地居民的技能和就业能力，通过与当地教育机构合作提供培训和教育机会，从而提高社区整体的生活水平和社会福祉。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航天器总体电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18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航天器总体电路项目的建设和发展得益于一系列有利条件，这些条件涵盖了技术优势、市场潜力、政策支持、人力资源、基础设施以及投资和合作伙伴的支持，共同构成了项目成功的坚实基础。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航天器总体电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航天器总体电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04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27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813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641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556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https://d.book118.com/096205141201010043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航天器总体电路项目可行性建设方案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0A1A55"/>
    <w:rsid w:val="310A1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205141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2024-01-23T17:45:00Z</dcterms:created>
  <dcterms:modified xsi:type="dcterms:W3CDTF">2024-01-23T17:46:24Z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D484E8FFA9B5411FB6E8C5A5F410BFE2_11</vt:lpwstr>
  </property>
  <property fmtid="{D5CDD505-2E9C-101B-9397-08002B2CF9AE}" pid="3" name="KSOProductBuildVer">
    <vt:lpwstr>2052-12.1.0.16120</vt:lpwstr>
  </property>
</Properties>
</file>