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丁苯橡胶相关行业公司成立方案及可行性研究报告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58" w:history="1">
        <w:r>
          <w:rPr>
            <w:rFonts w:ascii="仿宋" w:eastAsia="仿宋" w:hAnsi="仿宋" w:cs="仿宋" w:hint="eastAsia"/>
            <w:lang w:eastAsia="zh-CN"/>
          </w:rPr>
          <w:t>前言</w:t>
        </w:r>
        <w:r>
          <w:tab/>
        </w:r>
        <w:r>
          <w:fldChar w:fldCharType="begin"/>
        </w:r>
        <w:r>
          <w:instrText xml:space="preserve"> PAGEREF _Toc24958 \h </w:instrText>
        </w:r>
        <w:r>
          <w:fldChar w:fldCharType="separate"/>
        </w:r>
        <w:r>
          <w:t>3</w:t>
        </w:r>
        <w:r>
          <w:fldChar w:fldCharType="end"/>
        </w:r>
      </w:hyperlink>
    </w:p>
    <w:p>
      <w:pPr>
        <w:pStyle w:val="TOC1"/>
        <w:tabs>
          <w:tab w:val="right" w:leader="dot" w:pos="8306"/>
        </w:tabs>
      </w:pPr>
      <w:hyperlink w:anchor="_Toc31542" w:history="1">
        <w:r>
          <w:rPr>
            <w:rFonts w:ascii="仿宋" w:eastAsia="仿宋" w:hAnsi="仿宋" w:cs="仿宋" w:hint="eastAsia"/>
            <w:lang w:eastAsia="zh-CN"/>
          </w:rPr>
          <w:t>一、选址分析</w:t>
        </w:r>
        <w:r>
          <w:tab/>
        </w:r>
        <w:r>
          <w:fldChar w:fldCharType="begin"/>
        </w:r>
        <w:r>
          <w:instrText xml:space="preserve"> PAGEREF _Toc31542 \h </w:instrText>
        </w:r>
        <w:r>
          <w:fldChar w:fldCharType="separate"/>
        </w:r>
        <w:r>
          <w:t>3</w:t>
        </w:r>
        <w:r>
          <w:fldChar w:fldCharType="end"/>
        </w:r>
      </w:hyperlink>
    </w:p>
    <w:p>
      <w:pPr>
        <w:pStyle w:val="TOC2"/>
        <w:tabs>
          <w:tab w:val="right" w:leader="dot" w:pos="8306"/>
        </w:tabs>
      </w:pPr>
      <w:hyperlink w:anchor="_Toc20279" w:history="1">
        <w:r>
          <w:rPr>
            <w:rFonts w:ascii="仿宋" w:eastAsia="仿宋" w:hAnsi="仿宋" w:cs="仿宋" w:hint="eastAsia"/>
            <w:lang w:eastAsia="zh-CN"/>
          </w:rPr>
          <w:t>(一)、丁苯橡胶项目选址原则</w:t>
        </w:r>
        <w:r>
          <w:tab/>
        </w:r>
        <w:r>
          <w:fldChar w:fldCharType="begin"/>
        </w:r>
        <w:r>
          <w:instrText xml:space="preserve"> PAGEREF _Toc20279 \h </w:instrText>
        </w:r>
        <w:r>
          <w:fldChar w:fldCharType="separate"/>
        </w:r>
        <w:r>
          <w:t>3</w:t>
        </w:r>
        <w:r>
          <w:fldChar w:fldCharType="end"/>
        </w:r>
      </w:hyperlink>
    </w:p>
    <w:p>
      <w:pPr>
        <w:pStyle w:val="TOC2"/>
        <w:tabs>
          <w:tab w:val="right" w:leader="dot" w:pos="8306"/>
        </w:tabs>
      </w:pPr>
      <w:hyperlink w:anchor="_Toc22120" w:history="1">
        <w:r>
          <w:rPr>
            <w:rFonts w:ascii="仿宋" w:eastAsia="仿宋" w:hAnsi="仿宋" w:cs="仿宋" w:hint="eastAsia"/>
            <w:lang w:eastAsia="zh-CN"/>
          </w:rPr>
          <w:t>(二)、建设区基本情况</w:t>
        </w:r>
        <w:r>
          <w:tab/>
        </w:r>
        <w:r>
          <w:fldChar w:fldCharType="begin"/>
        </w:r>
        <w:r>
          <w:instrText xml:space="preserve"> PAGEREF _Toc22120 \h </w:instrText>
        </w:r>
        <w:r>
          <w:fldChar w:fldCharType="separate"/>
        </w:r>
        <w:r>
          <w:t>4</w:t>
        </w:r>
        <w:r>
          <w:fldChar w:fldCharType="end"/>
        </w:r>
      </w:hyperlink>
    </w:p>
    <w:p>
      <w:pPr>
        <w:pStyle w:val="TOC2"/>
        <w:tabs>
          <w:tab w:val="right" w:leader="dot" w:pos="8306"/>
        </w:tabs>
      </w:pPr>
      <w:hyperlink w:anchor="_Toc17197" w:history="1">
        <w:r>
          <w:rPr>
            <w:rFonts w:ascii="仿宋" w:eastAsia="仿宋" w:hAnsi="仿宋" w:cs="仿宋" w:hint="eastAsia"/>
            <w:lang w:eastAsia="zh-CN"/>
          </w:rPr>
          <w:t>(三)、发展目标</w:t>
        </w:r>
        <w:r>
          <w:tab/>
        </w:r>
        <w:r>
          <w:fldChar w:fldCharType="begin"/>
        </w:r>
        <w:r>
          <w:instrText xml:space="preserve"> PAGEREF _Toc17197 \h </w:instrText>
        </w:r>
        <w:r>
          <w:fldChar w:fldCharType="separate"/>
        </w:r>
        <w:r>
          <w:t>5</w:t>
        </w:r>
        <w:r>
          <w:fldChar w:fldCharType="end"/>
        </w:r>
      </w:hyperlink>
    </w:p>
    <w:p>
      <w:pPr>
        <w:pStyle w:val="TOC2"/>
        <w:tabs>
          <w:tab w:val="right" w:leader="dot" w:pos="8306"/>
        </w:tabs>
      </w:pPr>
      <w:hyperlink w:anchor="_Toc4609" w:history="1">
        <w:r>
          <w:rPr>
            <w:rFonts w:ascii="仿宋" w:eastAsia="仿宋" w:hAnsi="仿宋" w:cs="仿宋" w:hint="eastAsia"/>
            <w:lang w:eastAsia="zh-CN"/>
          </w:rPr>
          <w:t>(四)、产业发展方向</w:t>
        </w:r>
        <w:r>
          <w:tab/>
        </w:r>
        <w:r>
          <w:fldChar w:fldCharType="begin"/>
        </w:r>
        <w:r>
          <w:instrText xml:space="preserve"> PAGEREF _Toc4609 \h </w:instrText>
        </w:r>
        <w:r>
          <w:fldChar w:fldCharType="separate"/>
        </w:r>
        <w:r>
          <w:t>7</w:t>
        </w:r>
        <w:r>
          <w:fldChar w:fldCharType="end"/>
        </w:r>
      </w:hyperlink>
    </w:p>
    <w:p>
      <w:pPr>
        <w:pStyle w:val="TOC2"/>
        <w:tabs>
          <w:tab w:val="right" w:leader="dot" w:pos="8306"/>
        </w:tabs>
      </w:pPr>
      <w:hyperlink w:anchor="_Toc20873" w:history="1">
        <w:r>
          <w:rPr>
            <w:rFonts w:ascii="仿宋" w:eastAsia="仿宋" w:hAnsi="仿宋" w:cs="仿宋" w:hint="eastAsia"/>
            <w:lang w:eastAsia="zh-CN"/>
          </w:rPr>
          <w:t>(五)、丁苯橡胶项目选址综合评价</w:t>
        </w:r>
        <w:r>
          <w:tab/>
        </w:r>
        <w:r>
          <w:fldChar w:fldCharType="begin"/>
        </w:r>
        <w:r>
          <w:instrText xml:space="preserve"> PAGEREF _Toc20873 \h </w:instrText>
        </w:r>
        <w:r>
          <w:fldChar w:fldCharType="separate"/>
        </w:r>
        <w:r>
          <w:t>8</w:t>
        </w:r>
        <w:r>
          <w:fldChar w:fldCharType="end"/>
        </w:r>
      </w:hyperlink>
    </w:p>
    <w:p>
      <w:pPr>
        <w:pStyle w:val="TOC1"/>
        <w:tabs>
          <w:tab w:val="right" w:leader="dot" w:pos="8306"/>
        </w:tabs>
      </w:pPr>
      <w:hyperlink w:anchor="_Toc3223" w:history="1">
        <w:r>
          <w:rPr>
            <w:rFonts w:ascii="仿宋" w:eastAsia="仿宋" w:hAnsi="仿宋" w:cs="仿宋" w:hint="eastAsia"/>
            <w:lang w:eastAsia="zh-CN"/>
          </w:rPr>
          <w:t>二、公司成立背景及可行性分析</w:t>
        </w:r>
        <w:r>
          <w:tab/>
        </w:r>
        <w:r>
          <w:fldChar w:fldCharType="begin"/>
        </w:r>
        <w:r>
          <w:instrText xml:space="preserve"> PAGEREF _Toc3223 \h </w:instrText>
        </w:r>
        <w:r>
          <w:fldChar w:fldCharType="separate"/>
        </w:r>
        <w:r>
          <w:t>8</w:t>
        </w:r>
        <w:r>
          <w:fldChar w:fldCharType="end"/>
        </w:r>
      </w:hyperlink>
    </w:p>
    <w:p>
      <w:pPr>
        <w:pStyle w:val="TOC2"/>
        <w:tabs>
          <w:tab w:val="right" w:leader="dot" w:pos="8306"/>
        </w:tabs>
      </w:pPr>
      <w:hyperlink w:anchor="_Toc13679" w:history="1">
        <w:r>
          <w:rPr>
            <w:rFonts w:ascii="仿宋" w:eastAsia="仿宋" w:hAnsi="仿宋" w:cs="仿宋" w:hint="eastAsia"/>
            <w:lang w:eastAsia="zh-CN"/>
          </w:rPr>
          <w:t>(一)、发展思路</w:t>
        </w:r>
        <w:r>
          <w:tab/>
        </w:r>
        <w:r>
          <w:fldChar w:fldCharType="begin"/>
        </w:r>
        <w:r>
          <w:instrText xml:space="preserve"> PAGEREF _Toc13679 \h </w:instrText>
        </w:r>
        <w:r>
          <w:fldChar w:fldCharType="separate"/>
        </w:r>
        <w:r>
          <w:t>8</w:t>
        </w:r>
        <w:r>
          <w:fldChar w:fldCharType="end"/>
        </w:r>
      </w:hyperlink>
    </w:p>
    <w:p>
      <w:pPr>
        <w:pStyle w:val="TOC2"/>
        <w:tabs>
          <w:tab w:val="right" w:leader="dot" w:pos="8306"/>
        </w:tabs>
      </w:pPr>
      <w:hyperlink w:anchor="_Toc6163" w:history="1">
        <w:r>
          <w:rPr>
            <w:rFonts w:ascii="仿宋" w:eastAsia="仿宋" w:hAnsi="仿宋" w:cs="仿宋" w:hint="eastAsia"/>
            <w:lang w:eastAsia="zh-CN"/>
          </w:rPr>
          <w:t>(二)、产业发展背景分析</w:t>
        </w:r>
        <w:r>
          <w:tab/>
        </w:r>
        <w:r>
          <w:fldChar w:fldCharType="begin"/>
        </w:r>
        <w:r>
          <w:instrText xml:space="preserve"> PAGEREF _Toc6163 \h </w:instrText>
        </w:r>
        <w:r>
          <w:fldChar w:fldCharType="separate"/>
        </w:r>
        <w:r>
          <w:t>9</w:t>
        </w:r>
        <w:r>
          <w:fldChar w:fldCharType="end"/>
        </w:r>
      </w:hyperlink>
    </w:p>
    <w:p>
      <w:pPr>
        <w:pStyle w:val="TOC2"/>
        <w:tabs>
          <w:tab w:val="right" w:leader="dot" w:pos="8306"/>
        </w:tabs>
      </w:pPr>
      <w:hyperlink w:anchor="_Toc22288" w:history="1">
        <w:r>
          <w:rPr>
            <w:rFonts w:ascii="仿宋" w:eastAsia="仿宋" w:hAnsi="仿宋" w:cs="仿宋" w:hint="eastAsia"/>
            <w:lang w:eastAsia="zh-CN"/>
          </w:rPr>
          <w:t>(三)、产业发展原则</w:t>
        </w:r>
        <w:r>
          <w:tab/>
        </w:r>
        <w:r>
          <w:fldChar w:fldCharType="begin"/>
        </w:r>
        <w:r>
          <w:instrText xml:space="preserve"> PAGEREF _Toc22288 \h </w:instrText>
        </w:r>
        <w:r>
          <w:fldChar w:fldCharType="separate"/>
        </w:r>
        <w:r>
          <w:t>11</w:t>
        </w:r>
        <w:r>
          <w:fldChar w:fldCharType="end"/>
        </w:r>
      </w:hyperlink>
    </w:p>
    <w:p>
      <w:pPr>
        <w:pStyle w:val="TOC2"/>
        <w:tabs>
          <w:tab w:val="right" w:leader="dot" w:pos="8306"/>
        </w:tabs>
      </w:pPr>
      <w:hyperlink w:anchor="_Toc10763" w:history="1">
        <w:r>
          <w:rPr>
            <w:rFonts w:ascii="仿宋" w:eastAsia="仿宋" w:hAnsi="仿宋" w:cs="仿宋" w:hint="eastAsia"/>
            <w:lang w:eastAsia="zh-CN"/>
          </w:rPr>
          <w:t>(四)、区域产业环境分析</w:t>
        </w:r>
        <w:r>
          <w:tab/>
        </w:r>
        <w:r>
          <w:fldChar w:fldCharType="begin"/>
        </w:r>
        <w:r>
          <w:instrText xml:space="preserve"> PAGEREF _Toc10763 \h </w:instrText>
        </w:r>
        <w:r>
          <w:fldChar w:fldCharType="separate"/>
        </w:r>
        <w:r>
          <w:t>12</w:t>
        </w:r>
        <w:r>
          <w:fldChar w:fldCharType="end"/>
        </w:r>
      </w:hyperlink>
    </w:p>
    <w:p>
      <w:pPr>
        <w:pStyle w:val="TOC2"/>
        <w:tabs>
          <w:tab w:val="right" w:leader="dot" w:pos="8306"/>
        </w:tabs>
      </w:pPr>
      <w:hyperlink w:anchor="_Toc29487" w:history="1">
        <w:r>
          <w:rPr>
            <w:rFonts w:ascii="仿宋" w:eastAsia="仿宋" w:hAnsi="仿宋" w:cs="仿宋" w:hint="eastAsia"/>
            <w:lang w:eastAsia="zh-CN"/>
          </w:rPr>
          <w:t>(五)、可行性分析</w:t>
        </w:r>
        <w:r>
          <w:tab/>
        </w:r>
        <w:r>
          <w:fldChar w:fldCharType="begin"/>
        </w:r>
        <w:r>
          <w:instrText xml:space="preserve"> PAGEREF _Toc29487 \h </w:instrText>
        </w:r>
        <w:r>
          <w:fldChar w:fldCharType="separate"/>
        </w:r>
        <w:r>
          <w:t>14</w:t>
        </w:r>
        <w:r>
          <w:fldChar w:fldCharType="end"/>
        </w:r>
      </w:hyperlink>
    </w:p>
    <w:p>
      <w:pPr>
        <w:pStyle w:val="TOC2"/>
        <w:tabs>
          <w:tab w:val="right" w:leader="dot" w:pos="8306"/>
        </w:tabs>
      </w:pPr>
      <w:hyperlink w:anchor="_Toc15286" w:history="1">
        <w:r>
          <w:rPr>
            <w:rFonts w:ascii="仿宋" w:eastAsia="仿宋" w:hAnsi="仿宋" w:cs="仿宋" w:hint="eastAsia"/>
            <w:lang w:eastAsia="zh-CN"/>
          </w:rPr>
          <w:t>(六)、产业发展重点任务</w:t>
        </w:r>
        <w:r>
          <w:tab/>
        </w:r>
        <w:r>
          <w:fldChar w:fldCharType="begin"/>
        </w:r>
        <w:r>
          <w:instrText xml:space="preserve"> PAGEREF _Toc15286 \h </w:instrText>
        </w:r>
        <w:r>
          <w:fldChar w:fldCharType="separate"/>
        </w:r>
        <w:r>
          <w:t>14</w:t>
        </w:r>
        <w:r>
          <w:fldChar w:fldCharType="end"/>
        </w:r>
      </w:hyperlink>
    </w:p>
    <w:p>
      <w:pPr>
        <w:pStyle w:val="TOC2"/>
        <w:tabs>
          <w:tab w:val="right" w:leader="dot" w:pos="8306"/>
        </w:tabs>
      </w:pPr>
      <w:hyperlink w:anchor="_Toc30653" w:history="1">
        <w:r>
          <w:rPr>
            <w:rFonts w:ascii="仿宋" w:eastAsia="仿宋" w:hAnsi="仿宋" w:cs="仿宋" w:hint="eastAsia"/>
            <w:lang w:eastAsia="zh-CN"/>
          </w:rPr>
          <w:t>(七)、丁苯橡胶项目建设必要性分析</w:t>
        </w:r>
        <w:r>
          <w:tab/>
        </w:r>
        <w:r>
          <w:fldChar w:fldCharType="begin"/>
        </w:r>
        <w:r>
          <w:instrText xml:space="preserve"> PAGEREF _Toc30653 \h </w:instrText>
        </w:r>
        <w:r>
          <w:fldChar w:fldCharType="separate"/>
        </w:r>
        <w:r>
          <w:t>16</w:t>
        </w:r>
        <w:r>
          <w:fldChar w:fldCharType="end"/>
        </w:r>
      </w:hyperlink>
    </w:p>
    <w:p>
      <w:pPr>
        <w:pStyle w:val="TOC1"/>
        <w:tabs>
          <w:tab w:val="right" w:leader="dot" w:pos="8306"/>
        </w:tabs>
      </w:pPr>
      <w:hyperlink w:anchor="_Toc16004" w:history="1">
        <w:r>
          <w:rPr>
            <w:rFonts w:ascii="仿宋" w:eastAsia="仿宋" w:hAnsi="仿宋" w:cs="仿宋" w:hint="eastAsia"/>
            <w:lang w:eastAsia="zh-CN"/>
          </w:rPr>
          <w:t>三、丁苯橡胶筹建公司基本信息</w:t>
        </w:r>
        <w:r>
          <w:tab/>
        </w:r>
        <w:r>
          <w:fldChar w:fldCharType="begin"/>
        </w:r>
        <w:r>
          <w:instrText xml:space="preserve"> PAGEREF _Toc16004 \h </w:instrText>
        </w:r>
        <w:r>
          <w:fldChar w:fldCharType="separate"/>
        </w:r>
        <w:r>
          <w:t>18</w:t>
        </w:r>
        <w:r>
          <w:fldChar w:fldCharType="end"/>
        </w:r>
      </w:hyperlink>
    </w:p>
    <w:p>
      <w:pPr>
        <w:pStyle w:val="TOC2"/>
        <w:tabs>
          <w:tab w:val="right" w:leader="dot" w:pos="8306"/>
        </w:tabs>
      </w:pPr>
      <w:hyperlink w:anchor="_Toc1668" w:history="1">
        <w:r>
          <w:rPr>
            <w:rFonts w:ascii="仿宋" w:eastAsia="仿宋" w:hAnsi="仿宋" w:cs="仿宋" w:hint="eastAsia"/>
            <w:lang w:eastAsia="zh-CN"/>
          </w:rPr>
          <w:t>(一)、公司名称</w:t>
        </w:r>
        <w:r>
          <w:tab/>
        </w:r>
        <w:r>
          <w:fldChar w:fldCharType="begin"/>
        </w:r>
        <w:r>
          <w:instrText xml:space="preserve"> PAGEREF _Toc1668 \h </w:instrText>
        </w:r>
        <w:r>
          <w:fldChar w:fldCharType="separate"/>
        </w:r>
        <w:r>
          <w:t>18</w:t>
        </w:r>
        <w:r>
          <w:fldChar w:fldCharType="end"/>
        </w:r>
      </w:hyperlink>
    </w:p>
    <w:p>
      <w:pPr>
        <w:pStyle w:val="TOC2"/>
        <w:tabs>
          <w:tab w:val="right" w:leader="dot" w:pos="8306"/>
        </w:tabs>
      </w:pPr>
      <w:hyperlink w:anchor="_Toc29368" w:history="1">
        <w:r>
          <w:rPr>
            <w:rFonts w:ascii="仿宋" w:eastAsia="仿宋" w:hAnsi="仿宋" w:cs="仿宋" w:hint="eastAsia"/>
            <w:lang w:eastAsia="zh-CN"/>
          </w:rPr>
          <w:t>(二)、注册资本</w:t>
        </w:r>
        <w:r>
          <w:tab/>
        </w:r>
        <w:r>
          <w:fldChar w:fldCharType="begin"/>
        </w:r>
        <w:r>
          <w:instrText xml:space="preserve"> PAGEREF _Toc29368 \h </w:instrText>
        </w:r>
        <w:r>
          <w:fldChar w:fldCharType="separate"/>
        </w:r>
        <w:r>
          <w:t>18</w:t>
        </w:r>
        <w:r>
          <w:fldChar w:fldCharType="end"/>
        </w:r>
      </w:hyperlink>
    </w:p>
    <w:p>
      <w:pPr>
        <w:pStyle w:val="TOC2"/>
        <w:tabs>
          <w:tab w:val="right" w:leader="dot" w:pos="8306"/>
        </w:tabs>
      </w:pPr>
      <w:hyperlink w:anchor="_Toc22004" w:history="1">
        <w:r>
          <w:rPr>
            <w:rFonts w:ascii="仿宋" w:eastAsia="仿宋" w:hAnsi="仿宋" w:cs="仿宋" w:hint="eastAsia"/>
            <w:lang w:eastAsia="zh-CN"/>
          </w:rPr>
          <w:t>(三)、注册地址</w:t>
        </w:r>
        <w:r>
          <w:tab/>
        </w:r>
        <w:r>
          <w:fldChar w:fldCharType="begin"/>
        </w:r>
        <w:r>
          <w:instrText xml:space="preserve"> PAGEREF _Toc22004 \h </w:instrText>
        </w:r>
        <w:r>
          <w:fldChar w:fldCharType="separate"/>
        </w:r>
        <w:r>
          <w:t>18</w:t>
        </w:r>
        <w:r>
          <w:fldChar w:fldCharType="end"/>
        </w:r>
      </w:hyperlink>
    </w:p>
    <w:p>
      <w:pPr>
        <w:pStyle w:val="TOC2"/>
        <w:tabs>
          <w:tab w:val="right" w:leader="dot" w:pos="8306"/>
        </w:tabs>
      </w:pPr>
      <w:hyperlink w:anchor="_Toc5990" w:history="1">
        <w:r>
          <w:rPr>
            <w:rFonts w:ascii="仿宋" w:eastAsia="仿宋" w:hAnsi="仿宋" w:cs="仿宋" w:hint="eastAsia"/>
            <w:lang w:eastAsia="zh-CN"/>
          </w:rPr>
          <w:t>(四)、法人代表</w:t>
        </w:r>
        <w:r>
          <w:tab/>
        </w:r>
        <w:r>
          <w:fldChar w:fldCharType="begin"/>
        </w:r>
        <w:r>
          <w:instrText xml:space="preserve"> PAGEREF _Toc5990 \h </w:instrText>
        </w:r>
        <w:r>
          <w:fldChar w:fldCharType="separate"/>
        </w:r>
        <w:r>
          <w:t>18</w:t>
        </w:r>
        <w:r>
          <w:fldChar w:fldCharType="end"/>
        </w:r>
      </w:hyperlink>
    </w:p>
    <w:p>
      <w:pPr>
        <w:pStyle w:val="TOC2"/>
        <w:tabs>
          <w:tab w:val="right" w:leader="dot" w:pos="8306"/>
        </w:tabs>
      </w:pPr>
      <w:hyperlink w:anchor="_Toc10640" w:history="1">
        <w:r>
          <w:rPr>
            <w:rFonts w:ascii="仿宋" w:eastAsia="仿宋" w:hAnsi="仿宋" w:cs="仿宋" w:hint="eastAsia"/>
            <w:lang w:eastAsia="zh-CN"/>
          </w:rPr>
          <w:t>(五)、主要经营范围</w:t>
        </w:r>
        <w:r>
          <w:tab/>
        </w:r>
        <w:r>
          <w:fldChar w:fldCharType="begin"/>
        </w:r>
        <w:r>
          <w:instrText xml:space="preserve"> PAGEREF _Toc10640 \h </w:instrText>
        </w:r>
        <w:r>
          <w:fldChar w:fldCharType="separate"/>
        </w:r>
        <w:r>
          <w:t>18</w:t>
        </w:r>
        <w:r>
          <w:fldChar w:fldCharType="end"/>
        </w:r>
      </w:hyperlink>
    </w:p>
    <w:p>
      <w:pPr>
        <w:pStyle w:val="TOC2"/>
        <w:tabs>
          <w:tab w:val="right" w:leader="dot" w:pos="8306"/>
        </w:tabs>
      </w:pPr>
      <w:hyperlink w:anchor="_Toc26562" w:history="1">
        <w:r>
          <w:rPr>
            <w:rFonts w:ascii="仿宋" w:eastAsia="仿宋" w:hAnsi="仿宋" w:cs="仿宋" w:hint="eastAsia"/>
            <w:lang w:eastAsia="zh-CN"/>
          </w:rPr>
          <w:t>(六)、主要股东</w:t>
        </w:r>
        <w:r>
          <w:tab/>
        </w:r>
        <w:r>
          <w:fldChar w:fldCharType="begin"/>
        </w:r>
        <w:r>
          <w:instrText xml:space="preserve"> PAGEREF _Toc26562 \h </w:instrText>
        </w:r>
        <w:r>
          <w:fldChar w:fldCharType="separate"/>
        </w:r>
        <w:r>
          <w:t>19</w:t>
        </w:r>
        <w:r>
          <w:fldChar w:fldCharType="end"/>
        </w:r>
      </w:hyperlink>
    </w:p>
    <w:p>
      <w:pPr>
        <w:pStyle w:val="TOC1"/>
        <w:tabs>
          <w:tab w:val="right" w:leader="dot" w:pos="8306"/>
        </w:tabs>
      </w:pPr>
      <w:hyperlink w:anchor="_Toc9871" w:history="1">
        <w:r>
          <w:rPr>
            <w:rFonts w:ascii="仿宋" w:eastAsia="仿宋" w:hAnsi="仿宋" w:cs="仿宋" w:hint="eastAsia"/>
            <w:lang w:eastAsia="zh-CN"/>
          </w:rPr>
          <w:t>四、公司成立方案</w:t>
        </w:r>
        <w:r>
          <w:tab/>
        </w:r>
        <w:r>
          <w:fldChar w:fldCharType="begin"/>
        </w:r>
        <w:r>
          <w:instrText xml:space="preserve"> PAGEREF _Toc9871 \h </w:instrText>
        </w:r>
        <w:r>
          <w:fldChar w:fldCharType="separate"/>
        </w:r>
        <w:r>
          <w:t>20</w:t>
        </w:r>
        <w:r>
          <w:fldChar w:fldCharType="end"/>
        </w:r>
      </w:hyperlink>
    </w:p>
    <w:p>
      <w:pPr>
        <w:pStyle w:val="TOC2"/>
        <w:tabs>
          <w:tab w:val="right" w:leader="dot" w:pos="8306"/>
        </w:tabs>
      </w:pPr>
      <w:hyperlink w:anchor="_Toc14255" w:history="1">
        <w:r>
          <w:rPr>
            <w:rFonts w:ascii="仿宋" w:eastAsia="仿宋" w:hAnsi="仿宋" w:cs="仿宋" w:hint="eastAsia"/>
            <w:lang w:eastAsia="zh-CN"/>
          </w:rPr>
          <w:t>(一)、公司经营宗旨</w:t>
        </w:r>
        <w:r>
          <w:tab/>
        </w:r>
        <w:r>
          <w:fldChar w:fldCharType="begin"/>
        </w:r>
        <w:r>
          <w:instrText xml:space="preserve"> PAGEREF _Toc14255 \h </w:instrText>
        </w:r>
        <w:r>
          <w:fldChar w:fldCharType="separate"/>
        </w:r>
        <w:r>
          <w:t>20</w:t>
        </w:r>
        <w:r>
          <w:fldChar w:fldCharType="end"/>
        </w:r>
      </w:hyperlink>
    </w:p>
    <w:p>
      <w:pPr>
        <w:pStyle w:val="TOC2"/>
        <w:tabs>
          <w:tab w:val="right" w:leader="dot" w:pos="8306"/>
        </w:tabs>
      </w:pPr>
      <w:hyperlink w:anchor="_Toc11944" w:history="1">
        <w:r>
          <w:rPr>
            <w:rFonts w:ascii="仿宋" w:eastAsia="仿宋" w:hAnsi="仿宋" w:cs="仿宋" w:hint="eastAsia"/>
            <w:lang w:eastAsia="zh-CN"/>
          </w:rPr>
          <w:t>(二)、公司的目标、主要职责</w:t>
        </w:r>
        <w:r>
          <w:tab/>
        </w:r>
        <w:r>
          <w:fldChar w:fldCharType="begin"/>
        </w:r>
        <w:r>
          <w:instrText xml:space="preserve"> PAGEREF _Toc11944 \h </w:instrText>
        </w:r>
        <w:r>
          <w:fldChar w:fldCharType="separate"/>
        </w:r>
        <w:r>
          <w:t>21</w:t>
        </w:r>
        <w:r>
          <w:fldChar w:fldCharType="end"/>
        </w:r>
      </w:hyperlink>
    </w:p>
    <w:p>
      <w:pPr>
        <w:pStyle w:val="TOC2"/>
        <w:tabs>
          <w:tab w:val="right" w:leader="dot" w:pos="8306"/>
        </w:tabs>
      </w:pPr>
      <w:hyperlink w:anchor="_Toc20965" w:history="1">
        <w:r>
          <w:rPr>
            <w:rFonts w:ascii="仿宋" w:eastAsia="仿宋" w:hAnsi="仿宋" w:cs="仿宋" w:hint="eastAsia"/>
            <w:lang w:eastAsia="zh-CN"/>
          </w:rPr>
          <w:t>(三)、公司组建方式</w:t>
        </w:r>
        <w:r>
          <w:tab/>
        </w:r>
        <w:r>
          <w:fldChar w:fldCharType="begin"/>
        </w:r>
        <w:r>
          <w:instrText xml:space="preserve"> PAGEREF _Toc20965 \h </w:instrText>
        </w:r>
        <w:r>
          <w:fldChar w:fldCharType="separate"/>
        </w:r>
        <w:r>
          <w:t>23</w:t>
        </w:r>
        <w:r>
          <w:fldChar w:fldCharType="end"/>
        </w:r>
      </w:hyperlink>
    </w:p>
    <w:p>
      <w:pPr>
        <w:pStyle w:val="TOC2"/>
        <w:tabs>
          <w:tab w:val="right" w:leader="dot" w:pos="8306"/>
        </w:tabs>
      </w:pPr>
      <w:hyperlink w:anchor="_Toc31269" w:history="1">
        <w:r>
          <w:rPr>
            <w:rFonts w:ascii="仿宋" w:eastAsia="仿宋" w:hAnsi="仿宋" w:cs="仿宋" w:hint="eastAsia"/>
            <w:lang w:eastAsia="zh-CN"/>
          </w:rPr>
          <w:t>(四)、公司管理体制</w:t>
        </w:r>
        <w:r>
          <w:tab/>
        </w:r>
        <w:r>
          <w:fldChar w:fldCharType="begin"/>
        </w:r>
        <w:r>
          <w:instrText xml:space="preserve"> PAGEREF _Toc31269 \h </w:instrText>
        </w:r>
        <w:r>
          <w:fldChar w:fldCharType="separate"/>
        </w:r>
        <w:r>
          <w:t>24</w:t>
        </w:r>
        <w:r>
          <w:fldChar w:fldCharType="end"/>
        </w:r>
      </w:hyperlink>
    </w:p>
    <w:p>
      <w:pPr>
        <w:pStyle w:val="TOC2"/>
        <w:tabs>
          <w:tab w:val="right" w:leader="dot" w:pos="8306"/>
        </w:tabs>
      </w:pPr>
      <w:hyperlink w:anchor="_Toc3115" w:history="1">
        <w:r>
          <w:rPr>
            <w:rFonts w:ascii="仿宋" w:eastAsia="仿宋" w:hAnsi="仿宋" w:cs="仿宋" w:hint="eastAsia"/>
            <w:lang w:eastAsia="zh-CN"/>
          </w:rPr>
          <w:t>(五)、部门职责及权限</w:t>
        </w:r>
        <w:r>
          <w:tab/>
        </w:r>
        <w:r>
          <w:fldChar w:fldCharType="begin"/>
        </w:r>
        <w:r>
          <w:instrText xml:space="preserve"> PAGEREF _Toc3115 \h </w:instrText>
        </w:r>
        <w:r>
          <w:fldChar w:fldCharType="separate"/>
        </w:r>
        <w:r>
          <w:t>25</w:t>
        </w:r>
        <w:r>
          <w:fldChar w:fldCharType="end"/>
        </w:r>
      </w:hyperlink>
    </w:p>
    <w:p>
      <w:pPr>
        <w:pStyle w:val="TOC2"/>
        <w:tabs>
          <w:tab w:val="right" w:leader="dot" w:pos="8306"/>
        </w:tabs>
      </w:pPr>
      <w:hyperlink w:anchor="_Toc13236" w:history="1">
        <w:r>
          <w:rPr>
            <w:rFonts w:ascii="仿宋" w:eastAsia="仿宋" w:hAnsi="仿宋" w:cs="仿宋" w:hint="eastAsia"/>
            <w:lang w:eastAsia="zh-CN"/>
          </w:rPr>
          <w:t>(六)、核心人员介绍</w:t>
        </w:r>
        <w:r>
          <w:tab/>
        </w:r>
        <w:r>
          <w:fldChar w:fldCharType="begin"/>
        </w:r>
        <w:r>
          <w:instrText xml:space="preserve"> PAGEREF _Toc13236 \h </w:instrText>
        </w:r>
        <w:r>
          <w:fldChar w:fldCharType="separate"/>
        </w:r>
        <w:r>
          <w:t>28</w:t>
        </w:r>
        <w:r>
          <w:fldChar w:fldCharType="end"/>
        </w:r>
      </w:hyperlink>
    </w:p>
    <w:p>
      <w:pPr>
        <w:pStyle w:val="TOC2"/>
        <w:tabs>
          <w:tab w:val="right" w:leader="dot" w:pos="8306"/>
        </w:tabs>
      </w:pPr>
      <w:hyperlink w:anchor="_Toc27254" w:history="1">
        <w:r>
          <w:rPr>
            <w:rFonts w:ascii="仿宋" w:eastAsia="仿宋" w:hAnsi="仿宋" w:cs="仿宋" w:hint="eastAsia"/>
            <w:lang w:eastAsia="zh-CN"/>
          </w:rPr>
          <w:t>(七)、财务会计制度</w:t>
        </w:r>
        <w:r>
          <w:tab/>
        </w:r>
        <w:r>
          <w:fldChar w:fldCharType="begin"/>
        </w:r>
        <w:r>
          <w:instrText xml:space="preserve"> PAGEREF _Toc27254 \h </w:instrText>
        </w:r>
        <w:r>
          <w:fldChar w:fldCharType="separate"/>
        </w:r>
        <w:r>
          <w:t>30</w:t>
        </w:r>
        <w:r>
          <w:fldChar w:fldCharType="end"/>
        </w:r>
      </w:hyperlink>
    </w:p>
    <w:p>
      <w:pPr>
        <w:pStyle w:val="TOC1"/>
        <w:tabs>
          <w:tab w:val="right" w:leader="dot" w:pos="8306"/>
        </w:tabs>
      </w:pPr>
      <w:hyperlink w:anchor="_Toc11148" w:history="1">
        <w:r>
          <w:rPr>
            <w:rFonts w:ascii="仿宋" w:eastAsia="仿宋" w:hAnsi="仿宋" w:cs="仿宋" w:hint="eastAsia"/>
            <w:lang w:eastAsia="zh-CN"/>
          </w:rPr>
          <w:t>五、行业、市场分析</w:t>
        </w:r>
        <w:r>
          <w:tab/>
        </w:r>
        <w:r>
          <w:fldChar w:fldCharType="begin"/>
        </w:r>
        <w:r>
          <w:instrText xml:space="preserve"> PAGEREF _Toc11148 \h </w:instrText>
        </w:r>
        <w:r>
          <w:fldChar w:fldCharType="separate"/>
        </w:r>
        <w:r>
          <w:t>35</w:t>
        </w:r>
        <w:r>
          <w:fldChar w:fldCharType="end"/>
        </w:r>
      </w:hyperlink>
    </w:p>
    <w:p>
      <w:pPr>
        <w:pStyle w:val="TOC2"/>
        <w:tabs>
          <w:tab w:val="right" w:leader="dot" w:pos="8306"/>
        </w:tabs>
      </w:pPr>
      <w:hyperlink w:anchor="_Toc12267" w:history="1">
        <w:r>
          <w:rPr>
            <w:rFonts w:ascii="仿宋" w:eastAsia="仿宋" w:hAnsi="仿宋" w:cs="仿宋" w:hint="eastAsia"/>
            <w:lang w:eastAsia="zh-CN"/>
          </w:rPr>
          <w:t>(一)、行业分析</w:t>
        </w:r>
        <w:r>
          <w:tab/>
        </w:r>
        <w:r>
          <w:fldChar w:fldCharType="begin"/>
        </w:r>
        <w:r>
          <w:instrText xml:space="preserve"> PAGEREF _Toc12267 \h </w:instrText>
        </w:r>
        <w:r>
          <w:fldChar w:fldCharType="separate"/>
        </w:r>
        <w:r>
          <w:t>35</w:t>
        </w:r>
        <w:r>
          <w:fldChar w:fldCharType="end"/>
        </w:r>
      </w:hyperlink>
    </w:p>
    <w:p>
      <w:pPr>
        <w:pStyle w:val="TOC2"/>
        <w:tabs>
          <w:tab w:val="right" w:leader="dot" w:pos="8306"/>
        </w:tabs>
      </w:pPr>
      <w:hyperlink w:anchor="_Toc9433" w:history="1">
        <w:r>
          <w:rPr>
            <w:rFonts w:ascii="仿宋" w:eastAsia="仿宋" w:hAnsi="仿宋" w:cs="仿宋" w:hint="eastAsia"/>
            <w:lang w:eastAsia="zh-CN"/>
          </w:rPr>
          <w:t>(二)、市场分析</w:t>
        </w:r>
        <w:r>
          <w:tab/>
        </w:r>
        <w:r>
          <w:fldChar w:fldCharType="begin"/>
        </w:r>
        <w:r>
          <w:instrText xml:space="preserve"> PAGEREF _Toc9433 \h </w:instrText>
        </w:r>
        <w:r>
          <w:fldChar w:fldCharType="separate"/>
        </w:r>
        <w:r>
          <w:t>36</w:t>
        </w:r>
        <w:r>
          <w:fldChar w:fldCharType="end"/>
        </w:r>
      </w:hyperlink>
    </w:p>
    <w:p>
      <w:pPr>
        <w:pStyle w:val="TOC2"/>
        <w:tabs>
          <w:tab w:val="right" w:leader="dot" w:pos="8306"/>
        </w:tabs>
      </w:pPr>
      <w:hyperlink w:anchor="_Toc29980" w:history="1">
        <w:r>
          <w:rPr>
            <w:rFonts w:ascii="仿宋" w:eastAsia="仿宋" w:hAnsi="仿宋" w:cs="仿宋" w:hint="eastAsia"/>
            <w:lang w:eastAsia="zh-CN"/>
          </w:rPr>
          <w:t>(三)、行业发展及市场前景分析</w:t>
        </w:r>
        <w:r>
          <w:tab/>
        </w:r>
        <w:r>
          <w:fldChar w:fldCharType="begin"/>
        </w:r>
        <w:r>
          <w:instrText xml:space="preserve"> PAGEREF _Toc29980 \h </w:instrText>
        </w:r>
        <w:r>
          <w:fldChar w:fldCharType="separate"/>
        </w:r>
        <w:r>
          <w:t>36</w:t>
        </w:r>
        <w:r>
          <w:fldChar w:fldCharType="end"/>
        </w:r>
      </w:hyperlink>
    </w:p>
    <w:p>
      <w:pPr>
        <w:pStyle w:val="TOC1"/>
        <w:tabs>
          <w:tab w:val="right" w:leader="dot" w:pos="8306"/>
        </w:tabs>
      </w:pPr>
      <w:hyperlink w:anchor="_Toc6044" w:history="1">
        <w:r>
          <w:rPr>
            <w:rFonts w:ascii="仿宋" w:eastAsia="仿宋" w:hAnsi="仿宋" w:cs="仿宋" w:hint="eastAsia"/>
            <w:lang w:eastAsia="zh-CN"/>
          </w:rPr>
          <w:t>六、建设进度分析</w:t>
        </w:r>
        <w:r>
          <w:tab/>
        </w:r>
        <w:r>
          <w:fldChar w:fldCharType="begin"/>
        </w:r>
        <w:r>
          <w:instrText xml:space="preserve"> PAGEREF _Toc6044 \h </w:instrText>
        </w:r>
        <w:r>
          <w:fldChar w:fldCharType="separate"/>
        </w:r>
        <w:r>
          <w:t>38</w:t>
        </w:r>
        <w:r>
          <w:fldChar w:fldCharType="end"/>
        </w:r>
      </w:hyperlink>
    </w:p>
    <w:p>
      <w:pPr>
        <w:pStyle w:val="TOC2"/>
        <w:tabs>
          <w:tab w:val="right" w:leader="dot" w:pos="8306"/>
        </w:tabs>
      </w:pPr>
      <w:hyperlink w:anchor="_Toc21747" w:history="1">
        <w:r>
          <w:rPr>
            <w:rFonts w:ascii="仿宋" w:eastAsia="仿宋" w:hAnsi="仿宋" w:cs="仿宋" w:hint="eastAsia"/>
            <w:lang w:eastAsia="zh-CN"/>
          </w:rPr>
          <w:t>(一)、丁苯橡胶项目进度安排</w:t>
        </w:r>
        <w:r>
          <w:tab/>
        </w:r>
        <w:r>
          <w:fldChar w:fldCharType="begin"/>
        </w:r>
        <w:r>
          <w:instrText xml:space="preserve"> PAGEREF _Toc21747 \h </w:instrText>
        </w:r>
        <w:r>
          <w:fldChar w:fldCharType="separate"/>
        </w:r>
        <w:r>
          <w:t>38</w:t>
        </w:r>
        <w:r>
          <w:fldChar w:fldCharType="end"/>
        </w:r>
      </w:hyperlink>
    </w:p>
    <w:p>
      <w:pPr>
        <w:pStyle w:val="TOC2"/>
        <w:tabs>
          <w:tab w:val="right" w:leader="dot" w:pos="8306"/>
        </w:tabs>
      </w:pPr>
      <w:hyperlink w:anchor="_Toc21078" w:history="1">
        <w:r>
          <w:rPr>
            <w:rFonts w:ascii="仿宋" w:eastAsia="仿宋" w:hAnsi="仿宋" w:cs="仿宋" w:hint="eastAsia"/>
            <w:lang w:eastAsia="zh-CN"/>
          </w:rPr>
          <w:t>(二)、丁苯橡胶项目实施保障措施</w:t>
        </w:r>
        <w:r>
          <w:tab/>
        </w:r>
        <w:r>
          <w:fldChar w:fldCharType="begin"/>
        </w:r>
        <w:r>
          <w:instrText xml:space="preserve"> PAGEREF _Toc21078 \h </w:instrText>
        </w:r>
        <w:r>
          <w:fldChar w:fldCharType="separate"/>
        </w:r>
        <w:r>
          <w:t>39</w:t>
        </w:r>
        <w:r>
          <w:fldChar w:fldCharType="end"/>
        </w:r>
      </w:hyperlink>
    </w:p>
    <w:p>
      <w:pPr>
        <w:pStyle w:val="TOC1"/>
        <w:tabs>
          <w:tab w:val="right" w:leader="dot" w:pos="8306"/>
        </w:tabs>
      </w:pPr>
      <w:hyperlink w:anchor="_Toc3623" w:history="1">
        <w:r>
          <w:rPr>
            <w:rFonts w:ascii="仿宋" w:eastAsia="仿宋" w:hAnsi="仿宋" w:cs="仿宋" w:hint="eastAsia"/>
            <w:lang w:eastAsia="zh-CN"/>
          </w:rPr>
          <w:t>七、投资方案分析</w:t>
        </w:r>
        <w:r>
          <w:tab/>
        </w:r>
        <w:r>
          <w:fldChar w:fldCharType="begin"/>
        </w:r>
        <w:r>
          <w:instrText xml:space="preserve"> PAGEREF _Toc3623 \h </w:instrText>
        </w:r>
        <w:r>
          <w:fldChar w:fldCharType="separate"/>
        </w:r>
        <w:r>
          <w:t>40</w:t>
        </w:r>
        <w:r>
          <w:fldChar w:fldCharType="end"/>
        </w:r>
      </w:hyperlink>
    </w:p>
    <w:p>
      <w:pPr>
        <w:pStyle w:val="TOC2"/>
        <w:tabs>
          <w:tab w:val="right" w:leader="dot" w:pos="8306"/>
        </w:tabs>
      </w:pPr>
      <w:hyperlink w:anchor="_Toc566" w:history="1">
        <w:r>
          <w:rPr>
            <w:rFonts w:ascii="仿宋" w:eastAsia="仿宋" w:hAnsi="仿宋" w:cs="仿宋" w:hint="eastAsia"/>
            <w:lang w:eastAsia="zh-CN"/>
          </w:rPr>
          <w:t>(一)、编制说明</w:t>
        </w:r>
        <w:r>
          <w:tab/>
        </w:r>
        <w:r>
          <w:fldChar w:fldCharType="begin"/>
        </w:r>
        <w:r>
          <w:instrText xml:space="preserve"> PAGEREF _Toc566 \h </w:instrText>
        </w:r>
        <w:r>
          <w:fldChar w:fldCharType="separate"/>
        </w:r>
        <w:r>
          <w:t>40</w:t>
        </w:r>
        <w:r>
          <w:fldChar w:fldCharType="end"/>
        </w:r>
      </w:hyperlink>
    </w:p>
    <w:p>
      <w:pPr>
        <w:pStyle w:val="TOC2"/>
        <w:tabs>
          <w:tab w:val="right" w:leader="dot" w:pos="8306"/>
        </w:tabs>
      </w:pPr>
      <w:hyperlink w:anchor="_Toc9523" w:history="1">
        <w:r>
          <w:rPr>
            <w:rFonts w:ascii="仿宋" w:eastAsia="仿宋" w:hAnsi="仿宋" w:cs="仿宋" w:hint="eastAsia"/>
            <w:lang w:eastAsia="zh-CN"/>
          </w:rPr>
          <w:t>(二)、建设投资</w:t>
        </w:r>
        <w:r>
          <w:tab/>
        </w:r>
        <w:r>
          <w:fldChar w:fldCharType="begin"/>
        </w:r>
        <w:r>
          <w:instrText xml:space="preserve"> PAGEREF _Toc9523 \h </w:instrText>
        </w:r>
        <w:r>
          <w:fldChar w:fldCharType="separate"/>
        </w:r>
        <w:r>
          <w:t>40</w:t>
        </w:r>
        <w:r>
          <w:fldChar w:fldCharType="end"/>
        </w:r>
      </w:hyperlink>
    </w:p>
    <w:p>
      <w:pPr>
        <w:pStyle w:val="TOC2"/>
        <w:tabs>
          <w:tab w:val="right" w:leader="dot" w:pos="8306"/>
        </w:tabs>
      </w:pPr>
      <w:hyperlink w:anchor="_Toc7596" w:history="1">
        <w:r>
          <w:rPr>
            <w:rFonts w:ascii="仿宋" w:eastAsia="仿宋" w:hAnsi="仿宋" w:cs="仿宋" w:hint="eastAsia"/>
            <w:lang w:eastAsia="zh-CN"/>
          </w:rPr>
          <w:t>(三)、建设期利息</w:t>
        </w:r>
        <w:r>
          <w:tab/>
        </w:r>
        <w:r>
          <w:fldChar w:fldCharType="begin"/>
        </w:r>
        <w:r>
          <w:instrText xml:space="preserve"> PAGEREF _Toc7596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91" w:history="1">
        <w:r>
          <w:rPr>
            <w:rFonts w:ascii="仿宋" w:eastAsia="仿宋" w:hAnsi="仿宋" w:cs="仿宋" w:hint="eastAsia"/>
            <w:lang w:eastAsia="zh-CN"/>
          </w:rPr>
          <w:t>(四)、流动资金</w:t>
        </w:r>
        <w:r>
          <w:tab/>
        </w:r>
        <w:r>
          <w:fldChar w:fldCharType="begin"/>
        </w:r>
        <w:r>
          <w:instrText xml:space="preserve"> PAGEREF _Toc13091 \h </w:instrText>
        </w:r>
        <w:r>
          <w:fldChar w:fldCharType="separate"/>
        </w:r>
        <w:r>
          <w:t>41</w:t>
        </w:r>
        <w:r>
          <w:fldChar w:fldCharType="end"/>
        </w:r>
      </w:hyperlink>
    </w:p>
    <w:p>
      <w:pPr>
        <w:pStyle w:val="TOC2"/>
        <w:tabs>
          <w:tab w:val="right" w:leader="dot" w:pos="8306"/>
        </w:tabs>
      </w:pPr>
      <w:hyperlink w:anchor="_Toc19589" w:history="1">
        <w:r>
          <w:rPr>
            <w:rFonts w:ascii="仿宋" w:eastAsia="仿宋" w:hAnsi="仿宋" w:cs="仿宋" w:hint="eastAsia"/>
            <w:lang w:eastAsia="zh-CN"/>
          </w:rPr>
          <w:t>(五)、丁苯橡胶项目总投资</w:t>
        </w:r>
        <w:r>
          <w:tab/>
        </w:r>
        <w:r>
          <w:fldChar w:fldCharType="begin"/>
        </w:r>
        <w:r>
          <w:instrText xml:space="preserve"> PAGEREF _Toc19589 \h </w:instrText>
        </w:r>
        <w:r>
          <w:fldChar w:fldCharType="separate"/>
        </w:r>
        <w:r>
          <w:t>41</w:t>
        </w:r>
        <w:r>
          <w:fldChar w:fldCharType="end"/>
        </w:r>
      </w:hyperlink>
    </w:p>
    <w:p>
      <w:pPr>
        <w:pStyle w:val="TOC2"/>
        <w:tabs>
          <w:tab w:val="right" w:leader="dot" w:pos="8306"/>
        </w:tabs>
      </w:pPr>
      <w:hyperlink w:anchor="_Toc12217" w:history="1">
        <w:r>
          <w:rPr>
            <w:rFonts w:ascii="仿宋" w:eastAsia="仿宋" w:hAnsi="仿宋" w:cs="仿宋" w:hint="eastAsia"/>
            <w:lang w:eastAsia="zh-CN"/>
          </w:rPr>
          <w:t>(六)、资金筹措与投资计划</w:t>
        </w:r>
        <w:r>
          <w:tab/>
        </w:r>
        <w:r>
          <w:fldChar w:fldCharType="begin"/>
        </w:r>
        <w:r>
          <w:instrText xml:space="preserve"> PAGEREF _Toc12217 \h </w:instrText>
        </w:r>
        <w:r>
          <w:fldChar w:fldCharType="separate"/>
        </w:r>
        <w:r>
          <w:t>42</w:t>
        </w:r>
        <w:r>
          <w:fldChar w:fldCharType="end"/>
        </w:r>
      </w:hyperlink>
    </w:p>
    <w:p>
      <w:pPr>
        <w:pStyle w:val="TOC1"/>
        <w:tabs>
          <w:tab w:val="right" w:leader="dot" w:pos="8306"/>
        </w:tabs>
      </w:pPr>
      <w:hyperlink w:anchor="_Toc514" w:history="1">
        <w:r>
          <w:rPr>
            <w:rFonts w:ascii="仿宋" w:eastAsia="仿宋" w:hAnsi="仿宋" w:cs="仿宋" w:hint="eastAsia"/>
            <w:lang w:eastAsia="zh-CN"/>
          </w:rPr>
          <w:t>八、目标客户和受众分析</w:t>
        </w:r>
        <w:r>
          <w:tab/>
        </w:r>
        <w:r>
          <w:fldChar w:fldCharType="begin"/>
        </w:r>
        <w:r>
          <w:instrText xml:space="preserve"> PAGEREF _Toc514 \h </w:instrText>
        </w:r>
        <w:r>
          <w:fldChar w:fldCharType="separate"/>
        </w:r>
        <w:r>
          <w:t>42</w:t>
        </w:r>
        <w:r>
          <w:fldChar w:fldCharType="end"/>
        </w:r>
      </w:hyperlink>
    </w:p>
    <w:p>
      <w:pPr>
        <w:pStyle w:val="TOC2"/>
        <w:tabs>
          <w:tab w:val="right" w:leader="dot" w:pos="8306"/>
        </w:tabs>
      </w:pPr>
      <w:hyperlink w:anchor="_Toc14765" w:history="1">
        <w:r>
          <w:rPr>
            <w:rFonts w:ascii="仿宋" w:eastAsia="仿宋" w:hAnsi="仿宋" w:cs="仿宋" w:hint="eastAsia"/>
            <w:lang w:eastAsia="zh-CN"/>
          </w:rPr>
          <w:t>(一)、客户群体描述</w:t>
        </w:r>
        <w:r>
          <w:tab/>
        </w:r>
        <w:r>
          <w:fldChar w:fldCharType="begin"/>
        </w:r>
        <w:r>
          <w:instrText xml:space="preserve"> PAGEREF _Toc14765 \h </w:instrText>
        </w:r>
        <w:r>
          <w:fldChar w:fldCharType="separate"/>
        </w:r>
        <w:r>
          <w:t>42</w:t>
        </w:r>
        <w:r>
          <w:fldChar w:fldCharType="end"/>
        </w:r>
      </w:hyperlink>
    </w:p>
    <w:p>
      <w:pPr>
        <w:pStyle w:val="TOC2"/>
        <w:tabs>
          <w:tab w:val="right" w:leader="dot" w:pos="8306"/>
        </w:tabs>
      </w:pPr>
      <w:hyperlink w:anchor="_Toc24708" w:history="1">
        <w:r>
          <w:rPr>
            <w:rFonts w:ascii="仿宋" w:eastAsia="仿宋" w:hAnsi="仿宋" w:cs="仿宋" w:hint="eastAsia"/>
            <w:lang w:eastAsia="zh-CN"/>
          </w:rPr>
          <w:t>(二)、客户需求和期望</w:t>
        </w:r>
        <w:r>
          <w:tab/>
        </w:r>
        <w:r>
          <w:fldChar w:fldCharType="begin"/>
        </w:r>
        <w:r>
          <w:instrText xml:space="preserve"> PAGEREF _Toc24708 \h </w:instrText>
        </w:r>
        <w:r>
          <w:fldChar w:fldCharType="separate"/>
        </w:r>
        <w:r>
          <w:t>44</w:t>
        </w:r>
        <w:r>
          <w:fldChar w:fldCharType="end"/>
        </w:r>
      </w:hyperlink>
    </w:p>
    <w:p>
      <w:pPr>
        <w:pStyle w:val="TOC2"/>
        <w:tabs>
          <w:tab w:val="right" w:leader="dot" w:pos="8306"/>
        </w:tabs>
      </w:pPr>
      <w:hyperlink w:anchor="_Toc13860" w:history="1">
        <w:r>
          <w:rPr>
            <w:rFonts w:ascii="仿宋" w:eastAsia="仿宋" w:hAnsi="仿宋" w:cs="仿宋" w:hint="eastAsia"/>
            <w:lang w:eastAsia="zh-CN"/>
          </w:rPr>
          <w:t>(三)、客户获取策略</w:t>
        </w:r>
        <w:r>
          <w:tab/>
        </w:r>
        <w:r>
          <w:fldChar w:fldCharType="begin"/>
        </w:r>
        <w:r>
          <w:instrText xml:space="preserve"> PAGEREF _Toc13860 \h </w:instrText>
        </w:r>
        <w:r>
          <w:fldChar w:fldCharType="separate"/>
        </w:r>
        <w:r>
          <w:t>45</w:t>
        </w:r>
        <w:r>
          <w:fldChar w:fldCharType="end"/>
        </w:r>
      </w:hyperlink>
    </w:p>
    <w:p>
      <w:pPr>
        <w:pStyle w:val="TOC2"/>
        <w:tabs>
          <w:tab w:val="right" w:leader="dot" w:pos="8306"/>
        </w:tabs>
      </w:pPr>
      <w:hyperlink w:anchor="_Toc31687" w:history="1">
        <w:r>
          <w:rPr>
            <w:rFonts w:ascii="仿宋" w:eastAsia="仿宋" w:hAnsi="仿宋" w:cs="仿宋" w:hint="eastAsia"/>
            <w:lang w:eastAsia="zh-CN"/>
          </w:rPr>
          <w:t>(四)、客户关系管理</w:t>
        </w:r>
        <w:r>
          <w:tab/>
        </w:r>
        <w:r>
          <w:fldChar w:fldCharType="begin"/>
        </w:r>
        <w:r>
          <w:instrText xml:space="preserve"> PAGEREF _Toc31687 \h </w:instrText>
        </w:r>
        <w:r>
          <w:fldChar w:fldCharType="separate"/>
        </w:r>
        <w:r>
          <w:t>47</w:t>
        </w:r>
        <w:r>
          <w:fldChar w:fldCharType="end"/>
        </w:r>
      </w:hyperlink>
    </w:p>
    <w:p>
      <w:pPr>
        <w:pStyle w:val="TOC1"/>
        <w:tabs>
          <w:tab w:val="right" w:leader="dot" w:pos="8306"/>
        </w:tabs>
      </w:pPr>
      <w:hyperlink w:anchor="_Toc10374" w:history="1">
        <w:r>
          <w:rPr>
            <w:rFonts w:ascii="仿宋" w:eastAsia="仿宋" w:hAnsi="仿宋" w:cs="仿宋" w:hint="eastAsia"/>
            <w:lang w:eastAsia="zh-CN"/>
          </w:rPr>
          <w:t>九、丁苯橡胶项目风险分析</w:t>
        </w:r>
        <w:r>
          <w:tab/>
        </w:r>
        <w:r>
          <w:fldChar w:fldCharType="begin"/>
        </w:r>
        <w:r>
          <w:instrText xml:space="preserve"> PAGEREF _Toc10374 \h </w:instrText>
        </w:r>
        <w:r>
          <w:fldChar w:fldCharType="separate"/>
        </w:r>
        <w:r>
          <w:t>49</w:t>
        </w:r>
        <w:r>
          <w:fldChar w:fldCharType="end"/>
        </w:r>
      </w:hyperlink>
    </w:p>
    <w:p>
      <w:pPr>
        <w:pStyle w:val="TOC2"/>
        <w:tabs>
          <w:tab w:val="right" w:leader="dot" w:pos="8306"/>
        </w:tabs>
      </w:pPr>
      <w:hyperlink w:anchor="_Toc30145" w:history="1">
        <w:r>
          <w:rPr>
            <w:rFonts w:ascii="仿宋" w:eastAsia="仿宋" w:hAnsi="仿宋" w:cs="仿宋" w:hint="eastAsia"/>
            <w:lang w:eastAsia="zh-CN"/>
          </w:rPr>
          <w:t>(一)、丁苯橡胶项目风险分析</w:t>
        </w:r>
        <w:r>
          <w:tab/>
        </w:r>
        <w:r>
          <w:fldChar w:fldCharType="begin"/>
        </w:r>
        <w:r>
          <w:instrText xml:space="preserve"> PAGEREF _Toc30145 \h </w:instrText>
        </w:r>
        <w:r>
          <w:fldChar w:fldCharType="separate"/>
        </w:r>
        <w:r>
          <w:t>49</w:t>
        </w:r>
        <w:r>
          <w:fldChar w:fldCharType="end"/>
        </w:r>
      </w:hyperlink>
    </w:p>
    <w:p>
      <w:pPr>
        <w:pStyle w:val="TOC2"/>
        <w:tabs>
          <w:tab w:val="right" w:leader="dot" w:pos="8306"/>
        </w:tabs>
      </w:pPr>
      <w:hyperlink w:anchor="_Toc28252" w:history="1">
        <w:r>
          <w:rPr>
            <w:rFonts w:ascii="仿宋" w:eastAsia="仿宋" w:hAnsi="仿宋" w:cs="仿宋" w:hint="eastAsia"/>
            <w:lang w:eastAsia="zh-CN"/>
          </w:rPr>
          <w:t>(二)、丁苯橡胶项目风险对策</w:t>
        </w:r>
        <w:r>
          <w:tab/>
        </w:r>
        <w:r>
          <w:fldChar w:fldCharType="begin"/>
        </w:r>
        <w:r>
          <w:instrText xml:space="preserve"> PAGEREF _Toc28252 \h </w:instrText>
        </w:r>
        <w:r>
          <w:fldChar w:fldCharType="separate"/>
        </w:r>
        <w:r>
          <w:t>50</w:t>
        </w:r>
        <w:r>
          <w:fldChar w:fldCharType="end"/>
        </w:r>
      </w:hyperlink>
    </w:p>
    <w:p>
      <w:pPr>
        <w:pStyle w:val="TOC1"/>
        <w:tabs>
          <w:tab w:val="right" w:leader="dot" w:pos="8306"/>
        </w:tabs>
      </w:pPr>
      <w:hyperlink w:anchor="_Toc5017" w:history="1">
        <w:r>
          <w:rPr>
            <w:rFonts w:ascii="仿宋" w:eastAsia="仿宋" w:hAnsi="仿宋" w:cs="仿宋" w:hint="eastAsia"/>
            <w:lang w:eastAsia="zh-CN"/>
          </w:rPr>
          <w:t>十、丁苯橡胶项目经济效益</w:t>
        </w:r>
        <w:r>
          <w:tab/>
        </w:r>
        <w:r>
          <w:fldChar w:fldCharType="begin"/>
        </w:r>
        <w:r>
          <w:instrText xml:space="preserve"> PAGEREF _Toc5017 \h </w:instrText>
        </w:r>
        <w:r>
          <w:fldChar w:fldCharType="separate"/>
        </w:r>
        <w:r>
          <w:t>51</w:t>
        </w:r>
        <w:r>
          <w:fldChar w:fldCharType="end"/>
        </w:r>
      </w:hyperlink>
    </w:p>
    <w:p>
      <w:pPr>
        <w:pStyle w:val="TOC2"/>
        <w:tabs>
          <w:tab w:val="right" w:leader="dot" w:pos="8306"/>
        </w:tabs>
      </w:pPr>
      <w:hyperlink w:anchor="_Toc9958" w:history="1">
        <w:r>
          <w:rPr>
            <w:rFonts w:ascii="仿宋" w:eastAsia="仿宋" w:hAnsi="仿宋" w:cs="仿宋" w:hint="eastAsia"/>
            <w:lang w:eastAsia="zh-CN"/>
          </w:rPr>
          <w:t>(一)、基本假设及基础参数选取</w:t>
        </w:r>
        <w:r>
          <w:tab/>
        </w:r>
        <w:r>
          <w:fldChar w:fldCharType="begin"/>
        </w:r>
        <w:r>
          <w:instrText xml:space="preserve"> PAGEREF _Toc9958 \h </w:instrText>
        </w:r>
        <w:r>
          <w:fldChar w:fldCharType="separate"/>
        </w:r>
        <w:r>
          <w:t>51</w:t>
        </w:r>
        <w:r>
          <w:fldChar w:fldCharType="end"/>
        </w:r>
      </w:hyperlink>
    </w:p>
    <w:p>
      <w:pPr>
        <w:pStyle w:val="TOC2"/>
        <w:tabs>
          <w:tab w:val="right" w:leader="dot" w:pos="8306"/>
        </w:tabs>
      </w:pPr>
      <w:hyperlink w:anchor="_Toc4960" w:history="1">
        <w:r>
          <w:rPr>
            <w:rFonts w:ascii="仿宋" w:eastAsia="仿宋" w:hAnsi="仿宋" w:cs="仿宋" w:hint="eastAsia"/>
            <w:lang w:eastAsia="zh-CN"/>
          </w:rPr>
          <w:t>(二)、经济评价财务测算</w:t>
        </w:r>
        <w:r>
          <w:tab/>
        </w:r>
        <w:r>
          <w:fldChar w:fldCharType="begin"/>
        </w:r>
        <w:r>
          <w:instrText xml:space="preserve"> PAGEREF _Toc4960 \h </w:instrText>
        </w:r>
        <w:r>
          <w:fldChar w:fldCharType="separate"/>
        </w:r>
        <w:r>
          <w:t>51</w:t>
        </w:r>
        <w:r>
          <w:fldChar w:fldCharType="end"/>
        </w:r>
      </w:hyperlink>
    </w:p>
    <w:p>
      <w:pPr>
        <w:pStyle w:val="TOC2"/>
        <w:tabs>
          <w:tab w:val="right" w:leader="dot" w:pos="8306"/>
        </w:tabs>
      </w:pPr>
      <w:hyperlink w:anchor="_Toc3200" w:history="1">
        <w:r>
          <w:rPr>
            <w:rFonts w:ascii="仿宋" w:eastAsia="仿宋" w:hAnsi="仿宋" w:cs="仿宋" w:hint="eastAsia"/>
            <w:lang w:eastAsia="zh-CN"/>
          </w:rPr>
          <w:t>(三)、丁苯橡胶项目盈利能力分析</w:t>
        </w:r>
        <w:r>
          <w:tab/>
        </w:r>
        <w:r>
          <w:fldChar w:fldCharType="begin"/>
        </w:r>
        <w:r>
          <w:instrText xml:space="preserve"> PAGEREF _Toc3200 \h </w:instrText>
        </w:r>
        <w:r>
          <w:fldChar w:fldCharType="separate"/>
        </w:r>
        <w:r>
          <w:t>53</w:t>
        </w:r>
        <w:r>
          <w:fldChar w:fldCharType="end"/>
        </w:r>
      </w:hyperlink>
    </w:p>
    <w:p>
      <w:pPr>
        <w:pStyle w:val="TOC2"/>
        <w:tabs>
          <w:tab w:val="right" w:leader="dot" w:pos="8306"/>
        </w:tabs>
      </w:pPr>
      <w:hyperlink w:anchor="_Toc4198" w:history="1">
        <w:r>
          <w:rPr>
            <w:rFonts w:ascii="仿宋" w:eastAsia="仿宋" w:hAnsi="仿宋" w:cs="仿宋" w:hint="eastAsia"/>
            <w:lang w:eastAsia="zh-CN"/>
          </w:rPr>
          <w:t>(四)、财务生存能力分析</w:t>
        </w:r>
        <w:r>
          <w:tab/>
        </w:r>
        <w:r>
          <w:fldChar w:fldCharType="begin"/>
        </w:r>
        <w:r>
          <w:instrText xml:space="preserve"> PAGEREF _Toc4198 \h </w:instrText>
        </w:r>
        <w:r>
          <w:fldChar w:fldCharType="separate"/>
        </w:r>
        <w:r>
          <w:t>54</w:t>
        </w:r>
        <w:r>
          <w:fldChar w:fldCharType="end"/>
        </w:r>
      </w:hyperlink>
    </w:p>
    <w:p>
      <w:pPr>
        <w:pStyle w:val="TOC2"/>
        <w:tabs>
          <w:tab w:val="right" w:leader="dot" w:pos="8306"/>
        </w:tabs>
      </w:pPr>
      <w:hyperlink w:anchor="_Toc30227" w:history="1">
        <w:r>
          <w:rPr>
            <w:rFonts w:ascii="仿宋" w:eastAsia="仿宋" w:hAnsi="仿宋" w:cs="仿宋" w:hint="eastAsia"/>
            <w:lang w:eastAsia="zh-CN"/>
          </w:rPr>
          <w:t>(五)、偿债能力分析</w:t>
        </w:r>
        <w:r>
          <w:tab/>
        </w:r>
        <w:r>
          <w:fldChar w:fldCharType="begin"/>
        </w:r>
        <w:r>
          <w:instrText xml:space="preserve"> PAGEREF _Toc30227 \h </w:instrText>
        </w:r>
        <w:r>
          <w:fldChar w:fldCharType="separate"/>
        </w:r>
        <w:r>
          <w:t>54</w:t>
        </w:r>
        <w:r>
          <w:fldChar w:fldCharType="end"/>
        </w:r>
      </w:hyperlink>
    </w:p>
    <w:p>
      <w:pPr>
        <w:pStyle w:val="TOC2"/>
        <w:tabs>
          <w:tab w:val="right" w:leader="dot" w:pos="8306"/>
        </w:tabs>
      </w:pPr>
      <w:hyperlink w:anchor="_Toc29538" w:history="1">
        <w:r>
          <w:rPr>
            <w:rFonts w:ascii="仿宋" w:eastAsia="仿宋" w:hAnsi="仿宋" w:cs="仿宋" w:hint="eastAsia"/>
            <w:lang w:eastAsia="zh-CN"/>
          </w:rPr>
          <w:t>(六)、经济评价结论</w:t>
        </w:r>
        <w:r>
          <w:tab/>
        </w:r>
        <w:r>
          <w:fldChar w:fldCharType="begin"/>
        </w:r>
        <w:r>
          <w:instrText xml:space="preserve"> PAGEREF _Toc29538 \h </w:instrText>
        </w:r>
        <w:r>
          <w:fldChar w:fldCharType="separate"/>
        </w:r>
        <w:r>
          <w:t>56</w:t>
        </w:r>
        <w:r>
          <w:fldChar w:fldCharType="end"/>
        </w:r>
      </w:hyperlink>
    </w:p>
    <w:p>
      <w:pPr>
        <w:pStyle w:val="TOC1"/>
        <w:tabs>
          <w:tab w:val="right" w:leader="dot" w:pos="8306"/>
        </w:tabs>
      </w:pPr>
      <w:hyperlink w:anchor="_Toc10528" w:history="1">
        <w:r>
          <w:rPr>
            <w:rFonts w:ascii="仿宋" w:eastAsia="仿宋" w:hAnsi="仿宋" w:cs="仿宋" w:hint="eastAsia"/>
            <w:lang w:eastAsia="zh-CN"/>
          </w:rPr>
          <w:t>十一、法律和合规事项</w:t>
        </w:r>
        <w:r>
          <w:tab/>
        </w:r>
        <w:r>
          <w:fldChar w:fldCharType="begin"/>
        </w:r>
        <w:r>
          <w:instrText xml:space="preserve"> PAGEREF _Toc10528 \h </w:instrText>
        </w:r>
        <w:r>
          <w:fldChar w:fldCharType="separate"/>
        </w:r>
        <w:r>
          <w:t>56</w:t>
        </w:r>
        <w:r>
          <w:fldChar w:fldCharType="end"/>
        </w:r>
      </w:hyperlink>
    </w:p>
    <w:p>
      <w:pPr>
        <w:pStyle w:val="TOC2"/>
        <w:tabs>
          <w:tab w:val="right" w:leader="dot" w:pos="8306"/>
        </w:tabs>
      </w:pPr>
      <w:hyperlink w:anchor="_Toc5329" w:history="1">
        <w:r>
          <w:rPr>
            <w:rFonts w:ascii="仿宋" w:eastAsia="仿宋" w:hAnsi="仿宋" w:cs="仿宋" w:hint="eastAsia"/>
            <w:lang w:eastAsia="zh-CN"/>
          </w:rPr>
          <w:t>(一)、公司注册和法律地位</w:t>
        </w:r>
        <w:r>
          <w:tab/>
        </w:r>
        <w:r>
          <w:fldChar w:fldCharType="begin"/>
        </w:r>
        <w:r>
          <w:instrText xml:space="preserve"> PAGEREF _Toc5329 \h </w:instrText>
        </w:r>
        <w:r>
          <w:fldChar w:fldCharType="separate"/>
        </w:r>
        <w:r>
          <w:t>56</w:t>
        </w:r>
        <w:r>
          <w:fldChar w:fldCharType="end"/>
        </w:r>
      </w:hyperlink>
    </w:p>
    <w:p>
      <w:pPr>
        <w:pStyle w:val="TOC2"/>
        <w:tabs>
          <w:tab w:val="right" w:leader="dot" w:pos="8306"/>
        </w:tabs>
      </w:pPr>
      <w:hyperlink w:anchor="_Toc10545" w:history="1">
        <w:r>
          <w:rPr>
            <w:rFonts w:ascii="仿宋" w:eastAsia="仿宋" w:hAnsi="仿宋" w:cs="仿宋" w:hint="eastAsia"/>
            <w:lang w:eastAsia="zh-CN"/>
          </w:rPr>
          <w:t>(二)、专业许可与许可证</w:t>
        </w:r>
        <w:r>
          <w:tab/>
        </w:r>
        <w:r>
          <w:fldChar w:fldCharType="begin"/>
        </w:r>
        <w:r>
          <w:instrText xml:space="preserve"> PAGEREF _Toc10545 \h </w:instrText>
        </w:r>
        <w:r>
          <w:fldChar w:fldCharType="separate"/>
        </w:r>
        <w:r>
          <w:t>57</w:t>
        </w:r>
        <w:r>
          <w:fldChar w:fldCharType="end"/>
        </w:r>
      </w:hyperlink>
    </w:p>
    <w:p>
      <w:pPr>
        <w:pStyle w:val="TOC2"/>
        <w:tabs>
          <w:tab w:val="right" w:leader="dot" w:pos="8306"/>
        </w:tabs>
      </w:pPr>
      <w:hyperlink w:anchor="_Toc11048" w:history="1">
        <w:r>
          <w:rPr>
            <w:rFonts w:ascii="仿宋" w:eastAsia="仿宋" w:hAnsi="仿宋" w:cs="仿宋" w:hint="eastAsia"/>
            <w:lang w:eastAsia="zh-CN"/>
          </w:rPr>
          <w:t>(三)、知识产权</w:t>
        </w:r>
        <w:r>
          <w:tab/>
        </w:r>
        <w:r>
          <w:fldChar w:fldCharType="begin"/>
        </w:r>
        <w:r>
          <w:instrText xml:space="preserve"> PAGEREF _Toc11048 \h </w:instrText>
        </w:r>
        <w:r>
          <w:fldChar w:fldCharType="separate"/>
        </w:r>
        <w:r>
          <w:t>57</w:t>
        </w:r>
        <w:r>
          <w:fldChar w:fldCharType="end"/>
        </w:r>
      </w:hyperlink>
    </w:p>
    <w:p>
      <w:pPr>
        <w:pStyle w:val="TOC2"/>
        <w:tabs>
          <w:tab w:val="right" w:leader="dot" w:pos="8306"/>
        </w:tabs>
      </w:pPr>
      <w:hyperlink w:anchor="_Toc22445" w:history="1">
        <w:r>
          <w:rPr>
            <w:rFonts w:ascii="仿宋" w:eastAsia="仿宋" w:hAnsi="仿宋" w:cs="仿宋" w:hint="eastAsia"/>
            <w:lang w:eastAsia="zh-CN"/>
          </w:rPr>
          <w:t>(四)、合同与法律义务</w:t>
        </w:r>
        <w:r>
          <w:tab/>
        </w:r>
        <w:r>
          <w:fldChar w:fldCharType="begin"/>
        </w:r>
        <w:r>
          <w:instrText xml:space="preserve"> PAGEREF _Toc22445 \h </w:instrText>
        </w:r>
        <w:r>
          <w:fldChar w:fldCharType="separate"/>
        </w:r>
        <w:r>
          <w:t>57</w:t>
        </w:r>
        <w:r>
          <w:fldChar w:fldCharType="end"/>
        </w:r>
      </w:hyperlink>
    </w:p>
    <w:p>
      <w:pPr>
        <w:pStyle w:val="TOC1"/>
        <w:tabs>
          <w:tab w:val="right" w:leader="dot" w:pos="8306"/>
        </w:tabs>
      </w:pPr>
      <w:hyperlink w:anchor="_Toc11223" w:history="1">
        <w:r>
          <w:rPr>
            <w:rFonts w:ascii="仿宋" w:eastAsia="仿宋" w:hAnsi="仿宋" w:cs="仿宋" w:hint="eastAsia"/>
            <w:lang w:eastAsia="zh-CN"/>
          </w:rPr>
          <w:t>十二、战略合作伙伴</w:t>
        </w:r>
        <w:r>
          <w:tab/>
        </w:r>
        <w:r>
          <w:fldChar w:fldCharType="begin"/>
        </w:r>
        <w:r>
          <w:instrText xml:space="preserve"> PAGEREF _Toc11223 \h </w:instrText>
        </w:r>
        <w:r>
          <w:fldChar w:fldCharType="separate"/>
        </w:r>
        <w:r>
          <w:t>58</w:t>
        </w:r>
        <w:r>
          <w:fldChar w:fldCharType="end"/>
        </w:r>
      </w:hyperlink>
    </w:p>
    <w:p>
      <w:pPr>
        <w:pStyle w:val="TOC2"/>
        <w:tabs>
          <w:tab w:val="right" w:leader="dot" w:pos="8306"/>
        </w:tabs>
      </w:pPr>
      <w:hyperlink w:anchor="_Toc3932" w:history="1">
        <w:r>
          <w:rPr>
            <w:rFonts w:ascii="仿宋" w:eastAsia="仿宋" w:hAnsi="仿宋" w:cs="仿宋" w:hint="eastAsia"/>
            <w:lang w:eastAsia="zh-CN"/>
          </w:rPr>
          <w:t>(一)、合作伙伴关系</w:t>
        </w:r>
        <w:r>
          <w:tab/>
        </w:r>
        <w:r>
          <w:fldChar w:fldCharType="begin"/>
        </w:r>
        <w:r>
          <w:instrText xml:space="preserve"> PAGEREF _Toc3932 \h </w:instrText>
        </w:r>
        <w:r>
          <w:fldChar w:fldCharType="separate"/>
        </w:r>
        <w:r>
          <w:t>58</w:t>
        </w:r>
        <w:r>
          <w:fldChar w:fldCharType="end"/>
        </w:r>
      </w:hyperlink>
    </w:p>
    <w:p>
      <w:pPr>
        <w:pStyle w:val="TOC2"/>
        <w:tabs>
          <w:tab w:val="right" w:leader="dot" w:pos="8306"/>
        </w:tabs>
      </w:pPr>
      <w:hyperlink w:anchor="_Toc15666" w:history="1">
        <w:r>
          <w:rPr>
            <w:rFonts w:ascii="仿宋" w:eastAsia="仿宋" w:hAnsi="仿宋" w:cs="仿宋" w:hint="eastAsia"/>
            <w:lang w:eastAsia="zh-CN"/>
          </w:rPr>
          <w:t>(二)、合作丁苯橡胶项目</w:t>
        </w:r>
        <w:r>
          <w:tab/>
        </w:r>
        <w:r>
          <w:fldChar w:fldCharType="begin"/>
        </w:r>
        <w:r>
          <w:instrText xml:space="preserve"> PAGEREF _Toc15666 \h </w:instrText>
        </w:r>
        <w:r>
          <w:fldChar w:fldCharType="separate"/>
        </w:r>
        <w:r>
          <w:t>58</w:t>
        </w:r>
        <w:r>
          <w:fldChar w:fldCharType="end"/>
        </w:r>
      </w:hyperlink>
    </w:p>
    <w:p>
      <w:pPr>
        <w:pStyle w:val="TOC2"/>
        <w:tabs>
          <w:tab w:val="right" w:leader="dot" w:pos="8306"/>
        </w:tabs>
      </w:pPr>
      <w:hyperlink w:anchor="_Toc301" w:history="1">
        <w:r>
          <w:rPr>
            <w:rFonts w:ascii="仿宋" w:eastAsia="仿宋" w:hAnsi="仿宋" w:cs="仿宋" w:hint="eastAsia"/>
            <w:lang w:eastAsia="zh-CN"/>
          </w:rPr>
          <w:t>(三)、合作伙伴的作用</w:t>
        </w:r>
        <w:r>
          <w:tab/>
        </w:r>
        <w:r>
          <w:fldChar w:fldCharType="begin"/>
        </w:r>
        <w:r>
          <w:instrText xml:space="preserve"> PAGEREF _Toc301 \h </w:instrText>
        </w:r>
        <w:r>
          <w:fldChar w:fldCharType="separate"/>
        </w:r>
        <w:r>
          <w:t>59</w:t>
        </w:r>
        <w:r>
          <w:fldChar w:fldCharType="end"/>
        </w:r>
      </w:hyperlink>
    </w:p>
    <w:p>
      <w:pPr>
        <w:pStyle w:val="TOC1"/>
        <w:tabs>
          <w:tab w:val="right" w:leader="dot" w:pos="8306"/>
        </w:tabs>
      </w:pPr>
      <w:hyperlink w:anchor="_Toc2226" w:history="1">
        <w:r>
          <w:rPr>
            <w:rFonts w:ascii="仿宋" w:eastAsia="仿宋" w:hAnsi="仿宋" w:cs="仿宋" w:hint="eastAsia"/>
            <w:lang w:eastAsia="zh-CN"/>
          </w:rPr>
          <w:t>十三、市场营销策略</w:t>
        </w:r>
        <w:r>
          <w:tab/>
        </w:r>
        <w:r>
          <w:fldChar w:fldCharType="begin"/>
        </w:r>
        <w:r>
          <w:instrText xml:space="preserve"> PAGEREF _Toc2226 \h </w:instrText>
        </w:r>
        <w:r>
          <w:fldChar w:fldCharType="separate"/>
        </w:r>
        <w:r>
          <w:t>59</w:t>
        </w:r>
        <w:r>
          <w:fldChar w:fldCharType="end"/>
        </w:r>
      </w:hyperlink>
    </w:p>
    <w:p>
      <w:pPr>
        <w:pStyle w:val="TOC2"/>
        <w:tabs>
          <w:tab w:val="right" w:leader="dot" w:pos="8306"/>
        </w:tabs>
      </w:pPr>
      <w:hyperlink w:anchor="_Toc1012" w:history="1">
        <w:r>
          <w:rPr>
            <w:rFonts w:ascii="仿宋" w:eastAsia="仿宋" w:hAnsi="仿宋" w:cs="仿宋" w:hint="eastAsia"/>
            <w:lang w:eastAsia="zh-CN"/>
          </w:rPr>
          <w:t>(一)、市场定位和目标市场</w:t>
        </w:r>
        <w:r>
          <w:tab/>
        </w:r>
        <w:r>
          <w:fldChar w:fldCharType="begin"/>
        </w:r>
        <w:r>
          <w:instrText xml:space="preserve"> PAGEREF _Toc1012 \h </w:instrText>
        </w:r>
        <w:r>
          <w:fldChar w:fldCharType="separate"/>
        </w:r>
        <w:r>
          <w:t>59</w:t>
        </w:r>
        <w:r>
          <w:fldChar w:fldCharType="end"/>
        </w:r>
      </w:hyperlink>
    </w:p>
    <w:p>
      <w:pPr>
        <w:pStyle w:val="TOC2"/>
        <w:tabs>
          <w:tab w:val="right" w:leader="dot" w:pos="8306"/>
        </w:tabs>
      </w:pPr>
      <w:hyperlink w:anchor="_Toc30765" w:history="1">
        <w:r>
          <w:rPr>
            <w:rFonts w:ascii="仿宋" w:eastAsia="仿宋" w:hAnsi="仿宋" w:cs="仿宋" w:hint="eastAsia"/>
            <w:lang w:eastAsia="zh-CN"/>
          </w:rPr>
          <w:t>(二)、定价策略</w:t>
        </w:r>
        <w:r>
          <w:tab/>
        </w:r>
        <w:r>
          <w:fldChar w:fldCharType="begin"/>
        </w:r>
        <w:r>
          <w:instrText xml:space="preserve"> PAGEREF _Toc30765 \h </w:instrText>
        </w:r>
        <w:r>
          <w:fldChar w:fldCharType="separate"/>
        </w:r>
        <w:r>
          <w:t>60</w:t>
        </w:r>
        <w:r>
          <w:fldChar w:fldCharType="end"/>
        </w:r>
      </w:hyperlink>
    </w:p>
    <w:p>
      <w:pPr>
        <w:pStyle w:val="TOC2"/>
        <w:tabs>
          <w:tab w:val="right" w:leader="dot" w:pos="8306"/>
        </w:tabs>
      </w:pPr>
      <w:hyperlink w:anchor="_Toc22323" w:history="1">
        <w:r>
          <w:rPr>
            <w:rFonts w:ascii="仿宋" w:eastAsia="仿宋" w:hAnsi="仿宋" w:cs="仿宋" w:hint="eastAsia"/>
            <w:lang w:eastAsia="zh-CN"/>
          </w:rPr>
          <w:t>(三)、销售和推广策略</w:t>
        </w:r>
        <w:r>
          <w:tab/>
        </w:r>
        <w:r>
          <w:fldChar w:fldCharType="begin"/>
        </w:r>
        <w:r>
          <w:instrText xml:space="preserve"> PAGEREF _Toc22323 \h </w:instrText>
        </w:r>
        <w:r>
          <w:fldChar w:fldCharType="separate"/>
        </w:r>
        <w:r>
          <w:t>62</w:t>
        </w:r>
        <w:r>
          <w:fldChar w:fldCharType="end"/>
        </w:r>
      </w:hyperlink>
    </w:p>
    <w:p>
      <w:pPr>
        <w:pStyle w:val="TOC2"/>
        <w:tabs>
          <w:tab w:val="right" w:leader="dot" w:pos="8306"/>
        </w:tabs>
      </w:pPr>
      <w:hyperlink w:anchor="_Toc32253" w:history="1">
        <w:r>
          <w:rPr>
            <w:rFonts w:ascii="仿宋" w:eastAsia="仿宋" w:hAnsi="仿宋" w:cs="仿宋" w:hint="eastAsia"/>
            <w:lang w:eastAsia="zh-CN"/>
          </w:rPr>
          <w:t>(四)、销售渠道和分销策略</w:t>
        </w:r>
        <w:r>
          <w:tab/>
        </w:r>
        <w:r>
          <w:fldChar w:fldCharType="begin"/>
        </w:r>
        <w:r>
          <w:instrText xml:space="preserve"> PAGEREF _Toc32253 \h </w:instrText>
        </w:r>
        <w:r>
          <w:fldChar w:fldCharType="separate"/>
        </w:r>
        <w:r>
          <w:t>63</w:t>
        </w:r>
        <w:r>
          <w:fldChar w:fldCharType="end"/>
        </w:r>
      </w:hyperlink>
    </w:p>
    <w:p>
      <w:pPr>
        <w:pStyle w:val="TOC1"/>
        <w:tabs>
          <w:tab w:val="right" w:leader="dot" w:pos="8306"/>
        </w:tabs>
      </w:pPr>
      <w:hyperlink w:anchor="_Toc6456" w:history="1">
        <w:r>
          <w:rPr>
            <w:rFonts w:ascii="仿宋" w:eastAsia="仿宋" w:hAnsi="仿宋" w:cs="仿宋" w:hint="eastAsia"/>
            <w:lang w:eastAsia="zh-CN"/>
          </w:rPr>
          <w:t>十四、推进公司成立的必要性分析</w:t>
        </w:r>
        <w:r>
          <w:tab/>
        </w:r>
        <w:r>
          <w:fldChar w:fldCharType="begin"/>
        </w:r>
        <w:r>
          <w:instrText xml:space="preserve"> PAGEREF _Toc6456 \h </w:instrText>
        </w:r>
        <w:r>
          <w:fldChar w:fldCharType="separate"/>
        </w:r>
        <w:r>
          <w:t>64</w:t>
        </w:r>
        <w:r>
          <w:fldChar w:fldCharType="end"/>
        </w:r>
      </w:hyperlink>
    </w:p>
    <w:p>
      <w:pPr>
        <w:pStyle w:val="TOC2"/>
        <w:tabs>
          <w:tab w:val="right" w:leader="dot" w:pos="8306"/>
        </w:tabs>
      </w:pPr>
      <w:hyperlink w:anchor="_Toc18221" w:history="1">
        <w:r>
          <w:rPr>
            <w:rFonts w:ascii="仿宋" w:eastAsia="仿宋" w:hAnsi="仿宋" w:cs="仿宋" w:hint="eastAsia"/>
            <w:lang w:eastAsia="zh-CN"/>
          </w:rPr>
          <w:t>(一)、市场需求和机会</w:t>
        </w:r>
        <w:r>
          <w:tab/>
        </w:r>
        <w:r>
          <w:fldChar w:fldCharType="begin"/>
        </w:r>
        <w:r>
          <w:instrText xml:space="preserve"> PAGEREF _Toc18221 \h </w:instrText>
        </w:r>
        <w:r>
          <w:fldChar w:fldCharType="separate"/>
        </w:r>
        <w:r>
          <w:t>64</w:t>
        </w:r>
        <w:r>
          <w:fldChar w:fldCharType="end"/>
        </w:r>
      </w:hyperlink>
    </w:p>
    <w:p>
      <w:pPr>
        <w:pStyle w:val="TOC2"/>
        <w:tabs>
          <w:tab w:val="right" w:leader="dot" w:pos="8306"/>
        </w:tabs>
      </w:pPr>
      <w:hyperlink w:anchor="_Toc29455" w:history="1">
        <w:r>
          <w:rPr>
            <w:rFonts w:ascii="仿宋" w:eastAsia="仿宋" w:hAnsi="仿宋" w:cs="仿宋" w:hint="eastAsia"/>
            <w:lang w:eastAsia="zh-CN"/>
          </w:rPr>
          <w:t>(二)、公司目标和战略</w:t>
        </w:r>
        <w:r>
          <w:tab/>
        </w:r>
        <w:r>
          <w:fldChar w:fldCharType="begin"/>
        </w:r>
        <w:r>
          <w:instrText xml:space="preserve"> PAGEREF _Toc29455 \h </w:instrText>
        </w:r>
        <w:r>
          <w:fldChar w:fldCharType="separate"/>
        </w:r>
        <w:r>
          <w:t>65</w:t>
        </w:r>
        <w:r>
          <w:fldChar w:fldCharType="end"/>
        </w:r>
      </w:hyperlink>
    </w:p>
    <w:p>
      <w:pPr>
        <w:pStyle w:val="TOC2"/>
        <w:tabs>
          <w:tab w:val="right" w:leader="dot" w:pos="8306"/>
        </w:tabs>
      </w:pPr>
      <w:hyperlink w:anchor="_Toc28698" w:history="1">
        <w:r>
          <w:rPr>
            <w:rFonts w:ascii="仿宋" w:eastAsia="仿宋" w:hAnsi="仿宋" w:cs="仿宋" w:hint="eastAsia"/>
            <w:lang w:eastAsia="zh-CN"/>
          </w:rPr>
          <w:t>(三)、公司竞争优势</w:t>
        </w:r>
        <w:r>
          <w:tab/>
        </w:r>
        <w:r>
          <w:fldChar w:fldCharType="begin"/>
        </w:r>
        <w:r>
          <w:instrText xml:space="preserve"> PAGEREF _Toc28698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54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0279"/>
      <w:r>
        <w:rPr>
          <w:rFonts w:ascii="仿宋" w:eastAsia="仿宋" w:hAnsi="仿宋" w:cs="仿宋" w:hint="eastAsia"/>
          <w:lang w:eastAsia="zh-CN"/>
        </w:rPr>
        <w:t>(一)、丁苯橡胶项目选址原则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苯橡胶项目选址是决定工业丁苯橡胶项目成败的关键因素之一。根据现行政策，丁苯橡胶项目选址必须符合一系列要求，以确保城乡建设、环境保护和资源利用的协调。以下是一些关于丁苯橡胶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丁苯橡胶项目选址必须与当地城乡建设总体规划相一致。它应该符合工业丁苯橡胶项目占地使用规划的要求，并与大气污染防治、水资源和自然生态保护政策相协调。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丁苯橡胶项目选址应避开自然保护区、风景名胜区、生活饮用水源地和其他特别需要保护的敏感性目标。这有助于维护自然环境的完整性和生态系统的稳定。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丁苯橡胶项目选址应充分考虑土地资源的节约。最好选择空闲地、非耕地或荒地，以减少对良田或耕地的占用。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丁苯橡胶项目选址应提供足够的场地，以满足工艺和辅助生产设施的建设需要。这有助于确保生产流程的高效运行。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丁苯橡胶项目选址应具备良好的生产基础条件，包括充足的水源、电力、运输和可靠的能源供应。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丁苯橡胶项目选址应地势平缓，便于排除雨水和处理生产、生活废水。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丁苯橡胶项目选址应与居民区及环境污染敏感点保持足够的防护距离，以确保生产活动不会对人民健康和环境造成危害。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丁苯橡胶项目选址是丁苯橡胶项目成功的第一步，符合政策要求的选址将有助于确保丁苯橡胶项目的可持续发展，并避免对环境和社会造成不利影响。因此，在丁苯橡胶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212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https://d.book118.com/097033155154006042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丁苯橡胶相关行业公司成立方案及可行性研究报告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7033155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2024-01-26T17:34:00Z</dcterms:created>
  <dcterms:modified xsi:type="dcterms:W3CDTF">2024-01-26T17:34:48Z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5D31B5A3BDD44B50AB0BEC55CADE161B_11</vt:lpwstr>
  </property>
  <property fmtid="{D5CDD505-2E9C-101B-9397-08002B2CF9AE}" pid="3" name="KSOProductBuildVer">
    <vt:lpwstr>2052-12.1.0.16120</vt:lpwstr>
  </property>
</Properties>
</file>