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9979C1">
      <w:pPr>
        <w:rPr>
          <w:b/>
          <w:color w:val="000000"/>
          <w:sz w:val="48"/>
        </w:rPr>
      </w:pPr>
      <w:r>
        <w:rPr>
          <w:b/>
          <w:color w:val="000000"/>
          <w:sz w:val="48"/>
        </w:rPr>
        <w:t>大学军训个人总结集合（共34篇）</w:t>
      </w:r>
    </w:p>
    <w:p w:rsidR="009979C1">
      <w:pPr>
        <w:rPr>
          <w:color w:val="000000"/>
          <w:sz w:val="24"/>
        </w:rPr>
      </w:pPr>
      <w:r>
        <w:rPr>
          <w:b/>
          <w:color w:val="C06000"/>
          <w:sz w:val="28"/>
        </w:rPr>
        <w:t xml:space="preserve">  大学军训个人总结集合  第1篇</w:t>
      </w:r>
    </w:p>
    <w:p w:rsidR="009979C1">
      <w:pPr>
        <w:rPr>
          <w:color w:val="000000"/>
          <w:sz w:val="24"/>
        </w:rPr>
      </w:pPr>
      <w:r>
        <w:rPr>
          <w:color w:val="000000"/>
          <w:sz w:val="24"/>
        </w:rPr>
        <w:t>　　为期15天的军训工作，在学院领导的重视、武装部的周密安排及各系、处室的通力协助下，在武警教官们的辛勤教导和全体同学的密切配合、共同努力下，已安全、顺利、圆满的完成了。</w:t>
      </w:r>
    </w:p>
    <w:p w:rsidR="009979C1">
      <w:pPr>
        <w:rPr>
          <w:color w:val="000000"/>
          <w:sz w:val="24"/>
        </w:rPr>
      </w:pPr>
      <w:r>
        <w:rPr>
          <w:color w:val="000000"/>
          <w:sz w:val="24"/>
        </w:rPr>
        <w:t>　　这次军训从9月15日开始至25日结束，历时15天，受训的本、专科新生3170人，根据《x学院20__年新生军训计划》的要求，坚持严格要求，严格训练，同学们发扬不怕苦、不怕累的精神，在武警教官的悉心指导下，学到了基本的军事知识，初步掌握了一定的军事技能，加强了组织纪律性，树立了集体主义思想，增强了国防观念和国家安全意识。通过军事理论知识测试、实弹射击和军事汇操，达到了预期的目的，取得了圆满的成功。主要做了如下工作：</w:t>
      </w:r>
    </w:p>
    <w:p w:rsidR="009979C1">
      <w:pPr>
        <w:rPr>
          <w:color w:val="000000"/>
          <w:sz w:val="24"/>
        </w:rPr>
      </w:pPr>
      <w:r>
        <w:rPr>
          <w:color w:val="000000"/>
          <w:sz w:val="24"/>
        </w:rPr>
        <w:t>　　l、领导重视 周密安排</w:t>
      </w:r>
    </w:p>
    <w:p w:rsidR="009979C1">
      <w:pPr>
        <w:rPr>
          <w:color w:val="000000"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9979C1">
      <w:pPr>
        <w:rPr>
          <w:color w:val="000000"/>
          <w:sz w:val="24"/>
        </w:rPr>
      </w:pPr>
      <w:r>
        <w:rPr>
          <w:color w:val="000000"/>
          <w:sz w:val="24"/>
        </w:rPr>
        <w:t>　　为高质量完成今年的新生军训，切实提高同学们的基本军事技能，增强了国防观念和国家安全意识。学院党委非常重视，成立了以谢友祥副院长为团长的军事训练团，负责军训的筹划、准备及实施工作。为了完成今年的军训任务，武装部在暑假期间多次与承训部队--梅州市武警支队的领导联系沟通，协商军训事宜，并着手制定《**学院20__年新生军训计划》和各项准备工作，做到有计划、有准备。承训武警部队抽调专门力量，进行了具体分工。军训期间，学院领导及各系领导都非常重视，深入训练场检查、指导军训工作。如江南校区管委会各职能部门高度重视，各司其职，密切配合，确保军训工作的完成。又如：体育系、外语系、化学系、财经系、教育系、土木工程系等分管领导冒着炎炎烈日，每天跟随在训练场协助教官抓好训练，极大地鼓舞了军训人员的热情。在每天的具体组织上，双方领导都把一天所需的训练场地、器材等方面做好协调，明确分工，周密安排，严密组织，确保了军训工作的顺利开展。</w:t>
      </w:r>
    </w:p>
    <w:p w:rsidR="009979C1">
      <w:pPr>
        <w:rPr>
          <w:color w:val="000000"/>
          <w:sz w:val="24"/>
        </w:rPr>
      </w:pPr>
      <w:r>
        <w:rPr>
          <w:color w:val="000000"/>
          <w:sz w:val="24"/>
        </w:rPr>
        <w:t>　　2、严格训练 保证质量</w:t>
      </w:r>
    </w:p>
    <w:p w:rsidR="009979C1">
      <w:pPr>
        <w:rPr>
          <w:color w:val="000000"/>
          <w:sz w:val="24"/>
        </w:rPr>
      </w:pPr>
      <w:r>
        <w:rPr>
          <w:color w:val="000000"/>
          <w:sz w:val="24"/>
        </w:rPr>
        <w:t>　　按照《高等院校军事训练教学大纲》的要求，科学施训。共完成了15个教育训练日，其中军事训练84课时，军事理论教育17课时。严格训练管理，是提高军训学生军事理论、军事技能和身体素质的根本途径，也是学生实现军训"掌握基本军事技能知识，增强国防观念，集体主义观念，加强组织纪律性，激发爱国主义精神"的根本保证。针对这次参训学生的特点，为保证军训质量，做到四严：一是严格教官的示教。从教官的自身形象、教学等每个环节，从严要求，严格把关；二是严格对教官的要求。这次军训的教官，是经过武警教导队严格筛选，把能力强，政治素质好、工作作风过硬的人员抽调到这次军训中当教官；三是按训练科目的安排实行劳逸结合，采取军事训练与军事理论教育、国家安全教育，室内与室外相结合的方式。在训练之余，各教官还教同学们唱一些革命歌曲，并组织同学们拉歌，既调动了训练积极性，又活跃了气氛，既增强了团结精神，又营造了健康向上的娱乐氛围，达到了劳逸结合的效果；四是严把质量关。为确保军训质量，严把质量关，训练中，每位教官把自身所学的本领，灵活运用到训练之中，并根据学生领会动作强弱等特点，采取分层次进行训练，帮扶相结合。并针对检查、军训中发现的问题，及时进行讲解，逐一过关，从而保证了军训任务按质按量的完成。</w:t>
      </w:r>
    </w:p>
    <w:p w:rsidR="009979C1">
      <w:pPr>
        <w:rPr>
          <w:color w:val="000000"/>
          <w:sz w:val="24"/>
        </w:rPr>
      </w:pPr>
      <w:r>
        <w:rPr>
          <w:color w:val="000000"/>
          <w:sz w:val="24"/>
        </w:rPr>
        <w:t>　　3、严格管理 提高素质</w:t>
      </w:r>
    </w:p>
    <w:p w:rsidR="009979C1">
      <w:pPr>
        <w:rPr>
          <w:color w:val="000000"/>
          <w:sz w:val="24"/>
        </w:rPr>
      </w:pPr>
      <w:r>
        <w:rPr>
          <w:color w:val="000000"/>
          <w:sz w:val="24"/>
        </w:rPr>
        <w:br/>
      </w:r>
      <w:r>
        <w:rPr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https://d.book118.com/097036135120006030</w:t>
        </w:r>
      </w:hyperlink>
    </w:p>
    <w:p w:rsidR="009979C1">
      <w:pPr>
        <w:rPr>
          <w:color w:val="000000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9C1"/>
    <w:rsid w:val="006D4B0C"/>
    <w:rsid w:val="009979C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9543D77-EB56-452E-AE97-244B62203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703613512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6023</Words>
  <Characters>34332</Characters>
  <Application>Microsoft Office Word</Application>
  <DocSecurity>0</DocSecurity>
  <Lines>286</Lines>
  <Paragraphs>80</Paragraphs>
  <ScaleCrop>false</ScaleCrop>
  <Company/>
  <LinksUpToDate>false</LinksUpToDate>
  <CharactersWithSpaces>40275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2023-12-18T01:49:00Z</dcterms:created>
  <dcterms:modified xsi:type="dcterms:W3CDTF">2023-12-18T01:49:00Z</dcterms:modified>
</cp:coreProperties>
</file>