
<file path=[Content_Types].xml><?xml version="1.0" encoding="utf-8"?>
<Types xmlns="http://schemas.openxmlformats.org/package/2006/content-types">
  <Default Extension="jpeg" ContentType="image/jpeg"/>
  <Default Extension="png" ContentType="image/png"/>
  <Default Extension="wmf" ContentType="image/x-wmf"/>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embeddings/oleObject1.bin" ContentType="application/vnd.openxmlformats-officedocument.oleObject"/>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Relationships xmlns="http://schemas.openxmlformats.org/package/2006/relationships"><Relationship Id="rId1" Type="http://schemas.openxmlformats.org/officeDocument/2006/relationships/officeDocument" Target="word/document.xml" /><Relationship Id="rId2" Type="http://schemas.openxmlformats.org/officeDocument/2006/relationships/extended-properties" Target="docProps/app.xml" /><Relationship Id="rId3" Type="http://schemas.openxmlformats.org/package/2006/relationships/metadata/core-properties" Target="docProps/core.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tbl>
      <w:tblPr>
        <w:tblStyle w:val="TableGrid"/>
        <w:tblW w:w="8820" w:type="dxa"/>
        <w:tblInd w:w="-72" w:type="dxa"/>
        <w:tblLook w:val="01E0"/>
      </w:tblPr>
      <w:tblGrid>
        <w:gridCol w:w="1440"/>
        <w:gridCol w:w="1432"/>
        <w:gridCol w:w="1448"/>
        <w:gridCol w:w="1620"/>
        <w:gridCol w:w="1260"/>
        <w:gridCol w:w="1620"/>
      </w:tblGrid>
      <w:tr>
        <w:tblPrEx>
          <w:tblW w:w="8820" w:type="dxa"/>
          <w:tblInd w:w="-72" w:type="dxa"/>
          <w:tblLook w:val="01E0"/>
        </w:tblPrEx>
        <w:trPr>
          <w:trHeight w:val="487"/>
        </w:trPr>
        <w:tc>
          <w:tcPr>
            <w:tcW w:w="1440" w:type="dxa"/>
            <w:vAlign w:val="center"/>
          </w:tcPr>
          <w:p w:rsidR="00C6541F" w:rsidRPr="002B2BB0" w:rsidP="00C6541F">
            <w:pPr>
              <w:jc w:val="center"/>
              <w:rPr>
                <w:rFonts w:hint="eastAsia"/>
                <w:sz w:val="24"/>
              </w:rPr>
            </w:pPr>
            <w:r w:rsidRPr="002B2BB0">
              <w:rPr>
                <w:rFonts w:hint="eastAsia"/>
                <w:sz w:val="24"/>
              </w:rPr>
              <w:t>总课时号</w:t>
            </w:r>
          </w:p>
        </w:tc>
        <w:tc>
          <w:tcPr>
            <w:tcW w:w="1432" w:type="dxa"/>
            <w:vAlign w:val="center"/>
          </w:tcPr>
          <w:p w:rsidR="00C6541F" w:rsidRPr="002B2BB0" w:rsidP="00C6541F">
            <w:pPr>
              <w:jc w:val="center"/>
              <w:rPr>
                <w:rFonts w:hint="eastAsia"/>
                <w:sz w:val="24"/>
              </w:rPr>
            </w:pPr>
            <w:r w:rsidRPr="002B2BB0" w:rsidR="00B450E2">
              <w:rPr>
                <w:rFonts w:hint="eastAsia"/>
                <w:sz w:val="24"/>
              </w:rPr>
              <w:t>1-2</w:t>
            </w:r>
          </w:p>
        </w:tc>
        <w:tc>
          <w:tcPr>
            <w:tcW w:w="1448" w:type="dxa"/>
            <w:vAlign w:val="center"/>
          </w:tcPr>
          <w:p w:rsidR="00C6541F" w:rsidRPr="002B2BB0" w:rsidP="00C6541F">
            <w:pPr>
              <w:jc w:val="center"/>
              <w:rPr>
                <w:rFonts w:hint="eastAsia"/>
                <w:sz w:val="24"/>
              </w:rPr>
            </w:pPr>
            <w:r w:rsidRPr="002B2BB0">
              <w:rPr>
                <w:rFonts w:hint="eastAsia"/>
                <w:sz w:val="24"/>
              </w:rPr>
              <w:t>班级</w:t>
            </w:r>
          </w:p>
        </w:tc>
        <w:tc>
          <w:tcPr>
            <w:tcW w:w="1620" w:type="dxa"/>
            <w:vAlign w:val="center"/>
          </w:tcPr>
          <w:p w:rsidR="00C6541F" w:rsidRPr="002B2BB0" w:rsidP="00C6541F">
            <w:pPr>
              <w:jc w:val="center"/>
              <w:rPr>
                <w:rFonts w:hint="eastAsia"/>
                <w:sz w:val="24"/>
              </w:rPr>
            </w:pPr>
            <w:r w:rsidRPr="002B2BB0" w:rsidR="007A3655">
              <w:rPr>
                <w:rFonts w:hint="eastAsia"/>
                <w:sz w:val="24"/>
              </w:rPr>
              <w:t>1</w:t>
            </w:r>
            <w:r w:rsidRPr="002B2BB0" w:rsidR="00B450E2">
              <w:rPr>
                <w:rFonts w:hint="eastAsia"/>
                <w:sz w:val="24"/>
              </w:rPr>
              <w:t>1</w:t>
            </w:r>
            <w:r w:rsidRPr="002B2BB0" w:rsidR="007A3655">
              <w:rPr>
                <w:rFonts w:hint="eastAsia"/>
                <w:sz w:val="24"/>
              </w:rPr>
              <w:t>（</w:t>
            </w:r>
            <w:r w:rsidRPr="002B2BB0" w:rsidR="00B450E2">
              <w:rPr>
                <w:rFonts w:hint="eastAsia"/>
                <w:sz w:val="24"/>
              </w:rPr>
              <w:t>4</w:t>
            </w:r>
            <w:r w:rsidRPr="002B2BB0" w:rsidR="007A3655">
              <w:rPr>
                <w:rFonts w:hint="eastAsia"/>
                <w:sz w:val="24"/>
              </w:rPr>
              <w:t>）</w:t>
            </w:r>
          </w:p>
        </w:tc>
        <w:tc>
          <w:tcPr>
            <w:tcW w:w="1260" w:type="dxa"/>
            <w:vAlign w:val="center"/>
          </w:tcPr>
          <w:p w:rsidR="00C6541F" w:rsidRPr="002B2BB0" w:rsidP="00C6541F">
            <w:pPr>
              <w:jc w:val="center"/>
              <w:rPr>
                <w:rFonts w:hint="eastAsia"/>
                <w:sz w:val="24"/>
              </w:rPr>
            </w:pPr>
            <w:r w:rsidRPr="002B2BB0">
              <w:rPr>
                <w:rFonts w:hint="eastAsia"/>
                <w:sz w:val="24"/>
              </w:rPr>
              <w:t>科目</w:t>
            </w:r>
          </w:p>
        </w:tc>
        <w:tc>
          <w:tcPr>
            <w:tcW w:w="1620" w:type="dxa"/>
            <w:vAlign w:val="center"/>
          </w:tcPr>
          <w:p w:rsidR="00C6541F" w:rsidRPr="002B2BB0" w:rsidP="00C6541F">
            <w:pPr>
              <w:jc w:val="center"/>
              <w:rPr>
                <w:rFonts w:hint="eastAsia"/>
                <w:sz w:val="24"/>
              </w:rPr>
            </w:pPr>
            <w:r w:rsidRPr="002B2BB0" w:rsidR="00B450E2">
              <w:rPr>
                <w:rFonts w:hint="eastAsia"/>
                <w:sz w:val="24"/>
              </w:rPr>
              <w:t>计算机网络技术</w:t>
            </w:r>
          </w:p>
        </w:tc>
      </w:tr>
      <w:tr>
        <w:tblPrEx>
          <w:tblW w:w="8820" w:type="dxa"/>
          <w:tblInd w:w="-72" w:type="dxa"/>
          <w:tblLook w:val="01E0"/>
        </w:tblPrEx>
        <w:trPr>
          <w:trHeight w:val="451"/>
        </w:trPr>
        <w:tc>
          <w:tcPr>
            <w:tcW w:w="1440" w:type="dxa"/>
            <w:vAlign w:val="center"/>
          </w:tcPr>
          <w:p w:rsidR="00C6541F" w:rsidRPr="002B2BB0" w:rsidP="00C6541F">
            <w:pPr>
              <w:jc w:val="center"/>
              <w:rPr>
                <w:rFonts w:hint="eastAsia"/>
                <w:sz w:val="24"/>
              </w:rPr>
            </w:pPr>
            <w:r w:rsidRPr="002B2BB0">
              <w:rPr>
                <w:rFonts w:hint="eastAsia"/>
                <w:sz w:val="24"/>
              </w:rPr>
              <w:t>备课时间</w:t>
            </w:r>
          </w:p>
        </w:tc>
        <w:tc>
          <w:tcPr>
            <w:tcW w:w="1432" w:type="dxa"/>
            <w:vAlign w:val="center"/>
          </w:tcPr>
          <w:p w:rsidR="00C6541F" w:rsidRPr="002B2BB0" w:rsidP="00C6541F">
            <w:pPr>
              <w:jc w:val="center"/>
              <w:rPr>
                <w:rFonts w:hint="eastAsia"/>
                <w:sz w:val="24"/>
              </w:rPr>
            </w:pPr>
            <w:r w:rsidRPr="002B2BB0" w:rsidR="007A3655">
              <w:rPr>
                <w:rFonts w:hint="eastAsia"/>
                <w:sz w:val="24"/>
              </w:rPr>
              <w:t>201</w:t>
            </w:r>
            <w:r w:rsidRPr="002B2BB0" w:rsidR="00B450E2">
              <w:rPr>
                <w:rFonts w:hint="eastAsia"/>
                <w:sz w:val="24"/>
              </w:rPr>
              <w:t>2</w:t>
            </w:r>
            <w:r w:rsidRPr="002B2BB0" w:rsidR="007A3655">
              <w:rPr>
                <w:rFonts w:hint="eastAsia"/>
                <w:sz w:val="24"/>
              </w:rPr>
              <w:t>．9．</w:t>
            </w:r>
            <w:r w:rsidRPr="002B2BB0" w:rsidR="00B450E2">
              <w:rPr>
                <w:rFonts w:hint="eastAsia"/>
                <w:sz w:val="24"/>
              </w:rPr>
              <w:t>1</w:t>
            </w:r>
          </w:p>
        </w:tc>
        <w:tc>
          <w:tcPr>
            <w:tcW w:w="1448" w:type="dxa"/>
            <w:vAlign w:val="center"/>
          </w:tcPr>
          <w:p w:rsidR="00C6541F" w:rsidRPr="002B2BB0" w:rsidP="00C6541F">
            <w:pPr>
              <w:jc w:val="center"/>
              <w:rPr>
                <w:rFonts w:hint="eastAsia"/>
                <w:sz w:val="24"/>
              </w:rPr>
            </w:pPr>
            <w:r w:rsidRPr="002B2BB0">
              <w:rPr>
                <w:rFonts w:hint="eastAsia"/>
                <w:sz w:val="24"/>
              </w:rPr>
              <w:t>上课时间</w:t>
            </w:r>
          </w:p>
        </w:tc>
        <w:tc>
          <w:tcPr>
            <w:tcW w:w="1620" w:type="dxa"/>
            <w:vAlign w:val="center"/>
          </w:tcPr>
          <w:p w:rsidR="00C6541F" w:rsidRPr="002B2BB0" w:rsidP="00C6541F">
            <w:pPr>
              <w:jc w:val="center"/>
              <w:rPr>
                <w:rFonts w:hint="eastAsia"/>
                <w:sz w:val="24"/>
              </w:rPr>
            </w:pPr>
            <w:r w:rsidRPr="002B2BB0" w:rsidR="007A3655">
              <w:rPr>
                <w:rFonts w:hint="eastAsia"/>
                <w:sz w:val="24"/>
              </w:rPr>
              <w:t>2011．9．</w:t>
            </w:r>
            <w:r w:rsidRPr="002B2BB0" w:rsidR="00C377CF">
              <w:rPr>
                <w:rFonts w:hint="eastAsia"/>
                <w:sz w:val="24"/>
              </w:rPr>
              <w:t>5</w:t>
            </w:r>
          </w:p>
        </w:tc>
        <w:tc>
          <w:tcPr>
            <w:tcW w:w="1260" w:type="dxa"/>
            <w:vAlign w:val="center"/>
          </w:tcPr>
          <w:p w:rsidR="00C6541F" w:rsidRPr="002B2BB0" w:rsidP="00C6541F">
            <w:pPr>
              <w:jc w:val="center"/>
              <w:rPr>
                <w:rFonts w:hint="eastAsia"/>
                <w:sz w:val="24"/>
              </w:rPr>
            </w:pPr>
            <w:r w:rsidRPr="002B2BB0">
              <w:rPr>
                <w:rFonts w:hint="eastAsia"/>
                <w:sz w:val="24"/>
              </w:rPr>
              <w:t>地点</w:t>
            </w:r>
          </w:p>
        </w:tc>
        <w:tc>
          <w:tcPr>
            <w:tcW w:w="1620" w:type="dxa"/>
            <w:vAlign w:val="center"/>
          </w:tcPr>
          <w:p w:rsidR="00C6541F" w:rsidRPr="002B2BB0" w:rsidP="00C6541F">
            <w:pPr>
              <w:jc w:val="center"/>
              <w:rPr>
                <w:rFonts w:hint="eastAsia"/>
                <w:sz w:val="24"/>
              </w:rPr>
            </w:pPr>
            <w:r w:rsidRPr="002B2BB0" w:rsidR="007A3655">
              <w:rPr>
                <w:rFonts w:hint="eastAsia"/>
                <w:sz w:val="24"/>
              </w:rPr>
              <w:t>教室</w:t>
            </w:r>
          </w:p>
        </w:tc>
      </w:tr>
      <w:tr>
        <w:tblPrEx>
          <w:tblW w:w="8820" w:type="dxa"/>
          <w:tblInd w:w="-72" w:type="dxa"/>
          <w:tblLook w:val="01E0"/>
        </w:tblPrEx>
        <w:trPr>
          <w:trHeight w:val="471"/>
        </w:trPr>
        <w:tc>
          <w:tcPr>
            <w:tcW w:w="1440" w:type="dxa"/>
            <w:vAlign w:val="center"/>
          </w:tcPr>
          <w:p w:rsidR="00C6541F" w:rsidRPr="002B2BB0" w:rsidP="00C6541F">
            <w:pPr>
              <w:jc w:val="center"/>
              <w:rPr>
                <w:rFonts w:hint="eastAsia"/>
                <w:sz w:val="24"/>
              </w:rPr>
            </w:pPr>
            <w:r w:rsidRPr="002B2BB0">
              <w:rPr>
                <w:rFonts w:hint="eastAsia"/>
                <w:sz w:val="24"/>
              </w:rPr>
              <w:t>课题名称</w:t>
            </w:r>
          </w:p>
        </w:tc>
        <w:tc>
          <w:tcPr>
            <w:tcW w:w="4500" w:type="dxa"/>
            <w:gridSpan w:val="3"/>
            <w:vAlign w:val="center"/>
          </w:tcPr>
          <w:p w:rsidR="00C6541F" w:rsidRPr="002B2BB0" w:rsidP="00C6541F">
            <w:pPr>
              <w:jc w:val="center"/>
              <w:rPr>
                <w:rFonts w:hint="eastAsia"/>
                <w:sz w:val="24"/>
              </w:rPr>
            </w:pPr>
            <w:r w:rsidRPr="002B2BB0" w:rsidR="000911C6">
              <w:rPr>
                <w:rFonts w:cs="宋体" w:hint="eastAsia"/>
                <w:sz w:val="24"/>
              </w:rPr>
              <w:t>第一章</w:t>
            </w:r>
            <w:r w:rsidRPr="002B2BB0" w:rsidR="000911C6">
              <w:rPr>
                <w:sz w:val="24"/>
              </w:rPr>
              <w:t xml:space="preserve"> </w:t>
            </w:r>
            <w:r w:rsidRPr="002B2BB0" w:rsidR="000911C6">
              <w:rPr>
                <w:rFonts w:cs="宋体" w:hint="eastAsia"/>
                <w:sz w:val="24"/>
              </w:rPr>
              <w:t>计算机网络概述</w:t>
            </w:r>
          </w:p>
        </w:tc>
        <w:tc>
          <w:tcPr>
            <w:tcW w:w="1260" w:type="dxa"/>
            <w:vAlign w:val="center"/>
          </w:tcPr>
          <w:p w:rsidR="00C6541F" w:rsidRPr="002B2BB0" w:rsidP="00C6541F">
            <w:pPr>
              <w:jc w:val="center"/>
              <w:rPr>
                <w:rFonts w:hint="eastAsia"/>
                <w:sz w:val="24"/>
              </w:rPr>
            </w:pPr>
            <w:r w:rsidRPr="002B2BB0">
              <w:rPr>
                <w:rFonts w:hint="eastAsia"/>
                <w:sz w:val="24"/>
              </w:rPr>
              <w:t>课时数</w:t>
            </w:r>
          </w:p>
        </w:tc>
        <w:tc>
          <w:tcPr>
            <w:tcW w:w="1620" w:type="dxa"/>
            <w:vAlign w:val="center"/>
          </w:tcPr>
          <w:p w:rsidR="00C6541F" w:rsidRPr="002B2BB0" w:rsidP="00C6541F">
            <w:pPr>
              <w:jc w:val="center"/>
              <w:rPr>
                <w:rFonts w:hint="eastAsia"/>
                <w:sz w:val="24"/>
              </w:rPr>
            </w:pPr>
            <w:r w:rsidRPr="002B2BB0" w:rsidR="000911C6">
              <w:rPr>
                <w:rFonts w:hint="eastAsia"/>
                <w:sz w:val="24"/>
              </w:rPr>
              <w:t>2</w:t>
            </w:r>
          </w:p>
        </w:tc>
      </w:tr>
      <w:tr>
        <w:tblPrEx>
          <w:tblW w:w="8820" w:type="dxa"/>
          <w:tblInd w:w="-72" w:type="dxa"/>
          <w:tblLook w:val="01E0"/>
        </w:tblPrEx>
        <w:trPr>
          <w:trHeight w:val="1665"/>
        </w:trPr>
        <w:tc>
          <w:tcPr>
            <w:tcW w:w="1440" w:type="dxa"/>
            <w:vAlign w:val="center"/>
          </w:tcPr>
          <w:p w:rsidR="00C6541F" w:rsidRPr="002B2BB0" w:rsidP="00C6541F">
            <w:pPr>
              <w:jc w:val="center"/>
              <w:rPr>
                <w:rFonts w:hint="eastAsia"/>
                <w:sz w:val="24"/>
              </w:rPr>
            </w:pPr>
            <w:r w:rsidRPr="002B2BB0">
              <w:rPr>
                <w:rFonts w:hint="eastAsia"/>
                <w:sz w:val="24"/>
              </w:rPr>
              <w:t>背景分析</w:t>
            </w:r>
          </w:p>
        </w:tc>
        <w:tc>
          <w:tcPr>
            <w:tcW w:w="7380" w:type="dxa"/>
            <w:gridSpan w:val="5"/>
            <w:vAlign w:val="center"/>
          </w:tcPr>
          <w:p w:rsidR="00C6541F" w:rsidRPr="002B2BB0" w:rsidP="00301E11">
            <w:pPr>
              <w:ind w:firstLine="480" w:firstLineChars="200"/>
              <w:rPr>
                <w:rFonts w:hint="eastAsia"/>
                <w:sz w:val="24"/>
              </w:rPr>
            </w:pPr>
            <w:r w:rsidRPr="002B2BB0" w:rsidR="00571C39">
              <w:rPr>
                <w:rFonts w:hint="eastAsia"/>
                <w:sz w:val="24"/>
              </w:rPr>
              <w:t>了解计算机网络知识，掌握计算机网络技术已经成为当代社会成员在网络化、数字化世界生存的基本条件。</w:t>
            </w:r>
          </w:p>
        </w:tc>
      </w:tr>
      <w:tr>
        <w:tblPrEx>
          <w:tblW w:w="8820" w:type="dxa"/>
          <w:tblInd w:w="-72" w:type="dxa"/>
          <w:tblLook w:val="01E0"/>
        </w:tblPrEx>
        <w:trPr>
          <w:trHeight w:val="1714"/>
        </w:trPr>
        <w:tc>
          <w:tcPr>
            <w:tcW w:w="1440" w:type="dxa"/>
            <w:vAlign w:val="center"/>
          </w:tcPr>
          <w:p w:rsidR="00C6541F" w:rsidRPr="002B2BB0" w:rsidP="00C6541F">
            <w:pPr>
              <w:jc w:val="center"/>
              <w:rPr>
                <w:rFonts w:hint="eastAsia"/>
                <w:sz w:val="24"/>
              </w:rPr>
            </w:pPr>
          </w:p>
          <w:p w:rsidR="00C6541F" w:rsidRPr="002B2BB0" w:rsidP="00C6541F">
            <w:pPr>
              <w:jc w:val="center"/>
              <w:rPr>
                <w:rFonts w:hint="eastAsia"/>
                <w:sz w:val="24"/>
              </w:rPr>
            </w:pPr>
            <w:r w:rsidRPr="002B2BB0">
              <w:rPr>
                <w:rFonts w:hint="eastAsia"/>
                <w:sz w:val="24"/>
              </w:rPr>
              <w:t>学习目标</w:t>
            </w:r>
          </w:p>
          <w:p w:rsidR="00C6541F" w:rsidRPr="002B2BB0" w:rsidP="00C6541F">
            <w:pPr>
              <w:jc w:val="center"/>
              <w:rPr>
                <w:rFonts w:hint="eastAsia"/>
                <w:sz w:val="24"/>
              </w:rPr>
            </w:pPr>
          </w:p>
          <w:p w:rsidR="00C6541F" w:rsidRPr="002B2BB0" w:rsidP="00C6541F">
            <w:pPr>
              <w:jc w:val="center"/>
              <w:rPr>
                <w:rFonts w:hint="eastAsia"/>
                <w:sz w:val="24"/>
              </w:rPr>
            </w:pPr>
            <w:r w:rsidRPr="002B2BB0">
              <w:rPr>
                <w:rFonts w:hint="eastAsia"/>
                <w:sz w:val="24"/>
              </w:rPr>
              <w:t>设    定</w:t>
            </w:r>
          </w:p>
          <w:p w:rsidR="00C6541F" w:rsidRPr="002B2BB0" w:rsidP="00C6541F">
            <w:pPr>
              <w:jc w:val="center"/>
              <w:rPr>
                <w:rFonts w:hint="eastAsia"/>
                <w:sz w:val="24"/>
              </w:rPr>
            </w:pPr>
          </w:p>
        </w:tc>
        <w:tc>
          <w:tcPr>
            <w:tcW w:w="7380" w:type="dxa"/>
            <w:gridSpan w:val="5"/>
            <w:vAlign w:val="center"/>
          </w:tcPr>
          <w:p w:rsidR="004375E6" w:rsidRPr="002B2BB0" w:rsidP="004375E6">
            <w:pPr>
              <w:spacing w:line="360" w:lineRule="auto"/>
              <w:jc w:val="left"/>
              <w:rPr>
                <w:sz w:val="24"/>
              </w:rPr>
            </w:pPr>
            <w:r w:rsidRPr="002B2BB0" w:rsidR="007A3655">
              <w:rPr>
                <w:rFonts w:hint="eastAsia"/>
                <w:sz w:val="24"/>
              </w:rPr>
              <w:t>知识目标：</w:t>
            </w:r>
            <w:r w:rsidRPr="002B2BB0">
              <w:rPr>
                <w:sz w:val="24"/>
              </w:rPr>
              <w:t>1</w:t>
            </w:r>
            <w:r w:rsidRPr="002B2BB0">
              <w:rPr>
                <w:rFonts w:cs="宋体" w:hint="eastAsia"/>
                <w:sz w:val="24"/>
              </w:rPr>
              <w:t>．了解本课程的教学目标，了解学习本课程的重要性。２．</w:t>
            </w:r>
            <w:r w:rsidRPr="002B2BB0">
              <w:rPr>
                <w:sz w:val="24"/>
              </w:rPr>
              <w:t xml:space="preserve"> </w:t>
            </w:r>
            <w:r w:rsidRPr="002B2BB0">
              <w:rPr>
                <w:rFonts w:cs="宋体" w:hint="eastAsia"/>
                <w:sz w:val="24"/>
              </w:rPr>
              <w:t>了解计算机网络的定义和发展</w:t>
            </w:r>
          </w:p>
          <w:p w:rsidR="00C6541F" w:rsidRPr="002B2BB0" w:rsidP="007A3655">
            <w:pPr>
              <w:spacing w:before="156" w:beforeLines="50" w:after="156" w:afterLines="50"/>
              <w:rPr>
                <w:rFonts w:hint="eastAsia"/>
                <w:sz w:val="24"/>
              </w:rPr>
            </w:pPr>
            <w:r w:rsidRPr="002B2BB0" w:rsidR="007A3655">
              <w:rPr>
                <w:rFonts w:hint="eastAsia"/>
                <w:sz w:val="24"/>
              </w:rPr>
              <w:t>能力目标：</w:t>
            </w:r>
            <w:r w:rsidRPr="002B2BB0" w:rsidR="00E22DAA">
              <w:rPr>
                <w:rFonts w:hint="eastAsia"/>
                <w:sz w:val="24"/>
              </w:rPr>
              <w:t>熟练说出计算机网络的定义，能讲出各代网络发展的特点</w:t>
            </w:r>
            <w:r w:rsidRPr="002B2BB0" w:rsidR="00EE61C8">
              <w:rPr>
                <w:rFonts w:hint="eastAsia"/>
                <w:sz w:val="24"/>
              </w:rPr>
              <w:t>；</w:t>
            </w:r>
          </w:p>
          <w:p w:rsidR="00C6541F" w:rsidRPr="002B2BB0" w:rsidP="007A3655">
            <w:pPr>
              <w:spacing w:before="156" w:beforeLines="50" w:after="156" w:afterLines="50"/>
              <w:rPr>
                <w:rFonts w:hint="eastAsia"/>
                <w:sz w:val="24"/>
              </w:rPr>
            </w:pPr>
            <w:r w:rsidRPr="002B2BB0" w:rsidR="007A3655">
              <w:rPr>
                <w:rFonts w:hint="eastAsia"/>
                <w:sz w:val="24"/>
              </w:rPr>
              <w:t>情感目标：</w:t>
            </w:r>
            <w:r w:rsidRPr="002B2BB0" w:rsidR="00EE61C8">
              <w:rPr>
                <w:rFonts w:hint="eastAsia"/>
                <w:sz w:val="24"/>
              </w:rPr>
              <w:t>培养学生严谨、认真、细致的学习态度。</w:t>
            </w:r>
          </w:p>
        </w:tc>
      </w:tr>
      <w:tr>
        <w:tblPrEx>
          <w:tblW w:w="8820" w:type="dxa"/>
          <w:tblInd w:w="-72" w:type="dxa"/>
          <w:tblLook w:val="01E0"/>
        </w:tblPrEx>
        <w:tc>
          <w:tcPr>
            <w:tcW w:w="1440" w:type="dxa"/>
            <w:vAlign w:val="center"/>
          </w:tcPr>
          <w:p w:rsidR="00C6541F" w:rsidRPr="002B2BB0" w:rsidP="00C6541F">
            <w:pPr>
              <w:spacing w:before="156" w:beforeLines="50" w:after="156" w:afterLines="50"/>
              <w:jc w:val="center"/>
              <w:rPr>
                <w:rFonts w:hint="eastAsia"/>
                <w:sz w:val="24"/>
              </w:rPr>
            </w:pPr>
            <w:r w:rsidRPr="002B2BB0">
              <w:rPr>
                <w:rFonts w:hint="eastAsia"/>
                <w:sz w:val="24"/>
              </w:rPr>
              <w:t>学习任务</w:t>
            </w:r>
          </w:p>
          <w:p w:rsidR="00C6541F" w:rsidRPr="002B2BB0" w:rsidP="00EE61C8">
            <w:pPr>
              <w:spacing w:before="156" w:beforeLines="50" w:after="156" w:afterLines="50"/>
              <w:ind w:firstLine="120" w:firstLineChars="50"/>
              <w:rPr>
                <w:rFonts w:hint="eastAsia"/>
                <w:sz w:val="24"/>
              </w:rPr>
            </w:pPr>
            <w:r w:rsidRPr="002B2BB0">
              <w:rPr>
                <w:rFonts w:hint="eastAsia"/>
                <w:sz w:val="24"/>
              </w:rPr>
              <w:t>描    述</w:t>
            </w:r>
          </w:p>
        </w:tc>
        <w:tc>
          <w:tcPr>
            <w:tcW w:w="7380" w:type="dxa"/>
            <w:gridSpan w:val="5"/>
            <w:vAlign w:val="center"/>
          </w:tcPr>
          <w:p w:rsidR="00EE61C8" w:rsidRPr="002B2BB0" w:rsidP="000B1735">
            <w:pPr>
              <w:numPr>
                <w:ilvl w:val="0"/>
                <w:numId w:val="1"/>
              </w:numPr>
              <w:spacing w:before="156" w:beforeLines="50" w:after="156" w:afterLines="50"/>
              <w:ind w:left="357" w:hanging="357"/>
              <w:rPr>
                <w:rFonts w:hint="eastAsia"/>
                <w:sz w:val="24"/>
              </w:rPr>
            </w:pPr>
            <w:r w:rsidRPr="002B2BB0" w:rsidR="00E22DAA">
              <w:rPr>
                <w:rFonts w:hint="eastAsia"/>
                <w:sz w:val="24"/>
              </w:rPr>
              <w:t>熟练说出计算机网络的定义，能讲出各代网络发展的特点</w:t>
            </w:r>
            <w:r w:rsidRPr="002B2BB0">
              <w:rPr>
                <w:rFonts w:hint="eastAsia"/>
                <w:sz w:val="24"/>
              </w:rPr>
              <w:t>；</w:t>
            </w:r>
          </w:p>
          <w:p w:rsidR="009E3EE7" w:rsidRPr="002B2BB0" w:rsidP="00E22DAA">
            <w:pPr>
              <w:spacing w:before="156" w:beforeLines="50" w:after="156" w:afterLines="50"/>
              <w:rPr>
                <w:rFonts w:hint="eastAsia"/>
                <w:sz w:val="24"/>
              </w:rPr>
            </w:pPr>
          </w:p>
        </w:tc>
      </w:tr>
      <w:tr>
        <w:tblPrEx>
          <w:tblW w:w="8820" w:type="dxa"/>
          <w:tblInd w:w="-72" w:type="dxa"/>
          <w:tblLook w:val="01E0"/>
        </w:tblPrEx>
        <w:tc>
          <w:tcPr>
            <w:tcW w:w="1440" w:type="dxa"/>
            <w:vAlign w:val="center"/>
          </w:tcPr>
          <w:p w:rsidR="00C6541F" w:rsidRPr="002B2BB0" w:rsidP="00C6541F">
            <w:pPr>
              <w:jc w:val="center"/>
              <w:rPr>
                <w:rFonts w:hint="eastAsia"/>
                <w:sz w:val="24"/>
              </w:rPr>
            </w:pPr>
          </w:p>
          <w:p w:rsidR="00C6541F" w:rsidRPr="002B2BB0" w:rsidP="00C6541F">
            <w:pPr>
              <w:spacing w:before="156" w:beforeLines="50" w:after="156" w:afterLines="50"/>
              <w:jc w:val="center"/>
              <w:rPr>
                <w:rFonts w:hint="eastAsia"/>
                <w:sz w:val="24"/>
              </w:rPr>
            </w:pPr>
            <w:r w:rsidRPr="002B2BB0">
              <w:rPr>
                <w:rFonts w:hint="eastAsia"/>
                <w:sz w:val="24"/>
              </w:rPr>
              <w:t>教学情境</w:t>
            </w:r>
          </w:p>
          <w:p w:rsidR="00C6541F" w:rsidRPr="002B2BB0" w:rsidP="00C6541F">
            <w:pPr>
              <w:spacing w:before="156" w:beforeLines="50" w:after="156" w:afterLines="50"/>
              <w:jc w:val="center"/>
              <w:rPr>
                <w:rFonts w:hint="eastAsia"/>
                <w:sz w:val="24"/>
              </w:rPr>
            </w:pPr>
            <w:r w:rsidRPr="002B2BB0">
              <w:rPr>
                <w:rFonts w:hint="eastAsia"/>
                <w:sz w:val="24"/>
              </w:rPr>
              <w:t>创    设</w:t>
            </w:r>
          </w:p>
          <w:p w:rsidR="00C6541F" w:rsidRPr="002B2BB0" w:rsidP="00C6541F">
            <w:pPr>
              <w:jc w:val="center"/>
              <w:rPr>
                <w:rFonts w:hint="eastAsia"/>
                <w:sz w:val="24"/>
              </w:rPr>
            </w:pPr>
          </w:p>
        </w:tc>
        <w:tc>
          <w:tcPr>
            <w:tcW w:w="7380" w:type="dxa"/>
            <w:gridSpan w:val="5"/>
            <w:vAlign w:val="center"/>
          </w:tcPr>
          <w:p w:rsidR="00C6541F" w:rsidRPr="002B2BB0" w:rsidP="00F17985">
            <w:pPr>
              <w:ind w:firstLine="480" w:firstLineChars="200"/>
              <w:rPr>
                <w:rFonts w:hint="eastAsia"/>
                <w:sz w:val="24"/>
              </w:rPr>
            </w:pPr>
            <w:r w:rsidRPr="002B2BB0" w:rsidR="00F17985">
              <w:rPr>
                <w:rFonts w:hint="eastAsia"/>
                <w:sz w:val="24"/>
              </w:rPr>
              <w:t>采用启发式教学方法，由举例分析导入，引导学生发现问题并推出结论。</w:t>
            </w:r>
          </w:p>
        </w:tc>
      </w:tr>
      <w:tr>
        <w:tblPrEx>
          <w:tblW w:w="8820" w:type="dxa"/>
          <w:tblInd w:w="-72" w:type="dxa"/>
          <w:tblLook w:val="01E0"/>
        </w:tblPrEx>
        <w:tc>
          <w:tcPr>
            <w:tcW w:w="1440" w:type="dxa"/>
            <w:vAlign w:val="center"/>
          </w:tcPr>
          <w:p w:rsidR="00C6541F" w:rsidRPr="002B2BB0" w:rsidP="00C6541F">
            <w:pPr>
              <w:jc w:val="center"/>
              <w:rPr>
                <w:rFonts w:hint="eastAsia"/>
                <w:sz w:val="24"/>
              </w:rPr>
            </w:pPr>
            <w:r w:rsidRPr="002B2BB0">
              <w:rPr>
                <w:rFonts w:hint="eastAsia"/>
                <w:sz w:val="24"/>
              </w:rPr>
              <w:t>教学资源</w:t>
            </w:r>
          </w:p>
          <w:p w:rsidR="00C6541F" w:rsidRPr="002B2BB0" w:rsidP="00C6541F">
            <w:pPr>
              <w:jc w:val="center"/>
              <w:rPr>
                <w:rFonts w:hint="eastAsia"/>
                <w:sz w:val="24"/>
              </w:rPr>
            </w:pPr>
          </w:p>
          <w:p w:rsidR="00C6541F" w:rsidRPr="002B2BB0" w:rsidP="00C6541F">
            <w:pPr>
              <w:rPr>
                <w:rFonts w:hint="eastAsia"/>
                <w:sz w:val="24"/>
              </w:rPr>
            </w:pPr>
          </w:p>
          <w:p w:rsidR="00C6541F" w:rsidRPr="002B2BB0" w:rsidP="00C6541F">
            <w:pPr>
              <w:rPr>
                <w:rFonts w:hint="eastAsia"/>
                <w:sz w:val="24"/>
              </w:rPr>
            </w:pPr>
          </w:p>
          <w:p w:rsidR="00C6541F" w:rsidRPr="002B2BB0" w:rsidP="00C6541F">
            <w:pPr>
              <w:jc w:val="center"/>
              <w:rPr>
                <w:rFonts w:hint="eastAsia"/>
                <w:sz w:val="24"/>
              </w:rPr>
            </w:pPr>
          </w:p>
          <w:p w:rsidR="00C6541F" w:rsidRPr="002B2BB0" w:rsidP="00C6541F">
            <w:pPr>
              <w:jc w:val="center"/>
              <w:rPr>
                <w:rFonts w:hint="eastAsia"/>
                <w:sz w:val="24"/>
              </w:rPr>
            </w:pPr>
            <w:r w:rsidRPr="002B2BB0">
              <w:rPr>
                <w:rFonts w:hint="eastAsia"/>
                <w:sz w:val="24"/>
              </w:rPr>
              <w:t>准    备</w:t>
            </w:r>
          </w:p>
        </w:tc>
        <w:tc>
          <w:tcPr>
            <w:tcW w:w="7380" w:type="dxa"/>
            <w:gridSpan w:val="5"/>
            <w:vAlign w:val="center"/>
          </w:tcPr>
          <w:p w:rsidR="00C6541F" w:rsidRPr="002B2BB0" w:rsidP="00C6541F">
            <w:pPr>
              <w:spacing w:before="156" w:beforeLines="50" w:after="156" w:afterLines="50"/>
              <w:rPr>
                <w:rFonts w:hint="eastAsia"/>
                <w:sz w:val="24"/>
              </w:rPr>
            </w:pPr>
            <w:r w:rsidRPr="002B2BB0">
              <w:rPr>
                <w:rFonts w:hint="eastAsia"/>
                <w:sz w:val="24"/>
              </w:rPr>
              <w:t>时间资源：</w:t>
            </w:r>
            <w:r w:rsidRPr="002B2BB0" w:rsidR="00EE61C8">
              <w:rPr>
                <w:rFonts w:hint="eastAsia"/>
                <w:sz w:val="24"/>
              </w:rPr>
              <w:t>课前，课后和课上的安排与设计</w:t>
            </w:r>
          </w:p>
          <w:p w:rsidR="00C6541F" w:rsidRPr="002B2BB0" w:rsidP="00C6541F">
            <w:pPr>
              <w:spacing w:before="156" w:beforeLines="50" w:after="156" w:afterLines="50"/>
              <w:rPr>
                <w:rFonts w:hint="eastAsia"/>
                <w:sz w:val="24"/>
              </w:rPr>
            </w:pPr>
            <w:r w:rsidRPr="002B2BB0">
              <w:rPr>
                <w:rFonts w:hint="eastAsia"/>
                <w:sz w:val="24"/>
              </w:rPr>
              <w:t>材料资源：</w:t>
            </w:r>
            <w:r w:rsidRPr="002B2BB0" w:rsidR="00F17985">
              <w:rPr>
                <w:rFonts w:hint="eastAsia"/>
                <w:sz w:val="24"/>
              </w:rPr>
              <w:t>计算机，多媒体</w:t>
            </w:r>
          </w:p>
          <w:p w:rsidR="00C6541F" w:rsidRPr="002B2BB0" w:rsidP="00C6541F">
            <w:pPr>
              <w:spacing w:before="156" w:beforeLines="50" w:after="156" w:afterLines="50"/>
              <w:rPr>
                <w:rFonts w:hint="eastAsia"/>
                <w:sz w:val="24"/>
              </w:rPr>
            </w:pPr>
            <w:r w:rsidRPr="002B2BB0">
              <w:rPr>
                <w:rFonts w:hint="eastAsia"/>
                <w:sz w:val="24"/>
              </w:rPr>
              <w:t>信息资源：</w:t>
            </w:r>
            <w:r w:rsidRPr="002B2BB0" w:rsidR="00F17985">
              <w:rPr>
                <w:rFonts w:hint="eastAsia"/>
                <w:sz w:val="24"/>
              </w:rPr>
              <w:t>多媒体技术</w:t>
            </w:r>
          </w:p>
          <w:p w:rsidR="00C6541F" w:rsidRPr="002B2BB0" w:rsidP="00C6541F">
            <w:pPr>
              <w:spacing w:before="156" w:beforeLines="50" w:after="156" w:afterLines="50"/>
              <w:rPr>
                <w:rFonts w:hint="eastAsia"/>
                <w:sz w:val="24"/>
              </w:rPr>
            </w:pPr>
            <w:r w:rsidRPr="002B2BB0">
              <w:rPr>
                <w:rFonts w:hint="eastAsia"/>
                <w:sz w:val="24"/>
              </w:rPr>
              <w:t>人员资源：</w:t>
            </w:r>
            <w:r w:rsidRPr="002B2BB0" w:rsidR="00F17985">
              <w:rPr>
                <w:rFonts w:hint="eastAsia"/>
                <w:sz w:val="24"/>
              </w:rPr>
              <w:t>师生</w:t>
            </w:r>
          </w:p>
          <w:p w:rsidR="00C6541F" w:rsidRPr="002B2BB0" w:rsidP="00C6541F">
            <w:pPr>
              <w:spacing w:before="156" w:beforeLines="50" w:after="156" w:afterLines="50"/>
              <w:rPr>
                <w:rFonts w:hint="eastAsia"/>
                <w:sz w:val="24"/>
              </w:rPr>
            </w:pPr>
            <w:r w:rsidRPr="002B2BB0">
              <w:rPr>
                <w:rFonts w:hint="eastAsia"/>
                <w:sz w:val="24"/>
              </w:rPr>
              <w:t>设备资源：</w:t>
            </w:r>
            <w:r w:rsidRPr="002B2BB0" w:rsidR="00F17985">
              <w:rPr>
                <w:rFonts w:hint="eastAsia"/>
                <w:sz w:val="24"/>
              </w:rPr>
              <w:t>黑板，投影仪</w:t>
            </w:r>
          </w:p>
          <w:p w:rsidR="00C6541F" w:rsidRPr="002B2BB0" w:rsidP="00C6541F">
            <w:pPr>
              <w:spacing w:before="156" w:beforeLines="50" w:after="156" w:afterLines="50"/>
              <w:rPr>
                <w:rFonts w:hint="eastAsia"/>
                <w:sz w:val="24"/>
              </w:rPr>
            </w:pPr>
            <w:r w:rsidRPr="002B2BB0">
              <w:rPr>
                <w:rFonts w:hint="eastAsia"/>
                <w:sz w:val="24"/>
              </w:rPr>
              <w:t>环境资源：</w:t>
            </w:r>
            <w:r w:rsidRPr="002B2BB0" w:rsidR="00F17985">
              <w:rPr>
                <w:rFonts w:hint="eastAsia"/>
                <w:sz w:val="24"/>
              </w:rPr>
              <w:t>多媒体教室</w:t>
            </w:r>
          </w:p>
        </w:tc>
      </w:tr>
      <w:tr>
        <w:tblPrEx>
          <w:tblW w:w="8820" w:type="dxa"/>
          <w:tblInd w:w="-72" w:type="dxa"/>
          <w:tblLook w:val="01E0"/>
        </w:tblPrEx>
        <w:tc>
          <w:tcPr>
            <w:tcW w:w="1440" w:type="dxa"/>
            <w:vAlign w:val="center"/>
          </w:tcPr>
          <w:p w:rsidR="00C6541F" w:rsidRPr="002B2BB0" w:rsidP="00C6541F">
            <w:pPr>
              <w:jc w:val="center"/>
              <w:rPr>
                <w:rFonts w:hint="eastAsia"/>
                <w:sz w:val="24"/>
              </w:rPr>
            </w:pPr>
          </w:p>
          <w:p w:rsidR="00C6541F" w:rsidRPr="002B2BB0" w:rsidP="00C6541F">
            <w:pPr>
              <w:jc w:val="center"/>
              <w:rPr>
                <w:rFonts w:hint="eastAsia"/>
                <w:sz w:val="24"/>
              </w:rPr>
            </w:pPr>
          </w:p>
          <w:p w:rsidR="00C6541F" w:rsidRPr="002B2BB0" w:rsidP="00C6541F">
            <w:pPr>
              <w:jc w:val="center"/>
              <w:rPr>
                <w:rFonts w:hint="eastAsia"/>
                <w:sz w:val="24"/>
              </w:rPr>
            </w:pPr>
            <w:r w:rsidRPr="002B2BB0">
              <w:rPr>
                <w:rFonts w:hint="eastAsia"/>
                <w:sz w:val="24"/>
              </w:rPr>
              <w:t>教学反思</w:t>
            </w:r>
          </w:p>
          <w:p w:rsidR="00C6541F" w:rsidRPr="002B2BB0" w:rsidP="00C6541F">
            <w:pPr>
              <w:jc w:val="center"/>
              <w:rPr>
                <w:rFonts w:hint="eastAsia"/>
                <w:sz w:val="24"/>
              </w:rPr>
            </w:pPr>
          </w:p>
          <w:p w:rsidR="00C6541F" w:rsidRPr="002B2BB0" w:rsidP="00C6541F">
            <w:pPr>
              <w:jc w:val="center"/>
              <w:rPr>
                <w:rFonts w:hint="eastAsia"/>
                <w:sz w:val="24"/>
              </w:rPr>
            </w:pPr>
          </w:p>
        </w:tc>
        <w:tc>
          <w:tcPr>
            <w:tcW w:w="7380" w:type="dxa"/>
            <w:gridSpan w:val="5"/>
            <w:vAlign w:val="center"/>
          </w:tcPr>
          <w:p w:rsidR="00C6541F" w:rsidRPr="002B2BB0" w:rsidP="00C6541F">
            <w:pPr>
              <w:jc w:val="center"/>
              <w:rPr>
                <w:rFonts w:hint="eastAsia"/>
                <w:sz w:val="24"/>
              </w:rPr>
            </w:pPr>
          </w:p>
          <w:p w:rsidR="00C6541F" w:rsidRPr="002B2BB0" w:rsidP="00C6541F">
            <w:pPr>
              <w:jc w:val="center"/>
              <w:rPr>
                <w:rFonts w:hint="eastAsia"/>
                <w:sz w:val="24"/>
              </w:rPr>
            </w:pPr>
          </w:p>
          <w:p w:rsidR="00C6541F" w:rsidRPr="002B2BB0" w:rsidP="00C6541F">
            <w:pPr>
              <w:jc w:val="center"/>
              <w:rPr>
                <w:rFonts w:hint="eastAsia"/>
                <w:sz w:val="24"/>
              </w:rPr>
            </w:pPr>
          </w:p>
          <w:p w:rsidR="00C6541F" w:rsidRPr="002B2BB0" w:rsidP="00C6541F">
            <w:pPr>
              <w:jc w:val="center"/>
              <w:rPr>
                <w:rFonts w:hint="eastAsia"/>
                <w:sz w:val="24"/>
              </w:rPr>
            </w:pPr>
          </w:p>
        </w:tc>
      </w:tr>
    </w:tbl>
    <w:p w:rsidR="00986CB2" w:rsidRPr="002B2BB0" w:rsidP="00C6541F">
      <w:pPr>
        <w:jc w:val="center"/>
        <w:rPr>
          <w:rFonts w:hint="eastAsia"/>
          <w:sz w:val="24"/>
        </w:rPr>
      </w:pPr>
    </w:p>
    <w:p w:rsidR="001224BA" w:rsidRPr="002B2BB0" w:rsidP="00C6541F">
      <w:pPr>
        <w:jc w:val="center"/>
        <w:rPr>
          <w:rFonts w:hint="eastAsia"/>
          <w:sz w:val="24"/>
        </w:rPr>
      </w:pPr>
    </w:p>
    <w:p w:rsidR="001224BA" w:rsidRPr="002B2BB0" w:rsidP="00C6541F">
      <w:pPr>
        <w:jc w:val="center"/>
        <w:rPr>
          <w:rFonts w:hint="eastAsia"/>
          <w:sz w:val="24"/>
        </w:rPr>
      </w:pPr>
    </w:p>
    <w:p w:rsidR="001224BA" w:rsidRPr="002B2BB0" w:rsidP="00C6541F">
      <w:pPr>
        <w:jc w:val="center"/>
        <w:rPr>
          <w:rFonts w:hint="eastAsia"/>
          <w:sz w:val="24"/>
        </w:rPr>
        <w:sectPr>
          <w:pgSz w:w="11906" w:h="16838"/>
          <w:pgMar w:top="1440" w:right="1800" w:bottom="1440" w:left="1800" w:header="851" w:footer="992" w:gutter="0"/>
          <w:cols w:space="425"/>
          <w:docGrid w:type="lines" w:linePitch="312"/>
        </w:sectPr>
      </w:pPr>
    </w:p>
    <w:tbl>
      <w:tblPr>
        <w:tblStyle w:val="0"/>
        <w:tblpPr w:leftFromText="180" w:rightFromText="180" w:vertAnchor="text" w:tblpXSpec="right" w:tblpX="1" w:tblpY="1"/>
        <w:tblOverlap w:val="never"/>
        <w:tblW w:w="0" w:type="auto"/>
        <w:tblLook w:val="01E0"/>
      </w:tblPr>
      <w:tblGrid>
        <w:gridCol w:w="6948"/>
        <w:gridCol w:w="1574"/>
      </w:tblGrid>
      <w:tr>
        <w:tblPrEx>
          <w:tblW w:w="0" w:type="auto"/>
          <w:tblLook w:val="01E0"/>
        </w:tblPrEx>
        <w:trPr>
          <w:trHeight w:val="458"/>
        </w:trPr>
        <w:tc>
          <w:tcPr>
            <w:tcW w:w="8522" w:type="dxa"/>
            <w:gridSpan w:val="2"/>
            <w:vAlign w:val="center"/>
          </w:tcPr>
          <w:p w:rsidR="001224BA" w:rsidRPr="002B2BB0" w:rsidP="003E0FF9">
            <w:pPr>
              <w:suppressOverlap/>
              <w:jc w:val="center"/>
              <w:rPr>
                <w:rFonts w:hint="eastAsia"/>
                <w:sz w:val="24"/>
              </w:rPr>
            </w:pPr>
            <w:r w:rsidRPr="002B2BB0">
              <w:rPr>
                <w:rFonts w:hint="eastAsia"/>
                <w:sz w:val="24"/>
              </w:rPr>
              <w:t>教学过程实施</w:t>
            </w:r>
          </w:p>
        </w:tc>
      </w:tr>
      <w:tr>
        <w:tblPrEx>
          <w:tblW w:w="0" w:type="auto"/>
          <w:tblLook w:val="01E0"/>
        </w:tblPrEx>
        <w:trPr>
          <w:trHeight w:val="464"/>
        </w:trPr>
        <w:tc>
          <w:tcPr>
            <w:tcW w:w="6948" w:type="dxa"/>
            <w:vAlign w:val="center"/>
          </w:tcPr>
          <w:p w:rsidR="001224BA" w:rsidRPr="002B2BB0" w:rsidP="003E0FF9">
            <w:pPr>
              <w:suppressOverlap/>
              <w:jc w:val="center"/>
              <w:rPr>
                <w:rFonts w:hint="eastAsia"/>
                <w:sz w:val="24"/>
              </w:rPr>
            </w:pPr>
            <w:r w:rsidRPr="002B2BB0">
              <w:rPr>
                <w:rFonts w:hint="eastAsia"/>
                <w:sz w:val="24"/>
              </w:rPr>
              <w:t>内      容</w:t>
            </w:r>
          </w:p>
        </w:tc>
        <w:tc>
          <w:tcPr>
            <w:tcW w:w="1574" w:type="dxa"/>
            <w:vAlign w:val="center"/>
          </w:tcPr>
          <w:p w:rsidR="001224BA" w:rsidRPr="002B2BB0" w:rsidP="003E0FF9">
            <w:pPr>
              <w:suppressOverlap/>
              <w:jc w:val="center"/>
              <w:rPr>
                <w:rFonts w:hint="eastAsia"/>
                <w:sz w:val="24"/>
              </w:rPr>
            </w:pPr>
            <w:r w:rsidRPr="002B2BB0">
              <w:rPr>
                <w:rFonts w:hint="eastAsia"/>
                <w:sz w:val="24"/>
              </w:rPr>
              <w:t>方   法</w:t>
            </w:r>
          </w:p>
        </w:tc>
      </w:tr>
      <w:tr>
        <w:tblPrEx>
          <w:tblW w:w="0" w:type="auto"/>
          <w:tblLook w:val="01E0"/>
        </w:tblPrEx>
        <w:tc>
          <w:tcPr>
            <w:tcW w:w="6948" w:type="dxa"/>
          </w:tcPr>
          <w:p w:rsidR="004375E6" w:rsidRPr="002B2BB0" w:rsidP="00BC32F9">
            <w:pPr>
              <w:spacing w:line="360" w:lineRule="auto"/>
              <w:ind w:firstLine="480" w:firstLineChars="200"/>
              <w:suppressOverlap/>
              <w:jc w:val="left"/>
              <w:rPr>
                <w:sz w:val="24"/>
              </w:rPr>
            </w:pPr>
            <w:r w:rsidRPr="002B2BB0">
              <w:rPr>
                <w:rFonts w:ascii="宋体" w:hAnsi="宋体" w:cs="宋体" w:hint="eastAsia"/>
                <w:color w:val="000000"/>
                <w:kern w:val="0"/>
                <w:sz w:val="24"/>
              </w:rPr>
              <w:t>新课导入：</w:t>
            </w:r>
            <w:r w:rsidRPr="002B2BB0">
              <w:rPr>
                <w:rFonts w:cs="宋体" w:hint="eastAsia"/>
                <w:sz w:val="24"/>
              </w:rPr>
              <w:t>由现在的网络通讯、游戏引导学生思考、回答并相互补充。</w:t>
            </w:r>
          </w:p>
          <w:p w:rsidR="004375E6" w:rsidRPr="002B2BB0" w:rsidP="003E0FF9">
            <w:pPr>
              <w:spacing w:line="360" w:lineRule="auto"/>
              <w:ind w:firstLine="480" w:firstLineChars="200"/>
              <w:suppressOverlap/>
              <w:jc w:val="left"/>
              <w:rPr>
                <w:sz w:val="24"/>
              </w:rPr>
            </w:pPr>
            <w:r w:rsidRPr="002B2BB0">
              <w:rPr>
                <w:rFonts w:cs="宋体" w:hint="eastAsia"/>
                <w:sz w:val="24"/>
              </w:rPr>
              <w:t>教师总结归纳网络的结构特点和发展，进入教学课题。</w:t>
            </w:r>
          </w:p>
          <w:p w:rsidR="004375E6" w:rsidRPr="002B2BB0" w:rsidP="003E0FF9">
            <w:pPr>
              <w:spacing w:line="360" w:lineRule="auto"/>
              <w:ind w:firstLine="480" w:firstLineChars="200"/>
              <w:suppressOverlap/>
              <w:jc w:val="left"/>
              <w:rPr>
                <w:sz w:val="24"/>
              </w:rPr>
            </w:pPr>
            <w:r w:rsidRPr="002B2BB0">
              <w:rPr>
                <w:rFonts w:cs="宋体" w:hint="eastAsia"/>
                <w:sz w:val="24"/>
              </w:rPr>
              <w:t>讲授新课：（多媒体幻灯片演示）</w:t>
            </w:r>
          </w:p>
          <w:p w:rsidR="001224BA" w:rsidRPr="002B2BB0" w:rsidP="003E0FF9">
            <w:pPr>
              <w:spacing w:before="156" w:beforeLines="50"/>
              <w:suppressOverlap/>
              <w:rPr>
                <w:rFonts w:ascii="宋体" w:hAnsi="宋体" w:cs="宋体" w:hint="eastAsia"/>
                <w:b/>
                <w:color w:val="000000"/>
                <w:kern w:val="0"/>
                <w:sz w:val="24"/>
              </w:rPr>
            </w:pPr>
            <w:r w:rsidRPr="002B2BB0">
              <w:rPr>
                <w:rFonts w:ascii="宋体" w:hAnsi="宋体" w:cs="宋体" w:hint="eastAsia"/>
                <w:color w:val="000000"/>
                <w:kern w:val="0"/>
                <w:sz w:val="24"/>
              </w:rPr>
              <w:t>新课讲授：</w:t>
            </w:r>
          </w:p>
          <w:p w:rsidR="00BC32F9" w:rsidRPr="002B2BB0" w:rsidP="003E0FF9">
            <w:pPr>
              <w:spacing w:line="360" w:lineRule="auto"/>
              <w:suppressOverlap/>
              <w:jc w:val="left"/>
              <w:rPr>
                <w:rFonts w:cs="宋体" w:hint="eastAsia"/>
                <w:b/>
                <w:sz w:val="24"/>
              </w:rPr>
            </w:pPr>
            <w:r w:rsidRPr="002B2BB0" w:rsidR="000911C6">
              <w:rPr>
                <w:b/>
                <w:sz w:val="24"/>
              </w:rPr>
              <w:t xml:space="preserve">1.1.1  </w:t>
            </w:r>
            <w:r w:rsidRPr="002B2BB0" w:rsidR="000911C6">
              <w:rPr>
                <w:rFonts w:cs="宋体" w:hint="eastAsia"/>
                <w:b/>
                <w:sz w:val="24"/>
              </w:rPr>
              <w:t>计算机网络的定义</w:t>
            </w:r>
          </w:p>
          <w:p w:rsidR="000911C6" w:rsidRPr="002B2BB0" w:rsidP="00BC32F9">
            <w:pPr>
              <w:pStyle w:val="BodyTextIndent"/>
              <w:spacing w:line="360" w:lineRule="auto"/>
              <w:ind w:left="0" w:firstLine="480" w:leftChars="0" w:firstLineChars="200"/>
              <w:suppressOverlap/>
              <w:jc w:val="left"/>
              <w:rPr>
                <w:sz w:val="24"/>
                <w:szCs w:val="24"/>
              </w:rPr>
            </w:pPr>
            <w:r w:rsidRPr="002B2BB0">
              <w:rPr>
                <w:rFonts w:cs="宋体" w:hint="eastAsia"/>
                <w:sz w:val="24"/>
                <w:szCs w:val="24"/>
              </w:rPr>
              <w:t>计算机网络是现代通信技术与计算机技术相结合的产物，是在地理上分散的通过通信线路连接起来的计算机集合，这些计算机遵守共同的协议，依据协议的规定进行相互通信，实现网络各种资源的共享。</w:t>
            </w:r>
          </w:p>
          <w:p w:rsidR="000911C6" w:rsidRPr="002B2BB0" w:rsidP="00BC32F9">
            <w:pPr>
              <w:spacing w:line="360" w:lineRule="auto"/>
              <w:ind w:firstLine="480" w:firstLineChars="200"/>
              <w:suppressOverlap/>
              <w:jc w:val="left"/>
              <w:rPr>
                <w:sz w:val="24"/>
              </w:rPr>
            </w:pPr>
            <w:r w:rsidRPr="002B2BB0">
              <w:rPr>
                <w:rFonts w:cs="宋体" w:hint="eastAsia"/>
                <w:sz w:val="24"/>
              </w:rPr>
              <w:t>网络资源：所谓的网络资源包括硬件资源（如大容量磁盘、打印机等）、软件资源（如工具软件、应用软件等）和数据资源（如数据库文件和数据库等）。</w:t>
            </w:r>
          </w:p>
          <w:p w:rsidR="00B33E13" w:rsidRPr="002B2BB0" w:rsidP="003E0FF9">
            <w:pPr>
              <w:ind w:firstLine="360" w:firstLineChars="150"/>
              <w:suppressOverlap/>
              <w:rPr>
                <w:rFonts w:cs="宋体" w:hint="eastAsia"/>
                <w:sz w:val="24"/>
              </w:rPr>
            </w:pPr>
            <w:r w:rsidRPr="002B2BB0" w:rsidR="000911C6">
              <w:rPr>
                <w:rFonts w:cs="宋体" w:hint="eastAsia"/>
                <w:sz w:val="24"/>
              </w:rPr>
              <w:t>计算机网络也可以简单地定义为一个互连的、自主的计算机集合。所谓互连是指相互连接在一起，所谓自主是指网络中的每台计算机都是相对独立的，可以独立工作。</w:t>
            </w:r>
          </w:p>
          <w:p w:rsidR="00236E91" w:rsidRPr="005E4F9D" w:rsidP="003E0FF9">
            <w:pPr>
              <w:numPr>
                <w:ilvl w:val="2"/>
                <w:numId w:val="27"/>
              </w:numPr>
              <w:spacing w:line="360" w:lineRule="auto"/>
              <w:suppressOverlap/>
              <w:jc w:val="left"/>
              <w:rPr>
                <w:b/>
                <w:sz w:val="24"/>
              </w:rPr>
            </w:pPr>
            <w:r w:rsidRPr="005E4F9D">
              <w:rPr>
                <w:rFonts w:cs="宋体" w:hint="eastAsia"/>
                <w:b/>
                <w:sz w:val="24"/>
              </w:rPr>
              <w:t>计算机网络的发展历史</w:t>
            </w:r>
          </w:p>
          <w:p w:rsidR="00236E91" w:rsidRPr="002B2BB0" w:rsidP="003E0FF9">
            <w:pPr>
              <w:suppressOverlap/>
              <w:rPr>
                <w:rFonts w:ascii="宋体" w:hAnsi="宋体"/>
                <w:sz w:val="24"/>
              </w:rPr>
            </w:pPr>
            <w:r w:rsidRPr="002B2BB0">
              <w:rPr>
                <w:rFonts w:ascii="宋体" w:hAnsi="宋体" w:hint="eastAsia"/>
                <w:bCs/>
                <w:sz w:val="24"/>
              </w:rPr>
              <w:t>目前，人们通常认为将计算机网络的形成与发展进程分为</w:t>
            </w:r>
            <w:r w:rsidRPr="002B2BB0">
              <w:rPr>
                <w:rFonts w:ascii="宋体" w:hAnsi="宋体"/>
                <w:bCs/>
                <w:sz w:val="24"/>
              </w:rPr>
              <w:t>4</w:t>
            </w:r>
            <w:r w:rsidRPr="002B2BB0">
              <w:rPr>
                <w:rFonts w:ascii="宋体" w:hAnsi="宋体" w:hint="eastAsia"/>
                <w:bCs/>
                <w:sz w:val="24"/>
              </w:rPr>
              <w:t>代。</w:t>
            </w:r>
          </w:p>
          <w:p w:rsidR="00925DFB" w:rsidRPr="005E4F9D" w:rsidP="003E0FF9">
            <w:pPr>
              <w:suppressOverlap/>
              <w:rPr>
                <w:rFonts w:ascii="宋体" w:hAnsi="宋体"/>
                <w:b/>
                <w:bCs/>
                <w:sz w:val="24"/>
              </w:rPr>
            </w:pPr>
            <w:r w:rsidRPr="005E4F9D">
              <w:rPr>
                <w:rFonts w:ascii="宋体" w:hAnsi="宋体"/>
                <w:b/>
                <w:bCs/>
                <w:sz w:val="24"/>
              </w:rPr>
              <w:t xml:space="preserve">1. </w:t>
            </w:r>
            <w:r w:rsidRPr="005E4F9D">
              <w:rPr>
                <w:rFonts w:ascii="宋体" w:hAnsi="宋体" w:hint="eastAsia"/>
                <w:b/>
                <w:bCs/>
                <w:sz w:val="24"/>
              </w:rPr>
              <w:t>第一代－面向终端的计算机通信网络</w:t>
            </w:r>
          </w:p>
          <w:p w:rsidR="00925DFB" w:rsidRPr="002B2BB0" w:rsidP="009E3EE7">
            <w:pPr>
              <w:ind w:firstLine="480"/>
              <w:suppressOverlap/>
              <w:rPr>
                <w:rFonts w:ascii="宋体" w:hAnsi="宋体" w:hint="eastAsia"/>
                <w:bCs/>
                <w:sz w:val="24"/>
              </w:rPr>
            </w:pPr>
            <w:r w:rsidRPr="002B2BB0">
              <w:rPr>
                <w:rFonts w:ascii="宋体" w:hAnsi="宋体" w:hint="eastAsia"/>
                <w:bCs/>
                <w:sz w:val="24"/>
              </w:rPr>
              <w:t>在</w:t>
            </w:r>
            <w:r w:rsidRPr="002B2BB0">
              <w:rPr>
                <w:rFonts w:ascii="宋体" w:hAnsi="宋体"/>
                <w:bCs/>
                <w:sz w:val="24"/>
              </w:rPr>
              <w:t>20</w:t>
            </w:r>
            <w:r w:rsidRPr="002B2BB0">
              <w:rPr>
                <w:rFonts w:ascii="宋体" w:hAnsi="宋体" w:hint="eastAsia"/>
                <w:bCs/>
                <w:sz w:val="24"/>
              </w:rPr>
              <w:t>世纪</w:t>
            </w:r>
            <w:r w:rsidRPr="002B2BB0">
              <w:rPr>
                <w:rFonts w:ascii="宋体" w:hAnsi="宋体"/>
                <w:bCs/>
                <w:sz w:val="24"/>
              </w:rPr>
              <w:t>50</w:t>
            </w:r>
            <w:r w:rsidRPr="002B2BB0">
              <w:rPr>
                <w:rFonts w:ascii="宋体" w:hAnsi="宋体" w:hint="eastAsia"/>
                <w:bCs/>
                <w:sz w:val="24"/>
              </w:rPr>
              <w:t>年代中期至</w:t>
            </w:r>
            <w:r w:rsidRPr="002B2BB0">
              <w:rPr>
                <w:rFonts w:ascii="宋体" w:hAnsi="宋体"/>
                <w:bCs/>
                <w:sz w:val="24"/>
              </w:rPr>
              <w:t xml:space="preserve"> 60</w:t>
            </w:r>
            <w:r w:rsidRPr="002B2BB0">
              <w:rPr>
                <w:rFonts w:ascii="宋体" w:hAnsi="宋体" w:hint="eastAsia"/>
                <w:bCs/>
                <w:sz w:val="24"/>
              </w:rPr>
              <w:t>年代末期，计算机技术与通信技术初步结合，形成了计算机网络的雏形。此时的计算机网络</w:t>
            </w:r>
          </w:p>
          <w:p w:rsidR="009E3EE7" w:rsidRPr="002B2BB0" w:rsidP="009E3EE7">
            <w:pPr>
              <w:ind w:firstLine="480"/>
              <w:suppressOverlap/>
              <w:rPr>
                <w:rFonts w:ascii="宋体" w:hAnsi="宋体" w:hint="eastAsia"/>
                <w:bCs/>
                <w:sz w:val="24"/>
              </w:rPr>
            </w:pPr>
          </w:p>
          <w:p w:rsidR="009E3EE7" w:rsidRPr="002B2BB0" w:rsidP="009E3EE7">
            <w:pPr>
              <w:ind w:firstLine="480"/>
              <w:suppressOverlap/>
              <w:rPr>
                <w:rFonts w:ascii="宋体" w:hAnsi="宋体" w:hint="eastAsia"/>
                <w:bCs/>
                <w:sz w:val="24"/>
              </w:rPr>
            </w:pPr>
          </w:p>
          <w:p w:rsidR="009E3EE7" w:rsidRPr="002B2BB0" w:rsidP="009E3EE7">
            <w:pPr>
              <w:ind w:firstLine="480"/>
              <w:suppressOverlap/>
              <w:rPr>
                <w:rFonts w:ascii="宋体" w:hAnsi="宋体" w:hint="eastAsia"/>
                <w:bCs/>
                <w:sz w:val="24"/>
              </w:rPr>
            </w:pPr>
          </w:p>
          <w:p w:rsidR="009E3EE7" w:rsidRPr="002B2BB0" w:rsidP="009E3EE7">
            <w:pPr>
              <w:ind w:firstLine="480"/>
              <w:suppressOverlap/>
              <w:rPr>
                <w:rFonts w:ascii="宋体" w:hAnsi="宋体" w:hint="eastAsia"/>
                <w:bCs/>
                <w:sz w:val="24"/>
              </w:rPr>
            </w:pPr>
          </w:p>
          <w:p w:rsidR="009E3EE7" w:rsidRPr="002B2BB0" w:rsidP="009E3EE7">
            <w:pPr>
              <w:ind w:firstLine="480"/>
              <w:suppressOverlap/>
              <w:rPr>
                <w:rFonts w:ascii="宋体" w:hAnsi="宋体" w:hint="eastAsia"/>
                <w:bCs/>
                <w:sz w:val="24"/>
              </w:rPr>
            </w:pPr>
          </w:p>
          <w:p w:rsidR="009E3EE7" w:rsidRPr="002B2BB0" w:rsidP="009E3EE7">
            <w:pPr>
              <w:ind w:firstLine="480"/>
              <w:suppressOverlap/>
              <w:rPr>
                <w:rFonts w:ascii="宋体" w:hAnsi="宋体" w:hint="eastAsia"/>
                <w:bCs/>
                <w:sz w:val="24"/>
              </w:rPr>
            </w:pPr>
          </w:p>
          <w:p w:rsidR="009E3EE7" w:rsidRPr="002B2BB0" w:rsidP="009E3EE7">
            <w:pPr>
              <w:ind w:firstLine="480"/>
              <w:suppressOverlap/>
              <w:rPr>
                <w:rFonts w:ascii="宋体" w:hAnsi="宋体" w:hint="eastAsia"/>
                <w:bCs/>
                <w:sz w:val="24"/>
              </w:rPr>
            </w:pPr>
          </w:p>
          <w:p w:rsidR="009E3EE7" w:rsidRPr="002B2BB0" w:rsidP="009E3EE7">
            <w:pPr>
              <w:ind w:firstLine="480"/>
              <w:suppressOverlap/>
              <w:rPr>
                <w:rFonts w:ascii="宋体" w:hAnsi="宋体" w:hint="eastAsia"/>
                <w:sz w:val="24"/>
              </w:rPr>
            </w:pPr>
          </w:p>
        </w:tc>
        <w:tc>
          <w:tcPr>
            <w:tcW w:w="1574" w:type="dxa"/>
          </w:tcPr>
          <w:p w:rsidR="00BC32F9" w:rsidRPr="002B2BB0" w:rsidP="003E0FF9">
            <w:pPr>
              <w:suppressOverlap/>
              <w:rPr>
                <w:rFonts w:ascii="宋体" w:hAnsi="宋体" w:cs="宋体" w:hint="eastAsia"/>
                <w:color w:val="000000"/>
                <w:kern w:val="0"/>
                <w:sz w:val="24"/>
              </w:rPr>
            </w:pPr>
          </w:p>
          <w:p w:rsidR="00BC32F9" w:rsidRPr="002B2BB0" w:rsidP="003E0FF9">
            <w:pPr>
              <w:suppressOverlap/>
              <w:rPr>
                <w:rFonts w:hint="eastAsia"/>
                <w:sz w:val="24"/>
              </w:rPr>
            </w:pPr>
            <w:r w:rsidRPr="002B2BB0">
              <w:rPr>
                <w:rFonts w:hint="eastAsia"/>
                <w:sz w:val="24"/>
              </w:rPr>
              <w:t xml:space="preserve"> </w:t>
            </w:r>
          </w:p>
          <w:p w:rsidR="00BC32F9" w:rsidRPr="002B2BB0" w:rsidP="003E0FF9">
            <w:pPr>
              <w:suppressOverlap/>
              <w:rPr>
                <w:rFonts w:hint="eastAsia"/>
                <w:sz w:val="24"/>
              </w:rPr>
            </w:pPr>
          </w:p>
          <w:p w:rsidR="00BC32F9" w:rsidRPr="002B2BB0" w:rsidP="003E0FF9">
            <w:pPr>
              <w:suppressOverlap/>
              <w:rPr>
                <w:rFonts w:hint="eastAsia"/>
                <w:sz w:val="24"/>
              </w:rPr>
            </w:pPr>
            <w:r w:rsidRPr="002B2BB0">
              <w:rPr>
                <w:rFonts w:hint="eastAsia"/>
                <w:sz w:val="24"/>
              </w:rPr>
              <w:t>通过提问导入新课</w:t>
            </w:r>
          </w:p>
          <w:p w:rsidR="00BC32F9" w:rsidRPr="002B2BB0" w:rsidP="003E0FF9">
            <w:pPr>
              <w:suppressOverlap/>
              <w:rPr>
                <w:rFonts w:hint="eastAsia"/>
                <w:sz w:val="24"/>
              </w:rPr>
            </w:pPr>
          </w:p>
          <w:p w:rsidR="00BC32F9" w:rsidRPr="002B2BB0" w:rsidP="003E0FF9">
            <w:pPr>
              <w:suppressOverlap/>
              <w:rPr>
                <w:rFonts w:hint="eastAsia"/>
                <w:sz w:val="24"/>
              </w:rPr>
            </w:pPr>
          </w:p>
          <w:p w:rsidR="00BC32F9" w:rsidRPr="002B2BB0" w:rsidP="003E0FF9">
            <w:pPr>
              <w:suppressOverlap/>
              <w:rPr>
                <w:rFonts w:hint="eastAsia"/>
                <w:sz w:val="24"/>
              </w:rPr>
            </w:pPr>
          </w:p>
          <w:p w:rsidR="00BC32F9" w:rsidRPr="002B2BB0" w:rsidP="003E0FF9">
            <w:pPr>
              <w:suppressOverlap/>
              <w:rPr>
                <w:rFonts w:hint="eastAsia"/>
                <w:sz w:val="24"/>
              </w:rPr>
            </w:pPr>
          </w:p>
          <w:p w:rsidR="00BC32F9" w:rsidRPr="002B2BB0" w:rsidP="003E0FF9">
            <w:pPr>
              <w:suppressOverlap/>
              <w:rPr>
                <w:rFonts w:hint="eastAsia"/>
                <w:sz w:val="24"/>
              </w:rPr>
            </w:pPr>
          </w:p>
          <w:p w:rsidR="00BC32F9" w:rsidRPr="002B2BB0" w:rsidP="003E0FF9">
            <w:pPr>
              <w:suppressOverlap/>
              <w:rPr>
                <w:rFonts w:hint="eastAsia"/>
                <w:sz w:val="24"/>
              </w:rPr>
            </w:pPr>
          </w:p>
          <w:p w:rsidR="00BC32F9" w:rsidRPr="002B2BB0" w:rsidP="003E0FF9">
            <w:pPr>
              <w:suppressOverlap/>
              <w:rPr>
                <w:rFonts w:hint="eastAsia"/>
                <w:sz w:val="24"/>
              </w:rPr>
            </w:pPr>
          </w:p>
          <w:p w:rsidR="00BC32F9" w:rsidRPr="002B2BB0" w:rsidP="003E0FF9">
            <w:pPr>
              <w:suppressOverlap/>
              <w:rPr>
                <w:rFonts w:hint="eastAsia"/>
                <w:sz w:val="24"/>
              </w:rPr>
            </w:pPr>
          </w:p>
          <w:p w:rsidR="00BC32F9" w:rsidRPr="002B2BB0" w:rsidP="003E0FF9">
            <w:pPr>
              <w:suppressOverlap/>
              <w:rPr>
                <w:rFonts w:hint="eastAsia"/>
                <w:sz w:val="24"/>
              </w:rPr>
            </w:pPr>
          </w:p>
          <w:p w:rsidR="00BC32F9" w:rsidRPr="002B2BB0" w:rsidP="003E0FF9">
            <w:pPr>
              <w:suppressOverlap/>
              <w:rPr>
                <w:rFonts w:hint="eastAsia"/>
                <w:sz w:val="24"/>
              </w:rPr>
            </w:pPr>
          </w:p>
          <w:p w:rsidR="00BC32F9" w:rsidRPr="002B2BB0" w:rsidP="003E0FF9">
            <w:pPr>
              <w:suppressOverlap/>
              <w:rPr>
                <w:rFonts w:hint="eastAsia"/>
                <w:sz w:val="24"/>
              </w:rPr>
            </w:pPr>
          </w:p>
          <w:p w:rsidR="00BC32F9" w:rsidRPr="002B2BB0" w:rsidP="003E0FF9">
            <w:pPr>
              <w:suppressOverlap/>
              <w:rPr>
                <w:rFonts w:hint="eastAsia"/>
                <w:sz w:val="24"/>
              </w:rPr>
            </w:pPr>
          </w:p>
          <w:p w:rsidR="00BC32F9" w:rsidRPr="002B2BB0" w:rsidP="003E0FF9">
            <w:pPr>
              <w:suppressOverlap/>
              <w:rPr>
                <w:rFonts w:hint="eastAsia"/>
                <w:sz w:val="24"/>
              </w:rPr>
            </w:pPr>
          </w:p>
          <w:p w:rsidR="00BC32F9" w:rsidRPr="002B2BB0" w:rsidP="003E0FF9">
            <w:pPr>
              <w:suppressOverlap/>
              <w:rPr>
                <w:rFonts w:hint="eastAsia"/>
                <w:sz w:val="24"/>
              </w:rPr>
            </w:pPr>
          </w:p>
          <w:p w:rsidR="00BC32F9" w:rsidRPr="002B2BB0" w:rsidP="003E0FF9">
            <w:pPr>
              <w:suppressOverlap/>
              <w:rPr>
                <w:rFonts w:hint="eastAsia"/>
                <w:sz w:val="24"/>
              </w:rPr>
            </w:pPr>
          </w:p>
          <w:p w:rsidR="00BC32F9" w:rsidRPr="002B2BB0" w:rsidP="003E0FF9">
            <w:pPr>
              <w:suppressOverlap/>
              <w:rPr>
                <w:rFonts w:hint="eastAsia"/>
                <w:sz w:val="24"/>
              </w:rPr>
            </w:pPr>
          </w:p>
          <w:p w:rsidR="00BC32F9" w:rsidRPr="002B2BB0" w:rsidP="003E0FF9">
            <w:pPr>
              <w:suppressOverlap/>
              <w:rPr>
                <w:rFonts w:hint="eastAsia"/>
                <w:sz w:val="24"/>
              </w:rPr>
            </w:pPr>
          </w:p>
          <w:p w:rsidR="00BC32F9" w:rsidRPr="002B2BB0" w:rsidP="003E0FF9">
            <w:pPr>
              <w:suppressOverlap/>
              <w:rPr>
                <w:rFonts w:hint="eastAsia"/>
                <w:sz w:val="24"/>
              </w:rPr>
            </w:pPr>
          </w:p>
          <w:p w:rsidR="00BC32F9" w:rsidRPr="002B2BB0" w:rsidP="003E0FF9">
            <w:pPr>
              <w:suppressOverlap/>
              <w:rPr>
                <w:rFonts w:hint="eastAsia"/>
                <w:sz w:val="24"/>
              </w:rPr>
            </w:pPr>
          </w:p>
          <w:p w:rsidR="00BC32F9" w:rsidRPr="002B2BB0" w:rsidP="003E0FF9">
            <w:pPr>
              <w:suppressOverlap/>
              <w:rPr>
                <w:rFonts w:hint="eastAsia"/>
                <w:sz w:val="24"/>
              </w:rPr>
            </w:pPr>
          </w:p>
          <w:p w:rsidR="00BC32F9" w:rsidRPr="002B2BB0" w:rsidP="003E0FF9">
            <w:pPr>
              <w:suppressOverlap/>
              <w:rPr>
                <w:rFonts w:hint="eastAsia"/>
                <w:sz w:val="24"/>
              </w:rPr>
            </w:pPr>
          </w:p>
          <w:p w:rsidR="00BC32F9" w:rsidRPr="002B2BB0" w:rsidP="003E0FF9">
            <w:pPr>
              <w:suppressOverlap/>
              <w:rPr>
                <w:rFonts w:hint="eastAsia"/>
                <w:sz w:val="24"/>
              </w:rPr>
            </w:pPr>
            <w:r w:rsidRPr="002B2BB0" w:rsidR="00C377CF">
              <w:rPr>
                <w:rFonts w:hint="eastAsia"/>
                <w:sz w:val="24"/>
              </w:rPr>
              <w:t>解释加图例形象生动</w:t>
            </w:r>
          </w:p>
        </w:tc>
      </w:tr>
    </w:tbl>
    <w:p>
      <w:pPr>
        <w:sectPr>
          <w:type w:val="nextPage"/>
          <w:pgSz w:w="11906" w:h="16838"/>
          <w:pgMar w:top="1440" w:right="1800" w:bottom="1440" w:left="1800" w:header="851" w:footer="992" w:gutter="0"/>
          <w:pgNumType w:start="2"/>
          <w:cols w:space="425"/>
          <w:titlePg w:val="0"/>
          <w:docGrid w:type="lines" w:linePitch="312"/>
        </w:sectPr>
      </w:pPr>
    </w:p>
    <w:tbl>
      <w:tblPr>
        <w:tblStyle w:val="1"/>
        <w:tblpPr w:leftFromText="180" w:rightFromText="180" w:vertAnchor="text" w:tblpXSpec="right" w:tblpX="1" w:tblpY="1"/>
        <w:tblOverlap w:val="never"/>
        <w:tblW w:w="0" w:type="auto"/>
        <w:tblLook w:val="01E0"/>
      </w:tblPr>
      <w:tblGrid>
        <w:gridCol w:w="6948"/>
        <w:gridCol w:w="1574"/>
      </w:tblGrid>
      <w:tr>
        <w:tblPrEx>
          <w:tblW w:w="0" w:type="auto"/>
          <w:tblLook w:val="01E0"/>
        </w:tblPrEx>
        <w:tc>
          <w:tcPr>
            <w:tcW w:w="6948" w:type="dxa"/>
          </w:tcPr>
          <w:p w:rsidR="00B66A40" w:rsidRPr="002B2BB0" w:rsidP="003E0FF9">
            <w:pPr>
              <w:suppressOverlap/>
              <w:rPr>
                <w:rFonts w:ascii="宋体" w:hAnsi="宋体" w:hint="eastAsia"/>
                <w:sz w:val="24"/>
              </w:rPr>
            </w:pPr>
            <w:r>
              <w:rPr>
                <w:rFonts w:ascii="宋体" w:hAnsi="宋体"/>
                <w:sz w:val="24"/>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261pt;height:179.85pt;mso-position-horizontal-relative:char;mso-position-vertical-relative:line" o:bordertopcolor="this" o:borderleftcolor="this" o:borderbottomcolor="this" o:borderrightcolor="this" o:preferrelative="t">
                  <v:imagedata r:id="rId4" o:title="远程联机"/>
                  <w10:bordertop type="single" width="4"/>
                  <w10:borderleft type="single" width="4"/>
                  <w10:borderbottom type="single" width="4"/>
                  <w10:borderright type="single" width="4"/>
                  <w10:wrap type="none"/>
                </v:shape>
              </w:pict>
            </w:r>
          </w:p>
          <w:p w:rsidR="003E0FF9" w:rsidRPr="002B2BB0" w:rsidP="003E0FF9">
            <w:pPr>
              <w:suppressOverlap/>
              <w:rPr>
                <w:rFonts w:ascii="宋体" w:hAnsi="宋体" w:hint="eastAsia"/>
                <w:sz w:val="24"/>
              </w:rPr>
            </w:pPr>
          </w:p>
          <w:p w:rsidR="003E0FF9" w:rsidRPr="005E4F9D" w:rsidP="003E0FF9">
            <w:pPr>
              <w:suppressOverlap/>
              <w:rPr>
                <w:rFonts w:ascii="宋体" w:hAnsi="宋体"/>
                <w:b/>
                <w:bCs/>
                <w:sz w:val="24"/>
              </w:rPr>
            </w:pPr>
            <w:r w:rsidRPr="005E4F9D">
              <w:rPr>
                <w:rFonts w:ascii="宋体" w:hAnsi="宋体"/>
                <w:b/>
                <w:bCs/>
                <w:sz w:val="24"/>
              </w:rPr>
              <w:t>2.</w:t>
            </w:r>
            <w:r w:rsidRPr="005E4F9D">
              <w:rPr>
                <w:rFonts w:ascii="宋体" w:hAnsi="宋体" w:hint="eastAsia"/>
                <w:b/>
                <w:bCs/>
                <w:sz w:val="24"/>
              </w:rPr>
              <w:t>第二代－初级计算机网络</w:t>
            </w:r>
          </w:p>
          <w:p w:rsidR="003E0FF9" w:rsidRPr="002B2BB0" w:rsidP="003E0FF9">
            <w:pPr>
              <w:ind w:left="360"/>
              <w:suppressOverlap/>
              <w:rPr>
                <w:rFonts w:ascii="宋体" w:hAnsi="宋体" w:hint="eastAsia"/>
                <w:sz w:val="24"/>
              </w:rPr>
            </w:pPr>
            <w:r w:rsidRPr="002B2BB0">
              <w:rPr>
                <w:rFonts w:ascii="宋体" w:hAnsi="宋体"/>
                <w:bCs/>
                <w:sz w:val="24"/>
              </w:rPr>
              <w:t xml:space="preserve">     </w:t>
            </w:r>
            <w:r w:rsidRPr="002B2BB0">
              <w:rPr>
                <w:rFonts w:ascii="宋体" w:hAnsi="宋体" w:hint="eastAsia"/>
                <w:bCs/>
                <w:sz w:val="24"/>
              </w:rPr>
              <w:t>在</w:t>
            </w:r>
            <w:r w:rsidRPr="002B2BB0">
              <w:rPr>
                <w:rFonts w:ascii="宋体" w:hAnsi="宋体"/>
                <w:bCs/>
                <w:sz w:val="24"/>
              </w:rPr>
              <w:t>20</w:t>
            </w:r>
            <w:r w:rsidRPr="002B2BB0">
              <w:rPr>
                <w:rFonts w:ascii="宋体" w:hAnsi="宋体" w:hint="eastAsia"/>
                <w:bCs/>
                <w:sz w:val="24"/>
              </w:rPr>
              <w:t>世纪</w:t>
            </w:r>
            <w:r w:rsidRPr="002B2BB0">
              <w:rPr>
                <w:rFonts w:ascii="宋体" w:hAnsi="宋体"/>
                <w:bCs/>
                <w:sz w:val="24"/>
              </w:rPr>
              <w:t>60</w:t>
            </w:r>
            <w:r w:rsidRPr="002B2BB0">
              <w:rPr>
                <w:rFonts w:ascii="宋体" w:hAnsi="宋体" w:hint="eastAsia"/>
                <w:bCs/>
                <w:sz w:val="24"/>
              </w:rPr>
              <w:t>年代末期至</w:t>
            </w:r>
            <w:r w:rsidRPr="002B2BB0">
              <w:rPr>
                <w:rFonts w:ascii="宋体" w:hAnsi="宋体"/>
                <w:bCs/>
                <w:sz w:val="24"/>
              </w:rPr>
              <w:t>70</w:t>
            </w:r>
            <w:r w:rsidRPr="002B2BB0">
              <w:rPr>
                <w:rFonts w:ascii="宋体" w:hAnsi="宋体" w:hint="eastAsia"/>
                <w:bCs/>
                <w:sz w:val="24"/>
              </w:rPr>
              <w:t>年代后期，计算机网络在通信网络的基础上，完成了计算机网络体系结构与协议的研究，形成了计算机的初级网络，见图</w:t>
            </w:r>
          </w:p>
          <w:p w:rsidR="003E0FF9" w:rsidRPr="002B2BB0" w:rsidP="003E0FF9">
            <w:pPr>
              <w:suppressOverlap/>
              <w:rPr>
                <w:rFonts w:ascii="宋体" w:hAnsi="宋体" w:hint="eastAsia"/>
                <w:sz w:val="24"/>
              </w:rPr>
            </w:pPr>
            <w:r w:rsidRPr="002B2BB0">
              <w:rPr>
                <w:rFonts w:ascii="宋体" w:hAnsi="宋体" w:hint="eastAsia"/>
                <w:sz w:val="24"/>
              </w:rPr>
              <w:t xml:space="preserve">   </w:t>
            </w:r>
            <w:r>
              <w:rPr>
                <w:rFonts w:ascii="宋体" w:hAnsi="宋体"/>
                <w:sz w:val="24"/>
              </w:rPr>
              <w:pict>
                <v:shape id="_x0000_i1026" type="#_x0000_t75" style="width:303.5pt;height:152.6pt;mso-position-horizontal-relative:char;mso-position-vertical-relative:line" o:bordertopcolor="this" o:borderleftcolor="this" o:borderbottomcolor="this" o:borderrightcolor="this" o:preferrelative="t">
                  <v:imagedata r:id="rId5" o:title=""/>
                  <w10:bordertop type="single" width="4"/>
                  <w10:borderleft type="single" width="4"/>
                  <w10:borderbottom type="single" width="4"/>
                  <w10:borderright type="single" width="4"/>
                  <w10:wrap type="none"/>
                </v:shape>
              </w:pict>
            </w:r>
          </w:p>
          <w:p w:rsidR="009F5FE7" w:rsidRPr="005E4F9D" w:rsidP="003E0FF9">
            <w:pPr>
              <w:suppressOverlap/>
              <w:rPr>
                <w:rFonts w:ascii="宋体" w:hAnsi="宋体" w:hint="eastAsia"/>
                <w:b/>
                <w:sz w:val="24"/>
              </w:rPr>
            </w:pPr>
          </w:p>
          <w:p w:rsidR="009F5FE7" w:rsidRPr="005E4F9D" w:rsidP="009F5FE7">
            <w:pPr>
              <w:suppressOverlap/>
              <w:rPr>
                <w:rFonts w:ascii="宋体" w:hAnsi="宋体"/>
                <w:b/>
                <w:bCs/>
                <w:sz w:val="24"/>
              </w:rPr>
            </w:pPr>
            <w:r w:rsidRPr="005E4F9D">
              <w:rPr>
                <w:rFonts w:ascii="宋体" w:hAnsi="宋体"/>
                <w:b/>
                <w:bCs/>
                <w:sz w:val="24"/>
              </w:rPr>
              <w:t xml:space="preserve">3.  </w:t>
            </w:r>
            <w:r w:rsidRPr="005E4F9D">
              <w:rPr>
                <w:rFonts w:ascii="宋体" w:hAnsi="宋体" w:hint="eastAsia"/>
                <w:b/>
                <w:bCs/>
                <w:sz w:val="24"/>
              </w:rPr>
              <w:t>第三代－开放式的标准化计算机网络</w:t>
            </w:r>
          </w:p>
          <w:p w:rsidR="009F5FE7" w:rsidRPr="002B2BB0" w:rsidP="009F5FE7">
            <w:pPr>
              <w:ind w:left="360"/>
              <w:suppressOverlap/>
              <w:rPr>
                <w:rFonts w:ascii="宋体" w:hAnsi="宋体" w:hint="eastAsia"/>
                <w:bCs/>
                <w:sz w:val="24"/>
              </w:rPr>
            </w:pPr>
            <w:r w:rsidRPr="002B2BB0">
              <w:rPr>
                <w:rFonts w:ascii="宋体" w:hAnsi="宋体"/>
                <w:bCs/>
                <w:sz w:val="24"/>
              </w:rPr>
              <w:t xml:space="preserve">      </w:t>
            </w:r>
            <w:r w:rsidRPr="002B2BB0">
              <w:rPr>
                <w:rFonts w:ascii="宋体" w:hAnsi="宋体" w:hint="eastAsia"/>
                <w:bCs/>
                <w:sz w:val="24"/>
              </w:rPr>
              <w:t>第三代是指</w:t>
            </w:r>
            <w:r w:rsidRPr="002B2BB0">
              <w:rPr>
                <w:rFonts w:ascii="宋体" w:hAnsi="宋体"/>
                <w:bCs/>
                <w:sz w:val="24"/>
              </w:rPr>
              <w:t>20</w:t>
            </w:r>
            <w:r w:rsidRPr="002B2BB0">
              <w:rPr>
                <w:rFonts w:ascii="宋体" w:hAnsi="宋体" w:hint="eastAsia"/>
                <w:bCs/>
                <w:sz w:val="24"/>
              </w:rPr>
              <w:t>世纪</w:t>
            </w:r>
            <w:r w:rsidRPr="002B2BB0">
              <w:rPr>
                <w:rFonts w:ascii="宋体" w:hAnsi="宋体"/>
                <w:bCs/>
                <w:sz w:val="24"/>
              </w:rPr>
              <w:t>70</w:t>
            </w:r>
            <w:r w:rsidRPr="002B2BB0">
              <w:rPr>
                <w:rFonts w:ascii="宋体" w:hAnsi="宋体" w:hint="eastAsia"/>
                <w:bCs/>
                <w:sz w:val="24"/>
              </w:rPr>
              <w:t>年代中期至</w:t>
            </w:r>
            <w:r w:rsidRPr="002B2BB0">
              <w:rPr>
                <w:rFonts w:ascii="宋体" w:hAnsi="宋体"/>
                <w:bCs/>
                <w:sz w:val="24"/>
              </w:rPr>
              <w:t>90</w:t>
            </w:r>
            <w:r w:rsidRPr="002B2BB0">
              <w:rPr>
                <w:rFonts w:ascii="宋体" w:hAnsi="宋体" w:hint="eastAsia"/>
                <w:bCs/>
                <w:sz w:val="24"/>
              </w:rPr>
              <w:t>年代中期这个阶段。即</w:t>
            </w:r>
            <w:r w:rsidRPr="002B2BB0">
              <w:rPr>
                <w:rFonts w:ascii="宋体" w:hAnsi="宋体"/>
                <w:bCs/>
                <w:sz w:val="24"/>
              </w:rPr>
              <w:t>“</w:t>
            </w:r>
            <w:r w:rsidRPr="002B2BB0">
              <w:rPr>
                <w:rFonts w:ascii="宋体" w:hAnsi="宋体" w:hint="eastAsia"/>
                <w:bCs/>
                <w:sz w:val="24"/>
              </w:rPr>
              <w:t>开放式的标准化计算机网络</w:t>
            </w:r>
            <w:r w:rsidRPr="002B2BB0">
              <w:rPr>
                <w:rFonts w:ascii="宋体" w:hAnsi="宋体"/>
                <w:bCs/>
                <w:sz w:val="24"/>
              </w:rPr>
              <w:t>”</w:t>
            </w:r>
            <w:r w:rsidRPr="002B2BB0">
              <w:rPr>
                <w:rFonts w:ascii="宋体" w:hAnsi="宋体" w:hint="eastAsia"/>
                <w:bCs/>
                <w:sz w:val="24"/>
              </w:rPr>
              <w:t>。在开放式网络中，所有的计算机和通信设备都遵循着共同认可的国际标准，从而可以保证不同厂商的网络产品可以在同一网络中顺利地进行通信。</w:t>
            </w:r>
          </w:p>
          <w:p w:rsidR="009F5FE7" w:rsidRPr="002B2BB0" w:rsidP="009F5FE7">
            <w:pPr>
              <w:ind w:left="360"/>
              <w:suppressOverlap/>
              <w:rPr>
                <w:rFonts w:ascii="宋体" w:hAnsi="宋体" w:hint="eastAsia"/>
                <w:bCs/>
                <w:sz w:val="24"/>
              </w:rPr>
            </w:pPr>
          </w:p>
          <w:p w:rsidR="009F5FE7" w:rsidRPr="002B2BB0" w:rsidP="009F5FE7">
            <w:pPr>
              <w:suppressOverlap/>
              <w:rPr>
                <w:rFonts w:ascii="宋体" w:hAnsi="宋体"/>
                <w:bCs/>
                <w:sz w:val="24"/>
              </w:rPr>
            </w:pPr>
            <w:r w:rsidRPr="002B2BB0">
              <w:rPr>
                <w:rFonts w:ascii="宋体" w:hAnsi="宋体"/>
                <w:bCs/>
                <w:sz w:val="24"/>
              </w:rPr>
              <w:t xml:space="preserve">4. </w:t>
            </w:r>
            <w:r w:rsidRPr="005E4F9D">
              <w:rPr>
                <w:rFonts w:ascii="宋体" w:hAnsi="宋体" w:hint="eastAsia"/>
                <w:b/>
                <w:bCs/>
                <w:sz w:val="24"/>
              </w:rPr>
              <w:t>第四代－综合性、智能化、宽带高速和安全的计算机网络</w:t>
            </w:r>
          </w:p>
          <w:p w:rsidR="009F5FE7" w:rsidRPr="002B2BB0" w:rsidP="00D42665">
            <w:pPr>
              <w:tabs>
                <w:tab w:val="num" w:pos="720"/>
              </w:tabs>
              <w:ind w:firstLine="480"/>
              <w:suppressOverlap/>
              <w:rPr>
                <w:rFonts w:ascii="宋体" w:hAnsi="宋体" w:hint="eastAsia"/>
                <w:bCs/>
                <w:sz w:val="24"/>
              </w:rPr>
            </w:pPr>
            <w:r w:rsidRPr="002B2BB0">
              <w:rPr>
                <w:rFonts w:ascii="宋体" w:hAnsi="宋体" w:hint="eastAsia"/>
                <w:bCs/>
                <w:sz w:val="24"/>
              </w:rPr>
              <w:t>在</w:t>
            </w:r>
            <w:r w:rsidRPr="002B2BB0">
              <w:rPr>
                <w:rFonts w:ascii="宋体" w:hAnsi="宋体"/>
                <w:bCs/>
                <w:sz w:val="24"/>
              </w:rPr>
              <w:t>20</w:t>
            </w:r>
            <w:r w:rsidRPr="002B2BB0">
              <w:rPr>
                <w:rFonts w:ascii="宋体" w:hAnsi="宋体" w:hint="eastAsia"/>
                <w:bCs/>
                <w:sz w:val="24"/>
              </w:rPr>
              <w:t>世纪</w:t>
            </w:r>
            <w:r w:rsidRPr="002B2BB0">
              <w:rPr>
                <w:rFonts w:ascii="宋体" w:hAnsi="宋体"/>
                <w:bCs/>
                <w:sz w:val="24"/>
              </w:rPr>
              <w:t>90</w:t>
            </w:r>
            <w:r w:rsidRPr="002B2BB0">
              <w:rPr>
                <w:rFonts w:ascii="宋体" w:hAnsi="宋体" w:hint="eastAsia"/>
                <w:bCs/>
                <w:sz w:val="24"/>
              </w:rPr>
              <w:t>年代中期直至现在，这个阶段计算机网络向全面互连、高速和智能化发展，并将得到广泛地应用。</w:t>
            </w:r>
            <w:r w:rsidRPr="002B2BB0">
              <w:rPr>
                <w:rFonts w:ascii="宋体" w:hAnsi="宋体"/>
                <w:bCs/>
                <w:sz w:val="24"/>
              </w:rPr>
              <w:t xml:space="preserve"> </w:t>
            </w:r>
          </w:p>
          <w:p w:rsidR="00DA39E6" w:rsidRPr="002B2BB0" w:rsidP="00D42665">
            <w:pPr>
              <w:tabs>
                <w:tab w:val="num" w:pos="720"/>
              </w:tabs>
              <w:ind w:firstLine="480"/>
              <w:suppressOverlap/>
              <w:rPr>
                <w:rFonts w:ascii="宋体" w:hAnsi="宋体" w:hint="eastAsia"/>
                <w:bCs/>
                <w:sz w:val="24"/>
              </w:rPr>
            </w:pPr>
          </w:p>
          <w:p w:rsidR="00DA39E6" w:rsidRPr="002B2BB0" w:rsidP="00D42665">
            <w:pPr>
              <w:tabs>
                <w:tab w:val="num" w:pos="720"/>
              </w:tabs>
              <w:ind w:firstLine="480"/>
              <w:suppressOverlap/>
              <w:rPr>
                <w:rFonts w:ascii="宋体" w:hAnsi="宋体" w:hint="eastAsia"/>
                <w:bCs/>
                <w:sz w:val="24"/>
              </w:rPr>
            </w:pPr>
          </w:p>
          <w:p w:rsidR="00DA39E6" w:rsidRPr="002B2BB0" w:rsidP="00D42665">
            <w:pPr>
              <w:tabs>
                <w:tab w:val="num" w:pos="720"/>
              </w:tabs>
              <w:ind w:firstLine="480"/>
              <w:suppressOverlap/>
              <w:rPr>
                <w:rFonts w:ascii="宋体" w:hAnsi="宋体" w:hint="eastAsia"/>
                <w:bCs/>
                <w:sz w:val="24"/>
              </w:rPr>
            </w:pPr>
            <w:r w:rsidRPr="002B2BB0">
              <w:rPr>
                <w:rFonts w:ascii="宋体" w:hAnsi="宋体" w:hint="eastAsia"/>
                <w:bCs/>
                <w:sz w:val="24"/>
              </w:rPr>
              <w:t>练习</w:t>
            </w:r>
          </w:p>
          <w:p w:rsidR="00DA39E6" w:rsidRPr="002B2BB0" w:rsidP="00DA39E6">
            <w:pPr>
              <w:rPr>
                <w:rFonts w:hint="eastAsia"/>
                <w:bCs/>
                <w:color w:val="000000"/>
                <w:sz w:val="24"/>
              </w:rPr>
            </w:pPr>
            <w:r w:rsidRPr="002B2BB0">
              <w:rPr>
                <w:rFonts w:hint="eastAsia"/>
                <w:bCs/>
                <w:color w:val="000000"/>
                <w:sz w:val="24"/>
              </w:rPr>
              <w:t>Internet最早起源于_________。</w:t>
            </w:r>
          </w:p>
          <w:p w:rsidR="00DA39E6" w:rsidRPr="002B2BB0" w:rsidP="00DA39E6">
            <w:pPr>
              <w:rPr>
                <w:rFonts w:hint="eastAsia"/>
                <w:bCs/>
                <w:color w:val="000000"/>
                <w:sz w:val="24"/>
              </w:rPr>
            </w:pPr>
            <w:r w:rsidRPr="002B2BB0">
              <w:rPr>
                <w:rFonts w:hint="eastAsia"/>
                <w:bCs/>
                <w:color w:val="000000"/>
                <w:sz w:val="24"/>
              </w:rPr>
              <w:t>A．ARPAnet</w:t>
              <w:tab/>
              <w:tab/>
              <w:t>B．以太网 C．NSFnet</w:t>
              <w:tab/>
              <w:tab/>
              <w:t>D．环状网</w:t>
            </w:r>
          </w:p>
          <w:p w:rsidR="00DA39E6" w:rsidRPr="002B2BB0" w:rsidP="00DA39E6">
            <w:pPr>
              <w:rPr>
                <w:rFonts w:hint="eastAsia"/>
                <w:bCs/>
                <w:color w:val="000000"/>
                <w:sz w:val="24"/>
              </w:rPr>
            </w:pPr>
            <w:r w:rsidRPr="002B2BB0">
              <w:rPr>
                <w:rFonts w:hint="eastAsia"/>
                <w:bCs/>
                <w:color w:val="000000"/>
                <w:sz w:val="24"/>
              </w:rPr>
              <w:t>答案：</w:t>
            </w:r>
            <w:r w:rsidRPr="002B2BB0">
              <w:rPr>
                <w:bCs/>
                <w:color w:val="000000"/>
                <w:sz w:val="24"/>
              </w:rPr>
              <w:t>A</w:t>
            </w:r>
            <w:r w:rsidRPr="002B2BB0">
              <w:rPr>
                <w:rFonts w:hint="eastAsia"/>
                <w:bCs/>
                <w:color w:val="000000"/>
                <w:sz w:val="24"/>
              </w:rPr>
              <w:t xml:space="preserve">   </w:t>
            </w:r>
          </w:p>
        </w:tc>
        <w:tc>
          <w:tcPr>
            <w:tcW w:w="1574" w:type="dxa"/>
          </w:tcPr>
          <w:p/>
        </w:tc>
      </w:tr>
    </w:tbl>
    <w:p>
      <w:pPr>
        <w:sectPr>
          <w:type w:val="nextPage"/>
          <w:pgSz w:w="11906" w:h="16838"/>
          <w:pgMar w:top="1440" w:right="1800" w:bottom="1440" w:left="1800" w:header="851" w:footer="992" w:gutter="0"/>
          <w:pgNumType w:start="3"/>
          <w:cols w:space="425"/>
          <w:titlePg w:val="0"/>
          <w:docGrid w:type="lines" w:linePitch="312"/>
        </w:sectPr>
      </w:pPr>
    </w:p>
    <w:tbl>
      <w:tblPr>
        <w:tblStyle w:val="2"/>
        <w:tblpPr w:leftFromText="180" w:rightFromText="180" w:vertAnchor="text" w:tblpXSpec="right" w:tblpX="1" w:tblpY="1"/>
        <w:tblOverlap w:val="never"/>
        <w:tblW w:w="0" w:type="auto"/>
        <w:tblLook w:val="01E0"/>
      </w:tblPr>
      <w:tblGrid>
        <w:gridCol w:w="6948"/>
        <w:gridCol w:w="1574"/>
      </w:tblGrid>
      <w:tr>
        <w:tblPrEx>
          <w:tblW w:w="0" w:type="auto"/>
          <w:tblLook w:val="01E0"/>
        </w:tblPrEx>
        <w:tc>
          <w:tcPr>
            <w:tcW w:w="6948" w:type="dxa"/>
          </w:tcPr>
          <w:p w:rsidR="00DA39E6" w:rsidRPr="002B2BB0" w:rsidP="00DA39E6">
            <w:pPr>
              <w:rPr>
                <w:rFonts w:hint="eastAsia"/>
                <w:bCs/>
                <w:color w:val="000000"/>
                <w:sz w:val="24"/>
              </w:rPr>
            </w:pPr>
          </w:p>
          <w:p w:rsidR="00DA39E6" w:rsidRPr="002B2BB0" w:rsidP="00DA39E6">
            <w:pPr>
              <w:rPr>
                <w:rFonts w:hint="eastAsia"/>
                <w:bCs/>
                <w:color w:val="000000"/>
                <w:sz w:val="24"/>
              </w:rPr>
            </w:pPr>
            <w:r w:rsidRPr="002B2BB0">
              <w:rPr>
                <w:rFonts w:hint="eastAsia"/>
                <w:bCs/>
                <w:color w:val="000000"/>
                <w:sz w:val="24"/>
              </w:rPr>
              <w:t>计算机网络中可共享资源包括_________。</w:t>
            </w:r>
          </w:p>
          <w:p w:rsidR="00DA39E6" w:rsidRPr="002B2BB0" w:rsidP="00DA39E6">
            <w:pPr>
              <w:rPr>
                <w:rFonts w:hint="eastAsia"/>
                <w:bCs/>
                <w:color w:val="000000"/>
                <w:sz w:val="24"/>
              </w:rPr>
            </w:pPr>
            <w:r w:rsidRPr="002B2BB0">
              <w:rPr>
                <w:rFonts w:hint="eastAsia"/>
                <w:bCs/>
                <w:color w:val="000000"/>
                <w:sz w:val="24"/>
              </w:rPr>
              <w:t>A．硬件、软件、数据和通信信道</w:t>
              <w:tab/>
              <w:tab/>
              <w:t xml:space="preserve">B．主机、外设和通信信道 </w:t>
            </w:r>
          </w:p>
          <w:p w:rsidR="00DA39E6" w:rsidRPr="002B2BB0" w:rsidP="00DA39E6">
            <w:pPr>
              <w:rPr>
                <w:rFonts w:hint="eastAsia"/>
                <w:bCs/>
                <w:color w:val="000000"/>
                <w:sz w:val="24"/>
              </w:rPr>
            </w:pPr>
            <w:r w:rsidRPr="002B2BB0">
              <w:rPr>
                <w:rFonts w:hint="eastAsia"/>
                <w:bCs/>
                <w:color w:val="000000"/>
                <w:sz w:val="24"/>
              </w:rPr>
              <w:t>C．硬件、软件和数据</w:t>
              <w:tab/>
              <w:tab/>
              <w:tab/>
              <w:tab/>
              <w:tab/>
              <w:t>D．主机、外设、数据和通信信道</w:t>
            </w:r>
          </w:p>
          <w:p w:rsidR="00DA39E6" w:rsidRPr="002B2BB0" w:rsidP="00DA39E6">
            <w:pPr>
              <w:rPr>
                <w:rFonts w:hint="eastAsia"/>
                <w:bCs/>
                <w:color w:val="000000"/>
                <w:sz w:val="24"/>
              </w:rPr>
            </w:pPr>
            <w:r w:rsidRPr="002B2BB0">
              <w:rPr>
                <w:rFonts w:hint="eastAsia"/>
                <w:bCs/>
                <w:color w:val="000000"/>
                <w:sz w:val="24"/>
              </w:rPr>
              <w:t>答案：</w:t>
            </w:r>
            <w:r w:rsidRPr="002B2BB0">
              <w:rPr>
                <w:bCs/>
                <w:color w:val="000000"/>
                <w:sz w:val="24"/>
              </w:rPr>
              <w:t>C</w:t>
            </w:r>
            <w:r w:rsidRPr="002B2BB0">
              <w:rPr>
                <w:rFonts w:hint="eastAsia"/>
                <w:bCs/>
                <w:color w:val="000000"/>
                <w:sz w:val="24"/>
              </w:rPr>
              <w:t xml:space="preserve"> </w:t>
            </w:r>
          </w:p>
          <w:p w:rsidR="00BC32F9" w:rsidRPr="002B2BB0" w:rsidP="00DA39E6">
            <w:pPr>
              <w:rPr>
                <w:rFonts w:hint="eastAsia"/>
                <w:bCs/>
                <w:color w:val="000000"/>
                <w:sz w:val="24"/>
              </w:rPr>
            </w:pPr>
          </w:p>
          <w:p w:rsidR="00BC32F9" w:rsidRPr="002B2BB0" w:rsidP="00A61131">
            <w:pPr>
              <w:numPr>
                <w:ilvl w:val="0"/>
                <w:numId w:val="4"/>
              </w:numPr>
              <w:spacing w:before="156" w:beforeLines="50" w:after="156" w:afterLines="50"/>
              <w:ind w:left="420" w:hanging="420"/>
              <w:rPr>
                <w:rFonts w:hint="eastAsia"/>
                <w:bCs/>
                <w:color w:val="000000"/>
                <w:sz w:val="24"/>
              </w:rPr>
            </w:pPr>
            <w:r w:rsidRPr="002B2BB0">
              <w:rPr>
                <w:rFonts w:hint="eastAsia"/>
                <w:bCs/>
                <w:color w:val="000000"/>
                <w:sz w:val="24"/>
              </w:rPr>
              <w:t xml:space="preserve">什么是计算机网络？ </w:t>
            </w:r>
          </w:p>
          <w:p w:rsidR="00BC32F9" w:rsidRPr="002B2BB0" w:rsidP="00BC32F9">
            <w:pPr>
              <w:pStyle w:val="GB2312"/>
              <w:rPr>
                <w:rFonts w:hint="eastAsia"/>
                <w:bCs/>
                <w:color w:val="000000"/>
                <w:sz w:val="24"/>
                <w:szCs w:val="24"/>
              </w:rPr>
            </w:pPr>
            <w:r w:rsidRPr="002B2BB0">
              <w:rPr>
                <w:rFonts w:hint="eastAsia"/>
                <w:bCs/>
                <w:color w:val="000000"/>
                <w:sz w:val="24"/>
                <w:szCs w:val="24"/>
              </w:rPr>
              <w:t xml:space="preserve">答：利用通信设备和线路，将分布在地理位置不同的、功能独立的多个计算机系统连接起来，以功能完善的网络软件（网络通信协议及网络操作系统等）实现网络中资源共享和信息传递的系统。                                </w:t>
            </w:r>
          </w:p>
          <w:p w:rsidR="00BC32F9" w:rsidRPr="002B2BB0" w:rsidP="00BC32F9">
            <w:pPr>
              <w:pStyle w:val="GB2312"/>
              <w:rPr>
                <w:rFonts w:hint="eastAsia"/>
                <w:bCs/>
                <w:color w:val="000000"/>
                <w:sz w:val="24"/>
                <w:szCs w:val="24"/>
              </w:rPr>
            </w:pPr>
          </w:p>
          <w:p w:rsidR="00BC32F9" w:rsidRPr="002B2BB0" w:rsidP="00A61131">
            <w:pPr>
              <w:numPr>
                <w:ilvl w:val="0"/>
                <w:numId w:val="4"/>
              </w:numPr>
              <w:spacing w:before="156" w:beforeLines="50" w:after="156" w:afterLines="50"/>
              <w:ind w:left="420" w:hanging="420"/>
              <w:rPr>
                <w:rFonts w:hint="eastAsia"/>
                <w:bCs/>
                <w:color w:val="000000"/>
                <w:sz w:val="24"/>
              </w:rPr>
            </w:pPr>
            <w:r w:rsidRPr="002B2BB0">
              <w:rPr>
                <w:rFonts w:hint="eastAsia"/>
                <w:bCs/>
                <w:color w:val="000000"/>
                <w:sz w:val="24"/>
              </w:rPr>
              <w:t>计算机网络的主要功能是什么？</w:t>
            </w:r>
          </w:p>
          <w:p w:rsidR="00BC32F9" w:rsidRPr="002B2BB0" w:rsidP="00BC32F9">
            <w:pPr>
              <w:pStyle w:val="GB2312"/>
              <w:rPr>
                <w:rFonts w:hint="eastAsia"/>
                <w:bCs/>
                <w:color w:val="000000"/>
                <w:sz w:val="24"/>
                <w:szCs w:val="24"/>
              </w:rPr>
            </w:pPr>
            <w:r w:rsidRPr="002B2BB0">
              <w:rPr>
                <w:rFonts w:hint="eastAsia"/>
                <w:bCs/>
                <w:color w:val="000000"/>
                <w:sz w:val="24"/>
                <w:szCs w:val="24"/>
              </w:rPr>
              <w:t>答：主要功能：1. 数据交换和通信；2. 资源共享；3. 提高系统的可靠性；4. 分布式网络处理和负载均衡。</w:t>
            </w:r>
          </w:p>
          <w:p w:rsidR="00BC32F9" w:rsidRPr="002B2BB0" w:rsidP="00DA39E6">
            <w:pPr>
              <w:rPr>
                <w:rFonts w:hint="eastAsia"/>
                <w:bCs/>
                <w:color w:val="000000"/>
                <w:sz w:val="24"/>
              </w:rPr>
            </w:pPr>
          </w:p>
          <w:p w:rsidR="00DA39E6" w:rsidRPr="002B2BB0" w:rsidP="00DA39E6">
            <w:pPr>
              <w:rPr>
                <w:rFonts w:ascii="宋体" w:hAnsi="宋体" w:cs="宋体" w:hint="eastAsia"/>
                <w:bCs/>
                <w:color w:val="000000"/>
                <w:sz w:val="24"/>
              </w:rPr>
            </w:pPr>
          </w:p>
          <w:p w:rsidR="00BC32F9" w:rsidRPr="002B2BB0" w:rsidP="00DA39E6">
            <w:pPr>
              <w:rPr>
                <w:rFonts w:ascii="宋体" w:hAnsi="宋体" w:cs="宋体" w:hint="eastAsia"/>
                <w:bCs/>
                <w:color w:val="000000"/>
                <w:sz w:val="24"/>
              </w:rPr>
            </w:pPr>
          </w:p>
          <w:p w:rsidR="00BC32F9" w:rsidRPr="002B2BB0" w:rsidP="00DA39E6">
            <w:pPr>
              <w:rPr>
                <w:rFonts w:ascii="宋体" w:hAnsi="宋体" w:cs="宋体" w:hint="eastAsia"/>
                <w:bCs/>
                <w:color w:val="000000"/>
                <w:sz w:val="24"/>
              </w:rPr>
            </w:pPr>
          </w:p>
          <w:p w:rsidR="00BC32F9" w:rsidRPr="002B2BB0" w:rsidP="00DA39E6">
            <w:pPr>
              <w:rPr>
                <w:rFonts w:ascii="宋体" w:hAnsi="宋体" w:cs="宋体" w:hint="eastAsia"/>
                <w:bCs/>
                <w:color w:val="000000"/>
                <w:sz w:val="24"/>
              </w:rPr>
            </w:pPr>
          </w:p>
          <w:p w:rsidR="00BC32F9" w:rsidRPr="002B2BB0" w:rsidP="00DA39E6">
            <w:pPr>
              <w:rPr>
                <w:rFonts w:ascii="宋体" w:hAnsi="宋体" w:cs="宋体" w:hint="eastAsia"/>
                <w:bCs/>
                <w:color w:val="000000"/>
                <w:sz w:val="24"/>
              </w:rPr>
            </w:pPr>
          </w:p>
          <w:p w:rsidR="00BC32F9" w:rsidRPr="002B2BB0" w:rsidP="00DA39E6">
            <w:pPr>
              <w:rPr>
                <w:rFonts w:ascii="宋体" w:hAnsi="宋体" w:cs="宋体" w:hint="eastAsia"/>
                <w:bCs/>
                <w:color w:val="000000"/>
                <w:sz w:val="24"/>
              </w:rPr>
            </w:pPr>
          </w:p>
          <w:p w:rsidR="00BC32F9" w:rsidRPr="002B2BB0" w:rsidP="00DA39E6">
            <w:pPr>
              <w:rPr>
                <w:rFonts w:ascii="宋体" w:hAnsi="宋体" w:cs="宋体" w:hint="eastAsia"/>
                <w:bCs/>
                <w:color w:val="000000"/>
                <w:sz w:val="24"/>
              </w:rPr>
            </w:pPr>
          </w:p>
          <w:p w:rsidR="00BC32F9" w:rsidRPr="002B2BB0" w:rsidP="00DA39E6">
            <w:pPr>
              <w:rPr>
                <w:rFonts w:ascii="宋体" w:hAnsi="宋体" w:cs="宋体" w:hint="eastAsia"/>
                <w:bCs/>
                <w:color w:val="000000"/>
                <w:sz w:val="24"/>
              </w:rPr>
            </w:pPr>
          </w:p>
          <w:p w:rsidR="00BC32F9" w:rsidRPr="002B2BB0" w:rsidP="00DA39E6">
            <w:pPr>
              <w:rPr>
                <w:rFonts w:ascii="宋体" w:hAnsi="宋体" w:cs="宋体" w:hint="eastAsia"/>
                <w:bCs/>
                <w:color w:val="000000"/>
                <w:sz w:val="24"/>
              </w:rPr>
            </w:pPr>
          </w:p>
          <w:p w:rsidR="00BC32F9" w:rsidRPr="002B2BB0" w:rsidP="00DA39E6">
            <w:pPr>
              <w:rPr>
                <w:rFonts w:ascii="宋体" w:hAnsi="宋体" w:cs="宋体" w:hint="eastAsia"/>
                <w:bCs/>
                <w:color w:val="000000"/>
                <w:sz w:val="24"/>
              </w:rPr>
            </w:pPr>
          </w:p>
          <w:p w:rsidR="00391DA1" w:rsidRPr="002B2BB0" w:rsidP="00DA39E6">
            <w:pPr>
              <w:rPr>
                <w:rFonts w:ascii="宋体" w:hAnsi="宋体" w:cs="宋体" w:hint="eastAsia"/>
                <w:bCs/>
                <w:color w:val="000000"/>
                <w:sz w:val="24"/>
              </w:rPr>
            </w:pPr>
          </w:p>
          <w:p w:rsidR="00391DA1" w:rsidRPr="002B2BB0" w:rsidP="00DA39E6">
            <w:pPr>
              <w:rPr>
                <w:rFonts w:ascii="宋体" w:hAnsi="宋体" w:cs="宋体" w:hint="eastAsia"/>
                <w:bCs/>
                <w:color w:val="000000"/>
                <w:sz w:val="24"/>
              </w:rPr>
            </w:pPr>
          </w:p>
          <w:p w:rsidR="00BC32F9" w:rsidRPr="002B2BB0" w:rsidP="00DA39E6">
            <w:pPr>
              <w:rPr>
                <w:rFonts w:ascii="宋体" w:hAnsi="宋体" w:cs="宋体" w:hint="eastAsia"/>
                <w:bCs/>
                <w:color w:val="000000"/>
                <w:sz w:val="24"/>
              </w:rPr>
            </w:pPr>
          </w:p>
          <w:p w:rsidR="00D42665" w:rsidRPr="002B2BB0" w:rsidP="00D42665">
            <w:pPr>
              <w:tabs>
                <w:tab w:val="num" w:pos="720"/>
              </w:tabs>
              <w:ind w:firstLine="480"/>
              <w:suppressOverlap/>
              <w:rPr>
                <w:rFonts w:ascii="宋体" w:hAnsi="宋体" w:hint="eastAsia"/>
                <w:bCs/>
                <w:sz w:val="24"/>
              </w:rPr>
            </w:pPr>
          </w:p>
          <w:p w:rsidR="00D42665" w:rsidRPr="005E4F9D" w:rsidP="00D42665">
            <w:pPr>
              <w:tabs>
                <w:tab w:val="num" w:pos="720"/>
              </w:tabs>
              <w:ind w:firstLine="480"/>
              <w:suppressOverlap/>
              <w:rPr>
                <w:rFonts w:ascii="宋体" w:hAnsi="宋体" w:hint="eastAsia"/>
                <w:b/>
                <w:bCs/>
                <w:sz w:val="24"/>
              </w:rPr>
            </w:pPr>
            <w:r w:rsidRPr="005E4F9D">
              <w:rPr>
                <w:rFonts w:ascii="宋体" w:hAnsi="宋体" w:hint="eastAsia"/>
                <w:b/>
                <w:bCs/>
                <w:sz w:val="24"/>
              </w:rPr>
              <w:t>总结</w:t>
            </w:r>
          </w:p>
          <w:p w:rsidR="00D42665" w:rsidRPr="002B2BB0" w:rsidP="00D42665">
            <w:pPr>
              <w:numPr>
                <w:ilvl w:val="0"/>
                <w:numId w:val="3"/>
              </w:numPr>
              <w:spacing w:line="360" w:lineRule="auto"/>
              <w:jc w:val="left"/>
              <w:rPr>
                <w:sz w:val="24"/>
              </w:rPr>
            </w:pPr>
            <w:r w:rsidRPr="002B2BB0">
              <w:rPr>
                <w:rFonts w:cs="宋体" w:hint="eastAsia"/>
                <w:sz w:val="24"/>
              </w:rPr>
              <w:t>计算机网络的定义．</w:t>
            </w:r>
          </w:p>
          <w:p w:rsidR="00D42665" w:rsidRPr="002B2BB0" w:rsidP="00D42665">
            <w:pPr>
              <w:spacing w:line="360" w:lineRule="auto"/>
              <w:ind w:left="360"/>
              <w:jc w:val="left"/>
              <w:rPr>
                <w:sz w:val="24"/>
              </w:rPr>
            </w:pPr>
            <w:r w:rsidRPr="002B2BB0">
              <w:rPr>
                <w:rFonts w:cs="宋体" w:hint="eastAsia"/>
                <w:sz w:val="24"/>
              </w:rPr>
              <w:t>2、网络资源的分类．</w:t>
            </w:r>
          </w:p>
          <w:p w:rsidR="00D42665" w:rsidRPr="002B2BB0" w:rsidP="00D42665">
            <w:pPr>
              <w:tabs>
                <w:tab w:val="num" w:pos="720"/>
              </w:tabs>
              <w:ind w:firstLine="360" w:firstLineChars="150"/>
              <w:suppressOverlap/>
              <w:rPr>
                <w:rFonts w:ascii="宋体" w:hAnsi="宋体" w:hint="eastAsia"/>
                <w:bCs/>
                <w:sz w:val="24"/>
              </w:rPr>
            </w:pPr>
            <w:r w:rsidRPr="002B2BB0">
              <w:rPr>
                <w:rFonts w:ascii="宋体" w:hAnsi="宋体" w:hint="eastAsia"/>
                <w:bCs/>
                <w:sz w:val="24"/>
              </w:rPr>
              <w:t>3、计算机网络的发展史</w:t>
            </w:r>
          </w:p>
          <w:p w:rsidR="00BC32F9" w:rsidRPr="002B2BB0" w:rsidP="00D42665">
            <w:pPr>
              <w:tabs>
                <w:tab w:val="num" w:pos="720"/>
              </w:tabs>
              <w:ind w:firstLine="360" w:firstLineChars="150"/>
              <w:suppressOverlap/>
              <w:rPr>
                <w:rFonts w:ascii="宋体" w:hAnsi="宋体" w:hint="eastAsia"/>
                <w:bCs/>
                <w:sz w:val="24"/>
              </w:rPr>
            </w:pPr>
          </w:p>
          <w:p w:rsidR="00BC32F9" w:rsidRPr="002B2BB0" w:rsidP="00D42665">
            <w:pPr>
              <w:tabs>
                <w:tab w:val="num" w:pos="720"/>
              </w:tabs>
              <w:ind w:firstLine="360" w:firstLineChars="150"/>
              <w:suppressOverlap/>
              <w:rPr>
                <w:rFonts w:ascii="宋体" w:hAnsi="宋体" w:hint="eastAsia"/>
                <w:bCs/>
                <w:sz w:val="24"/>
              </w:rPr>
            </w:pPr>
          </w:p>
          <w:p w:rsidR="00BC32F9" w:rsidRPr="002B2BB0" w:rsidP="00D42665">
            <w:pPr>
              <w:tabs>
                <w:tab w:val="num" w:pos="720"/>
              </w:tabs>
              <w:ind w:firstLine="360" w:firstLineChars="150"/>
              <w:suppressOverlap/>
              <w:rPr>
                <w:rFonts w:ascii="宋体" w:hAnsi="宋体" w:hint="eastAsia"/>
                <w:bCs/>
                <w:sz w:val="24"/>
              </w:rPr>
            </w:pPr>
          </w:p>
          <w:p w:rsidR="009E3EE7" w:rsidRPr="005E4F9D" w:rsidP="005E4F9D">
            <w:pPr>
              <w:tabs>
                <w:tab w:val="num" w:pos="720"/>
              </w:tabs>
              <w:ind w:firstLine="360" w:firstLineChars="150"/>
              <w:suppressOverlap/>
              <w:rPr>
                <w:rFonts w:ascii="宋体" w:hAnsi="宋体" w:hint="eastAsia"/>
                <w:b/>
                <w:bCs/>
                <w:sz w:val="24"/>
              </w:rPr>
            </w:pPr>
          </w:p>
          <w:p w:rsidR="00BC32F9" w:rsidRPr="005E4F9D" w:rsidP="005E4F9D">
            <w:pPr>
              <w:tabs>
                <w:tab w:val="num" w:pos="720"/>
              </w:tabs>
              <w:ind w:firstLine="360" w:firstLineChars="150"/>
              <w:suppressOverlap/>
              <w:rPr>
                <w:rFonts w:ascii="宋体" w:hAnsi="宋体" w:hint="eastAsia"/>
                <w:b/>
                <w:bCs/>
                <w:sz w:val="24"/>
              </w:rPr>
            </w:pPr>
            <w:r w:rsidRPr="005E4F9D">
              <w:rPr>
                <w:rFonts w:ascii="宋体" w:hAnsi="宋体" w:hint="eastAsia"/>
                <w:b/>
                <w:bCs/>
                <w:sz w:val="24"/>
              </w:rPr>
              <w:t>课后作业：</w:t>
            </w:r>
          </w:p>
          <w:p w:rsidR="009F5FE7" w:rsidRPr="002B2BB0" w:rsidP="003E0FF9">
            <w:pPr>
              <w:suppressOverlap/>
              <w:rPr>
                <w:rFonts w:ascii="宋体" w:hAnsi="宋体" w:hint="eastAsia"/>
                <w:sz w:val="24"/>
              </w:rPr>
            </w:pPr>
            <w:r w:rsidRPr="002B2BB0" w:rsidR="00D42665">
              <w:rPr>
                <w:rFonts w:ascii="宋体" w:hAnsi="宋体" w:hint="eastAsia"/>
                <w:bCs/>
                <w:sz w:val="24"/>
              </w:rPr>
              <w:t>练习题：《计算机网络技术阶段综合测试卷集》P1-P2</w:t>
            </w:r>
          </w:p>
        </w:tc>
        <w:tc>
          <w:tcPr>
            <w:tcW w:w="1574" w:type="dxa"/>
          </w:tcPr>
          <w:p/>
        </w:tc>
      </w:tr>
    </w:tbl>
    <w:p>
      <w:pPr>
        <w:sectPr>
          <w:type w:val="nextPage"/>
          <w:pgSz w:w="11906" w:h="16838"/>
          <w:pgMar w:top="1440" w:right="1800" w:bottom="1440" w:left="1800" w:header="851" w:footer="992" w:gutter="0"/>
          <w:pgNumType w:start="4"/>
          <w:cols w:space="425"/>
          <w:titlePg w:val="0"/>
          <w:docGrid w:type="lines" w:linePitch="312"/>
        </w:sectPr>
      </w:pPr>
    </w:p>
    <w:tbl>
      <w:tblPr>
        <w:tblStyle w:val="3"/>
        <w:tblW w:w="8820" w:type="dxa"/>
        <w:tblInd w:w="-72" w:type="dxa"/>
        <w:tblLook w:val="01E0"/>
      </w:tblPr>
      <w:tblGrid>
        <w:gridCol w:w="1440"/>
        <w:gridCol w:w="1432"/>
        <w:gridCol w:w="1448"/>
        <w:gridCol w:w="1620"/>
        <w:gridCol w:w="1260"/>
        <w:gridCol w:w="1620"/>
      </w:tblGrid>
      <w:tr>
        <w:tblPrEx>
          <w:tblW w:w="8820" w:type="dxa"/>
          <w:tblInd w:w="-72" w:type="dxa"/>
          <w:tblLook w:val="01E0"/>
        </w:tblPrEx>
        <w:trPr>
          <w:trHeight w:val="487"/>
        </w:trPr>
        <w:tc>
          <w:tcPr>
            <w:tcW w:w="1440" w:type="dxa"/>
            <w:vAlign w:val="center"/>
          </w:tcPr>
          <w:p w:rsidR="0027190D" w:rsidRPr="002B2BB0" w:rsidP="002313CF">
            <w:pPr>
              <w:jc w:val="center"/>
              <w:rPr>
                <w:rFonts w:hint="eastAsia"/>
                <w:sz w:val="24"/>
              </w:rPr>
            </w:pPr>
            <w:r w:rsidRPr="002B2BB0">
              <w:rPr>
                <w:rFonts w:hint="eastAsia"/>
                <w:sz w:val="24"/>
              </w:rPr>
              <w:t>总课时号</w:t>
            </w:r>
          </w:p>
        </w:tc>
        <w:tc>
          <w:tcPr>
            <w:tcW w:w="1432" w:type="dxa"/>
            <w:vAlign w:val="center"/>
          </w:tcPr>
          <w:p w:rsidR="0027190D" w:rsidRPr="002B2BB0" w:rsidP="002313CF">
            <w:pPr>
              <w:jc w:val="center"/>
              <w:rPr>
                <w:rFonts w:hint="eastAsia"/>
                <w:sz w:val="24"/>
              </w:rPr>
            </w:pPr>
            <w:r w:rsidRPr="002B2BB0" w:rsidR="00C377CF">
              <w:rPr>
                <w:rFonts w:hint="eastAsia"/>
                <w:sz w:val="24"/>
              </w:rPr>
              <w:t>3-4</w:t>
            </w:r>
          </w:p>
        </w:tc>
        <w:tc>
          <w:tcPr>
            <w:tcW w:w="1448" w:type="dxa"/>
            <w:vAlign w:val="center"/>
          </w:tcPr>
          <w:p w:rsidR="0027190D" w:rsidRPr="002B2BB0" w:rsidP="002313CF">
            <w:pPr>
              <w:jc w:val="center"/>
              <w:rPr>
                <w:rFonts w:hint="eastAsia"/>
                <w:sz w:val="24"/>
              </w:rPr>
            </w:pPr>
            <w:r w:rsidRPr="002B2BB0">
              <w:rPr>
                <w:rFonts w:hint="eastAsia"/>
                <w:sz w:val="24"/>
              </w:rPr>
              <w:t>班级</w:t>
            </w:r>
          </w:p>
        </w:tc>
        <w:tc>
          <w:tcPr>
            <w:tcW w:w="1620" w:type="dxa"/>
            <w:vAlign w:val="center"/>
          </w:tcPr>
          <w:p w:rsidR="0027190D" w:rsidRPr="002B2BB0" w:rsidP="002313CF">
            <w:pPr>
              <w:jc w:val="center"/>
              <w:rPr>
                <w:rFonts w:hint="eastAsia"/>
                <w:sz w:val="24"/>
              </w:rPr>
            </w:pPr>
            <w:r w:rsidRPr="002B2BB0">
              <w:rPr>
                <w:rFonts w:hint="eastAsia"/>
                <w:sz w:val="24"/>
              </w:rPr>
              <w:t>11（4）</w:t>
            </w:r>
          </w:p>
        </w:tc>
        <w:tc>
          <w:tcPr>
            <w:tcW w:w="1260" w:type="dxa"/>
            <w:vAlign w:val="center"/>
          </w:tcPr>
          <w:p w:rsidR="0027190D" w:rsidRPr="002B2BB0" w:rsidP="002313CF">
            <w:pPr>
              <w:jc w:val="center"/>
              <w:rPr>
                <w:rFonts w:hint="eastAsia"/>
                <w:sz w:val="24"/>
              </w:rPr>
            </w:pPr>
            <w:r w:rsidRPr="002B2BB0">
              <w:rPr>
                <w:rFonts w:hint="eastAsia"/>
                <w:sz w:val="24"/>
              </w:rPr>
              <w:t>科目</w:t>
            </w:r>
          </w:p>
        </w:tc>
        <w:tc>
          <w:tcPr>
            <w:tcW w:w="1620" w:type="dxa"/>
            <w:vAlign w:val="center"/>
          </w:tcPr>
          <w:p w:rsidR="0027190D" w:rsidRPr="002B2BB0" w:rsidP="002313CF">
            <w:pPr>
              <w:jc w:val="center"/>
              <w:rPr>
                <w:rFonts w:hint="eastAsia"/>
                <w:sz w:val="24"/>
              </w:rPr>
            </w:pPr>
            <w:r w:rsidRPr="002B2BB0">
              <w:rPr>
                <w:rFonts w:hint="eastAsia"/>
                <w:sz w:val="24"/>
              </w:rPr>
              <w:t>计算机网络技术</w:t>
            </w:r>
          </w:p>
        </w:tc>
      </w:tr>
      <w:tr>
        <w:tblPrEx>
          <w:tblW w:w="8820" w:type="dxa"/>
          <w:tblInd w:w="-72" w:type="dxa"/>
          <w:tblLook w:val="01E0"/>
        </w:tblPrEx>
        <w:trPr>
          <w:trHeight w:val="451"/>
        </w:trPr>
        <w:tc>
          <w:tcPr>
            <w:tcW w:w="1440" w:type="dxa"/>
            <w:vAlign w:val="center"/>
          </w:tcPr>
          <w:p w:rsidR="0027190D" w:rsidRPr="002B2BB0" w:rsidP="002313CF">
            <w:pPr>
              <w:jc w:val="center"/>
              <w:rPr>
                <w:rFonts w:hint="eastAsia"/>
                <w:sz w:val="24"/>
              </w:rPr>
            </w:pPr>
            <w:r w:rsidRPr="002B2BB0">
              <w:rPr>
                <w:rFonts w:hint="eastAsia"/>
                <w:sz w:val="24"/>
              </w:rPr>
              <w:t>备课时间</w:t>
            </w:r>
          </w:p>
        </w:tc>
        <w:tc>
          <w:tcPr>
            <w:tcW w:w="1432" w:type="dxa"/>
            <w:vAlign w:val="center"/>
          </w:tcPr>
          <w:p w:rsidR="0027190D" w:rsidRPr="002B2BB0" w:rsidP="002313CF">
            <w:pPr>
              <w:jc w:val="center"/>
              <w:rPr>
                <w:rFonts w:hint="eastAsia"/>
                <w:sz w:val="24"/>
              </w:rPr>
            </w:pPr>
            <w:r w:rsidRPr="002B2BB0">
              <w:rPr>
                <w:rFonts w:hint="eastAsia"/>
                <w:sz w:val="24"/>
              </w:rPr>
              <w:t>2012．9．</w:t>
            </w:r>
            <w:r w:rsidRPr="002B2BB0" w:rsidR="00C377CF">
              <w:rPr>
                <w:rFonts w:hint="eastAsia"/>
                <w:sz w:val="24"/>
              </w:rPr>
              <w:t>5</w:t>
            </w:r>
          </w:p>
        </w:tc>
        <w:tc>
          <w:tcPr>
            <w:tcW w:w="1448" w:type="dxa"/>
            <w:vAlign w:val="center"/>
          </w:tcPr>
          <w:p w:rsidR="0027190D" w:rsidRPr="002B2BB0" w:rsidP="002313CF">
            <w:pPr>
              <w:jc w:val="center"/>
              <w:rPr>
                <w:rFonts w:hint="eastAsia"/>
                <w:sz w:val="24"/>
              </w:rPr>
            </w:pPr>
            <w:r w:rsidRPr="002B2BB0">
              <w:rPr>
                <w:rFonts w:hint="eastAsia"/>
                <w:sz w:val="24"/>
              </w:rPr>
              <w:t>上课时间</w:t>
            </w:r>
          </w:p>
        </w:tc>
        <w:tc>
          <w:tcPr>
            <w:tcW w:w="1620" w:type="dxa"/>
            <w:vAlign w:val="center"/>
          </w:tcPr>
          <w:p w:rsidR="0027190D" w:rsidRPr="002B2BB0" w:rsidP="002313CF">
            <w:pPr>
              <w:jc w:val="center"/>
              <w:rPr>
                <w:rFonts w:hint="eastAsia"/>
                <w:sz w:val="24"/>
              </w:rPr>
            </w:pPr>
            <w:r w:rsidRPr="002B2BB0">
              <w:rPr>
                <w:rFonts w:hint="eastAsia"/>
                <w:sz w:val="24"/>
              </w:rPr>
              <w:t>2011．9．</w:t>
            </w:r>
            <w:r w:rsidRPr="002B2BB0" w:rsidR="00C377CF">
              <w:rPr>
                <w:rFonts w:hint="eastAsia"/>
                <w:sz w:val="24"/>
              </w:rPr>
              <w:t>7</w:t>
            </w:r>
          </w:p>
        </w:tc>
        <w:tc>
          <w:tcPr>
            <w:tcW w:w="1260" w:type="dxa"/>
            <w:vAlign w:val="center"/>
          </w:tcPr>
          <w:p w:rsidR="0027190D" w:rsidRPr="002B2BB0" w:rsidP="002313CF">
            <w:pPr>
              <w:jc w:val="center"/>
              <w:rPr>
                <w:rFonts w:hint="eastAsia"/>
                <w:sz w:val="24"/>
              </w:rPr>
            </w:pPr>
            <w:r w:rsidRPr="002B2BB0">
              <w:rPr>
                <w:rFonts w:hint="eastAsia"/>
                <w:sz w:val="24"/>
              </w:rPr>
              <w:t>地点</w:t>
            </w:r>
          </w:p>
        </w:tc>
        <w:tc>
          <w:tcPr>
            <w:tcW w:w="1620" w:type="dxa"/>
            <w:vAlign w:val="center"/>
          </w:tcPr>
          <w:p w:rsidR="0027190D" w:rsidRPr="002B2BB0" w:rsidP="002313CF">
            <w:pPr>
              <w:jc w:val="center"/>
              <w:rPr>
                <w:rFonts w:hint="eastAsia"/>
                <w:sz w:val="24"/>
              </w:rPr>
            </w:pPr>
            <w:r w:rsidRPr="002B2BB0">
              <w:rPr>
                <w:rFonts w:hint="eastAsia"/>
                <w:sz w:val="24"/>
              </w:rPr>
              <w:t>教室</w:t>
            </w:r>
          </w:p>
        </w:tc>
      </w:tr>
      <w:tr>
        <w:tblPrEx>
          <w:tblW w:w="8820" w:type="dxa"/>
          <w:tblInd w:w="-72" w:type="dxa"/>
          <w:tblLook w:val="01E0"/>
        </w:tblPrEx>
        <w:trPr>
          <w:trHeight w:val="471"/>
        </w:trPr>
        <w:tc>
          <w:tcPr>
            <w:tcW w:w="1440" w:type="dxa"/>
            <w:vAlign w:val="center"/>
          </w:tcPr>
          <w:p w:rsidR="0027190D" w:rsidRPr="002B2BB0" w:rsidP="002313CF">
            <w:pPr>
              <w:jc w:val="center"/>
              <w:rPr>
                <w:rFonts w:hint="eastAsia"/>
                <w:sz w:val="24"/>
              </w:rPr>
            </w:pPr>
            <w:r w:rsidRPr="002B2BB0">
              <w:rPr>
                <w:rFonts w:hint="eastAsia"/>
                <w:sz w:val="24"/>
              </w:rPr>
              <w:t>课题名称</w:t>
            </w:r>
          </w:p>
        </w:tc>
        <w:tc>
          <w:tcPr>
            <w:tcW w:w="4500" w:type="dxa"/>
            <w:gridSpan w:val="3"/>
            <w:vAlign w:val="center"/>
          </w:tcPr>
          <w:p w:rsidR="0027190D" w:rsidRPr="00BD21A0" w:rsidP="002313CF">
            <w:pPr>
              <w:jc w:val="center"/>
              <w:rPr>
                <w:rFonts w:hint="eastAsia"/>
                <w:sz w:val="24"/>
              </w:rPr>
            </w:pPr>
            <w:r w:rsidRPr="00BD21A0" w:rsidR="00BD21A0">
              <w:rPr>
                <w:rFonts w:cs="宋体" w:hint="eastAsia"/>
                <w:sz w:val="24"/>
              </w:rPr>
              <w:t>1.2计算机网络的功能和应用/</w:t>
            </w:r>
            <w:r w:rsidRPr="00BD21A0" w:rsidR="00BD21A0">
              <w:rPr>
                <w:sz w:val="24"/>
              </w:rPr>
              <w:t>1.3</w:t>
            </w:r>
            <w:r w:rsidRPr="00BD21A0" w:rsidR="00BD21A0">
              <w:rPr>
                <w:rFonts w:cs="宋体" w:hint="eastAsia"/>
                <w:sz w:val="24"/>
              </w:rPr>
              <w:t>计算机网络的系统组成</w:t>
            </w:r>
          </w:p>
        </w:tc>
        <w:tc>
          <w:tcPr>
            <w:tcW w:w="1260" w:type="dxa"/>
            <w:vAlign w:val="center"/>
          </w:tcPr>
          <w:p w:rsidR="0027190D" w:rsidRPr="002B2BB0" w:rsidP="002313CF">
            <w:pPr>
              <w:jc w:val="center"/>
              <w:rPr>
                <w:rFonts w:hint="eastAsia"/>
                <w:sz w:val="24"/>
              </w:rPr>
            </w:pPr>
            <w:r w:rsidRPr="002B2BB0">
              <w:rPr>
                <w:rFonts w:hint="eastAsia"/>
                <w:sz w:val="24"/>
              </w:rPr>
              <w:t>课时数</w:t>
            </w:r>
          </w:p>
        </w:tc>
        <w:tc>
          <w:tcPr>
            <w:tcW w:w="1620" w:type="dxa"/>
            <w:vAlign w:val="center"/>
          </w:tcPr>
          <w:p w:rsidR="0027190D" w:rsidRPr="002B2BB0" w:rsidP="002313CF">
            <w:pPr>
              <w:jc w:val="center"/>
              <w:rPr>
                <w:rFonts w:hint="eastAsia"/>
                <w:sz w:val="24"/>
              </w:rPr>
            </w:pPr>
            <w:r w:rsidRPr="002B2BB0">
              <w:rPr>
                <w:rFonts w:hint="eastAsia"/>
                <w:sz w:val="24"/>
              </w:rPr>
              <w:t>2</w:t>
            </w:r>
          </w:p>
        </w:tc>
      </w:tr>
      <w:tr>
        <w:tblPrEx>
          <w:tblW w:w="8820" w:type="dxa"/>
          <w:tblInd w:w="-72" w:type="dxa"/>
          <w:tblLook w:val="01E0"/>
        </w:tblPrEx>
        <w:trPr>
          <w:trHeight w:val="1665"/>
        </w:trPr>
        <w:tc>
          <w:tcPr>
            <w:tcW w:w="1440" w:type="dxa"/>
            <w:vAlign w:val="center"/>
          </w:tcPr>
          <w:p w:rsidR="0027190D" w:rsidRPr="002B2BB0" w:rsidP="002313CF">
            <w:pPr>
              <w:jc w:val="center"/>
              <w:rPr>
                <w:rFonts w:hint="eastAsia"/>
                <w:sz w:val="24"/>
              </w:rPr>
            </w:pPr>
            <w:r w:rsidRPr="002B2BB0">
              <w:rPr>
                <w:rFonts w:hint="eastAsia"/>
                <w:sz w:val="24"/>
              </w:rPr>
              <w:t>背景分析</w:t>
            </w:r>
          </w:p>
        </w:tc>
        <w:tc>
          <w:tcPr>
            <w:tcW w:w="7380" w:type="dxa"/>
            <w:gridSpan w:val="5"/>
            <w:vAlign w:val="center"/>
          </w:tcPr>
          <w:p w:rsidR="0027190D" w:rsidRPr="002B2BB0" w:rsidP="002313CF">
            <w:pPr>
              <w:ind w:firstLine="480" w:firstLineChars="200"/>
              <w:rPr>
                <w:rFonts w:hint="eastAsia"/>
                <w:sz w:val="24"/>
              </w:rPr>
            </w:pPr>
            <w:r w:rsidRPr="002B2BB0">
              <w:rPr>
                <w:rFonts w:hint="eastAsia"/>
                <w:sz w:val="24"/>
              </w:rPr>
              <w:t>了解计算机网络知识，掌握计算机网络技术已经成为当代社会成员在网络化、数字化世界生存的基本条件。</w:t>
            </w:r>
          </w:p>
        </w:tc>
      </w:tr>
      <w:tr>
        <w:tblPrEx>
          <w:tblW w:w="8820" w:type="dxa"/>
          <w:tblInd w:w="-72" w:type="dxa"/>
          <w:tblLook w:val="01E0"/>
        </w:tblPrEx>
        <w:trPr>
          <w:trHeight w:val="1714"/>
        </w:trPr>
        <w:tc>
          <w:tcPr>
            <w:tcW w:w="1440" w:type="dxa"/>
            <w:vAlign w:val="center"/>
          </w:tcPr>
          <w:p w:rsidR="0027190D" w:rsidRPr="002B2BB0" w:rsidP="002313CF">
            <w:pPr>
              <w:jc w:val="center"/>
              <w:rPr>
                <w:rFonts w:hint="eastAsia"/>
                <w:sz w:val="24"/>
              </w:rPr>
            </w:pPr>
          </w:p>
          <w:p w:rsidR="0027190D" w:rsidRPr="002B2BB0" w:rsidP="002313CF">
            <w:pPr>
              <w:jc w:val="center"/>
              <w:rPr>
                <w:rFonts w:hint="eastAsia"/>
                <w:sz w:val="24"/>
              </w:rPr>
            </w:pPr>
            <w:r w:rsidRPr="002B2BB0">
              <w:rPr>
                <w:rFonts w:hint="eastAsia"/>
                <w:sz w:val="24"/>
              </w:rPr>
              <w:t>学习目标</w:t>
            </w:r>
          </w:p>
          <w:p w:rsidR="0027190D" w:rsidRPr="002B2BB0" w:rsidP="002313CF">
            <w:pPr>
              <w:jc w:val="center"/>
              <w:rPr>
                <w:rFonts w:hint="eastAsia"/>
                <w:sz w:val="24"/>
              </w:rPr>
            </w:pPr>
          </w:p>
          <w:p w:rsidR="0027190D" w:rsidRPr="002B2BB0" w:rsidP="002313CF">
            <w:pPr>
              <w:jc w:val="center"/>
              <w:rPr>
                <w:rFonts w:hint="eastAsia"/>
                <w:sz w:val="24"/>
              </w:rPr>
            </w:pPr>
            <w:r w:rsidRPr="002B2BB0">
              <w:rPr>
                <w:rFonts w:hint="eastAsia"/>
                <w:sz w:val="24"/>
              </w:rPr>
              <w:t>设    定</w:t>
            </w:r>
          </w:p>
          <w:p w:rsidR="0027190D" w:rsidRPr="002B2BB0" w:rsidP="002313CF">
            <w:pPr>
              <w:jc w:val="center"/>
              <w:rPr>
                <w:rFonts w:hint="eastAsia"/>
                <w:sz w:val="24"/>
              </w:rPr>
            </w:pPr>
          </w:p>
        </w:tc>
        <w:tc>
          <w:tcPr>
            <w:tcW w:w="7380" w:type="dxa"/>
            <w:gridSpan w:val="5"/>
            <w:vAlign w:val="center"/>
          </w:tcPr>
          <w:p w:rsidR="00C377CF" w:rsidRPr="002B2BB0" w:rsidP="00C377CF">
            <w:pPr>
              <w:spacing w:line="360" w:lineRule="auto"/>
              <w:rPr>
                <w:rFonts w:cs="宋体" w:hint="eastAsia"/>
                <w:sz w:val="24"/>
              </w:rPr>
            </w:pPr>
            <w:r w:rsidRPr="002B2BB0" w:rsidR="0027190D">
              <w:rPr>
                <w:rFonts w:hint="eastAsia"/>
                <w:sz w:val="24"/>
              </w:rPr>
              <w:t>知识目标：</w:t>
            </w:r>
            <w:r w:rsidRPr="002B2BB0">
              <w:rPr>
                <w:rFonts w:cs="宋体" w:hint="eastAsia"/>
                <w:sz w:val="24"/>
              </w:rPr>
              <w:t>１．了解计算机网络的功能和应用；２</w:t>
            </w:r>
            <w:r w:rsidRPr="002B2BB0">
              <w:rPr>
                <w:sz w:val="24"/>
              </w:rPr>
              <w:t xml:space="preserve">. </w:t>
            </w:r>
            <w:r w:rsidRPr="002B2BB0">
              <w:rPr>
                <w:rFonts w:cs="宋体" w:hint="eastAsia"/>
                <w:sz w:val="24"/>
              </w:rPr>
              <w:t>了解计算机网络的系统组成</w:t>
            </w:r>
          </w:p>
          <w:p w:rsidR="0027190D" w:rsidRPr="002B2BB0" w:rsidP="00C377CF">
            <w:pPr>
              <w:spacing w:line="360" w:lineRule="auto"/>
              <w:rPr>
                <w:rFonts w:hint="eastAsia"/>
                <w:sz w:val="24"/>
              </w:rPr>
            </w:pPr>
            <w:r w:rsidRPr="002B2BB0">
              <w:rPr>
                <w:rFonts w:hint="eastAsia"/>
                <w:sz w:val="24"/>
              </w:rPr>
              <w:t>能力目标：</w:t>
            </w:r>
            <w:r w:rsidRPr="002B2BB0" w:rsidR="00C377CF">
              <w:rPr>
                <w:rFonts w:cs="宋体" w:hint="eastAsia"/>
                <w:sz w:val="24"/>
              </w:rPr>
              <w:t>计算机网络的功能和应用；网络的系统组成</w:t>
            </w:r>
          </w:p>
          <w:p w:rsidR="0027190D" w:rsidRPr="002B2BB0" w:rsidP="0027190D">
            <w:pPr>
              <w:spacing w:before="156" w:beforeLines="50" w:after="156" w:afterLines="50"/>
              <w:rPr>
                <w:rFonts w:hint="eastAsia"/>
                <w:sz w:val="24"/>
              </w:rPr>
            </w:pPr>
            <w:r w:rsidRPr="002B2BB0">
              <w:rPr>
                <w:rFonts w:hint="eastAsia"/>
                <w:sz w:val="24"/>
              </w:rPr>
              <w:t>情感目标：培养学生严谨、认真、细致的学习态度。</w:t>
            </w:r>
          </w:p>
        </w:tc>
      </w:tr>
      <w:tr>
        <w:tblPrEx>
          <w:tblW w:w="8820" w:type="dxa"/>
          <w:tblInd w:w="-72" w:type="dxa"/>
          <w:tblLook w:val="01E0"/>
        </w:tblPrEx>
        <w:tc>
          <w:tcPr>
            <w:tcW w:w="1440" w:type="dxa"/>
            <w:vAlign w:val="center"/>
          </w:tcPr>
          <w:p w:rsidR="0027190D" w:rsidRPr="002B2BB0" w:rsidP="0027190D">
            <w:pPr>
              <w:spacing w:before="156" w:beforeLines="50" w:after="156" w:afterLines="50"/>
              <w:jc w:val="center"/>
              <w:rPr>
                <w:rFonts w:hint="eastAsia"/>
                <w:sz w:val="24"/>
              </w:rPr>
            </w:pPr>
            <w:r w:rsidRPr="002B2BB0">
              <w:rPr>
                <w:rFonts w:hint="eastAsia"/>
                <w:sz w:val="24"/>
              </w:rPr>
              <w:t>学习任务</w:t>
            </w:r>
          </w:p>
          <w:p w:rsidR="0027190D" w:rsidRPr="002B2BB0" w:rsidP="0027190D">
            <w:pPr>
              <w:spacing w:before="156" w:beforeLines="50" w:after="156" w:afterLines="50"/>
              <w:ind w:firstLine="120" w:firstLineChars="50"/>
              <w:rPr>
                <w:rFonts w:hint="eastAsia"/>
                <w:sz w:val="24"/>
              </w:rPr>
            </w:pPr>
            <w:r w:rsidRPr="002B2BB0">
              <w:rPr>
                <w:rFonts w:hint="eastAsia"/>
                <w:sz w:val="24"/>
              </w:rPr>
              <w:t>描    述</w:t>
            </w:r>
          </w:p>
        </w:tc>
        <w:tc>
          <w:tcPr>
            <w:tcW w:w="7380" w:type="dxa"/>
            <w:gridSpan w:val="5"/>
            <w:vAlign w:val="center"/>
          </w:tcPr>
          <w:p w:rsidR="0027190D" w:rsidRPr="002B2BB0" w:rsidP="0027190D">
            <w:pPr>
              <w:spacing w:before="156" w:beforeLines="50" w:after="156" w:afterLines="50"/>
              <w:rPr>
                <w:rFonts w:hint="eastAsia"/>
                <w:sz w:val="24"/>
              </w:rPr>
            </w:pPr>
            <w:r w:rsidRPr="002B2BB0" w:rsidR="009E3EE7">
              <w:rPr>
                <w:rFonts w:cs="宋体" w:hint="eastAsia"/>
                <w:sz w:val="24"/>
              </w:rPr>
              <w:t>计算机网络的功能和应用；网络的系统组成</w:t>
            </w:r>
          </w:p>
        </w:tc>
      </w:tr>
      <w:tr>
        <w:tblPrEx>
          <w:tblW w:w="8820" w:type="dxa"/>
          <w:tblInd w:w="-72" w:type="dxa"/>
          <w:tblLook w:val="01E0"/>
        </w:tblPrEx>
        <w:tc>
          <w:tcPr>
            <w:tcW w:w="1440" w:type="dxa"/>
            <w:vAlign w:val="center"/>
          </w:tcPr>
          <w:p w:rsidR="0027190D" w:rsidRPr="002B2BB0" w:rsidP="002313CF">
            <w:pPr>
              <w:jc w:val="center"/>
              <w:rPr>
                <w:rFonts w:hint="eastAsia"/>
                <w:sz w:val="24"/>
              </w:rPr>
            </w:pPr>
          </w:p>
          <w:p w:rsidR="0027190D" w:rsidRPr="002B2BB0" w:rsidP="0027190D">
            <w:pPr>
              <w:spacing w:before="156" w:beforeLines="50" w:after="156" w:afterLines="50"/>
              <w:jc w:val="center"/>
              <w:rPr>
                <w:rFonts w:hint="eastAsia"/>
                <w:sz w:val="24"/>
              </w:rPr>
            </w:pPr>
            <w:r w:rsidRPr="002B2BB0">
              <w:rPr>
                <w:rFonts w:hint="eastAsia"/>
                <w:sz w:val="24"/>
              </w:rPr>
              <w:t>教学情境</w:t>
            </w:r>
          </w:p>
          <w:p w:rsidR="0027190D" w:rsidRPr="002B2BB0" w:rsidP="0027190D">
            <w:pPr>
              <w:spacing w:before="156" w:beforeLines="50" w:after="156" w:afterLines="50"/>
              <w:jc w:val="center"/>
              <w:rPr>
                <w:rFonts w:hint="eastAsia"/>
                <w:sz w:val="24"/>
              </w:rPr>
            </w:pPr>
            <w:r w:rsidRPr="002B2BB0">
              <w:rPr>
                <w:rFonts w:hint="eastAsia"/>
                <w:sz w:val="24"/>
              </w:rPr>
              <w:t>创    设</w:t>
            </w:r>
          </w:p>
          <w:p w:rsidR="0027190D" w:rsidRPr="002B2BB0" w:rsidP="002313CF">
            <w:pPr>
              <w:jc w:val="center"/>
              <w:rPr>
                <w:rFonts w:hint="eastAsia"/>
                <w:sz w:val="24"/>
              </w:rPr>
            </w:pPr>
          </w:p>
        </w:tc>
        <w:tc>
          <w:tcPr>
            <w:tcW w:w="7380" w:type="dxa"/>
            <w:gridSpan w:val="5"/>
            <w:vAlign w:val="center"/>
          </w:tcPr>
          <w:p w:rsidR="0027190D" w:rsidRPr="002B2BB0" w:rsidP="002313CF">
            <w:pPr>
              <w:ind w:firstLine="480" w:firstLineChars="200"/>
              <w:rPr>
                <w:rFonts w:hint="eastAsia"/>
                <w:sz w:val="24"/>
              </w:rPr>
            </w:pPr>
            <w:r w:rsidRPr="002B2BB0">
              <w:rPr>
                <w:rFonts w:hint="eastAsia"/>
                <w:sz w:val="24"/>
              </w:rPr>
              <w:t>采用启发式教学方法，由举例分析导入，引导学生发现问题并推出结论。</w:t>
            </w:r>
          </w:p>
        </w:tc>
      </w:tr>
      <w:tr>
        <w:tblPrEx>
          <w:tblW w:w="8820" w:type="dxa"/>
          <w:tblInd w:w="-72" w:type="dxa"/>
          <w:tblLook w:val="01E0"/>
        </w:tblPrEx>
        <w:tc>
          <w:tcPr>
            <w:tcW w:w="1440" w:type="dxa"/>
            <w:vAlign w:val="center"/>
          </w:tcPr>
          <w:p w:rsidR="0027190D" w:rsidRPr="002B2BB0" w:rsidP="002313CF">
            <w:pPr>
              <w:jc w:val="center"/>
              <w:rPr>
                <w:rFonts w:hint="eastAsia"/>
                <w:sz w:val="24"/>
              </w:rPr>
            </w:pPr>
            <w:r w:rsidRPr="002B2BB0">
              <w:rPr>
                <w:rFonts w:hint="eastAsia"/>
                <w:sz w:val="24"/>
              </w:rPr>
              <w:t>教学资源</w:t>
            </w:r>
          </w:p>
          <w:p w:rsidR="0027190D" w:rsidRPr="002B2BB0" w:rsidP="002313CF">
            <w:pPr>
              <w:jc w:val="center"/>
              <w:rPr>
                <w:rFonts w:hint="eastAsia"/>
                <w:sz w:val="24"/>
              </w:rPr>
            </w:pPr>
          </w:p>
          <w:p w:rsidR="0027190D" w:rsidRPr="002B2BB0" w:rsidP="002313CF">
            <w:pPr>
              <w:jc w:val="center"/>
              <w:rPr>
                <w:rFonts w:hint="eastAsia"/>
                <w:sz w:val="24"/>
              </w:rPr>
            </w:pPr>
            <w:r w:rsidRPr="002B2BB0">
              <w:rPr>
                <w:rFonts w:hint="eastAsia"/>
                <w:sz w:val="24"/>
              </w:rPr>
              <w:t>准    备</w:t>
            </w:r>
          </w:p>
        </w:tc>
        <w:tc>
          <w:tcPr>
            <w:tcW w:w="7380" w:type="dxa"/>
            <w:gridSpan w:val="5"/>
            <w:vAlign w:val="center"/>
          </w:tcPr>
          <w:p w:rsidR="0027190D" w:rsidRPr="002B2BB0" w:rsidP="0027190D">
            <w:pPr>
              <w:spacing w:before="156" w:beforeLines="50" w:after="156" w:afterLines="50"/>
              <w:rPr>
                <w:rFonts w:hint="eastAsia"/>
                <w:sz w:val="24"/>
              </w:rPr>
            </w:pPr>
            <w:r w:rsidRPr="002B2BB0">
              <w:rPr>
                <w:rFonts w:hint="eastAsia"/>
                <w:sz w:val="24"/>
              </w:rPr>
              <w:t>时间资源：课前，课后和课上的安排与设计</w:t>
            </w:r>
          </w:p>
          <w:p w:rsidR="0027190D" w:rsidRPr="002B2BB0" w:rsidP="0027190D">
            <w:pPr>
              <w:spacing w:before="156" w:beforeLines="50" w:after="156" w:afterLines="50"/>
              <w:rPr>
                <w:rFonts w:hint="eastAsia"/>
                <w:sz w:val="24"/>
              </w:rPr>
            </w:pPr>
            <w:r w:rsidRPr="002B2BB0">
              <w:rPr>
                <w:rFonts w:hint="eastAsia"/>
                <w:sz w:val="24"/>
              </w:rPr>
              <w:t>材料资源：计算机，多媒体</w:t>
            </w:r>
          </w:p>
          <w:p w:rsidR="0027190D" w:rsidRPr="002B2BB0" w:rsidP="0027190D">
            <w:pPr>
              <w:spacing w:before="156" w:beforeLines="50" w:after="156" w:afterLines="50"/>
              <w:rPr>
                <w:rFonts w:hint="eastAsia"/>
                <w:sz w:val="24"/>
              </w:rPr>
            </w:pPr>
            <w:r w:rsidRPr="002B2BB0">
              <w:rPr>
                <w:rFonts w:hint="eastAsia"/>
                <w:sz w:val="24"/>
              </w:rPr>
              <w:t>信息资源：多媒体技术</w:t>
            </w:r>
          </w:p>
          <w:p w:rsidR="0027190D" w:rsidRPr="002B2BB0" w:rsidP="0027190D">
            <w:pPr>
              <w:spacing w:before="156" w:beforeLines="50" w:after="156" w:afterLines="50"/>
              <w:rPr>
                <w:rFonts w:hint="eastAsia"/>
                <w:sz w:val="24"/>
              </w:rPr>
            </w:pPr>
            <w:r w:rsidRPr="002B2BB0">
              <w:rPr>
                <w:rFonts w:hint="eastAsia"/>
                <w:sz w:val="24"/>
              </w:rPr>
              <w:t>人员资源：师生</w:t>
            </w:r>
          </w:p>
          <w:p w:rsidR="0027190D" w:rsidRPr="002B2BB0" w:rsidP="0027190D">
            <w:pPr>
              <w:spacing w:before="156" w:beforeLines="50" w:after="156" w:afterLines="50"/>
              <w:rPr>
                <w:rFonts w:hint="eastAsia"/>
                <w:sz w:val="24"/>
              </w:rPr>
            </w:pPr>
            <w:r w:rsidRPr="002B2BB0">
              <w:rPr>
                <w:rFonts w:hint="eastAsia"/>
                <w:sz w:val="24"/>
              </w:rPr>
              <w:t>设备资源：黑板，投影仪</w:t>
            </w:r>
          </w:p>
          <w:p w:rsidR="009E3EE7" w:rsidRPr="002B2BB0" w:rsidP="0027190D">
            <w:pPr>
              <w:spacing w:before="156" w:beforeLines="50" w:after="156" w:afterLines="50"/>
              <w:rPr>
                <w:rFonts w:hint="eastAsia"/>
                <w:sz w:val="24"/>
              </w:rPr>
            </w:pPr>
            <w:r w:rsidRPr="002B2BB0" w:rsidR="0027190D">
              <w:rPr>
                <w:rFonts w:hint="eastAsia"/>
                <w:sz w:val="24"/>
              </w:rPr>
              <w:t>环境资源：多媒体教室</w:t>
            </w:r>
          </w:p>
          <w:p w:rsidR="009E3EE7" w:rsidRPr="002B2BB0" w:rsidP="0027190D">
            <w:pPr>
              <w:spacing w:before="156" w:beforeLines="50" w:after="156" w:afterLines="50"/>
              <w:rPr>
                <w:rFonts w:hint="eastAsia"/>
                <w:sz w:val="24"/>
              </w:rPr>
            </w:pPr>
          </w:p>
        </w:tc>
      </w:tr>
      <w:tr>
        <w:tblPrEx>
          <w:tblW w:w="8820" w:type="dxa"/>
          <w:tblInd w:w="-72" w:type="dxa"/>
          <w:tblLook w:val="01E0"/>
        </w:tblPrEx>
        <w:tc>
          <w:tcPr>
            <w:tcW w:w="1440" w:type="dxa"/>
            <w:vAlign w:val="center"/>
          </w:tcPr>
          <w:p w:rsidR="0027190D" w:rsidRPr="002B2BB0" w:rsidP="002313CF">
            <w:pPr>
              <w:jc w:val="center"/>
              <w:rPr>
                <w:rFonts w:hint="eastAsia"/>
                <w:sz w:val="24"/>
              </w:rPr>
            </w:pPr>
          </w:p>
          <w:p w:rsidR="0027190D" w:rsidRPr="002B2BB0" w:rsidP="002313CF">
            <w:pPr>
              <w:jc w:val="center"/>
              <w:rPr>
                <w:rFonts w:hint="eastAsia"/>
                <w:sz w:val="24"/>
              </w:rPr>
            </w:pPr>
            <w:r w:rsidRPr="002B2BB0">
              <w:rPr>
                <w:rFonts w:hint="eastAsia"/>
                <w:sz w:val="24"/>
              </w:rPr>
              <w:t>教学反思</w:t>
            </w:r>
          </w:p>
          <w:p w:rsidR="0027190D" w:rsidRPr="002B2BB0" w:rsidP="002313CF">
            <w:pPr>
              <w:jc w:val="center"/>
              <w:rPr>
                <w:rFonts w:hint="eastAsia"/>
                <w:sz w:val="24"/>
              </w:rPr>
            </w:pPr>
          </w:p>
          <w:p w:rsidR="0027190D" w:rsidRPr="002B2BB0" w:rsidP="002313CF">
            <w:pPr>
              <w:jc w:val="center"/>
              <w:rPr>
                <w:rFonts w:hint="eastAsia"/>
                <w:sz w:val="24"/>
              </w:rPr>
            </w:pPr>
          </w:p>
        </w:tc>
        <w:tc>
          <w:tcPr>
            <w:tcW w:w="7380" w:type="dxa"/>
            <w:gridSpan w:val="5"/>
            <w:vAlign w:val="center"/>
          </w:tcPr>
          <w:p w:rsidR="0027190D" w:rsidRPr="002B2BB0" w:rsidP="002313CF">
            <w:pPr>
              <w:jc w:val="center"/>
              <w:rPr>
                <w:rFonts w:hint="eastAsia"/>
                <w:sz w:val="24"/>
              </w:rPr>
            </w:pPr>
          </w:p>
          <w:p w:rsidR="009E3EE7" w:rsidRPr="002B2BB0" w:rsidP="002313CF">
            <w:pPr>
              <w:jc w:val="center"/>
              <w:rPr>
                <w:rFonts w:hint="eastAsia"/>
                <w:sz w:val="24"/>
              </w:rPr>
            </w:pPr>
          </w:p>
        </w:tc>
      </w:tr>
    </w:tbl>
    <w:p w:rsidR="0027190D" w:rsidRPr="002B2BB0" w:rsidP="0027190D">
      <w:pPr>
        <w:jc w:val="center"/>
        <w:rPr>
          <w:rFonts w:hint="eastAsia"/>
          <w:sz w:val="24"/>
        </w:rPr>
      </w:pPr>
    </w:p>
    <w:p w:rsidR="00187044" w:rsidRPr="002B2BB0" w:rsidP="0027190D">
      <w:pPr>
        <w:jc w:val="center"/>
        <w:rPr>
          <w:rFonts w:hint="eastAsia"/>
          <w:sz w:val="24"/>
        </w:rPr>
      </w:pPr>
    </w:p>
    <w:p w:rsidR="00187044" w:rsidRPr="002B2BB0" w:rsidP="0027190D">
      <w:pPr>
        <w:jc w:val="center"/>
        <w:rPr>
          <w:rFonts w:hint="eastAsia"/>
          <w:sz w:val="24"/>
        </w:rPr>
        <w:sectPr>
          <w:type w:val="nextPage"/>
          <w:pgSz w:w="11906" w:h="16838"/>
          <w:pgMar w:top="1440" w:right="1800" w:bottom="1440" w:left="1800" w:header="851" w:footer="992" w:gutter="0"/>
          <w:pgNumType w:start="5"/>
          <w:cols w:space="425"/>
          <w:titlePg w:val="0"/>
          <w:docGrid w:type="lines" w:linePitch="312"/>
        </w:sectPr>
      </w:pPr>
    </w:p>
    <w:tbl>
      <w:tblPr>
        <w:tblStyle w:val="4"/>
        <w:tblpPr w:leftFromText="180" w:rightFromText="180" w:vertAnchor="text" w:tblpXSpec="right" w:tblpX="1" w:tblpY="1"/>
        <w:tblOverlap w:val="never"/>
        <w:tblW w:w="0" w:type="auto"/>
        <w:tblLook w:val="01E0"/>
      </w:tblPr>
      <w:tblGrid>
        <w:gridCol w:w="6948"/>
        <w:gridCol w:w="1574"/>
      </w:tblGrid>
      <w:tr>
        <w:tblPrEx>
          <w:tblW w:w="0" w:type="auto"/>
          <w:tblLook w:val="01E0"/>
        </w:tblPrEx>
        <w:trPr>
          <w:trHeight w:val="458"/>
        </w:trPr>
        <w:tc>
          <w:tcPr>
            <w:tcW w:w="8522" w:type="dxa"/>
            <w:gridSpan w:val="2"/>
            <w:vAlign w:val="center"/>
          </w:tcPr>
          <w:p w:rsidR="00EF5E28" w:rsidRPr="002B2BB0" w:rsidP="002313CF">
            <w:pPr>
              <w:suppressOverlap/>
              <w:jc w:val="center"/>
              <w:rPr>
                <w:rFonts w:hint="eastAsia"/>
                <w:sz w:val="24"/>
              </w:rPr>
            </w:pPr>
            <w:r w:rsidRPr="002B2BB0">
              <w:rPr>
                <w:rFonts w:hint="eastAsia"/>
                <w:sz w:val="24"/>
              </w:rPr>
              <w:t>教学过程实施</w:t>
            </w:r>
          </w:p>
        </w:tc>
      </w:tr>
      <w:tr>
        <w:tblPrEx>
          <w:tblW w:w="0" w:type="auto"/>
          <w:tblLook w:val="01E0"/>
        </w:tblPrEx>
        <w:trPr>
          <w:trHeight w:val="464"/>
        </w:trPr>
        <w:tc>
          <w:tcPr>
            <w:tcW w:w="6948" w:type="dxa"/>
            <w:vAlign w:val="center"/>
          </w:tcPr>
          <w:p w:rsidR="00EF5E28" w:rsidRPr="002B2BB0" w:rsidP="002313CF">
            <w:pPr>
              <w:suppressOverlap/>
              <w:jc w:val="center"/>
              <w:rPr>
                <w:rFonts w:hint="eastAsia"/>
                <w:sz w:val="24"/>
              </w:rPr>
            </w:pPr>
            <w:r w:rsidRPr="002B2BB0">
              <w:rPr>
                <w:rFonts w:hint="eastAsia"/>
                <w:sz w:val="24"/>
              </w:rPr>
              <w:t>内      容</w:t>
            </w:r>
          </w:p>
        </w:tc>
        <w:tc>
          <w:tcPr>
            <w:tcW w:w="1574" w:type="dxa"/>
            <w:vAlign w:val="center"/>
          </w:tcPr>
          <w:p w:rsidR="00EF5E28" w:rsidRPr="002B2BB0" w:rsidP="002313CF">
            <w:pPr>
              <w:suppressOverlap/>
              <w:jc w:val="center"/>
              <w:rPr>
                <w:rFonts w:hint="eastAsia"/>
                <w:sz w:val="24"/>
              </w:rPr>
            </w:pPr>
            <w:r w:rsidRPr="002B2BB0">
              <w:rPr>
                <w:rFonts w:hint="eastAsia"/>
                <w:sz w:val="24"/>
              </w:rPr>
              <w:t>方   法</w:t>
            </w:r>
          </w:p>
        </w:tc>
      </w:tr>
      <w:tr>
        <w:tblPrEx>
          <w:tblW w:w="0" w:type="auto"/>
          <w:tblLook w:val="01E0"/>
        </w:tblPrEx>
        <w:trPr>
          <w:trHeight w:val="464"/>
        </w:trPr>
        <w:tc>
          <w:tcPr>
            <w:tcW w:w="6948" w:type="dxa"/>
            <w:vAlign w:val="center"/>
          </w:tcPr>
          <w:p w:rsidR="002313CF" w:rsidRPr="002B2BB0" w:rsidP="002313CF">
            <w:pPr>
              <w:spacing w:line="360" w:lineRule="auto"/>
              <w:ind w:firstLine="480" w:firstLineChars="200"/>
              <w:suppressOverlap/>
              <w:jc w:val="left"/>
              <w:rPr>
                <w:sz w:val="24"/>
              </w:rPr>
            </w:pPr>
            <w:r w:rsidRPr="002B2BB0">
              <w:rPr>
                <w:rFonts w:ascii="宋体" w:hAnsi="宋体" w:cs="宋体" w:hint="eastAsia"/>
                <w:color w:val="000000"/>
                <w:kern w:val="0"/>
                <w:sz w:val="24"/>
              </w:rPr>
              <w:t>新课导入：</w:t>
            </w:r>
            <w:r w:rsidRPr="002B2BB0">
              <w:rPr>
                <w:rFonts w:cs="宋体" w:hint="eastAsia"/>
                <w:sz w:val="24"/>
              </w:rPr>
              <w:t>由现在的网络通讯、游戏引导学生思考、回答并相互补充。</w:t>
            </w:r>
          </w:p>
          <w:p w:rsidR="002313CF" w:rsidRPr="002B2BB0" w:rsidP="002313CF">
            <w:pPr>
              <w:spacing w:line="360" w:lineRule="auto"/>
              <w:ind w:firstLine="480" w:firstLineChars="200"/>
              <w:suppressOverlap/>
              <w:jc w:val="left"/>
              <w:rPr>
                <w:sz w:val="24"/>
              </w:rPr>
            </w:pPr>
            <w:r w:rsidRPr="002B2BB0">
              <w:rPr>
                <w:rFonts w:cs="宋体" w:hint="eastAsia"/>
                <w:sz w:val="24"/>
              </w:rPr>
              <w:t>教师总结归纳网络的结构特点和发展，进入教学课题。</w:t>
            </w:r>
          </w:p>
          <w:p w:rsidR="002313CF" w:rsidRPr="002B2BB0" w:rsidP="002313CF">
            <w:pPr>
              <w:spacing w:line="360" w:lineRule="auto"/>
              <w:ind w:firstLine="480" w:firstLineChars="200"/>
              <w:suppressOverlap/>
              <w:jc w:val="left"/>
              <w:rPr>
                <w:sz w:val="24"/>
              </w:rPr>
            </w:pPr>
            <w:r w:rsidRPr="002B2BB0">
              <w:rPr>
                <w:rFonts w:cs="宋体" w:hint="eastAsia"/>
                <w:sz w:val="24"/>
              </w:rPr>
              <w:t>讲授新课：（多媒体幻灯片演示）</w:t>
            </w:r>
          </w:p>
          <w:p w:rsidR="002313CF" w:rsidRPr="002B2BB0" w:rsidP="00BD21A0">
            <w:pPr>
              <w:numPr>
                <w:ilvl w:val="1"/>
                <w:numId w:val="2"/>
              </w:numPr>
              <w:spacing w:line="360" w:lineRule="auto"/>
              <w:suppressOverlap/>
              <w:rPr>
                <w:rFonts w:hint="eastAsia"/>
                <w:b/>
                <w:sz w:val="24"/>
              </w:rPr>
            </w:pPr>
            <w:r w:rsidRPr="002B2BB0">
              <w:rPr>
                <w:rFonts w:cs="宋体" w:hint="eastAsia"/>
                <w:b/>
                <w:sz w:val="24"/>
              </w:rPr>
              <w:t>计算机网络的功能和应用</w:t>
            </w:r>
          </w:p>
          <w:p w:rsidR="002313CF" w:rsidRPr="002B2BB0" w:rsidP="00BD21A0">
            <w:pPr>
              <w:spacing w:line="360" w:lineRule="auto"/>
              <w:ind w:left="210"/>
              <w:suppressOverlap/>
              <w:rPr>
                <w:b/>
                <w:sz w:val="24"/>
              </w:rPr>
            </w:pPr>
            <w:r w:rsidRPr="002B2BB0">
              <w:rPr>
                <w:bCs/>
                <w:sz w:val="24"/>
              </w:rPr>
              <w:t>  </w:t>
            </w:r>
            <w:r w:rsidRPr="002B2BB0">
              <w:rPr>
                <w:rFonts w:hint="eastAsia"/>
                <w:bCs/>
                <w:sz w:val="24"/>
              </w:rPr>
              <w:t>一、计算机网络的功能</w:t>
            </w:r>
          </w:p>
          <w:p w:rsidR="002313CF" w:rsidRPr="002B2BB0" w:rsidP="002313CF">
            <w:pPr>
              <w:spacing w:line="360" w:lineRule="auto"/>
              <w:ind w:left="360"/>
              <w:suppressOverlap/>
              <w:jc w:val="left"/>
              <w:rPr>
                <w:rFonts w:hint="eastAsia"/>
                <w:bCs/>
                <w:sz w:val="24"/>
              </w:rPr>
            </w:pPr>
            <w:r w:rsidRPr="002B2BB0">
              <w:rPr>
                <w:bCs/>
                <w:sz w:val="24"/>
              </w:rPr>
              <w:t xml:space="preserve">     </w:t>
            </w:r>
            <w:r w:rsidRPr="002B2BB0">
              <w:rPr>
                <w:rFonts w:hint="eastAsia"/>
                <w:bCs/>
                <w:sz w:val="24"/>
              </w:rPr>
              <w:t>计算机网络的建立目的就是其应具有的功能，因此</w:t>
            </w:r>
          </w:p>
          <w:p w:rsidR="002313CF" w:rsidRPr="002B2BB0" w:rsidP="002313CF">
            <w:pPr>
              <w:spacing w:line="360" w:lineRule="auto"/>
              <w:ind w:left="360"/>
              <w:suppressOverlap/>
              <w:jc w:val="left"/>
              <w:rPr>
                <w:rFonts w:hint="eastAsia"/>
                <w:bCs/>
                <w:sz w:val="24"/>
              </w:rPr>
            </w:pPr>
            <w:r w:rsidRPr="002B2BB0">
              <w:rPr>
                <w:rFonts w:hint="eastAsia"/>
                <w:bCs/>
                <w:sz w:val="24"/>
              </w:rPr>
              <w:t>应当实现以下的基本功能：</w:t>
            </w:r>
          </w:p>
          <w:p w:rsidR="002313CF" w:rsidRPr="002B2BB0" w:rsidP="002313CF">
            <w:pPr>
              <w:spacing w:line="360" w:lineRule="auto"/>
              <w:ind w:left="360"/>
              <w:suppressOverlap/>
              <w:jc w:val="left"/>
              <w:rPr>
                <w:rFonts w:hint="eastAsia"/>
                <w:bCs/>
                <w:sz w:val="24"/>
              </w:rPr>
            </w:pPr>
            <w:r w:rsidRPr="002B2BB0">
              <w:rPr>
                <w:rFonts w:hint="eastAsia"/>
                <w:bCs/>
                <w:sz w:val="24"/>
              </w:rPr>
              <w:t>①</w:t>
            </w:r>
            <w:r w:rsidRPr="002B2BB0">
              <w:rPr>
                <w:bCs/>
                <w:sz w:val="24"/>
              </w:rPr>
              <w:t xml:space="preserve">     </w:t>
            </w:r>
            <w:r w:rsidRPr="002B2BB0">
              <w:rPr>
                <w:rFonts w:hint="eastAsia"/>
                <w:bCs/>
                <w:sz w:val="24"/>
              </w:rPr>
              <w:t>实现计算机之间和计算机用户之间的通信交往。</w:t>
            </w:r>
          </w:p>
          <w:p w:rsidR="002313CF" w:rsidRPr="002B2BB0" w:rsidP="002313CF">
            <w:pPr>
              <w:spacing w:line="360" w:lineRule="auto"/>
              <w:ind w:left="360"/>
              <w:suppressOverlap/>
              <w:jc w:val="left"/>
              <w:rPr>
                <w:rFonts w:hint="eastAsia"/>
                <w:bCs/>
                <w:sz w:val="24"/>
              </w:rPr>
            </w:pPr>
            <w:r w:rsidRPr="002B2BB0">
              <w:rPr>
                <w:rFonts w:hint="eastAsia"/>
                <w:bCs/>
                <w:sz w:val="24"/>
              </w:rPr>
              <w:t>②</w:t>
            </w:r>
            <w:r w:rsidRPr="002B2BB0">
              <w:rPr>
                <w:bCs/>
                <w:sz w:val="24"/>
              </w:rPr>
              <w:t xml:space="preserve">     </w:t>
            </w:r>
            <w:r w:rsidRPr="002B2BB0">
              <w:rPr>
                <w:rFonts w:hint="eastAsia"/>
                <w:bCs/>
                <w:sz w:val="24"/>
              </w:rPr>
              <w:t>实现资源共享，即实现计算机硬件资源、软件资源和数据与信息资源的共享。</w:t>
            </w:r>
          </w:p>
          <w:p w:rsidR="002313CF" w:rsidRPr="002B2BB0" w:rsidP="002313CF">
            <w:pPr>
              <w:spacing w:line="360" w:lineRule="auto"/>
              <w:suppressOverlap/>
              <w:jc w:val="left"/>
              <w:rPr>
                <w:rFonts w:hint="eastAsia"/>
                <w:b/>
                <w:bCs/>
                <w:sz w:val="24"/>
              </w:rPr>
            </w:pPr>
            <w:r w:rsidRPr="002B2BB0">
              <w:rPr>
                <w:rFonts w:hint="eastAsia"/>
                <w:bCs/>
                <w:sz w:val="24"/>
              </w:rPr>
              <w:t>计算机之间或计算机用户之间的协同工作。</w:t>
            </w:r>
            <w:r w:rsidRPr="002B2BB0">
              <w:rPr>
                <w:b/>
                <w:bCs/>
                <w:sz w:val="24"/>
              </w:rPr>
              <w:t xml:space="preserve"> </w:t>
            </w:r>
          </w:p>
          <w:p w:rsidR="002313CF" w:rsidRPr="00F3758D" w:rsidP="002313CF">
            <w:pPr>
              <w:spacing w:line="360" w:lineRule="auto"/>
              <w:suppressOverlap/>
              <w:jc w:val="left"/>
              <w:rPr>
                <w:b/>
                <w:sz w:val="24"/>
              </w:rPr>
            </w:pPr>
            <w:r w:rsidRPr="00F3758D">
              <w:rPr>
                <w:b/>
                <w:sz w:val="24"/>
              </w:rPr>
              <w:t xml:space="preserve">1.  </w:t>
            </w:r>
            <w:r w:rsidRPr="00F3758D">
              <w:rPr>
                <w:rFonts w:cs="宋体" w:hint="eastAsia"/>
                <w:b/>
                <w:sz w:val="24"/>
              </w:rPr>
              <w:t>计算机网络的功能</w:t>
            </w:r>
          </w:p>
          <w:p w:rsidR="002313CF" w:rsidRPr="002B2BB0" w:rsidP="002313CF">
            <w:pPr>
              <w:spacing w:line="360" w:lineRule="auto"/>
              <w:ind w:firstLine="204" w:firstLineChars="85"/>
              <w:suppressOverlap/>
              <w:jc w:val="left"/>
              <w:rPr>
                <w:sz w:val="24"/>
              </w:rPr>
            </w:pPr>
            <w:r w:rsidRPr="002B2BB0">
              <w:rPr>
                <w:sz w:val="24"/>
              </w:rPr>
              <w:t xml:space="preserve"> </w:t>
            </w:r>
            <w:r w:rsidRPr="002B2BB0">
              <w:rPr>
                <w:rFonts w:cs="宋体" w:hint="eastAsia"/>
                <w:sz w:val="24"/>
              </w:rPr>
              <w:t>（</w:t>
            </w:r>
            <w:r w:rsidRPr="002B2BB0">
              <w:rPr>
                <w:sz w:val="24"/>
              </w:rPr>
              <w:t>1</w:t>
            </w:r>
            <w:r w:rsidRPr="002B2BB0">
              <w:rPr>
                <w:rFonts w:cs="宋体" w:hint="eastAsia"/>
                <w:sz w:val="24"/>
              </w:rPr>
              <w:t>）实现计算机系统的资源共享</w:t>
            </w:r>
          </w:p>
          <w:p w:rsidR="002313CF" w:rsidRPr="002B2BB0" w:rsidP="002313CF">
            <w:pPr>
              <w:spacing w:line="360" w:lineRule="auto"/>
              <w:ind w:firstLine="410" w:firstLineChars="171"/>
              <w:suppressOverlap/>
              <w:jc w:val="left"/>
              <w:rPr>
                <w:sz w:val="24"/>
              </w:rPr>
            </w:pPr>
            <w:r w:rsidRPr="002B2BB0">
              <w:rPr>
                <w:rFonts w:cs="宋体" w:hint="eastAsia"/>
                <w:sz w:val="24"/>
              </w:rPr>
              <w:t>（</w:t>
            </w:r>
            <w:r w:rsidRPr="002B2BB0">
              <w:rPr>
                <w:sz w:val="24"/>
              </w:rPr>
              <w:t>2</w:t>
            </w:r>
            <w:r w:rsidRPr="002B2BB0">
              <w:rPr>
                <w:rFonts w:cs="宋体" w:hint="eastAsia"/>
                <w:sz w:val="24"/>
              </w:rPr>
              <w:t>）实现数据信息的快速传递</w:t>
            </w:r>
          </w:p>
          <w:p w:rsidR="002313CF" w:rsidRPr="002B2BB0" w:rsidP="002313CF">
            <w:pPr>
              <w:spacing w:line="360" w:lineRule="auto"/>
              <w:ind w:firstLine="480" w:firstLineChars="200"/>
              <w:suppressOverlap/>
              <w:jc w:val="left"/>
              <w:rPr>
                <w:sz w:val="24"/>
              </w:rPr>
            </w:pPr>
            <w:r w:rsidRPr="002B2BB0">
              <w:rPr>
                <w:rFonts w:cs="宋体" w:hint="eastAsia"/>
                <w:sz w:val="24"/>
              </w:rPr>
              <w:t>（</w:t>
            </w:r>
            <w:r w:rsidRPr="002B2BB0">
              <w:rPr>
                <w:sz w:val="24"/>
              </w:rPr>
              <w:t>3</w:t>
            </w:r>
            <w:r w:rsidRPr="002B2BB0">
              <w:rPr>
                <w:rFonts w:cs="宋体" w:hint="eastAsia"/>
                <w:sz w:val="24"/>
              </w:rPr>
              <w:t>）提高可靠性</w:t>
            </w:r>
          </w:p>
          <w:p w:rsidR="002313CF" w:rsidRPr="002B2BB0" w:rsidP="002313CF">
            <w:pPr>
              <w:spacing w:line="360" w:lineRule="auto"/>
              <w:ind w:firstLine="480" w:firstLineChars="200"/>
              <w:suppressOverlap/>
              <w:jc w:val="left"/>
              <w:rPr>
                <w:sz w:val="24"/>
              </w:rPr>
            </w:pPr>
            <w:r w:rsidRPr="002B2BB0">
              <w:rPr>
                <w:rFonts w:cs="宋体" w:hint="eastAsia"/>
                <w:sz w:val="24"/>
              </w:rPr>
              <w:t>（</w:t>
            </w:r>
            <w:r w:rsidRPr="002B2BB0">
              <w:rPr>
                <w:sz w:val="24"/>
              </w:rPr>
              <w:t>4</w:t>
            </w:r>
            <w:r w:rsidRPr="002B2BB0">
              <w:rPr>
                <w:rFonts w:cs="宋体" w:hint="eastAsia"/>
                <w:sz w:val="24"/>
              </w:rPr>
              <w:t>）提供负载均衡与分布式处理能力</w:t>
            </w:r>
          </w:p>
          <w:p w:rsidR="002313CF" w:rsidRPr="002B2BB0" w:rsidP="002313CF">
            <w:pPr>
              <w:spacing w:line="360" w:lineRule="auto"/>
              <w:ind w:firstLine="480" w:firstLineChars="200"/>
              <w:suppressOverlap/>
              <w:jc w:val="left"/>
              <w:rPr>
                <w:sz w:val="24"/>
              </w:rPr>
            </w:pPr>
            <w:r w:rsidRPr="002B2BB0">
              <w:rPr>
                <w:rFonts w:cs="宋体" w:hint="eastAsia"/>
                <w:sz w:val="24"/>
              </w:rPr>
              <w:t>（</w:t>
            </w:r>
            <w:r w:rsidRPr="002B2BB0">
              <w:rPr>
                <w:sz w:val="24"/>
              </w:rPr>
              <w:t>5</w:t>
            </w:r>
            <w:r w:rsidRPr="002B2BB0">
              <w:rPr>
                <w:rFonts w:cs="宋体" w:hint="eastAsia"/>
                <w:sz w:val="24"/>
              </w:rPr>
              <w:t>）集中管理</w:t>
            </w:r>
          </w:p>
          <w:p w:rsidR="002313CF" w:rsidRPr="002B2BB0" w:rsidP="002313CF">
            <w:pPr>
              <w:spacing w:line="360" w:lineRule="auto"/>
              <w:ind w:firstLine="480" w:firstLineChars="200"/>
              <w:suppressOverlap/>
              <w:jc w:val="left"/>
              <w:rPr>
                <w:sz w:val="24"/>
              </w:rPr>
            </w:pPr>
            <w:r w:rsidRPr="002B2BB0">
              <w:rPr>
                <w:rFonts w:cs="宋体" w:hint="eastAsia"/>
                <w:sz w:val="24"/>
              </w:rPr>
              <w:t>（</w:t>
            </w:r>
            <w:r w:rsidRPr="002B2BB0">
              <w:rPr>
                <w:sz w:val="24"/>
              </w:rPr>
              <w:t>6</w:t>
            </w:r>
            <w:r w:rsidRPr="002B2BB0">
              <w:rPr>
                <w:rFonts w:cs="宋体" w:hint="eastAsia"/>
                <w:sz w:val="24"/>
              </w:rPr>
              <w:t>）综合信息服务</w:t>
            </w:r>
          </w:p>
          <w:p w:rsidR="002313CF" w:rsidRPr="00F3758D" w:rsidP="002313CF">
            <w:pPr>
              <w:spacing w:line="360" w:lineRule="auto"/>
              <w:suppressOverlap/>
              <w:jc w:val="left"/>
              <w:rPr>
                <w:b/>
                <w:sz w:val="24"/>
              </w:rPr>
            </w:pPr>
            <w:r w:rsidRPr="00F3758D">
              <w:rPr>
                <w:b/>
                <w:sz w:val="24"/>
              </w:rPr>
              <w:t>2.</w:t>
            </w:r>
            <w:r w:rsidRPr="00F3758D">
              <w:rPr>
                <w:rFonts w:hint="eastAsia"/>
                <w:b/>
                <w:sz w:val="24"/>
              </w:rPr>
              <w:t xml:space="preserve">   </w:t>
            </w:r>
            <w:r w:rsidRPr="00F3758D">
              <w:rPr>
                <w:rFonts w:cs="宋体" w:hint="eastAsia"/>
                <w:b/>
                <w:sz w:val="24"/>
              </w:rPr>
              <w:t>计算机网络的应用</w:t>
            </w:r>
          </w:p>
          <w:p w:rsidR="002313CF" w:rsidRPr="002B2BB0" w:rsidP="002313CF">
            <w:pPr>
              <w:spacing w:line="360" w:lineRule="auto"/>
              <w:ind w:firstLine="480" w:firstLineChars="200"/>
              <w:suppressOverlap/>
              <w:jc w:val="left"/>
              <w:rPr>
                <w:sz w:val="24"/>
              </w:rPr>
            </w:pPr>
            <w:r w:rsidRPr="002B2BB0">
              <w:rPr>
                <w:rFonts w:cs="宋体" w:hint="eastAsia"/>
                <w:sz w:val="24"/>
              </w:rPr>
              <w:t>计算机网络由于其强大的功能，已成为现代信息业的重要支柱，被广泛地应用于现代生活的各个领域，主要有：</w:t>
            </w:r>
          </w:p>
          <w:p w:rsidR="002313CF" w:rsidRPr="002B2BB0" w:rsidP="002313CF">
            <w:pPr>
              <w:spacing w:line="360" w:lineRule="auto"/>
              <w:ind w:firstLine="480" w:firstLineChars="200"/>
              <w:suppressOverlap/>
              <w:jc w:val="left"/>
              <w:rPr>
                <w:sz w:val="24"/>
              </w:rPr>
            </w:pPr>
            <w:r w:rsidRPr="002B2BB0">
              <w:rPr>
                <w:rFonts w:cs="宋体" w:hint="eastAsia"/>
                <w:sz w:val="24"/>
              </w:rPr>
              <w:t>（</w:t>
            </w:r>
            <w:r w:rsidRPr="002B2BB0">
              <w:rPr>
                <w:sz w:val="24"/>
              </w:rPr>
              <w:t>1</w:t>
            </w:r>
            <w:r w:rsidRPr="002B2BB0">
              <w:rPr>
                <w:rFonts w:cs="宋体" w:hint="eastAsia"/>
                <w:sz w:val="24"/>
              </w:rPr>
              <w:t>）办公自动化</w:t>
            </w:r>
          </w:p>
          <w:p w:rsidR="002313CF" w:rsidRPr="002B2BB0" w:rsidP="002313CF">
            <w:pPr>
              <w:spacing w:line="360" w:lineRule="auto"/>
              <w:ind w:firstLine="480" w:firstLineChars="200"/>
              <w:suppressOverlap/>
              <w:jc w:val="left"/>
              <w:rPr>
                <w:sz w:val="24"/>
              </w:rPr>
            </w:pPr>
            <w:r w:rsidRPr="002B2BB0">
              <w:rPr>
                <w:rFonts w:cs="宋体" w:hint="eastAsia"/>
                <w:sz w:val="24"/>
              </w:rPr>
              <w:t>（</w:t>
            </w:r>
            <w:r w:rsidRPr="002B2BB0">
              <w:rPr>
                <w:sz w:val="24"/>
              </w:rPr>
              <w:t>2</w:t>
            </w:r>
            <w:r w:rsidRPr="002B2BB0">
              <w:rPr>
                <w:rFonts w:cs="宋体" w:hint="eastAsia"/>
                <w:sz w:val="24"/>
              </w:rPr>
              <w:t>）管理信息系统</w:t>
            </w:r>
          </w:p>
          <w:p w:rsidR="002313CF" w:rsidRPr="002B2BB0" w:rsidP="002313CF">
            <w:pPr>
              <w:spacing w:line="360" w:lineRule="auto"/>
              <w:ind w:firstLine="480" w:firstLineChars="200"/>
              <w:suppressOverlap/>
              <w:jc w:val="left"/>
              <w:rPr>
                <w:sz w:val="24"/>
              </w:rPr>
            </w:pPr>
            <w:r w:rsidRPr="002B2BB0">
              <w:rPr>
                <w:rFonts w:cs="宋体" w:hint="eastAsia"/>
                <w:sz w:val="24"/>
              </w:rPr>
              <w:t>（</w:t>
            </w:r>
            <w:r w:rsidRPr="002B2BB0">
              <w:rPr>
                <w:sz w:val="24"/>
              </w:rPr>
              <w:t>3</w:t>
            </w:r>
            <w:r w:rsidRPr="002B2BB0">
              <w:rPr>
                <w:rFonts w:cs="宋体" w:hint="eastAsia"/>
                <w:sz w:val="24"/>
              </w:rPr>
              <w:t>）过程控制</w:t>
            </w:r>
          </w:p>
          <w:p w:rsidR="002313CF" w:rsidRPr="002B2BB0" w:rsidP="002313CF">
            <w:pPr>
              <w:spacing w:line="360" w:lineRule="auto"/>
              <w:ind w:firstLine="480" w:firstLineChars="200"/>
              <w:suppressOverlap/>
              <w:jc w:val="left"/>
              <w:rPr>
                <w:sz w:val="24"/>
              </w:rPr>
            </w:pPr>
            <w:r w:rsidRPr="002B2BB0">
              <w:rPr>
                <w:rFonts w:cs="宋体" w:hint="eastAsia"/>
                <w:sz w:val="24"/>
              </w:rPr>
              <w:t>（</w:t>
            </w:r>
            <w:r w:rsidRPr="002B2BB0">
              <w:rPr>
                <w:sz w:val="24"/>
              </w:rPr>
              <w:t>4</w:t>
            </w:r>
            <w:r w:rsidRPr="002B2BB0">
              <w:rPr>
                <w:rFonts w:cs="宋体" w:hint="eastAsia"/>
                <w:sz w:val="24"/>
              </w:rPr>
              <w:t>）互联网应用（如电子邮件、信息发布、电子商务、远程音频与视频应用）</w:t>
            </w:r>
          </w:p>
        </w:tc>
        <w:tc>
          <w:tcPr>
            <w:tcW w:w="1574" w:type="dxa"/>
            <w:vAlign w:val="center"/>
          </w:tcPr>
          <w:p w:rsidR="002313CF" w:rsidRPr="002B2BB0" w:rsidP="002313CF">
            <w:pPr>
              <w:suppressOverlap/>
              <w:jc w:val="center"/>
              <w:rPr>
                <w:rFonts w:hint="eastAsia"/>
                <w:sz w:val="24"/>
              </w:rPr>
            </w:pPr>
          </w:p>
        </w:tc>
      </w:tr>
    </w:tbl>
    <w:p>
      <w:pPr>
        <w:sectPr>
          <w:type w:val="nextPage"/>
          <w:pgSz w:w="11906" w:h="16838"/>
          <w:pgMar w:top="1440" w:right="1800" w:bottom="1440" w:left="1800" w:header="851" w:footer="992" w:gutter="0"/>
          <w:pgNumType w:start="6"/>
          <w:cols w:space="425"/>
          <w:titlePg w:val="0"/>
          <w:docGrid w:type="lines" w:linePitch="312"/>
        </w:sectPr>
      </w:pPr>
    </w:p>
    <w:tbl>
      <w:tblPr>
        <w:tblStyle w:val="5"/>
        <w:tblpPr w:leftFromText="180" w:rightFromText="180" w:vertAnchor="text" w:tblpXSpec="right" w:tblpX="1" w:tblpY="1"/>
        <w:tblOverlap w:val="never"/>
        <w:tblW w:w="0" w:type="auto"/>
        <w:tblLook w:val="01E0"/>
      </w:tblPr>
      <w:tblGrid>
        <w:gridCol w:w="6948"/>
        <w:gridCol w:w="1574"/>
      </w:tblGrid>
      <w:tr>
        <w:tblPrEx>
          <w:tblW w:w="0" w:type="auto"/>
          <w:tblLook w:val="01E0"/>
        </w:tblPrEx>
        <w:trPr>
          <w:trHeight w:val="464"/>
        </w:trPr>
        <w:tc>
          <w:tcPr>
            <w:tcW w:w="6948" w:type="dxa"/>
            <w:vAlign w:val="center"/>
          </w:tcPr>
          <w:p w:rsidR="002313CF" w:rsidRPr="002B2BB0" w:rsidP="002313CF">
            <w:pPr>
              <w:spacing w:line="360" w:lineRule="auto"/>
              <w:ind w:firstLine="480" w:firstLineChars="200"/>
              <w:suppressOverlap/>
              <w:jc w:val="center"/>
              <w:rPr>
                <w:b/>
                <w:sz w:val="24"/>
              </w:rPr>
            </w:pPr>
            <w:r w:rsidRPr="002B2BB0">
              <w:rPr>
                <w:b/>
                <w:sz w:val="24"/>
              </w:rPr>
              <w:t>1.3</w:t>
            </w:r>
            <w:r w:rsidRPr="002B2BB0">
              <w:rPr>
                <w:rFonts w:cs="宋体" w:hint="eastAsia"/>
                <w:b/>
                <w:sz w:val="24"/>
              </w:rPr>
              <w:t>计算机网络的系统组成</w:t>
            </w:r>
          </w:p>
          <w:p w:rsidR="002313CF" w:rsidRPr="002B2BB0" w:rsidP="002313CF">
            <w:pPr>
              <w:ind w:firstLine="480" w:firstLineChars="200"/>
              <w:suppressOverlap/>
              <w:rPr>
                <w:rFonts w:ascii="宋体" w:hAnsi="宋体" w:cs="宋体"/>
                <w:bCs/>
                <w:color w:val="000000"/>
                <w:sz w:val="24"/>
              </w:rPr>
            </w:pPr>
            <w:r w:rsidRPr="002B2BB0">
              <w:rPr>
                <w:rFonts w:ascii="宋体" w:hAnsi="宋体" w:cs="宋体" w:hint="eastAsia"/>
                <w:bCs/>
                <w:color w:val="000000"/>
                <w:sz w:val="24"/>
              </w:rPr>
              <w:t>由于计算机网络的基本功能分为数据处理和数据通信两大部分，因此，它所对应的结构也可以分成相应的两个部分。其一，负责数据处理的计算机与终端设备；其二，负责数据通信的通信控制处理机和通信线路。图</w:t>
            </w:r>
            <w:r w:rsidRPr="002B2BB0">
              <w:rPr>
                <w:rFonts w:ascii="宋体" w:hAnsi="宋体" w:cs="宋体"/>
                <w:bCs/>
                <w:color w:val="000000"/>
                <w:sz w:val="24"/>
              </w:rPr>
              <w:t>1-2</w:t>
            </w:r>
            <w:r w:rsidRPr="002B2BB0">
              <w:rPr>
                <w:rFonts w:ascii="宋体" w:hAnsi="宋体" w:cs="宋体" w:hint="eastAsia"/>
                <w:bCs/>
                <w:color w:val="000000"/>
                <w:sz w:val="24"/>
              </w:rPr>
              <w:t>表示了计算机网络的组成结构，即计算机网络按其逻辑功能上分为资源子网和通信子网。</w:t>
            </w:r>
          </w:p>
          <w:p w:rsidR="002313CF" w:rsidRPr="002B2BB0" w:rsidP="002313CF">
            <w:pPr>
              <w:suppressOverlap/>
              <w:rPr>
                <w:rFonts w:ascii="宋体" w:hAnsi="宋体" w:cs="宋体" w:hint="eastAsia"/>
                <w:b/>
                <w:bCs/>
                <w:color w:val="000000"/>
                <w:sz w:val="24"/>
              </w:rPr>
            </w:pPr>
          </w:p>
          <w:p w:rsidR="002313CF" w:rsidRPr="002B2BB0" w:rsidP="002313CF">
            <w:pPr>
              <w:suppressOverlap/>
              <w:rPr>
                <w:rFonts w:ascii="宋体" w:hAnsi="宋体" w:cs="宋体"/>
                <w:b/>
                <w:bCs/>
                <w:color w:val="000000"/>
                <w:sz w:val="24"/>
              </w:rPr>
            </w:pPr>
            <w:r w:rsidRPr="002B2BB0">
              <w:rPr>
                <w:rFonts w:ascii="宋体" w:hAnsi="宋体" w:cs="宋体"/>
                <w:b/>
                <w:bCs/>
                <w:color w:val="000000"/>
                <w:sz w:val="24"/>
              </w:rPr>
              <w:t xml:space="preserve">1. </w:t>
            </w:r>
            <w:r w:rsidRPr="002B2BB0">
              <w:rPr>
                <w:rFonts w:ascii="宋体" w:hAnsi="宋体" w:cs="宋体" w:hint="eastAsia"/>
                <w:b/>
                <w:bCs/>
                <w:color w:val="000000"/>
                <w:sz w:val="24"/>
              </w:rPr>
              <w:t>资源子网的组成</w:t>
            </w:r>
          </w:p>
          <w:p w:rsidR="002313CF" w:rsidRPr="002B2BB0" w:rsidP="002313CF">
            <w:pPr>
              <w:suppressOverlap/>
              <w:rPr>
                <w:rFonts w:ascii="宋体" w:hAnsi="宋体" w:cs="宋体" w:hint="eastAsia"/>
                <w:bCs/>
                <w:color w:val="000000"/>
                <w:sz w:val="24"/>
              </w:rPr>
            </w:pPr>
            <w:r w:rsidRPr="002B2BB0">
              <w:rPr>
                <w:rFonts w:ascii="宋体" w:hAnsi="宋体" w:cs="宋体"/>
                <w:bCs/>
                <w:color w:val="000000"/>
                <w:sz w:val="24"/>
              </w:rPr>
              <w:t xml:space="preserve">      </w:t>
            </w:r>
          </w:p>
          <w:p w:rsidR="002313CF" w:rsidRPr="002B2BB0" w:rsidP="002313CF">
            <w:pPr>
              <w:suppressOverlap/>
              <w:rPr>
                <w:rFonts w:ascii="宋体" w:hAnsi="宋体" w:cs="宋体" w:hint="eastAsia"/>
                <w:bCs/>
                <w:color w:val="000000"/>
                <w:sz w:val="24"/>
              </w:rPr>
            </w:pPr>
            <w:r w:rsidRPr="002B2BB0">
              <w:rPr>
                <w:rFonts w:ascii="宋体" w:hAnsi="宋体" w:cs="宋体" w:hint="eastAsia"/>
                <w:bCs/>
                <w:color w:val="000000"/>
                <w:sz w:val="24"/>
              </w:rPr>
              <w:t>所示，资源子网由拥有资源的主计算机系统、请求资源的用户终端、终端控制器、通信子网的接口设备、软件资源和数据资源组成。</w:t>
            </w:r>
          </w:p>
          <w:p w:rsidR="002313CF" w:rsidRPr="002B2BB0" w:rsidP="002313CF">
            <w:pPr>
              <w:suppressOverlap/>
              <w:rPr>
                <w:rFonts w:ascii="宋体" w:hAnsi="宋体" w:cs="宋体" w:hint="eastAsia"/>
                <w:bCs/>
                <w:color w:val="000000"/>
                <w:sz w:val="24"/>
              </w:rPr>
            </w:pPr>
          </w:p>
          <w:p w:rsidR="002313CF" w:rsidRPr="002B2BB0" w:rsidP="002313CF">
            <w:pPr>
              <w:suppressOverlap/>
              <w:rPr>
                <w:rFonts w:ascii="宋体" w:hAnsi="宋体" w:cs="宋体"/>
                <w:bCs/>
                <w:color w:val="000000"/>
                <w:sz w:val="24"/>
              </w:rPr>
            </w:pPr>
            <w:r w:rsidRPr="002B2BB0">
              <w:rPr>
                <w:rFonts w:ascii="宋体" w:hAnsi="宋体" w:cs="宋体" w:hint="eastAsia"/>
                <w:bCs/>
                <w:color w:val="000000"/>
                <w:sz w:val="24"/>
              </w:rPr>
              <w:t>（</w:t>
            </w:r>
            <w:r w:rsidRPr="002B2BB0">
              <w:rPr>
                <w:rFonts w:ascii="宋体" w:hAnsi="宋体" w:cs="宋体"/>
                <w:bCs/>
                <w:color w:val="000000"/>
                <w:sz w:val="24"/>
              </w:rPr>
              <w:t>1</w:t>
            </w:r>
            <w:r w:rsidRPr="002B2BB0">
              <w:rPr>
                <w:rFonts w:ascii="宋体" w:hAnsi="宋体" w:cs="宋体" w:hint="eastAsia"/>
                <w:bCs/>
                <w:color w:val="000000"/>
                <w:sz w:val="24"/>
              </w:rPr>
              <w:t>）主计算机（</w:t>
            </w:r>
            <w:r w:rsidRPr="002B2BB0">
              <w:rPr>
                <w:rFonts w:ascii="宋体" w:hAnsi="宋体" w:cs="宋体"/>
                <w:bCs/>
                <w:color w:val="000000"/>
                <w:sz w:val="24"/>
              </w:rPr>
              <w:t>Host</w:t>
            </w:r>
            <w:r w:rsidRPr="002B2BB0">
              <w:rPr>
                <w:rFonts w:ascii="宋体" w:hAnsi="宋体" w:cs="宋体" w:hint="eastAsia"/>
                <w:bCs/>
                <w:color w:val="000000"/>
                <w:sz w:val="24"/>
              </w:rPr>
              <w:t>）</w:t>
            </w:r>
          </w:p>
          <w:p w:rsidR="002313CF" w:rsidRPr="002B2BB0" w:rsidP="002313CF">
            <w:pPr>
              <w:ind w:left="360"/>
              <w:suppressOverlap/>
              <w:rPr>
                <w:rFonts w:ascii="宋体" w:hAnsi="宋体" w:cs="宋体" w:hint="eastAsia"/>
                <w:bCs/>
                <w:color w:val="000000"/>
                <w:sz w:val="24"/>
              </w:rPr>
            </w:pPr>
            <w:r w:rsidRPr="002B2BB0">
              <w:rPr>
                <w:rFonts w:ascii="宋体" w:hAnsi="宋体" w:cs="宋体"/>
                <w:bCs/>
                <w:color w:val="000000"/>
                <w:sz w:val="24"/>
              </w:rPr>
              <w:t xml:space="preserve">     </w:t>
            </w:r>
            <w:r w:rsidRPr="002B2BB0">
              <w:rPr>
                <w:rFonts w:ascii="宋体" w:hAnsi="宋体" w:cs="宋体" w:hint="eastAsia"/>
                <w:bCs/>
                <w:color w:val="000000"/>
                <w:sz w:val="24"/>
              </w:rPr>
              <w:t>在计算机网络中</w:t>
            </w:r>
            <w:r w:rsidRPr="002B2BB0">
              <w:rPr>
                <w:rFonts w:ascii="宋体" w:hAnsi="宋体" w:cs="宋体"/>
                <w:bCs/>
                <w:color w:val="000000"/>
                <w:sz w:val="24"/>
              </w:rPr>
              <w:t>“</w:t>
            </w:r>
            <w:r w:rsidRPr="002B2BB0">
              <w:rPr>
                <w:rFonts w:ascii="宋体" w:hAnsi="宋体" w:cs="宋体" w:hint="eastAsia"/>
                <w:bCs/>
                <w:color w:val="000000"/>
                <w:sz w:val="24"/>
              </w:rPr>
              <w:t>主计算机</w:t>
            </w:r>
            <w:r w:rsidRPr="002B2BB0">
              <w:rPr>
                <w:rFonts w:ascii="宋体" w:hAnsi="宋体" w:cs="宋体"/>
                <w:bCs/>
                <w:color w:val="000000"/>
                <w:sz w:val="24"/>
              </w:rPr>
              <w:t>”</w:t>
            </w:r>
            <w:r w:rsidRPr="002B2BB0">
              <w:rPr>
                <w:rFonts w:ascii="宋体" w:hAnsi="宋体" w:cs="宋体" w:hint="eastAsia"/>
                <w:bCs/>
                <w:color w:val="000000"/>
                <w:sz w:val="24"/>
              </w:rPr>
              <w:t>可以是大型机、中型机、小型机、终端工作站或者微型机（</w:t>
            </w:r>
            <w:r w:rsidRPr="002B2BB0">
              <w:rPr>
                <w:rFonts w:ascii="宋体" w:hAnsi="宋体" w:cs="宋体"/>
                <w:bCs/>
                <w:color w:val="000000"/>
                <w:sz w:val="24"/>
              </w:rPr>
              <w:t>PC</w:t>
            </w:r>
            <w:r w:rsidRPr="002B2BB0">
              <w:rPr>
                <w:rFonts w:ascii="宋体" w:hAnsi="宋体" w:cs="宋体" w:hint="eastAsia"/>
                <w:bCs/>
                <w:color w:val="000000"/>
                <w:sz w:val="24"/>
              </w:rPr>
              <w:t>）。主计算机是本地用户访问网络共享资源，以及使用网络服务的接口。</w:t>
            </w:r>
          </w:p>
          <w:p w:rsidR="002313CF" w:rsidRPr="002B2BB0" w:rsidP="002313CF">
            <w:pPr>
              <w:suppressOverlap/>
              <w:rPr>
                <w:rFonts w:ascii="宋体" w:hAnsi="宋体" w:cs="宋体" w:hint="eastAsia"/>
                <w:bCs/>
                <w:color w:val="000000"/>
                <w:sz w:val="24"/>
              </w:rPr>
            </w:pPr>
            <w:r w:rsidRPr="002B2BB0">
              <w:rPr>
                <w:rFonts w:ascii="宋体" w:hAnsi="宋体" w:cs="宋体" w:hint="eastAsia"/>
                <w:bCs/>
                <w:color w:val="000000"/>
                <w:sz w:val="24"/>
              </w:rPr>
              <w:t>（</w:t>
            </w:r>
            <w:r w:rsidRPr="002B2BB0">
              <w:rPr>
                <w:rFonts w:ascii="宋体" w:hAnsi="宋体" w:cs="宋体"/>
                <w:bCs/>
                <w:color w:val="000000"/>
                <w:sz w:val="24"/>
              </w:rPr>
              <w:t>2</w:t>
            </w:r>
            <w:r w:rsidRPr="002B2BB0">
              <w:rPr>
                <w:rFonts w:ascii="宋体" w:hAnsi="宋体" w:cs="宋体" w:hint="eastAsia"/>
                <w:bCs/>
                <w:color w:val="000000"/>
                <w:sz w:val="24"/>
              </w:rPr>
              <w:t>）终端（</w:t>
            </w:r>
            <w:r w:rsidRPr="002B2BB0">
              <w:rPr>
                <w:rFonts w:ascii="宋体" w:hAnsi="宋体" w:cs="宋体"/>
                <w:bCs/>
                <w:color w:val="000000"/>
                <w:sz w:val="24"/>
              </w:rPr>
              <w:t>Terminal</w:t>
            </w:r>
            <w:r w:rsidRPr="002B2BB0">
              <w:rPr>
                <w:rFonts w:ascii="宋体" w:hAnsi="宋体" w:cs="宋体" w:hint="eastAsia"/>
                <w:bCs/>
                <w:color w:val="000000"/>
                <w:sz w:val="24"/>
              </w:rPr>
              <w:t>）</w:t>
            </w:r>
          </w:p>
          <w:p w:rsidR="002313CF" w:rsidRPr="002B2BB0" w:rsidP="002313CF">
            <w:pPr>
              <w:ind w:left="360" w:firstLine="480"/>
              <w:suppressOverlap/>
              <w:rPr>
                <w:rFonts w:ascii="宋体" w:hAnsi="宋体" w:cs="宋体" w:hint="eastAsia"/>
                <w:bCs/>
                <w:color w:val="000000"/>
                <w:sz w:val="24"/>
              </w:rPr>
            </w:pPr>
            <w:r w:rsidRPr="002B2BB0">
              <w:rPr>
                <w:rFonts w:ascii="宋体" w:hAnsi="宋体" w:cs="宋体" w:hint="eastAsia"/>
                <w:bCs/>
                <w:color w:val="000000"/>
                <w:sz w:val="24"/>
              </w:rPr>
              <w:t>终端一般是指没有存储与处理信息能力的简单输入、输出终端设备。</w:t>
            </w:r>
            <w:r w:rsidRPr="002B2BB0">
              <w:rPr>
                <w:rFonts w:ascii="宋体" w:hAnsi="宋体" w:cs="宋体"/>
                <w:bCs/>
                <w:color w:val="000000"/>
                <w:sz w:val="24"/>
              </w:rPr>
              <w:t xml:space="preserve"> </w:t>
            </w:r>
          </w:p>
          <w:p w:rsidR="002313CF" w:rsidRPr="002B2BB0" w:rsidP="002313CF">
            <w:pPr>
              <w:ind w:left="360" w:firstLine="480"/>
              <w:suppressOverlap/>
              <w:rPr>
                <w:rFonts w:ascii="宋体" w:hAnsi="宋体" w:cs="宋体" w:hint="eastAsia"/>
                <w:bCs/>
                <w:color w:val="000000"/>
                <w:sz w:val="24"/>
              </w:rPr>
            </w:pPr>
          </w:p>
          <w:p w:rsidR="002313CF" w:rsidRPr="002B2BB0" w:rsidP="002313CF">
            <w:pPr>
              <w:suppressOverlap/>
              <w:rPr>
                <w:rFonts w:ascii="宋体" w:hAnsi="宋体" w:cs="宋体"/>
                <w:b/>
                <w:bCs/>
                <w:color w:val="000000"/>
                <w:sz w:val="24"/>
              </w:rPr>
            </w:pPr>
            <w:r w:rsidRPr="002B2BB0">
              <w:rPr>
                <w:rFonts w:ascii="宋体" w:hAnsi="宋体" w:cs="宋体" w:hint="eastAsia"/>
                <w:b/>
                <w:bCs/>
                <w:color w:val="000000"/>
                <w:sz w:val="24"/>
              </w:rPr>
              <w:t>资源子网的基本功能</w:t>
            </w:r>
          </w:p>
          <w:p w:rsidR="002313CF" w:rsidRPr="002B2BB0" w:rsidP="002313CF">
            <w:pPr>
              <w:ind w:left="360"/>
              <w:suppressOverlap/>
              <w:rPr>
                <w:rFonts w:ascii="宋体" w:hAnsi="宋体" w:cs="宋体" w:hint="eastAsia"/>
                <w:bCs/>
                <w:color w:val="000000"/>
                <w:sz w:val="24"/>
              </w:rPr>
            </w:pPr>
            <w:r w:rsidRPr="002B2BB0">
              <w:rPr>
                <w:rFonts w:ascii="宋体" w:hAnsi="宋体" w:cs="宋体"/>
                <w:bCs/>
                <w:color w:val="000000"/>
                <w:sz w:val="24"/>
              </w:rPr>
              <w:t xml:space="preserve">    </w:t>
            </w:r>
            <w:r w:rsidRPr="002B2BB0">
              <w:rPr>
                <w:rFonts w:ascii="宋体" w:hAnsi="宋体" w:cs="宋体" w:hint="eastAsia"/>
                <w:bCs/>
                <w:color w:val="000000"/>
                <w:sz w:val="24"/>
              </w:rPr>
              <w:t>资源子网负责全网的数据处理业务，并向网络客户提供种网络资源和网络服务。</w:t>
            </w:r>
          </w:p>
          <w:p w:rsidR="002313CF" w:rsidRPr="002B2BB0" w:rsidP="002313CF">
            <w:pPr>
              <w:suppressOverlap/>
              <w:rPr>
                <w:rFonts w:ascii="宋体" w:hAnsi="宋体" w:cs="宋体" w:hint="eastAsia"/>
                <w:bCs/>
                <w:color w:val="000000"/>
                <w:sz w:val="24"/>
              </w:rPr>
            </w:pPr>
          </w:p>
          <w:p w:rsidR="002313CF" w:rsidRPr="002B2BB0" w:rsidP="002313CF">
            <w:pPr>
              <w:suppressOverlap/>
              <w:rPr>
                <w:rFonts w:ascii="宋体" w:hAnsi="宋体" w:cs="宋体"/>
                <w:b/>
                <w:bCs/>
                <w:color w:val="000000"/>
                <w:sz w:val="24"/>
              </w:rPr>
            </w:pPr>
            <w:r w:rsidRPr="002B2BB0">
              <w:rPr>
                <w:rFonts w:ascii="宋体" w:hAnsi="宋体" w:cs="宋体" w:hint="eastAsia"/>
                <w:b/>
                <w:bCs/>
                <w:color w:val="000000"/>
                <w:sz w:val="24"/>
              </w:rPr>
              <w:t>2．通信子网的组成</w:t>
            </w:r>
          </w:p>
          <w:p w:rsidR="002313CF" w:rsidRPr="002B2BB0" w:rsidP="002313CF">
            <w:pPr>
              <w:ind w:left="360"/>
              <w:suppressOverlap/>
              <w:rPr>
                <w:rFonts w:ascii="宋体" w:hAnsi="宋体" w:cs="宋体" w:hint="eastAsia"/>
                <w:bCs/>
                <w:color w:val="000000"/>
                <w:sz w:val="24"/>
              </w:rPr>
            </w:pPr>
            <w:r w:rsidRPr="002B2BB0">
              <w:rPr>
                <w:rFonts w:ascii="宋体" w:hAnsi="宋体" w:cs="宋体"/>
                <w:bCs/>
                <w:color w:val="000000"/>
                <w:sz w:val="24"/>
              </w:rPr>
              <w:t xml:space="preserve">    </w:t>
            </w:r>
            <w:r w:rsidRPr="002B2BB0">
              <w:rPr>
                <w:rFonts w:ascii="宋体" w:hAnsi="宋体" w:cs="宋体" w:hint="eastAsia"/>
                <w:bCs/>
                <w:color w:val="000000"/>
                <w:sz w:val="24"/>
              </w:rPr>
              <w:t>通信子网由通信控制处理机、通信线路和其它通信设备组成。</w:t>
            </w:r>
          </w:p>
          <w:p w:rsidR="002313CF" w:rsidRPr="002B2BB0" w:rsidP="002313CF">
            <w:pPr>
              <w:ind w:left="360"/>
              <w:suppressOverlap/>
              <w:rPr>
                <w:rFonts w:ascii="宋体" w:hAnsi="宋体" w:cs="宋体" w:hint="eastAsia"/>
                <w:bCs/>
                <w:color w:val="000000"/>
                <w:sz w:val="24"/>
              </w:rPr>
            </w:pPr>
            <w:r w:rsidRPr="002B2BB0">
              <w:rPr>
                <w:rFonts w:ascii="宋体" w:hAnsi="宋体" w:cs="宋体" w:hint="eastAsia"/>
                <w:bCs/>
                <w:color w:val="000000"/>
                <w:sz w:val="24"/>
              </w:rPr>
              <w:t>（</w:t>
            </w:r>
            <w:r w:rsidRPr="002B2BB0">
              <w:rPr>
                <w:rFonts w:ascii="宋体" w:hAnsi="宋体" w:cs="宋体"/>
                <w:bCs/>
                <w:color w:val="000000"/>
                <w:sz w:val="24"/>
              </w:rPr>
              <w:t>1</w:t>
            </w:r>
            <w:r w:rsidRPr="002B2BB0">
              <w:rPr>
                <w:rFonts w:ascii="宋体" w:hAnsi="宋体" w:cs="宋体" w:hint="eastAsia"/>
                <w:bCs/>
                <w:color w:val="000000"/>
                <w:sz w:val="24"/>
              </w:rPr>
              <w:t>）</w:t>
            </w:r>
            <w:r w:rsidRPr="002B2BB0">
              <w:rPr>
                <w:rFonts w:ascii="宋体" w:hAnsi="宋体" w:cs="宋体"/>
                <w:bCs/>
                <w:color w:val="000000"/>
                <w:sz w:val="24"/>
              </w:rPr>
              <w:t xml:space="preserve"> </w:t>
            </w:r>
            <w:r w:rsidRPr="002B2BB0">
              <w:rPr>
                <w:rFonts w:ascii="宋体" w:hAnsi="宋体" w:cs="宋体" w:hint="eastAsia"/>
                <w:bCs/>
                <w:color w:val="000000"/>
                <w:sz w:val="24"/>
              </w:rPr>
              <w:t>通信控制处理机（</w:t>
            </w:r>
            <w:r w:rsidRPr="002B2BB0">
              <w:rPr>
                <w:rFonts w:ascii="宋体" w:hAnsi="宋体" w:cs="宋体"/>
                <w:bCs/>
                <w:color w:val="000000"/>
                <w:sz w:val="24"/>
              </w:rPr>
              <w:t>communication control processor</w:t>
            </w:r>
            <w:r w:rsidRPr="002B2BB0">
              <w:rPr>
                <w:rFonts w:ascii="宋体" w:hAnsi="宋体" w:cs="宋体" w:hint="eastAsia"/>
                <w:bCs/>
                <w:color w:val="000000"/>
                <w:sz w:val="24"/>
              </w:rPr>
              <w:t>，</w:t>
            </w:r>
            <w:r w:rsidRPr="002B2BB0">
              <w:rPr>
                <w:rFonts w:ascii="宋体" w:hAnsi="宋体" w:cs="宋体"/>
                <w:bCs/>
                <w:color w:val="000000"/>
                <w:sz w:val="24"/>
              </w:rPr>
              <w:t>CCP</w:t>
            </w:r>
            <w:r w:rsidRPr="002B2BB0">
              <w:rPr>
                <w:rFonts w:ascii="宋体" w:hAnsi="宋体" w:cs="宋体" w:hint="eastAsia"/>
                <w:bCs/>
                <w:color w:val="000000"/>
                <w:sz w:val="24"/>
              </w:rPr>
              <w:t>）</w:t>
            </w:r>
          </w:p>
          <w:p w:rsidR="002313CF" w:rsidRPr="002B2BB0" w:rsidP="002313CF">
            <w:pPr>
              <w:ind w:left="360"/>
              <w:suppressOverlap/>
              <w:rPr>
                <w:rFonts w:ascii="宋体" w:hAnsi="宋体" w:cs="宋体" w:hint="eastAsia"/>
                <w:bCs/>
                <w:color w:val="000000"/>
                <w:sz w:val="24"/>
              </w:rPr>
            </w:pPr>
            <w:r w:rsidRPr="002B2BB0">
              <w:rPr>
                <w:rFonts w:ascii="宋体" w:hAnsi="宋体" w:cs="宋体"/>
                <w:bCs/>
                <w:color w:val="000000"/>
                <w:sz w:val="24"/>
              </w:rPr>
              <w:t xml:space="preserve">    </w:t>
            </w:r>
            <w:r w:rsidRPr="002B2BB0">
              <w:rPr>
                <w:rFonts w:ascii="宋体" w:hAnsi="宋体" w:cs="宋体" w:hint="eastAsia"/>
                <w:bCs/>
                <w:color w:val="000000"/>
                <w:sz w:val="24"/>
              </w:rPr>
              <w:t>通信控制处理机是一种在数据通信系统中专门负责网络中数据通信、传输和控制的专门计算机或具有同等功能的计算机部件。</w:t>
            </w:r>
          </w:p>
          <w:p w:rsidR="002313CF" w:rsidRPr="002B2BB0" w:rsidP="002313CF">
            <w:pPr>
              <w:ind w:left="360"/>
              <w:suppressOverlap/>
              <w:rPr>
                <w:rFonts w:ascii="宋体" w:hAnsi="宋体" w:cs="宋体"/>
                <w:bCs/>
                <w:color w:val="000000"/>
                <w:sz w:val="24"/>
              </w:rPr>
            </w:pPr>
            <w:r w:rsidRPr="002B2BB0">
              <w:rPr>
                <w:rFonts w:ascii="宋体" w:hAnsi="宋体" w:cs="宋体" w:hint="eastAsia"/>
                <w:bCs/>
                <w:color w:val="000000"/>
                <w:sz w:val="24"/>
              </w:rPr>
              <w:t>（</w:t>
            </w:r>
            <w:r w:rsidRPr="002B2BB0">
              <w:rPr>
                <w:rFonts w:ascii="宋体" w:hAnsi="宋体" w:cs="宋体"/>
                <w:bCs/>
                <w:color w:val="000000"/>
                <w:sz w:val="24"/>
              </w:rPr>
              <w:t>2</w:t>
            </w:r>
            <w:r w:rsidRPr="002B2BB0">
              <w:rPr>
                <w:rFonts w:ascii="宋体" w:hAnsi="宋体" w:cs="宋体" w:hint="eastAsia"/>
                <w:bCs/>
                <w:color w:val="000000"/>
                <w:sz w:val="24"/>
              </w:rPr>
              <w:t>）</w:t>
            </w:r>
            <w:r w:rsidRPr="002B2BB0">
              <w:rPr>
                <w:rFonts w:ascii="宋体" w:hAnsi="宋体" w:cs="宋体"/>
                <w:bCs/>
                <w:color w:val="000000"/>
                <w:sz w:val="24"/>
              </w:rPr>
              <w:t xml:space="preserve"> </w:t>
            </w:r>
            <w:r w:rsidRPr="002B2BB0">
              <w:rPr>
                <w:rFonts w:ascii="宋体" w:hAnsi="宋体" w:cs="宋体" w:hint="eastAsia"/>
                <w:bCs/>
                <w:color w:val="000000"/>
                <w:sz w:val="24"/>
              </w:rPr>
              <w:t>通信线路</w:t>
            </w:r>
          </w:p>
          <w:p w:rsidR="002313CF" w:rsidRPr="002B2BB0" w:rsidP="002313CF">
            <w:pPr>
              <w:ind w:left="360"/>
              <w:suppressOverlap/>
              <w:rPr>
                <w:rFonts w:ascii="宋体" w:hAnsi="宋体" w:cs="宋体" w:hint="eastAsia"/>
                <w:bCs/>
                <w:color w:val="000000"/>
                <w:sz w:val="24"/>
              </w:rPr>
            </w:pPr>
            <w:r w:rsidRPr="002B2BB0">
              <w:rPr>
                <w:rFonts w:ascii="宋体" w:hAnsi="宋体" w:cs="宋体"/>
                <w:bCs/>
                <w:color w:val="000000"/>
                <w:sz w:val="24"/>
              </w:rPr>
              <w:t xml:space="preserve">    </w:t>
            </w:r>
            <w:r w:rsidRPr="002B2BB0">
              <w:rPr>
                <w:rFonts w:ascii="宋体" w:hAnsi="宋体" w:cs="宋体" w:hint="eastAsia"/>
                <w:bCs/>
                <w:color w:val="000000"/>
                <w:sz w:val="24"/>
              </w:rPr>
              <w:t>通信线路，即通信介质，它和网络上的各种通信设备一起组成了通信信道。计算机网络中采用的通信线路的种类很多。如，架空明线、双绞线、同轴电缆、光导纤维电缆等有线通信线路组成通信信道；以及红外线、无线电、微波等无线通信线路组成通信信道。</w:t>
            </w:r>
          </w:p>
          <w:p w:rsidR="002313CF" w:rsidRPr="002B2BB0" w:rsidP="002313CF">
            <w:pPr>
              <w:suppressOverlap/>
              <w:rPr>
                <w:rFonts w:ascii="宋体" w:hAnsi="宋体" w:cs="宋体" w:hint="eastAsia"/>
                <w:bCs/>
                <w:color w:val="000000"/>
                <w:sz w:val="24"/>
              </w:rPr>
            </w:pPr>
          </w:p>
          <w:p w:rsidR="002313CF" w:rsidRPr="002B2BB0" w:rsidP="002313CF">
            <w:pPr>
              <w:suppressOverlap/>
              <w:rPr>
                <w:rFonts w:ascii="宋体" w:hAnsi="宋体" w:cs="宋体"/>
                <w:b/>
                <w:bCs/>
                <w:color w:val="000000"/>
                <w:sz w:val="24"/>
              </w:rPr>
            </w:pPr>
            <w:r w:rsidRPr="002B2BB0">
              <w:rPr>
                <w:rFonts w:ascii="宋体" w:hAnsi="宋体" w:cs="宋体"/>
                <w:bCs/>
                <w:color w:val="000000"/>
                <w:sz w:val="24"/>
              </w:rPr>
              <w:t xml:space="preserve"> </w:t>
            </w:r>
            <w:r w:rsidRPr="002B2BB0">
              <w:rPr>
                <w:rFonts w:ascii="宋体" w:hAnsi="宋体" w:cs="宋体" w:hint="eastAsia"/>
                <w:b/>
                <w:bCs/>
                <w:color w:val="000000"/>
                <w:sz w:val="24"/>
              </w:rPr>
              <w:t>通信子网的基本功能</w:t>
            </w:r>
          </w:p>
          <w:p w:rsidR="002313CF" w:rsidRPr="002B2BB0" w:rsidP="002313CF">
            <w:pPr>
              <w:suppressOverlap/>
              <w:rPr>
                <w:rFonts w:ascii="宋体" w:hAnsi="宋体" w:cs="宋体" w:hint="eastAsia"/>
                <w:bCs/>
                <w:color w:val="000000"/>
                <w:sz w:val="24"/>
              </w:rPr>
            </w:pPr>
          </w:p>
          <w:p w:rsidR="002313CF" w:rsidRPr="002B2BB0" w:rsidP="002313CF">
            <w:pPr>
              <w:spacing w:after="0"/>
              <w:ind w:firstLine="360" w:firstLineChars="150"/>
              <w:suppressOverlap/>
              <w:rPr>
                <w:rFonts w:ascii="宋体" w:hAnsi="宋体" w:cs="宋体"/>
                <w:bCs/>
                <w:color w:val="000000"/>
                <w:sz w:val="24"/>
              </w:rPr>
            </w:pPr>
          </w:p>
        </w:tc>
        <w:tc>
          <w:tcPr>
            <w:tcW w:w="1574" w:type="dxa"/>
            <w:vAlign w:val="center"/>
          </w:tcPr>
          <w:p/>
        </w:tc>
      </w:tr>
    </w:tbl>
    <w:p>
      <w:pPr>
        <w:sectPr>
          <w:type w:val="nextPage"/>
          <w:pgSz w:w="11906" w:h="16838"/>
          <w:pgMar w:top="1440" w:right="1800" w:bottom="1440" w:left="1800" w:header="851" w:footer="992" w:gutter="0"/>
          <w:pgNumType w:start="7"/>
          <w:cols w:space="425"/>
          <w:titlePg w:val="0"/>
          <w:docGrid w:type="lines" w:linePitch="312"/>
        </w:sectPr>
      </w:pPr>
    </w:p>
    <w:tbl>
      <w:tblPr>
        <w:tblStyle w:val="6"/>
        <w:tblpPr w:leftFromText="180" w:rightFromText="180" w:vertAnchor="text" w:tblpXSpec="right" w:tblpX="1" w:tblpY="1"/>
        <w:tblOverlap w:val="never"/>
        <w:tblW w:w="0" w:type="auto"/>
        <w:tblLook w:val="01E0"/>
      </w:tblPr>
      <w:tblGrid>
        <w:gridCol w:w="6948"/>
        <w:gridCol w:w="1574"/>
      </w:tblGrid>
      <w:tr>
        <w:tblPrEx>
          <w:tblW w:w="0" w:type="auto"/>
          <w:tblLook w:val="01E0"/>
        </w:tblPrEx>
        <w:trPr>
          <w:trHeight w:val="464"/>
        </w:trPr>
        <w:tc>
          <w:tcPr>
            <w:tcW w:w="6948" w:type="dxa"/>
            <w:vAlign w:val="center"/>
          </w:tcPr>
          <w:p w:rsidR="002313CF" w:rsidRPr="002B2BB0" w:rsidP="002313CF">
            <w:pPr>
              <w:spacing w:before="0"/>
              <w:ind w:firstLine="360" w:firstLineChars="150"/>
              <w:suppressOverlap/>
              <w:rPr>
                <w:rFonts w:ascii="宋体" w:hAnsi="宋体" w:cs="宋体"/>
                <w:bCs/>
                <w:color w:val="000000"/>
                <w:sz w:val="24"/>
              </w:rPr>
            </w:pPr>
            <w:r w:rsidRPr="002B2BB0">
              <w:rPr>
                <w:rFonts w:ascii="宋体" w:hAnsi="宋体" w:cs="宋体" w:hint="eastAsia"/>
                <w:bCs/>
                <w:color w:val="000000"/>
                <w:sz w:val="24"/>
              </w:rPr>
              <w:t xml:space="preserve"> 通信子网提供网络通信功能，完成全网主机之间的数据传输、交换、控制和变换等通信任务。负责全网的数据传输、转发及通信处理等工作</w:t>
            </w:r>
            <w:r w:rsidRPr="002B2BB0">
              <w:rPr>
                <w:rFonts w:ascii="宋体" w:hAnsi="宋体" w:cs="宋体" w:hint="eastAsia"/>
                <w:bCs/>
                <w:color w:val="000000"/>
                <w:sz w:val="24"/>
              </w:rPr>
              <w:t>。</w:t>
            </w:r>
            <w:r w:rsidRPr="002B2BB0">
              <w:rPr>
                <w:rFonts w:ascii="宋体" w:hAnsi="宋体" w:cs="宋体"/>
                <w:bCs/>
                <w:color w:val="000000"/>
                <w:sz w:val="24"/>
              </w:rPr>
              <w:t xml:space="preserve"> </w:t>
            </w:r>
          </w:p>
          <w:p w:rsidR="002313CF" w:rsidRPr="002B2BB0" w:rsidP="00D92C60">
            <w:pPr>
              <w:spacing w:line="360" w:lineRule="auto"/>
              <w:suppressOverlap/>
              <w:jc w:val="left"/>
              <w:rPr>
                <w:b/>
                <w:sz w:val="24"/>
              </w:rPr>
            </w:pPr>
            <w:r w:rsidRPr="002B2BB0">
              <w:rPr>
                <w:rFonts w:cs="宋体" w:hint="eastAsia"/>
                <w:b/>
                <w:sz w:val="24"/>
              </w:rPr>
              <w:t>网络硬件系统和网络软件系统</w:t>
            </w:r>
          </w:p>
          <w:p w:rsidR="002313CF" w:rsidRPr="002B2BB0" w:rsidP="00C85843">
            <w:pPr>
              <w:spacing w:line="360" w:lineRule="auto"/>
              <w:ind w:firstLine="480" w:firstLineChars="200"/>
              <w:suppressOverlap/>
              <w:jc w:val="left"/>
              <w:rPr>
                <w:sz w:val="24"/>
              </w:rPr>
            </w:pPr>
            <w:r w:rsidRPr="002B2BB0">
              <w:rPr>
                <w:rFonts w:cs="宋体" w:hint="eastAsia"/>
                <w:sz w:val="24"/>
              </w:rPr>
              <w:t>计算机网络系统是由计算机网络硬件系统和网络软件系统组成的。</w:t>
            </w:r>
            <w:r w:rsidRPr="002B2BB0">
              <w:rPr>
                <w:sz w:val="24"/>
              </w:rPr>
              <w:t xml:space="preserve"> </w:t>
            </w:r>
          </w:p>
          <w:p w:rsidR="002313CF" w:rsidRPr="002B2BB0" w:rsidP="00C85843">
            <w:pPr>
              <w:spacing w:line="360" w:lineRule="auto"/>
              <w:ind w:firstLine="480" w:firstLineChars="200"/>
              <w:suppressOverlap/>
              <w:jc w:val="left"/>
              <w:rPr>
                <w:sz w:val="24"/>
              </w:rPr>
            </w:pPr>
            <w:r w:rsidRPr="002B2BB0">
              <w:rPr>
                <w:rFonts w:cs="宋体" w:hint="eastAsia"/>
                <w:sz w:val="24"/>
              </w:rPr>
              <w:t>网络硬件系统是指构成计算机网络的硬设备，包括各种计算机系统、终端及通信设备。</w:t>
            </w:r>
          </w:p>
          <w:p w:rsidR="002313CF" w:rsidRPr="002B2BB0" w:rsidP="00C85843">
            <w:pPr>
              <w:spacing w:line="360" w:lineRule="auto"/>
              <w:suppressOverlap/>
              <w:jc w:val="left"/>
              <w:rPr>
                <w:sz w:val="24"/>
              </w:rPr>
            </w:pPr>
            <w:r w:rsidRPr="002B2BB0">
              <w:rPr>
                <w:rFonts w:cs="宋体" w:hint="eastAsia"/>
                <w:sz w:val="24"/>
              </w:rPr>
              <w:t>常见的网络硬件有：</w:t>
            </w:r>
          </w:p>
          <w:p w:rsidR="002313CF" w:rsidRPr="002B2BB0" w:rsidP="00C85843">
            <w:pPr>
              <w:spacing w:line="360" w:lineRule="auto"/>
              <w:ind w:firstLine="480" w:firstLineChars="200"/>
              <w:suppressOverlap/>
              <w:jc w:val="left"/>
              <w:rPr>
                <w:sz w:val="24"/>
              </w:rPr>
            </w:pPr>
            <w:r w:rsidRPr="002B2BB0">
              <w:rPr>
                <w:rFonts w:cs="宋体" w:hint="eastAsia"/>
                <w:sz w:val="24"/>
              </w:rPr>
              <w:t>（</w:t>
            </w:r>
            <w:r w:rsidRPr="002B2BB0">
              <w:rPr>
                <w:sz w:val="24"/>
              </w:rPr>
              <w:t>1</w:t>
            </w:r>
            <w:r w:rsidRPr="002B2BB0">
              <w:rPr>
                <w:rFonts w:cs="宋体" w:hint="eastAsia"/>
                <w:sz w:val="24"/>
              </w:rPr>
              <w:t>）主机系统；</w:t>
            </w:r>
            <w:r w:rsidRPr="002B2BB0">
              <w:rPr>
                <w:sz w:val="24"/>
              </w:rPr>
              <w:t xml:space="preserve">  </w:t>
            </w:r>
            <w:r w:rsidRPr="002B2BB0">
              <w:rPr>
                <w:rFonts w:cs="宋体" w:hint="eastAsia"/>
                <w:sz w:val="24"/>
              </w:rPr>
              <w:t>（</w:t>
            </w:r>
            <w:r w:rsidRPr="002B2BB0">
              <w:rPr>
                <w:sz w:val="24"/>
              </w:rPr>
              <w:t>2</w:t>
            </w:r>
            <w:r w:rsidRPr="002B2BB0">
              <w:rPr>
                <w:rFonts w:cs="宋体" w:hint="eastAsia"/>
                <w:sz w:val="24"/>
              </w:rPr>
              <w:t>）终端；</w:t>
            </w:r>
            <w:r w:rsidRPr="002B2BB0">
              <w:rPr>
                <w:sz w:val="24"/>
              </w:rPr>
              <w:t xml:space="preserve"> </w:t>
            </w:r>
            <w:r w:rsidRPr="002B2BB0">
              <w:rPr>
                <w:rFonts w:cs="宋体" w:hint="eastAsia"/>
                <w:sz w:val="24"/>
              </w:rPr>
              <w:t>（</w:t>
            </w:r>
            <w:r w:rsidRPr="002B2BB0">
              <w:rPr>
                <w:sz w:val="24"/>
              </w:rPr>
              <w:t>3</w:t>
            </w:r>
            <w:r w:rsidRPr="002B2BB0">
              <w:rPr>
                <w:rFonts w:cs="宋体" w:hint="eastAsia"/>
                <w:sz w:val="24"/>
              </w:rPr>
              <w:t>）传输介质；</w:t>
            </w:r>
            <w:r w:rsidRPr="002B2BB0">
              <w:rPr>
                <w:sz w:val="24"/>
              </w:rPr>
              <w:t xml:space="preserve"> </w:t>
            </w:r>
            <w:r w:rsidRPr="002B2BB0">
              <w:rPr>
                <w:rFonts w:cs="宋体" w:hint="eastAsia"/>
                <w:sz w:val="24"/>
              </w:rPr>
              <w:t>（</w:t>
            </w:r>
            <w:r w:rsidRPr="002B2BB0">
              <w:rPr>
                <w:sz w:val="24"/>
              </w:rPr>
              <w:t>4</w:t>
            </w:r>
            <w:r w:rsidRPr="002B2BB0">
              <w:rPr>
                <w:rFonts w:cs="宋体" w:hint="eastAsia"/>
                <w:sz w:val="24"/>
              </w:rPr>
              <w:t>）网卡；　（</w:t>
            </w:r>
            <w:r w:rsidRPr="002B2BB0">
              <w:rPr>
                <w:sz w:val="24"/>
              </w:rPr>
              <w:t>5</w:t>
            </w:r>
            <w:r w:rsidRPr="002B2BB0">
              <w:rPr>
                <w:rFonts w:cs="宋体" w:hint="eastAsia"/>
                <w:sz w:val="24"/>
              </w:rPr>
              <w:t>）集线器；</w:t>
            </w:r>
            <w:r w:rsidRPr="002B2BB0">
              <w:rPr>
                <w:sz w:val="24"/>
              </w:rPr>
              <w:t xml:space="preserve"> </w:t>
            </w:r>
            <w:r w:rsidRPr="002B2BB0">
              <w:rPr>
                <w:rFonts w:cs="宋体" w:hint="eastAsia"/>
                <w:sz w:val="24"/>
              </w:rPr>
              <w:t>（</w:t>
            </w:r>
            <w:r w:rsidRPr="002B2BB0">
              <w:rPr>
                <w:sz w:val="24"/>
              </w:rPr>
              <w:t>6</w:t>
            </w:r>
            <w:r w:rsidRPr="002B2BB0">
              <w:rPr>
                <w:rFonts w:cs="宋体" w:hint="eastAsia"/>
                <w:sz w:val="24"/>
              </w:rPr>
              <w:t>）交换机；</w:t>
            </w:r>
            <w:r w:rsidRPr="002B2BB0">
              <w:rPr>
                <w:sz w:val="24"/>
              </w:rPr>
              <w:t xml:space="preserve">    </w:t>
            </w:r>
            <w:r w:rsidRPr="002B2BB0">
              <w:rPr>
                <w:rFonts w:cs="宋体" w:hint="eastAsia"/>
                <w:sz w:val="24"/>
              </w:rPr>
              <w:t>（</w:t>
            </w:r>
            <w:r w:rsidRPr="002B2BB0">
              <w:rPr>
                <w:sz w:val="24"/>
              </w:rPr>
              <w:t>7</w:t>
            </w:r>
            <w:r w:rsidRPr="002B2BB0">
              <w:rPr>
                <w:rFonts w:cs="宋体" w:hint="eastAsia"/>
                <w:sz w:val="24"/>
              </w:rPr>
              <w:t>）路由器</w:t>
            </w:r>
          </w:p>
          <w:p w:rsidR="002313CF" w:rsidRPr="002B2BB0" w:rsidP="00C85843">
            <w:pPr>
              <w:spacing w:line="360" w:lineRule="auto"/>
              <w:suppressOverlap/>
              <w:jc w:val="left"/>
              <w:rPr>
                <w:sz w:val="24"/>
              </w:rPr>
            </w:pPr>
            <w:r w:rsidRPr="002B2BB0">
              <w:rPr>
                <w:rFonts w:cs="宋体" w:hint="eastAsia"/>
                <w:sz w:val="24"/>
              </w:rPr>
              <w:t>网络软件主要包括网络通信协议、网络操作系统和各类网络应用系统。</w:t>
            </w:r>
          </w:p>
          <w:p w:rsidR="002313CF" w:rsidRPr="002B2BB0" w:rsidP="00C85843">
            <w:pPr>
              <w:spacing w:line="360" w:lineRule="auto"/>
              <w:ind w:firstLine="480" w:firstLineChars="200"/>
              <w:suppressOverlap/>
              <w:jc w:val="left"/>
              <w:rPr>
                <w:sz w:val="24"/>
              </w:rPr>
            </w:pPr>
            <w:r w:rsidRPr="002B2BB0">
              <w:rPr>
                <w:rFonts w:cs="宋体" w:hint="eastAsia"/>
                <w:sz w:val="24"/>
              </w:rPr>
              <w:t>（</w:t>
            </w:r>
            <w:r w:rsidRPr="002B2BB0">
              <w:rPr>
                <w:sz w:val="24"/>
              </w:rPr>
              <w:t>1</w:t>
            </w:r>
            <w:r w:rsidRPr="002B2BB0">
              <w:rPr>
                <w:rFonts w:cs="宋体" w:hint="eastAsia"/>
                <w:sz w:val="24"/>
              </w:rPr>
              <w:t>）服务器操作系统</w:t>
            </w:r>
          </w:p>
          <w:p w:rsidR="002313CF" w:rsidRPr="002B2BB0" w:rsidP="00C85843">
            <w:pPr>
              <w:spacing w:line="360" w:lineRule="auto"/>
              <w:ind w:firstLine="480" w:firstLineChars="200"/>
              <w:suppressOverlap/>
              <w:jc w:val="left"/>
              <w:rPr>
                <w:sz w:val="24"/>
              </w:rPr>
            </w:pPr>
            <w:r w:rsidRPr="002B2BB0">
              <w:rPr>
                <w:rFonts w:cs="宋体" w:hint="eastAsia"/>
                <w:sz w:val="24"/>
              </w:rPr>
              <w:t>常见的有：</w:t>
            </w:r>
            <w:r w:rsidRPr="002B2BB0">
              <w:rPr>
                <w:sz w:val="24"/>
              </w:rPr>
              <w:t>Novell</w:t>
            </w:r>
            <w:r w:rsidRPr="002B2BB0">
              <w:rPr>
                <w:rFonts w:cs="宋体" w:hint="eastAsia"/>
                <w:sz w:val="24"/>
              </w:rPr>
              <w:t>公司的</w:t>
            </w:r>
            <w:r w:rsidRPr="002B2BB0">
              <w:rPr>
                <w:sz w:val="24"/>
              </w:rPr>
              <w:t>NetWare</w:t>
            </w:r>
            <w:r w:rsidRPr="002B2BB0">
              <w:rPr>
                <w:rFonts w:cs="宋体" w:hint="eastAsia"/>
                <w:sz w:val="24"/>
              </w:rPr>
              <w:t>、微软公司的</w:t>
            </w:r>
            <w:r w:rsidRPr="002B2BB0">
              <w:rPr>
                <w:sz w:val="24"/>
              </w:rPr>
              <w:t xml:space="preserve">  Windows NT Server</w:t>
            </w:r>
            <w:r w:rsidRPr="002B2BB0">
              <w:rPr>
                <w:rFonts w:cs="宋体" w:hint="eastAsia"/>
                <w:sz w:val="24"/>
              </w:rPr>
              <w:t>及</w:t>
            </w:r>
            <w:r w:rsidRPr="002B2BB0">
              <w:rPr>
                <w:sz w:val="24"/>
              </w:rPr>
              <w:t xml:space="preserve"> Unix</w:t>
            </w:r>
            <w:r w:rsidRPr="002B2BB0">
              <w:rPr>
                <w:rFonts w:cs="宋体" w:hint="eastAsia"/>
                <w:sz w:val="24"/>
              </w:rPr>
              <w:t>系列。</w:t>
            </w:r>
          </w:p>
          <w:p w:rsidR="002313CF" w:rsidRPr="002B2BB0" w:rsidP="00C85843">
            <w:pPr>
              <w:spacing w:line="360" w:lineRule="auto"/>
              <w:ind w:firstLine="480" w:firstLineChars="200"/>
              <w:suppressOverlap/>
              <w:jc w:val="left"/>
              <w:rPr>
                <w:sz w:val="24"/>
              </w:rPr>
            </w:pPr>
            <w:r w:rsidRPr="002B2BB0">
              <w:rPr>
                <w:rFonts w:cs="宋体" w:hint="eastAsia"/>
                <w:sz w:val="24"/>
              </w:rPr>
              <w:t>（</w:t>
            </w:r>
            <w:r w:rsidRPr="002B2BB0">
              <w:rPr>
                <w:sz w:val="24"/>
              </w:rPr>
              <w:t>2</w:t>
            </w:r>
            <w:r w:rsidRPr="002B2BB0">
              <w:rPr>
                <w:rFonts w:cs="宋体" w:hint="eastAsia"/>
                <w:sz w:val="24"/>
              </w:rPr>
              <w:t>）工作站操作系统</w:t>
            </w:r>
          </w:p>
          <w:p w:rsidR="002313CF" w:rsidRPr="002B2BB0" w:rsidP="00C85843">
            <w:pPr>
              <w:spacing w:line="360" w:lineRule="auto"/>
              <w:ind w:firstLine="480" w:firstLineChars="200"/>
              <w:suppressOverlap/>
              <w:jc w:val="left"/>
              <w:rPr>
                <w:sz w:val="24"/>
              </w:rPr>
            </w:pPr>
            <w:r w:rsidRPr="002B2BB0">
              <w:rPr>
                <w:sz w:val="24"/>
              </w:rPr>
              <w:t xml:space="preserve">  </w:t>
            </w:r>
            <w:r w:rsidRPr="002B2BB0">
              <w:rPr>
                <w:rFonts w:cs="宋体" w:hint="eastAsia"/>
                <w:sz w:val="24"/>
              </w:rPr>
              <w:t>常见的有：</w:t>
            </w:r>
            <w:r w:rsidRPr="002B2BB0">
              <w:rPr>
                <w:sz w:val="24"/>
              </w:rPr>
              <w:t xml:space="preserve"> Windows 95</w:t>
            </w:r>
            <w:r w:rsidRPr="002B2BB0">
              <w:rPr>
                <w:rFonts w:cs="宋体" w:hint="eastAsia"/>
                <w:sz w:val="24"/>
              </w:rPr>
              <w:t>、</w:t>
            </w:r>
            <w:r w:rsidRPr="002B2BB0">
              <w:rPr>
                <w:sz w:val="24"/>
              </w:rPr>
              <w:t>Windows 98</w:t>
            </w:r>
            <w:r w:rsidRPr="002B2BB0">
              <w:rPr>
                <w:rFonts w:cs="宋体" w:hint="eastAsia"/>
                <w:sz w:val="24"/>
              </w:rPr>
              <w:t>及</w:t>
            </w:r>
            <w:r w:rsidRPr="002B2BB0">
              <w:rPr>
                <w:sz w:val="24"/>
              </w:rPr>
              <w:t>Windows 2000</w:t>
            </w:r>
            <w:r w:rsidRPr="002B2BB0">
              <w:rPr>
                <w:rFonts w:cs="宋体" w:hint="eastAsia"/>
                <w:sz w:val="24"/>
              </w:rPr>
              <w:t>等。</w:t>
            </w:r>
          </w:p>
          <w:p w:rsidR="002313CF" w:rsidRPr="002B2BB0" w:rsidP="00C85843">
            <w:pPr>
              <w:spacing w:line="360" w:lineRule="auto"/>
              <w:ind w:firstLine="480" w:firstLineChars="200"/>
              <w:suppressOverlap/>
              <w:jc w:val="left"/>
              <w:rPr>
                <w:sz w:val="24"/>
              </w:rPr>
            </w:pPr>
            <w:r w:rsidRPr="002B2BB0">
              <w:rPr>
                <w:rFonts w:cs="宋体" w:hint="eastAsia"/>
                <w:sz w:val="24"/>
              </w:rPr>
              <w:t>（</w:t>
            </w:r>
            <w:r w:rsidRPr="002B2BB0">
              <w:rPr>
                <w:sz w:val="24"/>
              </w:rPr>
              <w:t>3</w:t>
            </w:r>
            <w:r w:rsidRPr="002B2BB0">
              <w:rPr>
                <w:rFonts w:cs="宋体" w:hint="eastAsia"/>
                <w:sz w:val="24"/>
              </w:rPr>
              <w:t>）网络通信协议</w:t>
            </w:r>
          </w:p>
          <w:p w:rsidR="002313CF" w:rsidRPr="002B2BB0" w:rsidP="00C85843">
            <w:pPr>
              <w:spacing w:line="360" w:lineRule="auto"/>
              <w:ind w:firstLine="480" w:firstLineChars="200"/>
              <w:suppressOverlap/>
              <w:jc w:val="left"/>
              <w:rPr>
                <w:sz w:val="24"/>
              </w:rPr>
            </w:pPr>
            <w:r w:rsidRPr="002B2BB0">
              <w:rPr>
                <w:rFonts w:cs="宋体" w:hint="eastAsia"/>
                <w:sz w:val="24"/>
              </w:rPr>
              <w:t>（</w:t>
            </w:r>
            <w:r w:rsidRPr="002B2BB0">
              <w:rPr>
                <w:sz w:val="24"/>
              </w:rPr>
              <w:t>4</w:t>
            </w:r>
            <w:r w:rsidRPr="002B2BB0">
              <w:rPr>
                <w:rFonts w:cs="宋体" w:hint="eastAsia"/>
                <w:sz w:val="24"/>
              </w:rPr>
              <w:t>）设备驱动程序</w:t>
            </w:r>
          </w:p>
          <w:p w:rsidR="002313CF" w:rsidRPr="002B2BB0" w:rsidP="00C85843">
            <w:pPr>
              <w:spacing w:line="360" w:lineRule="auto"/>
              <w:ind w:firstLine="480" w:firstLineChars="200"/>
              <w:suppressOverlap/>
              <w:jc w:val="left"/>
              <w:rPr>
                <w:sz w:val="24"/>
              </w:rPr>
            </w:pPr>
            <w:r w:rsidRPr="002B2BB0">
              <w:rPr>
                <w:rFonts w:cs="宋体" w:hint="eastAsia"/>
                <w:sz w:val="24"/>
              </w:rPr>
              <w:t>（</w:t>
            </w:r>
            <w:r w:rsidRPr="002B2BB0">
              <w:rPr>
                <w:sz w:val="24"/>
              </w:rPr>
              <w:t>5</w:t>
            </w:r>
            <w:r w:rsidRPr="002B2BB0">
              <w:rPr>
                <w:rFonts w:cs="宋体" w:hint="eastAsia"/>
                <w:sz w:val="24"/>
              </w:rPr>
              <w:t>）网络管理系统软件</w:t>
            </w:r>
          </w:p>
          <w:p w:rsidR="002313CF" w:rsidRPr="002B2BB0" w:rsidP="00C85843">
            <w:pPr>
              <w:spacing w:line="360" w:lineRule="auto"/>
              <w:ind w:firstLine="480" w:firstLineChars="200"/>
              <w:suppressOverlap/>
              <w:jc w:val="left"/>
              <w:rPr>
                <w:sz w:val="24"/>
              </w:rPr>
            </w:pPr>
            <w:r w:rsidRPr="002B2BB0">
              <w:rPr>
                <w:rFonts w:cs="宋体" w:hint="eastAsia"/>
                <w:sz w:val="24"/>
              </w:rPr>
              <w:t>（</w:t>
            </w:r>
            <w:r w:rsidRPr="002B2BB0">
              <w:rPr>
                <w:sz w:val="24"/>
              </w:rPr>
              <w:t>6</w:t>
            </w:r>
            <w:r w:rsidRPr="002B2BB0">
              <w:rPr>
                <w:rFonts w:cs="宋体" w:hint="eastAsia"/>
                <w:sz w:val="24"/>
              </w:rPr>
              <w:t>）网络安全软件</w:t>
            </w:r>
          </w:p>
          <w:p w:rsidR="002313CF" w:rsidRPr="002B2BB0" w:rsidP="002313CF">
            <w:pPr>
              <w:spacing w:line="360" w:lineRule="auto"/>
              <w:ind w:firstLine="480" w:firstLineChars="200"/>
              <w:suppressOverlap/>
              <w:jc w:val="left"/>
              <w:rPr>
                <w:sz w:val="24"/>
              </w:rPr>
            </w:pPr>
            <w:r w:rsidRPr="002B2BB0">
              <w:rPr>
                <w:rFonts w:cs="宋体" w:hint="eastAsia"/>
                <w:sz w:val="24"/>
              </w:rPr>
              <w:t>（</w:t>
            </w:r>
            <w:r w:rsidRPr="002B2BB0">
              <w:rPr>
                <w:sz w:val="24"/>
              </w:rPr>
              <w:t>7</w:t>
            </w:r>
            <w:r w:rsidRPr="002B2BB0">
              <w:rPr>
                <w:rFonts w:cs="宋体" w:hint="eastAsia"/>
                <w:sz w:val="24"/>
              </w:rPr>
              <w:t>）网络应用软件</w:t>
            </w:r>
          </w:p>
          <w:p w:rsidR="00F3758D" w:rsidP="002313CF">
            <w:pPr>
              <w:spacing w:line="360" w:lineRule="auto"/>
              <w:ind w:firstLine="480" w:firstLineChars="200"/>
              <w:suppressOverlap/>
              <w:rPr>
                <w:rFonts w:cs="宋体" w:hint="eastAsia"/>
                <w:b/>
                <w:sz w:val="24"/>
              </w:rPr>
            </w:pPr>
          </w:p>
          <w:p w:rsidR="002313CF" w:rsidRPr="002B2BB0" w:rsidP="00F3758D">
            <w:pPr>
              <w:spacing w:line="360" w:lineRule="auto"/>
              <w:suppressOverlap/>
              <w:rPr>
                <w:b/>
                <w:sz w:val="24"/>
              </w:rPr>
            </w:pPr>
            <w:r w:rsidRPr="002B2BB0">
              <w:rPr>
                <w:rFonts w:cs="宋体" w:hint="eastAsia"/>
                <w:b/>
                <w:sz w:val="24"/>
              </w:rPr>
              <w:t>课后小结：</w:t>
            </w:r>
          </w:p>
          <w:p w:rsidR="002313CF" w:rsidRPr="002B2BB0" w:rsidP="00AC7D09">
            <w:pPr>
              <w:spacing w:line="360" w:lineRule="auto"/>
              <w:ind w:left="420"/>
              <w:suppressOverlap/>
              <w:rPr>
                <w:sz w:val="24"/>
              </w:rPr>
            </w:pPr>
            <w:r w:rsidRPr="002B2BB0" w:rsidR="00AC7D09">
              <w:rPr>
                <w:rFonts w:cs="宋体" w:hint="eastAsia"/>
                <w:sz w:val="24"/>
              </w:rPr>
              <w:t>1．</w:t>
            </w:r>
            <w:r w:rsidRPr="002B2BB0">
              <w:rPr>
                <w:rFonts w:cs="宋体" w:hint="eastAsia"/>
                <w:sz w:val="24"/>
              </w:rPr>
              <w:t>计算机网络的功能和应用</w:t>
            </w:r>
          </w:p>
          <w:p w:rsidR="002313CF" w:rsidRPr="002B2BB0" w:rsidP="00AC7D09">
            <w:pPr>
              <w:spacing w:line="360" w:lineRule="auto"/>
              <w:ind w:left="420"/>
              <w:suppressOverlap/>
              <w:rPr>
                <w:sz w:val="24"/>
              </w:rPr>
            </w:pPr>
            <w:r w:rsidRPr="002B2BB0" w:rsidR="00AC7D09">
              <w:rPr>
                <w:rFonts w:cs="宋体" w:hint="eastAsia"/>
                <w:sz w:val="24"/>
              </w:rPr>
              <w:t xml:space="preserve">2. </w:t>
            </w:r>
            <w:r w:rsidRPr="002B2BB0">
              <w:rPr>
                <w:rFonts w:cs="宋体" w:hint="eastAsia"/>
                <w:sz w:val="24"/>
              </w:rPr>
              <w:t>网络的系统组成</w:t>
            </w:r>
          </w:p>
          <w:p w:rsidR="002313CF" w:rsidRPr="002B2BB0" w:rsidP="002313CF">
            <w:pPr>
              <w:suppressOverlap/>
              <w:rPr>
                <w:rFonts w:ascii="宋体" w:hAnsi="宋体" w:cs="宋体" w:hint="eastAsia"/>
                <w:bCs/>
                <w:color w:val="000000"/>
                <w:sz w:val="24"/>
              </w:rPr>
            </w:pPr>
          </w:p>
          <w:p w:rsidR="002313CF" w:rsidRPr="002B2BB0" w:rsidP="002313CF">
            <w:pPr>
              <w:suppressOverlap/>
              <w:rPr>
                <w:rFonts w:ascii="宋体" w:hAnsi="宋体" w:cs="宋体" w:hint="eastAsia"/>
                <w:bCs/>
                <w:color w:val="000000"/>
                <w:sz w:val="24"/>
              </w:rPr>
            </w:pPr>
          </w:p>
          <w:p w:rsidR="002313CF" w:rsidRPr="002B2BB0" w:rsidP="002313CF">
            <w:pPr>
              <w:tabs>
                <w:tab w:val="num" w:pos="720"/>
              </w:tabs>
              <w:ind w:firstLine="360" w:firstLineChars="150"/>
              <w:suppressOverlap/>
              <w:rPr>
                <w:rFonts w:ascii="宋体" w:hAnsi="宋体" w:hint="eastAsia"/>
                <w:bCs/>
                <w:sz w:val="24"/>
              </w:rPr>
            </w:pPr>
          </w:p>
          <w:p w:rsidR="002313CF" w:rsidRPr="00F3758D" w:rsidP="00F3758D">
            <w:pPr>
              <w:tabs>
                <w:tab w:val="num" w:pos="720"/>
              </w:tabs>
              <w:ind w:firstLine="360" w:firstLineChars="150"/>
              <w:suppressOverlap/>
              <w:rPr>
                <w:rFonts w:ascii="宋体" w:hAnsi="宋体" w:hint="eastAsia"/>
                <w:b/>
                <w:bCs/>
                <w:sz w:val="24"/>
              </w:rPr>
            </w:pPr>
            <w:r w:rsidRPr="00F3758D">
              <w:rPr>
                <w:rFonts w:ascii="宋体" w:hAnsi="宋体" w:hint="eastAsia"/>
                <w:b/>
                <w:bCs/>
                <w:sz w:val="24"/>
              </w:rPr>
              <w:t>课后作业：</w:t>
            </w:r>
          </w:p>
          <w:p w:rsidR="002313CF" w:rsidRPr="002B2BB0" w:rsidP="002313CF">
            <w:pPr>
              <w:suppressOverlap/>
              <w:rPr>
                <w:rFonts w:ascii="宋体" w:hAnsi="宋体" w:hint="eastAsia"/>
                <w:bCs/>
                <w:sz w:val="24"/>
              </w:rPr>
            </w:pPr>
            <w:r w:rsidRPr="002B2BB0">
              <w:rPr>
                <w:rFonts w:ascii="宋体" w:hAnsi="宋体" w:hint="eastAsia"/>
                <w:bCs/>
                <w:sz w:val="24"/>
              </w:rPr>
              <w:t>练习题：《计算机网络技术阶段综合测试卷集》P3-P4</w:t>
            </w:r>
          </w:p>
          <w:p w:rsidR="002313CF" w:rsidRPr="002B2BB0" w:rsidP="002313CF">
            <w:pPr>
              <w:suppressOverlap/>
              <w:jc w:val="center"/>
              <w:rPr>
                <w:rFonts w:hint="eastAsia"/>
                <w:sz w:val="24"/>
              </w:rPr>
            </w:pPr>
          </w:p>
          <w:p w:rsidR="002313CF" w:rsidRPr="002B2BB0" w:rsidP="002313CF">
            <w:pPr>
              <w:suppressOverlap/>
              <w:jc w:val="center"/>
              <w:rPr>
                <w:rFonts w:hint="eastAsia"/>
                <w:sz w:val="24"/>
              </w:rPr>
            </w:pPr>
          </w:p>
        </w:tc>
        <w:tc>
          <w:tcPr>
            <w:tcW w:w="1574" w:type="dxa"/>
            <w:vAlign w:val="center"/>
          </w:tcPr>
          <w:p/>
        </w:tc>
      </w:tr>
    </w:tbl>
    <w:p>
      <w:pPr>
        <w:sectPr>
          <w:type w:val="nextPage"/>
          <w:pgSz w:w="11906" w:h="16838"/>
          <w:pgMar w:top="1440" w:right="1800" w:bottom="1440" w:left="1800" w:header="851" w:footer="992" w:gutter="0"/>
          <w:pgNumType w:start="8"/>
          <w:cols w:space="425"/>
          <w:titlePg w:val="0"/>
          <w:docGrid w:type="lines" w:linePitch="312"/>
        </w:sectPr>
      </w:pPr>
    </w:p>
    <w:tbl>
      <w:tblPr>
        <w:tblStyle w:val="7"/>
        <w:tblW w:w="8820" w:type="dxa"/>
        <w:tblInd w:w="-72" w:type="dxa"/>
        <w:tblLook w:val="01E0"/>
      </w:tblPr>
      <w:tblGrid>
        <w:gridCol w:w="1417"/>
        <w:gridCol w:w="1536"/>
        <w:gridCol w:w="1422"/>
        <w:gridCol w:w="1618"/>
        <w:gridCol w:w="1238"/>
        <w:gridCol w:w="1589"/>
      </w:tblGrid>
      <w:tr>
        <w:tblPrEx>
          <w:tblW w:w="8820" w:type="dxa"/>
          <w:tblInd w:w="-72" w:type="dxa"/>
          <w:tblLook w:val="01E0"/>
        </w:tblPrEx>
        <w:trPr>
          <w:trHeight w:val="487"/>
        </w:trPr>
        <w:tc>
          <w:tcPr>
            <w:tcW w:w="1419" w:type="dxa"/>
            <w:vAlign w:val="center"/>
          </w:tcPr>
          <w:p w:rsidR="00FF750F" w:rsidRPr="002B2BB0" w:rsidP="00FF750F">
            <w:pPr>
              <w:jc w:val="center"/>
              <w:rPr>
                <w:rFonts w:hint="eastAsia"/>
                <w:sz w:val="24"/>
              </w:rPr>
            </w:pPr>
            <w:r w:rsidRPr="002B2BB0">
              <w:rPr>
                <w:rFonts w:hint="eastAsia"/>
                <w:sz w:val="24"/>
              </w:rPr>
              <w:t>总课时号</w:t>
            </w:r>
          </w:p>
        </w:tc>
        <w:tc>
          <w:tcPr>
            <w:tcW w:w="1528" w:type="dxa"/>
            <w:vAlign w:val="center"/>
          </w:tcPr>
          <w:p w:rsidR="00FF750F" w:rsidRPr="002B2BB0" w:rsidP="00FF750F">
            <w:pPr>
              <w:jc w:val="center"/>
              <w:rPr>
                <w:rFonts w:hint="eastAsia"/>
                <w:sz w:val="24"/>
              </w:rPr>
            </w:pPr>
            <w:r w:rsidRPr="002B2BB0" w:rsidR="008012FE">
              <w:rPr>
                <w:rFonts w:hint="eastAsia"/>
                <w:sz w:val="24"/>
              </w:rPr>
              <w:t>5-6</w:t>
            </w:r>
          </w:p>
        </w:tc>
        <w:tc>
          <w:tcPr>
            <w:tcW w:w="1424" w:type="dxa"/>
            <w:vAlign w:val="center"/>
          </w:tcPr>
          <w:p w:rsidR="00FF750F" w:rsidRPr="002B2BB0" w:rsidP="00FF750F">
            <w:pPr>
              <w:jc w:val="center"/>
              <w:rPr>
                <w:rFonts w:hint="eastAsia"/>
                <w:sz w:val="24"/>
              </w:rPr>
            </w:pPr>
            <w:r w:rsidRPr="002B2BB0">
              <w:rPr>
                <w:rFonts w:hint="eastAsia"/>
                <w:sz w:val="24"/>
              </w:rPr>
              <w:t>班级</w:t>
            </w:r>
          </w:p>
        </w:tc>
        <w:tc>
          <w:tcPr>
            <w:tcW w:w="1618" w:type="dxa"/>
            <w:vAlign w:val="center"/>
          </w:tcPr>
          <w:p w:rsidR="00FF750F" w:rsidRPr="002B2BB0" w:rsidP="00FF750F">
            <w:pPr>
              <w:jc w:val="center"/>
              <w:rPr>
                <w:rFonts w:hint="eastAsia"/>
                <w:sz w:val="24"/>
              </w:rPr>
            </w:pPr>
            <w:r w:rsidRPr="002B2BB0">
              <w:rPr>
                <w:rFonts w:hint="eastAsia"/>
                <w:sz w:val="24"/>
              </w:rPr>
              <w:t>11（4）</w:t>
            </w:r>
          </w:p>
        </w:tc>
        <w:tc>
          <w:tcPr>
            <w:tcW w:w="1240" w:type="dxa"/>
            <w:vAlign w:val="center"/>
          </w:tcPr>
          <w:p w:rsidR="00FF750F" w:rsidRPr="002B2BB0" w:rsidP="00FF750F">
            <w:pPr>
              <w:jc w:val="center"/>
              <w:rPr>
                <w:rFonts w:hint="eastAsia"/>
                <w:sz w:val="24"/>
              </w:rPr>
            </w:pPr>
            <w:r w:rsidRPr="002B2BB0">
              <w:rPr>
                <w:rFonts w:hint="eastAsia"/>
                <w:sz w:val="24"/>
              </w:rPr>
              <w:t>科目</w:t>
            </w:r>
          </w:p>
        </w:tc>
        <w:tc>
          <w:tcPr>
            <w:tcW w:w="1591" w:type="dxa"/>
            <w:vAlign w:val="center"/>
          </w:tcPr>
          <w:p w:rsidR="00FF750F" w:rsidRPr="002B2BB0" w:rsidP="00FF750F">
            <w:pPr>
              <w:jc w:val="center"/>
              <w:rPr>
                <w:rFonts w:hint="eastAsia"/>
                <w:sz w:val="24"/>
              </w:rPr>
            </w:pPr>
            <w:r w:rsidRPr="002B2BB0">
              <w:rPr>
                <w:rFonts w:hint="eastAsia"/>
                <w:sz w:val="24"/>
              </w:rPr>
              <w:t>计算机网络技术</w:t>
            </w:r>
          </w:p>
        </w:tc>
      </w:tr>
      <w:tr>
        <w:tblPrEx>
          <w:tblW w:w="8820" w:type="dxa"/>
          <w:tblInd w:w="-72" w:type="dxa"/>
          <w:tblLook w:val="01E0"/>
        </w:tblPrEx>
        <w:trPr>
          <w:trHeight w:val="451"/>
        </w:trPr>
        <w:tc>
          <w:tcPr>
            <w:tcW w:w="1419" w:type="dxa"/>
            <w:vAlign w:val="center"/>
          </w:tcPr>
          <w:p w:rsidR="00FF750F" w:rsidRPr="002B2BB0" w:rsidP="00FF750F">
            <w:pPr>
              <w:jc w:val="center"/>
              <w:rPr>
                <w:rFonts w:hint="eastAsia"/>
                <w:sz w:val="24"/>
              </w:rPr>
            </w:pPr>
            <w:r w:rsidRPr="002B2BB0">
              <w:rPr>
                <w:rFonts w:hint="eastAsia"/>
                <w:sz w:val="24"/>
              </w:rPr>
              <w:t>备课时间</w:t>
            </w:r>
          </w:p>
        </w:tc>
        <w:tc>
          <w:tcPr>
            <w:tcW w:w="1528" w:type="dxa"/>
            <w:vAlign w:val="center"/>
          </w:tcPr>
          <w:p w:rsidR="00FF750F" w:rsidRPr="002B2BB0" w:rsidP="00FF750F">
            <w:pPr>
              <w:jc w:val="center"/>
              <w:rPr>
                <w:rFonts w:hint="eastAsia"/>
                <w:sz w:val="24"/>
              </w:rPr>
            </w:pPr>
            <w:r w:rsidRPr="002B2BB0">
              <w:rPr>
                <w:rFonts w:hint="eastAsia"/>
                <w:sz w:val="24"/>
              </w:rPr>
              <w:t>201</w:t>
            </w:r>
            <w:r w:rsidRPr="002B2BB0" w:rsidR="00096774">
              <w:rPr>
                <w:rFonts w:hint="eastAsia"/>
                <w:sz w:val="24"/>
              </w:rPr>
              <w:t>2</w:t>
            </w:r>
            <w:r w:rsidRPr="002B2BB0">
              <w:rPr>
                <w:rFonts w:hint="eastAsia"/>
                <w:sz w:val="24"/>
              </w:rPr>
              <w:t>．9．</w:t>
            </w:r>
            <w:r w:rsidRPr="002B2BB0" w:rsidR="00096774">
              <w:rPr>
                <w:rFonts w:hint="eastAsia"/>
                <w:sz w:val="24"/>
              </w:rPr>
              <w:t>10</w:t>
            </w:r>
          </w:p>
        </w:tc>
        <w:tc>
          <w:tcPr>
            <w:tcW w:w="1424" w:type="dxa"/>
            <w:vAlign w:val="center"/>
          </w:tcPr>
          <w:p w:rsidR="00FF750F" w:rsidRPr="002B2BB0" w:rsidP="00FF750F">
            <w:pPr>
              <w:jc w:val="center"/>
              <w:rPr>
                <w:rFonts w:hint="eastAsia"/>
                <w:sz w:val="24"/>
              </w:rPr>
            </w:pPr>
            <w:r w:rsidRPr="002B2BB0">
              <w:rPr>
                <w:rFonts w:hint="eastAsia"/>
                <w:sz w:val="24"/>
              </w:rPr>
              <w:t>上课时间</w:t>
            </w:r>
          </w:p>
        </w:tc>
        <w:tc>
          <w:tcPr>
            <w:tcW w:w="1618" w:type="dxa"/>
            <w:vAlign w:val="center"/>
          </w:tcPr>
          <w:p w:rsidR="00FF750F" w:rsidRPr="002B2BB0" w:rsidP="00FF750F">
            <w:pPr>
              <w:jc w:val="center"/>
              <w:rPr>
                <w:rFonts w:hint="eastAsia"/>
                <w:sz w:val="24"/>
              </w:rPr>
            </w:pPr>
            <w:r w:rsidRPr="002B2BB0">
              <w:rPr>
                <w:rFonts w:hint="eastAsia"/>
                <w:sz w:val="24"/>
              </w:rPr>
              <w:t>2011．9．</w:t>
            </w:r>
            <w:r w:rsidRPr="002B2BB0" w:rsidR="00096774">
              <w:rPr>
                <w:rFonts w:hint="eastAsia"/>
                <w:sz w:val="24"/>
              </w:rPr>
              <w:t>12</w:t>
            </w:r>
          </w:p>
        </w:tc>
        <w:tc>
          <w:tcPr>
            <w:tcW w:w="1240" w:type="dxa"/>
            <w:vAlign w:val="center"/>
          </w:tcPr>
          <w:p w:rsidR="00FF750F" w:rsidRPr="002B2BB0" w:rsidP="00FF750F">
            <w:pPr>
              <w:jc w:val="center"/>
              <w:rPr>
                <w:rFonts w:hint="eastAsia"/>
                <w:sz w:val="24"/>
              </w:rPr>
            </w:pPr>
            <w:r w:rsidRPr="002B2BB0">
              <w:rPr>
                <w:rFonts w:hint="eastAsia"/>
                <w:sz w:val="24"/>
              </w:rPr>
              <w:t>地点</w:t>
            </w:r>
          </w:p>
        </w:tc>
        <w:tc>
          <w:tcPr>
            <w:tcW w:w="1591" w:type="dxa"/>
            <w:vAlign w:val="center"/>
          </w:tcPr>
          <w:p w:rsidR="00FF750F" w:rsidRPr="002B2BB0" w:rsidP="00FF750F">
            <w:pPr>
              <w:jc w:val="center"/>
              <w:rPr>
                <w:rFonts w:hint="eastAsia"/>
                <w:sz w:val="24"/>
              </w:rPr>
            </w:pPr>
            <w:r w:rsidRPr="002B2BB0">
              <w:rPr>
                <w:rFonts w:hint="eastAsia"/>
                <w:sz w:val="24"/>
              </w:rPr>
              <w:t>教室</w:t>
            </w:r>
          </w:p>
        </w:tc>
      </w:tr>
      <w:tr>
        <w:tblPrEx>
          <w:tblW w:w="8820" w:type="dxa"/>
          <w:tblInd w:w="-72" w:type="dxa"/>
          <w:tblLook w:val="01E0"/>
        </w:tblPrEx>
        <w:trPr>
          <w:trHeight w:val="471"/>
        </w:trPr>
        <w:tc>
          <w:tcPr>
            <w:tcW w:w="1419" w:type="dxa"/>
            <w:vAlign w:val="center"/>
          </w:tcPr>
          <w:p w:rsidR="00FF750F" w:rsidRPr="002B2BB0" w:rsidP="00FF750F">
            <w:pPr>
              <w:jc w:val="center"/>
              <w:rPr>
                <w:rFonts w:hint="eastAsia"/>
                <w:sz w:val="24"/>
              </w:rPr>
            </w:pPr>
            <w:r w:rsidRPr="002B2BB0">
              <w:rPr>
                <w:rFonts w:hint="eastAsia"/>
                <w:sz w:val="24"/>
              </w:rPr>
              <w:t>课题名称</w:t>
            </w:r>
          </w:p>
        </w:tc>
        <w:tc>
          <w:tcPr>
            <w:tcW w:w="4570" w:type="dxa"/>
            <w:gridSpan w:val="3"/>
            <w:vAlign w:val="center"/>
          </w:tcPr>
          <w:p w:rsidR="00FF750F" w:rsidRPr="002B2BB0" w:rsidP="00FF750F">
            <w:pPr>
              <w:jc w:val="center"/>
              <w:rPr>
                <w:rFonts w:hint="eastAsia"/>
                <w:sz w:val="24"/>
              </w:rPr>
            </w:pPr>
            <w:r w:rsidRPr="002B2BB0" w:rsidR="00096774">
              <w:rPr>
                <w:rFonts w:hint="eastAsia"/>
                <w:sz w:val="24"/>
              </w:rPr>
              <w:t>计算机网络的组成</w:t>
            </w:r>
          </w:p>
        </w:tc>
        <w:tc>
          <w:tcPr>
            <w:tcW w:w="1240" w:type="dxa"/>
            <w:vAlign w:val="center"/>
          </w:tcPr>
          <w:p w:rsidR="00FF750F" w:rsidRPr="002B2BB0" w:rsidP="00FF750F">
            <w:pPr>
              <w:jc w:val="center"/>
              <w:rPr>
                <w:rFonts w:hint="eastAsia"/>
                <w:sz w:val="24"/>
              </w:rPr>
            </w:pPr>
            <w:r w:rsidRPr="002B2BB0">
              <w:rPr>
                <w:rFonts w:hint="eastAsia"/>
                <w:sz w:val="24"/>
              </w:rPr>
              <w:t>课时数</w:t>
            </w:r>
          </w:p>
        </w:tc>
        <w:tc>
          <w:tcPr>
            <w:tcW w:w="1591" w:type="dxa"/>
            <w:vAlign w:val="center"/>
          </w:tcPr>
          <w:p w:rsidR="00FF750F" w:rsidRPr="002B2BB0" w:rsidP="00FF750F">
            <w:pPr>
              <w:jc w:val="center"/>
              <w:rPr>
                <w:rFonts w:hint="eastAsia"/>
                <w:sz w:val="24"/>
              </w:rPr>
            </w:pPr>
            <w:r w:rsidRPr="002B2BB0">
              <w:rPr>
                <w:rFonts w:hint="eastAsia"/>
                <w:sz w:val="24"/>
              </w:rPr>
              <w:t>2</w:t>
            </w:r>
          </w:p>
        </w:tc>
      </w:tr>
      <w:tr>
        <w:tblPrEx>
          <w:tblW w:w="8820" w:type="dxa"/>
          <w:tblInd w:w="-72" w:type="dxa"/>
          <w:tblLook w:val="01E0"/>
        </w:tblPrEx>
        <w:trPr>
          <w:trHeight w:val="1665"/>
        </w:trPr>
        <w:tc>
          <w:tcPr>
            <w:tcW w:w="1419" w:type="dxa"/>
            <w:vAlign w:val="center"/>
          </w:tcPr>
          <w:p w:rsidR="00FF750F" w:rsidRPr="002B2BB0" w:rsidP="00FF750F">
            <w:pPr>
              <w:jc w:val="center"/>
              <w:rPr>
                <w:rFonts w:hint="eastAsia"/>
                <w:sz w:val="24"/>
              </w:rPr>
            </w:pPr>
            <w:r w:rsidRPr="002B2BB0">
              <w:rPr>
                <w:rFonts w:hint="eastAsia"/>
                <w:sz w:val="24"/>
              </w:rPr>
              <w:t>背景分析</w:t>
            </w:r>
          </w:p>
        </w:tc>
        <w:tc>
          <w:tcPr>
            <w:tcW w:w="7401" w:type="dxa"/>
            <w:gridSpan w:val="5"/>
            <w:vAlign w:val="center"/>
          </w:tcPr>
          <w:p w:rsidR="00FF750F" w:rsidRPr="002B2BB0" w:rsidP="00FF750F">
            <w:pPr>
              <w:ind w:firstLine="480" w:firstLineChars="200"/>
              <w:rPr>
                <w:rFonts w:hint="eastAsia"/>
                <w:sz w:val="24"/>
              </w:rPr>
            </w:pPr>
            <w:r w:rsidRPr="002B2BB0" w:rsidR="00096774">
              <w:rPr>
                <w:rFonts w:hint="eastAsia"/>
                <w:sz w:val="24"/>
              </w:rPr>
              <w:t>了解计算机网络知识，掌握计算机网络技术已经成为当代社会成员在网络化、数字化世界生存的基本条件。</w:t>
            </w:r>
          </w:p>
        </w:tc>
      </w:tr>
      <w:tr>
        <w:tblPrEx>
          <w:tblW w:w="8820" w:type="dxa"/>
          <w:tblInd w:w="-72" w:type="dxa"/>
          <w:tblLook w:val="01E0"/>
        </w:tblPrEx>
        <w:trPr>
          <w:trHeight w:val="1714"/>
        </w:trPr>
        <w:tc>
          <w:tcPr>
            <w:tcW w:w="1419" w:type="dxa"/>
            <w:vAlign w:val="center"/>
          </w:tcPr>
          <w:p w:rsidR="00FF750F" w:rsidRPr="002B2BB0" w:rsidP="00FF750F">
            <w:pPr>
              <w:jc w:val="center"/>
              <w:rPr>
                <w:rFonts w:hint="eastAsia"/>
                <w:sz w:val="24"/>
              </w:rPr>
            </w:pPr>
          </w:p>
          <w:p w:rsidR="00FF750F" w:rsidRPr="002B2BB0" w:rsidP="00FF750F">
            <w:pPr>
              <w:jc w:val="center"/>
              <w:rPr>
                <w:rFonts w:hint="eastAsia"/>
                <w:sz w:val="24"/>
              </w:rPr>
            </w:pPr>
            <w:r w:rsidRPr="002B2BB0">
              <w:rPr>
                <w:rFonts w:hint="eastAsia"/>
                <w:sz w:val="24"/>
              </w:rPr>
              <w:t>学习目标</w:t>
            </w:r>
          </w:p>
          <w:p w:rsidR="00FF750F" w:rsidRPr="002B2BB0" w:rsidP="00FF750F">
            <w:pPr>
              <w:jc w:val="center"/>
              <w:rPr>
                <w:rFonts w:hint="eastAsia"/>
                <w:sz w:val="24"/>
              </w:rPr>
            </w:pPr>
          </w:p>
          <w:p w:rsidR="00FF750F" w:rsidRPr="002B2BB0" w:rsidP="00FF750F">
            <w:pPr>
              <w:jc w:val="center"/>
              <w:rPr>
                <w:rFonts w:hint="eastAsia"/>
                <w:sz w:val="24"/>
              </w:rPr>
            </w:pPr>
            <w:r w:rsidRPr="002B2BB0">
              <w:rPr>
                <w:rFonts w:hint="eastAsia"/>
                <w:sz w:val="24"/>
              </w:rPr>
              <w:t>设    定</w:t>
            </w:r>
          </w:p>
          <w:p w:rsidR="00FF750F" w:rsidRPr="002B2BB0" w:rsidP="00FF750F">
            <w:pPr>
              <w:jc w:val="center"/>
              <w:rPr>
                <w:rFonts w:hint="eastAsia"/>
                <w:sz w:val="24"/>
              </w:rPr>
            </w:pPr>
          </w:p>
        </w:tc>
        <w:tc>
          <w:tcPr>
            <w:tcW w:w="7401" w:type="dxa"/>
            <w:gridSpan w:val="5"/>
            <w:vAlign w:val="center"/>
          </w:tcPr>
          <w:p w:rsidR="00FF750F" w:rsidRPr="002B2BB0" w:rsidP="00FF750F">
            <w:pPr>
              <w:spacing w:before="156" w:beforeLines="50" w:after="156" w:afterLines="50"/>
              <w:rPr>
                <w:rFonts w:hint="eastAsia"/>
                <w:sz w:val="24"/>
              </w:rPr>
            </w:pPr>
            <w:r w:rsidRPr="002B2BB0">
              <w:rPr>
                <w:rFonts w:hint="eastAsia"/>
                <w:sz w:val="24"/>
              </w:rPr>
              <w:t>知识目标：1</w:t>
            </w:r>
            <w:r w:rsidRPr="002B2BB0" w:rsidR="00D92C60">
              <w:rPr>
                <w:rFonts w:cs="宋体" w:hint="eastAsia"/>
                <w:sz w:val="24"/>
              </w:rPr>
              <w:t>．掌握计算机网络的分类</w:t>
            </w:r>
          </w:p>
          <w:p w:rsidR="00FF750F" w:rsidRPr="002B2BB0" w:rsidP="00FF750F">
            <w:pPr>
              <w:spacing w:before="156" w:beforeLines="50" w:after="156" w:afterLines="50"/>
              <w:ind w:firstLine="1200" w:firstLineChars="500"/>
              <w:rPr>
                <w:rFonts w:hint="eastAsia"/>
                <w:sz w:val="24"/>
              </w:rPr>
            </w:pPr>
            <w:r w:rsidRPr="002B2BB0">
              <w:rPr>
                <w:rFonts w:hint="eastAsia"/>
                <w:sz w:val="24"/>
              </w:rPr>
              <w:t>2</w:t>
            </w:r>
            <w:r w:rsidRPr="002B2BB0" w:rsidR="00D92C60">
              <w:rPr>
                <w:rFonts w:hint="eastAsia"/>
                <w:sz w:val="24"/>
              </w:rPr>
              <w:t>.</w:t>
            </w:r>
            <w:r w:rsidRPr="002B2BB0" w:rsidR="00D92C60">
              <w:rPr>
                <w:rFonts w:cs="宋体" w:hint="eastAsia"/>
                <w:sz w:val="24"/>
              </w:rPr>
              <w:t>了解计算机</w:t>
            </w:r>
            <w:r w:rsidRPr="002B2BB0" w:rsidR="00464E34">
              <w:rPr>
                <w:rFonts w:cs="宋体" w:hint="eastAsia"/>
                <w:sz w:val="24"/>
              </w:rPr>
              <w:t>拓扑结构</w:t>
            </w:r>
          </w:p>
          <w:p w:rsidR="00FF750F" w:rsidRPr="002B2BB0" w:rsidP="00FF750F">
            <w:pPr>
              <w:spacing w:before="156" w:beforeLines="50" w:after="156" w:afterLines="50"/>
              <w:rPr>
                <w:rFonts w:hint="eastAsia"/>
                <w:sz w:val="24"/>
              </w:rPr>
            </w:pPr>
            <w:r w:rsidRPr="002B2BB0">
              <w:rPr>
                <w:rFonts w:hint="eastAsia"/>
                <w:sz w:val="24"/>
              </w:rPr>
              <w:t>能力目标：</w:t>
            </w:r>
            <w:r w:rsidRPr="002B2BB0" w:rsidR="00D92C60">
              <w:rPr>
                <w:rFonts w:cs="宋体" w:hint="eastAsia"/>
                <w:sz w:val="24"/>
              </w:rPr>
              <w:t>掌握计算机网络的分类</w:t>
            </w:r>
          </w:p>
          <w:p w:rsidR="00FF750F" w:rsidRPr="002B2BB0" w:rsidP="00FF750F">
            <w:pPr>
              <w:spacing w:before="156" w:beforeLines="50" w:after="156" w:afterLines="50"/>
              <w:rPr>
                <w:rFonts w:hint="eastAsia"/>
                <w:sz w:val="24"/>
              </w:rPr>
            </w:pPr>
            <w:r w:rsidRPr="002B2BB0">
              <w:rPr>
                <w:rFonts w:hint="eastAsia"/>
                <w:sz w:val="24"/>
              </w:rPr>
              <w:t>情感目标：培养学生严谨、认真、细致的学习态度。</w:t>
            </w:r>
          </w:p>
        </w:tc>
      </w:tr>
      <w:tr>
        <w:tblPrEx>
          <w:tblW w:w="8820" w:type="dxa"/>
          <w:tblInd w:w="-72" w:type="dxa"/>
          <w:tblLook w:val="01E0"/>
        </w:tblPrEx>
        <w:tc>
          <w:tcPr>
            <w:tcW w:w="1419" w:type="dxa"/>
            <w:vAlign w:val="center"/>
          </w:tcPr>
          <w:p w:rsidR="00FF750F" w:rsidRPr="002B2BB0" w:rsidP="00FF750F">
            <w:pPr>
              <w:spacing w:before="156" w:beforeLines="50" w:after="156" w:afterLines="50"/>
              <w:jc w:val="center"/>
              <w:rPr>
                <w:rFonts w:hint="eastAsia"/>
                <w:sz w:val="24"/>
              </w:rPr>
            </w:pPr>
            <w:r w:rsidRPr="002B2BB0">
              <w:rPr>
                <w:rFonts w:hint="eastAsia"/>
                <w:sz w:val="24"/>
              </w:rPr>
              <w:t>学习任务</w:t>
            </w:r>
          </w:p>
          <w:p w:rsidR="00FF750F" w:rsidRPr="002B2BB0" w:rsidP="00FF750F">
            <w:pPr>
              <w:spacing w:before="156" w:beforeLines="50" w:after="156" w:afterLines="50"/>
              <w:ind w:firstLine="120" w:firstLineChars="50"/>
              <w:rPr>
                <w:rFonts w:hint="eastAsia"/>
                <w:sz w:val="24"/>
              </w:rPr>
            </w:pPr>
            <w:r w:rsidRPr="002B2BB0">
              <w:rPr>
                <w:rFonts w:hint="eastAsia"/>
                <w:sz w:val="24"/>
              </w:rPr>
              <w:t>描    述</w:t>
            </w:r>
          </w:p>
        </w:tc>
        <w:tc>
          <w:tcPr>
            <w:tcW w:w="7401" w:type="dxa"/>
            <w:gridSpan w:val="5"/>
            <w:vAlign w:val="center"/>
          </w:tcPr>
          <w:p w:rsidR="00D92C60" w:rsidRPr="002B2BB0" w:rsidP="00D92C60">
            <w:pPr>
              <w:spacing w:before="156" w:beforeLines="50" w:after="156" w:afterLines="50"/>
              <w:rPr>
                <w:rFonts w:hint="eastAsia"/>
                <w:sz w:val="24"/>
              </w:rPr>
            </w:pPr>
            <w:r w:rsidRPr="002B2BB0">
              <w:rPr>
                <w:rFonts w:hint="eastAsia"/>
                <w:sz w:val="24"/>
              </w:rPr>
              <w:t>1</w:t>
            </w:r>
            <w:r w:rsidRPr="002B2BB0">
              <w:rPr>
                <w:rFonts w:cs="宋体" w:hint="eastAsia"/>
                <w:sz w:val="24"/>
              </w:rPr>
              <w:t>．掌握计算机网络的分类</w:t>
            </w:r>
          </w:p>
          <w:p w:rsidR="00FF750F" w:rsidRPr="002B2BB0" w:rsidP="00D92C60">
            <w:pPr>
              <w:spacing w:before="156" w:beforeLines="50" w:after="156" w:afterLines="50"/>
              <w:rPr>
                <w:rFonts w:hint="eastAsia"/>
                <w:sz w:val="24"/>
              </w:rPr>
            </w:pPr>
            <w:r w:rsidRPr="002B2BB0" w:rsidR="00D92C60">
              <w:rPr>
                <w:rFonts w:hint="eastAsia"/>
                <w:sz w:val="24"/>
              </w:rPr>
              <w:t>2.</w:t>
            </w:r>
            <w:r w:rsidRPr="002B2BB0" w:rsidR="00D92C60">
              <w:rPr>
                <w:rFonts w:cs="宋体" w:hint="eastAsia"/>
                <w:sz w:val="24"/>
              </w:rPr>
              <w:t>了解计算机网络的定义和发展</w:t>
            </w:r>
          </w:p>
        </w:tc>
      </w:tr>
      <w:tr>
        <w:tblPrEx>
          <w:tblW w:w="8820" w:type="dxa"/>
          <w:tblInd w:w="-72" w:type="dxa"/>
          <w:tblLook w:val="01E0"/>
        </w:tblPrEx>
        <w:tc>
          <w:tcPr>
            <w:tcW w:w="1419" w:type="dxa"/>
            <w:vAlign w:val="center"/>
          </w:tcPr>
          <w:p w:rsidR="00FF750F" w:rsidRPr="002B2BB0" w:rsidP="00FF750F">
            <w:pPr>
              <w:jc w:val="center"/>
              <w:rPr>
                <w:rFonts w:hint="eastAsia"/>
                <w:sz w:val="24"/>
              </w:rPr>
            </w:pPr>
          </w:p>
          <w:p w:rsidR="00FF750F" w:rsidRPr="002B2BB0" w:rsidP="00FF750F">
            <w:pPr>
              <w:spacing w:before="156" w:beforeLines="50" w:after="156" w:afterLines="50"/>
              <w:jc w:val="center"/>
              <w:rPr>
                <w:rFonts w:hint="eastAsia"/>
                <w:sz w:val="24"/>
              </w:rPr>
            </w:pPr>
            <w:r w:rsidRPr="002B2BB0">
              <w:rPr>
                <w:rFonts w:hint="eastAsia"/>
                <w:sz w:val="24"/>
              </w:rPr>
              <w:t>教学情境</w:t>
            </w:r>
          </w:p>
          <w:p w:rsidR="00FF750F" w:rsidRPr="002B2BB0" w:rsidP="00FF750F">
            <w:pPr>
              <w:spacing w:before="156" w:beforeLines="50" w:after="156" w:afterLines="50"/>
              <w:jc w:val="center"/>
              <w:rPr>
                <w:rFonts w:hint="eastAsia"/>
                <w:sz w:val="24"/>
              </w:rPr>
            </w:pPr>
            <w:r w:rsidRPr="002B2BB0">
              <w:rPr>
                <w:rFonts w:hint="eastAsia"/>
                <w:sz w:val="24"/>
              </w:rPr>
              <w:t>创    设</w:t>
            </w:r>
          </w:p>
          <w:p w:rsidR="00FF750F" w:rsidRPr="002B2BB0" w:rsidP="00FF750F">
            <w:pPr>
              <w:jc w:val="center"/>
              <w:rPr>
                <w:rFonts w:hint="eastAsia"/>
                <w:sz w:val="24"/>
              </w:rPr>
            </w:pPr>
          </w:p>
        </w:tc>
        <w:tc>
          <w:tcPr>
            <w:tcW w:w="7401" w:type="dxa"/>
            <w:gridSpan w:val="5"/>
            <w:vAlign w:val="center"/>
          </w:tcPr>
          <w:p w:rsidR="00FF750F" w:rsidRPr="002B2BB0" w:rsidP="00FF750F">
            <w:pPr>
              <w:ind w:firstLine="480" w:firstLineChars="200"/>
              <w:rPr>
                <w:rFonts w:hint="eastAsia"/>
                <w:sz w:val="24"/>
              </w:rPr>
            </w:pPr>
            <w:r w:rsidRPr="002B2BB0">
              <w:rPr>
                <w:rFonts w:hint="eastAsia"/>
                <w:sz w:val="24"/>
              </w:rPr>
              <w:t>采用启发式教学方法，由举例分析导入，引导学生发现问题并推出结论。</w:t>
            </w:r>
          </w:p>
        </w:tc>
      </w:tr>
      <w:tr>
        <w:tblPrEx>
          <w:tblW w:w="8820" w:type="dxa"/>
          <w:tblInd w:w="-72" w:type="dxa"/>
          <w:tblLook w:val="01E0"/>
        </w:tblPrEx>
        <w:tc>
          <w:tcPr>
            <w:tcW w:w="1419" w:type="dxa"/>
            <w:vAlign w:val="center"/>
          </w:tcPr>
          <w:p w:rsidR="00FF750F" w:rsidRPr="002B2BB0" w:rsidP="00FF750F">
            <w:pPr>
              <w:jc w:val="center"/>
              <w:rPr>
                <w:rFonts w:hint="eastAsia"/>
                <w:sz w:val="24"/>
              </w:rPr>
            </w:pPr>
            <w:r w:rsidRPr="002B2BB0">
              <w:rPr>
                <w:rFonts w:hint="eastAsia"/>
                <w:sz w:val="24"/>
              </w:rPr>
              <w:t>教学资源</w:t>
            </w:r>
          </w:p>
          <w:p w:rsidR="00FF750F" w:rsidRPr="002B2BB0" w:rsidP="00FF750F">
            <w:pPr>
              <w:jc w:val="center"/>
              <w:rPr>
                <w:rFonts w:hint="eastAsia"/>
                <w:sz w:val="24"/>
              </w:rPr>
            </w:pPr>
          </w:p>
          <w:p w:rsidR="00FF750F" w:rsidRPr="002B2BB0" w:rsidP="00FF750F">
            <w:pPr>
              <w:rPr>
                <w:rFonts w:hint="eastAsia"/>
                <w:sz w:val="24"/>
              </w:rPr>
            </w:pPr>
          </w:p>
          <w:p w:rsidR="00FF750F" w:rsidRPr="002B2BB0" w:rsidP="00FF750F">
            <w:pPr>
              <w:rPr>
                <w:rFonts w:hint="eastAsia"/>
                <w:sz w:val="24"/>
              </w:rPr>
            </w:pPr>
          </w:p>
          <w:p w:rsidR="00FF750F" w:rsidRPr="002B2BB0" w:rsidP="00FF750F">
            <w:pPr>
              <w:jc w:val="center"/>
              <w:rPr>
                <w:rFonts w:hint="eastAsia"/>
                <w:sz w:val="24"/>
              </w:rPr>
            </w:pPr>
          </w:p>
          <w:p w:rsidR="00FF750F" w:rsidRPr="002B2BB0" w:rsidP="00FF750F">
            <w:pPr>
              <w:jc w:val="center"/>
              <w:rPr>
                <w:rFonts w:hint="eastAsia"/>
                <w:sz w:val="24"/>
              </w:rPr>
            </w:pPr>
            <w:r w:rsidRPr="002B2BB0">
              <w:rPr>
                <w:rFonts w:hint="eastAsia"/>
                <w:sz w:val="24"/>
              </w:rPr>
              <w:t>准    备</w:t>
            </w:r>
          </w:p>
        </w:tc>
        <w:tc>
          <w:tcPr>
            <w:tcW w:w="7401" w:type="dxa"/>
            <w:gridSpan w:val="5"/>
            <w:vAlign w:val="center"/>
          </w:tcPr>
          <w:p w:rsidR="00FF750F" w:rsidRPr="002B2BB0" w:rsidP="00FF750F">
            <w:pPr>
              <w:spacing w:before="156" w:beforeLines="50" w:after="156" w:afterLines="50"/>
              <w:rPr>
                <w:rFonts w:hint="eastAsia"/>
                <w:sz w:val="24"/>
              </w:rPr>
            </w:pPr>
            <w:r w:rsidRPr="002B2BB0">
              <w:rPr>
                <w:rFonts w:hint="eastAsia"/>
                <w:sz w:val="24"/>
              </w:rPr>
              <w:t>时间资源：课前，课后和课上的安排与设计</w:t>
            </w:r>
          </w:p>
          <w:p w:rsidR="00FF750F" w:rsidRPr="002B2BB0" w:rsidP="00FF750F">
            <w:pPr>
              <w:spacing w:before="156" w:beforeLines="50" w:after="156" w:afterLines="50"/>
              <w:rPr>
                <w:rFonts w:hint="eastAsia"/>
                <w:sz w:val="24"/>
              </w:rPr>
            </w:pPr>
            <w:r w:rsidRPr="002B2BB0">
              <w:rPr>
                <w:rFonts w:hint="eastAsia"/>
                <w:sz w:val="24"/>
              </w:rPr>
              <w:t>材料资源：计算机，多媒体</w:t>
            </w:r>
          </w:p>
          <w:p w:rsidR="00FF750F" w:rsidRPr="002B2BB0" w:rsidP="00FF750F">
            <w:pPr>
              <w:spacing w:before="156" w:beforeLines="50" w:after="156" w:afterLines="50"/>
              <w:rPr>
                <w:rFonts w:hint="eastAsia"/>
                <w:sz w:val="24"/>
              </w:rPr>
            </w:pPr>
            <w:r w:rsidRPr="002B2BB0">
              <w:rPr>
                <w:rFonts w:hint="eastAsia"/>
                <w:sz w:val="24"/>
              </w:rPr>
              <w:t>信息资源：多媒体技术</w:t>
            </w:r>
          </w:p>
          <w:p w:rsidR="00FF750F" w:rsidRPr="002B2BB0" w:rsidP="00FF750F">
            <w:pPr>
              <w:spacing w:before="156" w:beforeLines="50" w:after="156" w:afterLines="50"/>
              <w:rPr>
                <w:rFonts w:hint="eastAsia"/>
                <w:sz w:val="24"/>
              </w:rPr>
            </w:pPr>
            <w:r w:rsidRPr="002B2BB0">
              <w:rPr>
                <w:rFonts w:hint="eastAsia"/>
                <w:sz w:val="24"/>
              </w:rPr>
              <w:t>人员资源：师生</w:t>
            </w:r>
          </w:p>
          <w:p w:rsidR="00FF750F" w:rsidRPr="002B2BB0" w:rsidP="00FF750F">
            <w:pPr>
              <w:spacing w:before="156" w:beforeLines="50" w:after="156" w:afterLines="50"/>
              <w:rPr>
                <w:rFonts w:hint="eastAsia"/>
                <w:sz w:val="24"/>
              </w:rPr>
            </w:pPr>
            <w:r w:rsidRPr="002B2BB0">
              <w:rPr>
                <w:rFonts w:hint="eastAsia"/>
                <w:sz w:val="24"/>
              </w:rPr>
              <w:t>设备资源：黑板，投影仪</w:t>
            </w:r>
          </w:p>
          <w:p w:rsidR="00FF750F" w:rsidRPr="002B2BB0" w:rsidP="00FF750F">
            <w:pPr>
              <w:spacing w:before="156" w:beforeLines="50" w:after="156" w:afterLines="50"/>
              <w:rPr>
                <w:rFonts w:hint="eastAsia"/>
                <w:sz w:val="24"/>
              </w:rPr>
            </w:pPr>
            <w:r w:rsidRPr="002B2BB0">
              <w:rPr>
                <w:rFonts w:hint="eastAsia"/>
                <w:sz w:val="24"/>
              </w:rPr>
              <w:t>环境资源：多媒体教室</w:t>
            </w:r>
          </w:p>
        </w:tc>
      </w:tr>
      <w:tr>
        <w:tblPrEx>
          <w:tblW w:w="8820" w:type="dxa"/>
          <w:tblInd w:w="-72" w:type="dxa"/>
          <w:tblLook w:val="01E0"/>
        </w:tblPrEx>
        <w:tc>
          <w:tcPr>
            <w:tcW w:w="1419" w:type="dxa"/>
            <w:vAlign w:val="center"/>
          </w:tcPr>
          <w:p w:rsidR="00FF750F" w:rsidRPr="002B2BB0" w:rsidP="00FF750F">
            <w:pPr>
              <w:jc w:val="center"/>
              <w:rPr>
                <w:rFonts w:hint="eastAsia"/>
                <w:sz w:val="24"/>
              </w:rPr>
            </w:pPr>
          </w:p>
          <w:p w:rsidR="00FF750F" w:rsidRPr="002B2BB0" w:rsidP="00FF750F">
            <w:pPr>
              <w:jc w:val="center"/>
              <w:rPr>
                <w:rFonts w:hint="eastAsia"/>
                <w:sz w:val="24"/>
              </w:rPr>
            </w:pPr>
          </w:p>
          <w:p w:rsidR="00FF750F" w:rsidRPr="002B2BB0" w:rsidP="00FF750F">
            <w:pPr>
              <w:jc w:val="center"/>
              <w:rPr>
                <w:rFonts w:hint="eastAsia"/>
                <w:sz w:val="24"/>
              </w:rPr>
            </w:pPr>
            <w:r w:rsidRPr="002B2BB0">
              <w:rPr>
                <w:rFonts w:hint="eastAsia"/>
                <w:sz w:val="24"/>
              </w:rPr>
              <w:t>教学反思</w:t>
            </w:r>
          </w:p>
          <w:p w:rsidR="00FF750F" w:rsidRPr="002B2BB0" w:rsidP="00FF750F">
            <w:pPr>
              <w:jc w:val="center"/>
              <w:rPr>
                <w:rFonts w:hint="eastAsia"/>
                <w:sz w:val="24"/>
              </w:rPr>
            </w:pPr>
          </w:p>
          <w:p w:rsidR="00FF750F" w:rsidRPr="002B2BB0" w:rsidP="00FF750F">
            <w:pPr>
              <w:jc w:val="center"/>
              <w:rPr>
                <w:rFonts w:hint="eastAsia"/>
                <w:sz w:val="24"/>
              </w:rPr>
            </w:pPr>
          </w:p>
        </w:tc>
        <w:tc>
          <w:tcPr>
            <w:tcW w:w="7401" w:type="dxa"/>
            <w:gridSpan w:val="5"/>
            <w:vAlign w:val="center"/>
          </w:tcPr>
          <w:p w:rsidR="00FF750F" w:rsidRPr="002B2BB0" w:rsidP="00FF750F">
            <w:pPr>
              <w:jc w:val="center"/>
              <w:rPr>
                <w:rFonts w:hint="eastAsia"/>
                <w:sz w:val="24"/>
              </w:rPr>
            </w:pPr>
          </w:p>
          <w:p w:rsidR="00FF750F" w:rsidRPr="002B2BB0" w:rsidP="00FF750F">
            <w:pPr>
              <w:jc w:val="center"/>
              <w:rPr>
                <w:rFonts w:hint="eastAsia"/>
                <w:sz w:val="24"/>
              </w:rPr>
            </w:pPr>
          </w:p>
          <w:p w:rsidR="00FF750F" w:rsidRPr="002B2BB0" w:rsidP="00FF750F">
            <w:pPr>
              <w:jc w:val="center"/>
              <w:rPr>
                <w:rFonts w:hint="eastAsia"/>
                <w:sz w:val="24"/>
              </w:rPr>
            </w:pPr>
          </w:p>
          <w:p w:rsidR="00FF750F" w:rsidRPr="002B2BB0" w:rsidP="00FF750F">
            <w:pPr>
              <w:jc w:val="center"/>
              <w:rPr>
                <w:rFonts w:hint="eastAsia"/>
                <w:sz w:val="24"/>
              </w:rPr>
            </w:pPr>
          </w:p>
        </w:tc>
      </w:tr>
    </w:tbl>
    <w:p w:rsidR="001224BA" w:rsidRPr="002B2BB0" w:rsidP="00150FAE">
      <w:pPr>
        <w:rPr>
          <w:rFonts w:hint="eastAsia"/>
          <w:sz w:val="24"/>
        </w:rPr>
      </w:pPr>
    </w:p>
    <w:p w:rsidR="00FF750F" w:rsidRPr="002B2BB0" w:rsidP="00150FAE">
      <w:pPr>
        <w:rPr>
          <w:rFonts w:hint="eastAsia"/>
          <w:sz w:val="24"/>
        </w:rPr>
      </w:pPr>
    </w:p>
    <w:p w:rsidR="00FF750F" w:rsidRPr="002B2BB0" w:rsidP="00150FAE">
      <w:pPr>
        <w:rPr>
          <w:rFonts w:hint="eastAsia"/>
          <w:sz w:val="24"/>
        </w:rPr>
      </w:pPr>
    </w:p>
    <w:p w:rsidR="00FF750F" w:rsidRPr="002B2BB0" w:rsidP="00150FAE">
      <w:pPr>
        <w:rPr>
          <w:rFonts w:hint="eastAsia"/>
          <w:sz w:val="24"/>
        </w:rPr>
        <w:sectPr>
          <w:type w:val="nextPage"/>
          <w:pgSz w:w="11906" w:h="16838"/>
          <w:pgMar w:top="1440" w:right="1800" w:bottom="1440" w:left="1800" w:header="851" w:footer="992" w:gutter="0"/>
          <w:pgNumType w:start="9"/>
          <w:cols w:space="425"/>
          <w:titlePg w:val="0"/>
          <w:docGrid w:type="lines" w:linePitch="312"/>
        </w:sectPr>
      </w:pPr>
    </w:p>
    <w:tbl>
      <w:tblPr>
        <w:tblStyle w:val="8"/>
        <w:tblW w:w="8820" w:type="dxa"/>
        <w:tblInd w:w="-72" w:type="dxa"/>
        <w:tblLook w:val="01E0"/>
      </w:tblPr>
      <w:tblGrid>
        <w:gridCol w:w="7288"/>
        <w:gridCol w:w="1532"/>
      </w:tblGrid>
      <w:tr>
        <w:tblPrEx>
          <w:tblW w:w="8820" w:type="dxa"/>
          <w:tblInd w:w="-72" w:type="dxa"/>
          <w:tblLook w:val="01E0"/>
        </w:tblPrEx>
        <w:trPr>
          <w:trHeight w:val="458"/>
        </w:trPr>
        <w:tc>
          <w:tcPr>
            <w:tcW w:w="8820" w:type="dxa"/>
            <w:gridSpan w:val="2"/>
            <w:vAlign w:val="center"/>
          </w:tcPr>
          <w:p w:rsidR="00FF750F" w:rsidRPr="002B2BB0" w:rsidP="00FF750F">
            <w:pPr>
              <w:jc w:val="center"/>
              <w:rPr>
                <w:rFonts w:hint="eastAsia"/>
                <w:sz w:val="24"/>
              </w:rPr>
            </w:pPr>
            <w:r w:rsidRPr="002B2BB0">
              <w:rPr>
                <w:rFonts w:hint="eastAsia"/>
                <w:sz w:val="24"/>
              </w:rPr>
              <w:t>教学过程实施</w:t>
            </w:r>
          </w:p>
        </w:tc>
      </w:tr>
      <w:tr>
        <w:tblPrEx>
          <w:tblW w:w="8820" w:type="dxa"/>
          <w:tblInd w:w="-72" w:type="dxa"/>
          <w:tblLook w:val="01E0"/>
        </w:tblPrEx>
        <w:trPr>
          <w:trHeight w:val="464"/>
        </w:trPr>
        <w:tc>
          <w:tcPr>
            <w:tcW w:w="7212" w:type="dxa"/>
            <w:vAlign w:val="center"/>
          </w:tcPr>
          <w:p w:rsidR="00FF750F" w:rsidRPr="002B2BB0" w:rsidP="00FF750F">
            <w:pPr>
              <w:jc w:val="center"/>
              <w:rPr>
                <w:rFonts w:hint="eastAsia"/>
                <w:sz w:val="24"/>
              </w:rPr>
            </w:pPr>
            <w:r w:rsidRPr="002B2BB0">
              <w:rPr>
                <w:rFonts w:hint="eastAsia"/>
                <w:sz w:val="24"/>
              </w:rPr>
              <w:t>内      容</w:t>
            </w:r>
          </w:p>
        </w:tc>
        <w:tc>
          <w:tcPr>
            <w:tcW w:w="1608" w:type="dxa"/>
            <w:vAlign w:val="center"/>
          </w:tcPr>
          <w:p w:rsidR="00FF750F" w:rsidRPr="002B2BB0" w:rsidP="00FF750F">
            <w:pPr>
              <w:jc w:val="center"/>
              <w:rPr>
                <w:rFonts w:hint="eastAsia"/>
                <w:sz w:val="24"/>
              </w:rPr>
            </w:pPr>
            <w:r w:rsidRPr="002B2BB0">
              <w:rPr>
                <w:rFonts w:hint="eastAsia"/>
                <w:sz w:val="24"/>
              </w:rPr>
              <w:t>方   法</w:t>
            </w:r>
          </w:p>
        </w:tc>
      </w:tr>
      <w:tr>
        <w:tblPrEx>
          <w:tblW w:w="8820" w:type="dxa"/>
          <w:tblInd w:w="-72" w:type="dxa"/>
          <w:tblLook w:val="01E0"/>
        </w:tblPrEx>
        <w:tc>
          <w:tcPr>
            <w:tcW w:w="7212" w:type="dxa"/>
          </w:tcPr>
          <w:p w:rsidR="003E78EF" w:rsidRPr="002B2BB0" w:rsidP="003E78EF">
            <w:pPr>
              <w:spacing w:before="156" w:beforeLines="50"/>
              <w:rPr>
                <w:rFonts w:ascii="宋体" w:hAnsi="宋体" w:cs="宋体" w:hint="eastAsia"/>
                <w:b/>
                <w:color w:val="000000"/>
                <w:kern w:val="0"/>
                <w:sz w:val="24"/>
              </w:rPr>
            </w:pPr>
            <w:r w:rsidRPr="002B2BB0" w:rsidR="00FF750F">
              <w:rPr>
                <w:rFonts w:ascii="宋体" w:hAnsi="宋体" w:cs="宋体" w:hint="eastAsia"/>
                <w:b/>
                <w:color w:val="000000"/>
                <w:kern w:val="0"/>
                <w:sz w:val="24"/>
              </w:rPr>
              <w:t>复习提问：</w:t>
            </w:r>
          </w:p>
          <w:p w:rsidR="00D92C60" w:rsidRPr="002B2BB0" w:rsidP="003E78EF">
            <w:pPr>
              <w:spacing w:before="156" w:beforeLines="50"/>
              <w:rPr>
                <w:rFonts w:hint="eastAsia"/>
                <w:sz w:val="24"/>
              </w:rPr>
            </w:pPr>
            <w:r w:rsidRPr="002B2BB0" w:rsidR="003E78EF">
              <w:rPr>
                <w:rFonts w:ascii="宋体" w:hAnsi="宋体" w:cs="宋体" w:hint="eastAsia"/>
                <w:color w:val="000000"/>
                <w:kern w:val="0"/>
                <w:sz w:val="24"/>
              </w:rPr>
              <w:t>1.</w:t>
            </w:r>
            <w:r w:rsidRPr="002B2BB0">
              <w:rPr>
                <w:rFonts w:cs="宋体" w:hint="eastAsia"/>
                <w:sz w:val="24"/>
              </w:rPr>
              <w:t>计算机网络的功能和应用</w:t>
            </w:r>
            <w:r w:rsidRPr="002B2BB0" w:rsidR="003E78EF">
              <w:rPr>
                <w:rFonts w:cs="宋体" w:hint="eastAsia"/>
                <w:sz w:val="24"/>
              </w:rPr>
              <w:t>?</w:t>
            </w:r>
          </w:p>
          <w:p w:rsidR="00FF750F" w:rsidRPr="002B2BB0" w:rsidP="00FF750F">
            <w:pPr>
              <w:spacing w:before="156" w:beforeLines="50"/>
              <w:rPr>
                <w:rFonts w:ascii="宋体" w:hAnsi="宋体" w:cs="宋体" w:hint="eastAsia"/>
                <w:color w:val="000000"/>
                <w:kern w:val="0"/>
                <w:sz w:val="24"/>
              </w:rPr>
            </w:pPr>
            <w:r w:rsidRPr="002B2BB0" w:rsidR="003E78EF">
              <w:rPr>
                <w:rFonts w:cs="宋体" w:hint="eastAsia"/>
                <w:sz w:val="24"/>
              </w:rPr>
              <w:t>2.计算机网络的系统组成?</w:t>
            </w:r>
          </w:p>
          <w:p w:rsidR="00FF750F" w:rsidRPr="002B2BB0" w:rsidP="00FF750F">
            <w:pPr>
              <w:spacing w:before="156" w:beforeLines="50"/>
              <w:rPr>
                <w:rFonts w:ascii="宋体" w:hAnsi="宋体" w:cs="宋体" w:hint="eastAsia"/>
                <w:b/>
                <w:color w:val="000000"/>
                <w:kern w:val="0"/>
                <w:sz w:val="24"/>
              </w:rPr>
            </w:pPr>
            <w:r w:rsidRPr="002B2BB0">
              <w:rPr>
                <w:rFonts w:ascii="宋体" w:hAnsi="宋体" w:cs="宋体" w:hint="eastAsia"/>
                <w:b/>
                <w:color w:val="000000"/>
                <w:kern w:val="0"/>
                <w:sz w:val="24"/>
              </w:rPr>
              <w:t>新课讲授：</w:t>
            </w:r>
          </w:p>
          <w:p w:rsidR="003E78EF" w:rsidRPr="002B2BB0" w:rsidP="003E78EF">
            <w:pPr>
              <w:rPr>
                <w:rFonts w:ascii="宋体" w:hAnsi="宋体" w:hint="eastAsia"/>
                <w:sz w:val="24"/>
              </w:rPr>
            </w:pPr>
            <w:r w:rsidRPr="002B2BB0">
              <w:rPr>
                <w:rFonts w:ascii="宋体" w:hAnsi="宋体" w:hint="eastAsia"/>
                <w:sz w:val="24"/>
              </w:rPr>
              <w:t>计算机网络的分类</w:t>
            </w:r>
          </w:p>
          <w:p w:rsidR="00C85843" w:rsidRPr="002B2BB0" w:rsidP="00C85843">
            <w:pPr>
              <w:rPr>
                <w:rFonts w:ascii="宋体" w:hAnsi="宋体"/>
                <w:sz w:val="24"/>
              </w:rPr>
            </w:pPr>
          </w:p>
          <w:p w:rsidR="00C85843" w:rsidRPr="002B2BB0" w:rsidP="00D75811">
            <w:pPr>
              <w:jc w:val="left"/>
              <w:rPr>
                <w:rFonts w:ascii="宋体" w:hAnsi="宋体"/>
                <w:b/>
                <w:bCs/>
                <w:sz w:val="24"/>
              </w:rPr>
            </w:pPr>
            <w:r w:rsidRPr="002B2BB0">
              <w:rPr>
                <w:rFonts w:ascii="宋体" w:hAnsi="宋体"/>
                <w:b/>
                <w:bCs/>
                <w:sz w:val="24"/>
              </w:rPr>
              <w:t>1.</w:t>
            </w:r>
            <w:r w:rsidRPr="002B2BB0">
              <w:rPr>
                <w:rFonts w:ascii="宋体" w:hAnsi="宋体" w:hint="eastAsia"/>
                <w:b/>
                <w:bCs/>
                <w:sz w:val="24"/>
              </w:rPr>
              <w:t>按照网络的使用范围分类</w:t>
            </w:r>
          </w:p>
          <w:p w:rsidR="00D75811" w:rsidRPr="002B2BB0" w:rsidP="00D75811">
            <w:pPr>
              <w:autoSpaceDE w:val="0"/>
              <w:autoSpaceDN w:val="0"/>
              <w:adjustRightInd w:val="0"/>
              <w:jc w:val="left"/>
              <w:rPr>
                <w:rFonts w:cs="宋体" w:hint="eastAsia"/>
                <w:color w:val="000000"/>
                <w:sz w:val="24"/>
                <w:lang w:val="zh-CN"/>
              </w:rPr>
            </w:pPr>
            <w:r w:rsidRPr="002B2BB0" w:rsidR="00C85843">
              <w:rPr>
                <w:rFonts w:cs="宋体" w:hint="eastAsia"/>
                <w:color w:val="000000"/>
                <w:sz w:val="24"/>
                <w:lang w:val="zh-CN"/>
              </w:rPr>
              <w:t>按照网络的使用范围可以将计算机网络分为以下</w:t>
            </w:r>
            <w:r w:rsidRPr="002B2BB0" w:rsidR="00C85843">
              <w:rPr>
                <w:rFonts w:cs="宋体"/>
                <w:color w:val="000000"/>
                <w:sz w:val="24"/>
                <w:lang w:val="zh-CN"/>
              </w:rPr>
              <w:t>2</w:t>
            </w:r>
            <w:r w:rsidRPr="002B2BB0" w:rsidR="00C85843">
              <w:rPr>
                <w:rFonts w:cs="宋体" w:hint="eastAsia"/>
                <w:color w:val="000000"/>
                <w:sz w:val="24"/>
                <w:lang w:val="zh-CN"/>
              </w:rPr>
              <w:t>类：</w:t>
            </w:r>
          </w:p>
          <w:p w:rsidR="00C85843" w:rsidRPr="002B2BB0" w:rsidP="00D75811">
            <w:pPr>
              <w:autoSpaceDE w:val="0"/>
              <w:autoSpaceDN w:val="0"/>
              <w:adjustRightInd w:val="0"/>
              <w:jc w:val="left"/>
              <w:rPr>
                <w:rFonts w:cs="宋体" w:hint="eastAsia"/>
                <w:color w:val="000000"/>
                <w:sz w:val="24"/>
                <w:lang w:val="zh-CN"/>
              </w:rPr>
            </w:pPr>
            <w:r w:rsidRPr="002B2BB0">
              <w:rPr>
                <w:rFonts w:cs="宋体" w:hint="eastAsia"/>
                <w:color w:val="000000"/>
                <w:sz w:val="24"/>
              </w:rPr>
              <w:t>（1）</w:t>
            </w:r>
            <w:r w:rsidRPr="002B2BB0">
              <w:rPr>
                <w:rFonts w:cs="宋体"/>
                <w:color w:val="000000"/>
                <w:sz w:val="24"/>
              </w:rPr>
              <w:t xml:space="preserve"> </w:t>
            </w:r>
            <w:r w:rsidRPr="002B2BB0">
              <w:rPr>
                <w:rFonts w:cs="宋体" w:hint="eastAsia"/>
                <w:color w:val="000000"/>
                <w:sz w:val="24"/>
                <w:lang w:val="zh-CN"/>
              </w:rPr>
              <w:t>公用网</w:t>
            </w:r>
            <w:r w:rsidRPr="002B2BB0">
              <w:rPr>
                <w:rFonts w:cs="宋体" w:hint="eastAsia"/>
                <w:color w:val="000000"/>
                <w:sz w:val="24"/>
              </w:rPr>
              <w:t>（</w:t>
            </w:r>
            <w:r w:rsidRPr="002B2BB0">
              <w:rPr>
                <w:rFonts w:cs="宋体"/>
                <w:color w:val="000000"/>
                <w:sz w:val="24"/>
              </w:rPr>
              <w:t>public network</w:t>
            </w:r>
            <w:r w:rsidRPr="002B2BB0">
              <w:rPr>
                <w:rFonts w:cs="宋体" w:hint="eastAsia"/>
                <w:color w:val="000000"/>
                <w:sz w:val="24"/>
              </w:rPr>
              <w:t>）</w:t>
            </w:r>
          </w:p>
          <w:p w:rsidR="00C85843" w:rsidRPr="002B2BB0" w:rsidP="00D75811">
            <w:pPr>
              <w:autoSpaceDE w:val="0"/>
              <w:autoSpaceDN w:val="0"/>
              <w:adjustRightInd w:val="0"/>
              <w:jc w:val="left"/>
              <w:rPr>
                <w:rFonts w:cs="宋体" w:hint="eastAsia"/>
                <w:color w:val="000000"/>
                <w:sz w:val="24"/>
                <w:lang w:val="zh-CN"/>
              </w:rPr>
            </w:pPr>
            <w:r w:rsidRPr="002B2BB0">
              <w:rPr>
                <w:rFonts w:cs="宋体"/>
                <w:color w:val="000000"/>
                <w:sz w:val="24"/>
                <w:lang w:val="zh-CN"/>
              </w:rPr>
              <w:t>“</w:t>
            </w:r>
            <w:r w:rsidRPr="002B2BB0">
              <w:rPr>
                <w:rFonts w:cs="宋体" w:hint="eastAsia"/>
                <w:color w:val="000000"/>
                <w:sz w:val="24"/>
                <w:lang w:val="zh-CN"/>
              </w:rPr>
              <w:t>公用网</w:t>
            </w:r>
            <w:r w:rsidRPr="002B2BB0">
              <w:rPr>
                <w:rFonts w:cs="宋体"/>
                <w:color w:val="000000"/>
                <w:sz w:val="24"/>
                <w:lang w:val="zh-CN"/>
              </w:rPr>
              <w:t>”</w:t>
            </w:r>
            <w:r w:rsidRPr="002B2BB0">
              <w:rPr>
                <w:rFonts w:cs="宋体" w:hint="eastAsia"/>
                <w:color w:val="000000"/>
                <w:sz w:val="24"/>
                <w:lang w:val="zh-CN"/>
              </w:rPr>
              <w:t>是指任何单位、部门或个人均可租用的网络。一般指由国家电信和邮电部门构建的网络。</w:t>
            </w:r>
          </w:p>
          <w:p w:rsidR="00C85843" w:rsidRPr="002B2BB0" w:rsidP="00D75811">
            <w:pPr>
              <w:autoSpaceDE w:val="0"/>
              <w:autoSpaceDN w:val="0"/>
              <w:adjustRightInd w:val="0"/>
              <w:jc w:val="left"/>
              <w:rPr>
                <w:rFonts w:cs="宋体" w:hint="eastAsia"/>
                <w:color w:val="000000"/>
                <w:sz w:val="24"/>
                <w:lang w:val="zh-CN"/>
              </w:rPr>
            </w:pPr>
            <w:r w:rsidRPr="002B2BB0">
              <w:rPr>
                <w:rFonts w:cs="宋体" w:hint="eastAsia"/>
                <w:color w:val="000000"/>
                <w:sz w:val="24"/>
                <w:lang w:val="zh-CN"/>
              </w:rPr>
              <w:t>（2）</w:t>
            </w:r>
            <w:r w:rsidRPr="002B2BB0">
              <w:rPr>
                <w:rFonts w:cs="宋体"/>
                <w:color w:val="000000"/>
                <w:sz w:val="24"/>
                <w:lang w:val="zh-CN"/>
              </w:rPr>
              <w:t xml:space="preserve"> </w:t>
            </w:r>
            <w:r w:rsidRPr="002B2BB0">
              <w:rPr>
                <w:rFonts w:cs="宋体" w:hint="eastAsia"/>
                <w:color w:val="000000"/>
                <w:sz w:val="24"/>
                <w:lang w:val="zh-CN"/>
              </w:rPr>
              <w:t>专用网（</w:t>
            </w:r>
            <w:r w:rsidRPr="002B2BB0">
              <w:rPr>
                <w:rFonts w:cs="宋体"/>
                <w:color w:val="000000"/>
                <w:sz w:val="24"/>
                <w:lang w:val="zh-CN"/>
              </w:rPr>
              <w:t>privite network</w:t>
            </w:r>
            <w:r w:rsidRPr="002B2BB0">
              <w:rPr>
                <w:rFonts w:cs="宋体" w:hint="eastAsia"/>
                <w:color w:val="000000"/>
                <w:sz w:val="24"/>
                <w:lang w:val="zh-CN"/>
              </w:rPr>
              <w:t>）</w:t>
            </w:r>
          </w:p>
          <w:p w:rsidR="00C85843" w:rsidRPr="002B2BB0" w:rsidP="00D75811">
            <w:pPr>
              <w:autoSpaceDE w:val="0"/>
              <w:autoSpaceDN w:val="0"/>
              <w:adjustRightInd w:val="0"/>
              <w:jc w:val="left"/>
              <w:rPr>
                <w:rFonts w:cs="宋体" w:hint="eastAsia"/>
                <w:color w:val="000000"/>
                <w:sz w:val="24"/>
                <w:lang w:val="zh-CN"/>
              </w:rPr>
            </w:pPr>
            <w:r w:rsidRPr="002B2BB0">
              <w:rPr>
                <w:rFonts w:cs="宋体"/>
                <w:color w:val="000000"/>
                <w:sz w:val="24"/>
                <w:lang w:val="zh-CN"/>
              </w:rPr>
              <w:t>“</w:t>
            </w:r>
            <w:r w:rsidRPr="002B2BB0">
              <w:rPr>
                <w:rFonts w:cs="宋体" w:hint="eastAsia"/>
                <w:color w:val="000000"/>
                <w:sz w:val="24"/>
                <w:lang w:val="zh-CN"/>
              </w:rPr>
              <w:t>专用网</w:t>
            </w:r>
            <w:r w:rsidRPr="002B2BB0">
              <w:rPr>
                <w:rFonts w:cs="宋体"/>
                <w:color w:val="000000"/>
                <w:sz w:val="24"/>
                <w:lang w:val="zh-CN"/>
              </w:rPr>
              <w:t>”</w:t>
            </w:r>
            <w:r w:rsidRPr="002B2BB0">
              <w:rPr>
                <w:rFonts w:cs="宋体" w:hint="eastAsia"/>
                <w:color w:val="000000"/>
                <w:sz w:val="24"/>
                <w:lang w:val="zh-CN"/>
              </w:rPr>
              <w:t>是指单位、部门为了某种目的而构建的私有网络。</w:t>
            </w:r>
          </w:p>
          <w:p w:rsidR="00C85843" w:rsidRPr="002B2BB0" w:rsidP="00D75811">
            <w:pPr>
              <w:autoSpaceDE w:val="0"/>
              <w:autoSpaceDN w:val="0"/>
              <w:adjustRightInd w:val="0"/>
              <w:jc w:val="left"/>
              <w:rPr>
                <w:rFonts w:cs="宋体" w:hint="eastAsia"/>
                <w:color w:val="000000"/>
                <w:sz w:val="24"/>
                <w:lang w:val="zh-CN"/>
              </w:rPr>
            </w:pPr>
          </w:p>
          <w:p w:rsidR="00C85843" w:rsidRPr="002B2BB0" w:rsidP="00D75811">
            <w:pPr>
              <w:autoSpaceDE w:val="0"/>
              <w:autoSpaceDN w:val="0"/>
              <w:adjustRightInd w:val="0"/>
              <w:jc w:val="left"/>
              <w:rPr>
                <w:rFonts w:ascii="宋体" w:hAnsi="宋体" w:hint="eastAsia"/>
                <w:bCs/>
                <w:sz w:val="24"/>
              </w:rPr>
            </w:pPr>
            <w:r w:rsidRPr="002B2BB0">
              <w:rPr>
                <w:rFonts w:ascii="宋体" w:hAnsi="宋体"/>
                <w:b/>
                <w:bCs/>
                <w:sz w:val="24"/>
              </w:rPr>
              <w:t xml:space="preserve">2. </w:t>
            </w:r>
            <w:r w:rsidRPr="002B2BB0">
              <w:rPr>
                <w:rFonts w:ascii="宋体" w:hAnsi="宋体" w:hint="eastAsia"/>
                <w:b/>
                <w:bCs/>
                <w:sz w:val="24"/>
              </w:rPr>
              <w:t>按照网络的作用范围分类</w:t>
            </w:r>
          </w:p>
          <w:p w:rsidR="00C85843" w:rsidRPr="002B2BB0" w:rsidP="00D75811">
            <w:pPr>
              <w:autoSpaceDE w:val="0"/>
              <w:autoSpaceDN w:val="0"/>
              <w:adjustRightInd w:val="0"/>
              <w:jc w:val="left"/>
              <w:rPr>
                <w:rFonts w:cs="宋体" w:hint="eastAsia"/>
                <w:color w:val="000000"/>
                <w:sz w:val="24"/>
                <w:lang w:val="zh-CN"/>
              </w:rPr>
            </w:pPr>
            <w:r w:rsidRPr="002B2BB0">
              <w:rPr>
                <w:rFonts w:cs="宋体"/>
                <w:color w:val="000000"/>
                <w:sz w:val="24"/>
                <w:lang w:val="zh-CN"/>
              </w:rPr>
              <w:t xml:space="preserve">     </w:t>
            </w:r>
            <w:r w:rsidRPr="002B2BB0">
              <w:rPr>
                <w:rFonts w:cs="宋体" w:hint="eastAsia"/>
                <w:color w:val="000000"/>
                <w:sz w:val="24"/>
                <w:lang w:val="zh-CN"/>
              </w:rPr>
              <w:t>本书按照网络作用的地理范围的大小，可以将网络分为以下</w:t>
            </w:r>
            <w:r w:rsidRPr="002B2BB0">
              <w:rPr>
                <w:rFonts w:cs="宋体"/>
                <w:color w:val="000000"/>
                <w:sz w:val="24"/>
                <w:lang w:val="zh-CN"/>
              </w:rPr>
              <w:t>3</w:t>
            </w:r>
            <w:r w:rsidRPr="002B2BB0">
              <w:rPr>
                <w:rFonts w:cs="宋体" w:hint="eastAsia"/>
                <w:color w:val="000000"/>
                <w:sz w:val="24"/>
                <w:lang w:val="zh-CN"/>
              </w:rPr>
              <w:t>类：</w:t>
            </w:r>
          </w:p>
          <w:p w:rsidR="00C85843" w:rsidRPr="002B2BB0" w:rsidP="00D75811">
            <w:pPr>
              <w:autoSpaceDE w:val="0"/>
              <w:autoSpaceDN w:val="0"/>
              <w:adjustRightInd w:val="0"/>
              <w:jc w:val="left"/>
              <w:rPr>
                <w:rFonts w:cs="宋体" w:hint="eastAsia"/>
                <w:color w:val="000000"/>
                <w:sz w:val="24"/>
                <w:lang w:val="zh-CN"/>
              </w:rPr>
            </w:pPr>
            <w:r w:rsidRPr="002B2BB0">
              <w:rPr>
                <w:rFonts w:cs="宋体"/>
                <w:color w:val="000000"/>
                <w:sz w:val="24"/>
                <w:lang w:val="zh-CN"/>
              </w:rPr>
              <w:t xml:space="preserve"> </w:t>
            </w:r>
            <w:r w:rsidRPr="002B2BB0">
              <w:rPr>
                <w:rFonts w:cs="宋体" w:hint="eastAsia"/>
                <w:color w:val="000000"/>
                <w:sz w:val="24"/>
                <w:lang w:val="zh-CN"/>
              </w:rPr>
              <w:t>局域网（</w:t>
            </w:r>
            <w:r w:rsidRPr="002B2BB0">
              <w:rPr>
                <w:rFonts w:cs="宋体"/>
                <w:color w:val="000000"/>
                <w:sz w:val="24"/>
                <w:lang w:val="zh-CN"/>
              </w:rPr>
              <w:t>Local Area Network</w:t>
            </w:r>
            <w:r w:rsidRPr="002B2BB0">
              <w:rPr>
                <w:rFonts w:cs="宋体" w:hint="eastAsia"/>
                <w:color w:val="000000"/>
                <w:sz w:val="24"/>
                <w:lang w:val="zh-CN"/>
              </w:rPr>
              <w:t>，</w:t>
            </w:r>
            <w:r w:rsidRPr="002B2BB0">
              <w:rPr>
                <w:rFonts w:cs="宋体"/>
                <w:color w:val="000000"/>
                <w:sz w:val="24"/>
                <w:lang w:val="zh-CN"/>
              </w:rPr>
              <w:t>LAN</w:t>
            </w:r>
            <w:r w:rsidRPr="002B2BB0">
              <w:rPr>
                <w:rFonts w:cs="宋体" w:hint="eastAsia"/>
                <w:color w:val="000000"/>
                <w:sz w:val="24"/>
                <w:lang w:val="zh-CN"/>
              </w:rPr>
              <w:t>）</w:t>
            </w:r>
          </w:p>
          <w:p w:rsidR="00C85843" w:rsidRPr="002B2BB0" w:rsidP="00D75811">
            <w:pPr>
              <w:autoSpaceDE w:val="0"/>
              <w:autoSpaceDN w:val="0"/>
              <w:adjustRightInd w:val="0"/>
              <w:jc w:val="left"/>
              <w:rPr>
                <w:rFonts w:cs="宋体" w:hint="eastAsia"/>
                <w:color w:val="000000"/>
                <w:sz w:val="24"/>
                <w:lang w:val="zh-CN"/>
              </w:rPr>
            </w:pPr>
            <w:r w:rsidRPr="002B2BB0">
              <w:rPr>
                <w:rFonts w:cs="宋体" w:hint="eastAsia"/>
                <w:color w:val="000000"/>
                <w:sz w:val="24"/>
                <w:lang w:val="zh-CN"/>
              </w:rPr>
              <w:t>城域网（</w:t>
            </w:r>
            <w:r w:rsidRPr="002B2BB0">
              <w:rPr>
                <w:rFonts w:cs="宋体"/>
                <w:color w:val="000000"/>
                <w:sz w:val="24"/>
                <w:lang w:val="zh-CN"/>
              </w:rPr>
              <w:t>Metropolitan Area Network</w:t>
            </w:r>
            <w:r w:rsidRPr="002B2BB0">
              <w:rPr>
                <w:rFonts w:cs="宋体" w:hint="eastAsia"/>
                <w:color w:val="000000"/>
                <w:sz w:val="24"/>
                <w:lang w:val="zh-CN"/>
              </w:rPr>
              <w:t>，</w:t>
            </w:r>
            <w:r w:rsidRPr="002B2BB0">
              <w:rPr>
                <w:rFonts w:cs="宋体"/>
                <w:color w:val="000000"/>
                <w:sz w:val="24"/>
                <w:lang w:val="zh-CN"/>
              </w:rPr>
              <w:t>MAN</w:t>
            </w:r>
            <w:r w:rsidRPr="002B2BB0">
              <w:rPr>
                <w:rFonts w:cs="宋体" w:hint="eastAsia"/>
                <w:color w:val="000000"/>
                <w:sz w:val="24"/>
                <w:lang w:val="zh-CN"/>
              </w:rPr>
              <w:t>）</w:t>
            </w:r>
          </w:p>
          <w:p w:rsidR="00C85843" w:rsidRPr="002B2BB0" w:rsidP="00D75811">
            <w:pPr>
              <w:autoSpaceDE w:val="0"/>
              <w:autoSpaceDN w:val="0"/>
              <w:adjustRightInd w:val="0"/>
              <w:jc w:val="left"/>
              <w:rPr>
                <w:rFonts w:ascii="宋体" w:hAnsi="宋体" w:hint="eastAsia"/>
                <w:b/>
                <w:bCs/>
                <w:sz w:val="24"/>
              </w:rPr>
            </w:pPr>
            <w:r w:rsidRPr="002B2BB0">
              <w:rPr>
                <w:rFonts w:cs="宋体" w:hint="eastAsia"/>
                <w:color w:val="000000"/>
                <w:sz w:val="24"/>
                <w:lang w:val="zh-CN"/>
              </w:rPr>
              <w:t>广域网（</w:t>
            </w:r>
            <w:r w:rsidRPr="002B2BB0">
              <w:rPr>
                <w:rFonts w:cs="宋体"/>
                <w:color w:val="000000"/>
                <w:sz w:val="24"/>
                <w:lang w:val="zh-CN"/>
              </w:rPr>
              <w:t>Wide Area Network</w:t>
            </w:r>
            <w:r w:rsidRPr="002B2BB0">
              <w:rPr>
                <w:rFonts w:cs="宋体" w:hint="eastAsia"/>
                <w:color w:val="000000"/>
                <w:sz w:val="24"/>
                <w:lang w:val="zh-CN"/>
              </w:rPr>
              <w:t>，</w:t>
            </w:r>
            <w:r w:rsidRPr="002B2BB0">
              <w:rPr>
                <w:rFonts w:cs="宋体"/>
                <w:color w:val="000000"/>
                <w:sz w:val="24"/>
                <w:lang w:val="zh-CN"/>
              </w:rPr>
              <w:t>WAN</w:t>
            </w:r>
            <w:r w:rsidRPr="002B2BB0">
              <w:rPr>
                <w:rFonts w:cs="宋体" w:hint="eastAsia"/>
                <w:color w:val="000000"/>
                <w:sz w:val="24"/>
                <w:lang w:val="zh-CN"/>
              </w:rPr>
              <w:t>）</w:t>
            </w:r>
            <w:r w:rsidRPr="002B2BB0">
              <w:rPr>
                <w:rFonts w:ascii="宋体" w:hAnsi="宋体"/>
                <w:b/>
                <w:bCs/>
                <w:sz w:val="24"/>
              </w:rPr>
              <w:t xml:space="preserve"> </w:t>
            </w:r>
          </w:p>
          <w:p w:rsidR="00D75811" w:rsidRPr="002B2BB0" w:rsidP="00D75811">
            <w:pPr>
              <w:ind w:firstLine="480" w:firstLineChars="200"/>
              <w:jc w:val="left"/>
              <w:rPr>
                <w:rFonts w:ascii="宋体" w:hAnsi="宋体" w:hint="eastAsia"/>
                <w:b/>
                <w:sz w:val="24"/>
              </w:rPr>
            </w:pPr>
          </w:p>
          <w:p w:rsidR="00464E34" w:rsidRPr="002B2BB0" w:rsidP="00C85843">
            <w:pPr>
              <w:rPr>
                <w:rFonts w:ascii="宋体" w:hAnsi="宋体"/>
                <w:b/>
                <w:sz w:val="24"/>
              </w:rPr>
            </w:pPr>
            <w:r>
              <w:pict>
                <v:group id="_x0000_i1027" editas="canvas" style="width:336.6pt;height:198.6pt;mso-position-horizontal-relative:char;mso-position-vertical-relative:line" coordorigin="2362,8455" coordsize="12973,7646">
                  <o:lock v:ext="edit" aspectratio="t"/>
                  <v:shape id="_x0000_s1028" type="#_x0000_t75" style="width:12973;height:7646;left:2362;position:absolute;top:8455" o:preferrelative="f" filled="f" stroked="f">
                    <v:fill o:detectmouseclick="t"/>
                    <o:lock v:ext="edit" text="t"/>
                  </v:shape>
                  <v:group id="_x0000_s1029" style="width:12951;height:7626;left:2373;position:absolute;top:8465" coordorigin="0,470" coordsize="3628,2330">
                    <v:group id="_x0000_s1030" style="width:518;height:374;position:absolute;top:470" coordorigin="0,470" coordsize="518,374">
                      <v:rect id="_x0000_s1031" style="width:432;height:374;left:43;position:absolute;top:470" filled="f" fillcolor="#727de0" stroked="f" strokeweight="1pt">
                        <v:fill color2="#e9e2b6"/>
                        <v:stroke endcap="square" startarrowwidth="narrow" startarrowlength="short" endarrowwidth="narrow" endarrowlength="short" color2="#e9e2b6"/>
                        <v:shadow color="#786950"/>
                        <v:textbox inset="4.03pt,2.02pt,4.03pt,2.02pt">
                          <w:txbxContent>
                            <w:p w:rsidR="005E7677" w:rsidRPr="00D75811" w:rsidP="00C85843">
                              <w:pPr>
                                <w:autoSpaceDE w:val="0"/>
                                <w:autoSpaceDN w:val="0"/>
                                <w:adjustRightInd w:val="0"/>
                                <w:jc w:val="center"/>
                                <w:rPr>
                                  <w:rFonts w:cs="宋体"/>
                                  <w:color w:val="000000"/>
                                  <w:sz w:val="24"/>
                                  <w:lang w:val="zh-CN"/>
                                </w:rPr>
                              </w:pPr>
                              <w:r w:rsidRPr="00D75811">
                                <w:rPr>
                                  <w:rFonts w:cs="宋体" w:hint="eastAsia"/>
                                  <w:color w:val="000000"/>
                                  <w:sz w:val="24"/>
                                  <w:lang w:val="zh-CN"/>
                                </w:rPr>
                                <w:t>网络分类</w:t>
                              </w:r>
                            </w:p>
                            <w:p w:rsidR="005E7677" w:rsidRPr="005F3DB7" w:rsidP="00C85843">
                              <w:pPr>
                                <w:autoSpaceDE w:val="0"/>
                                <w:autoSpaceDN w:val="0"/>
                                <w:adjustRightInd w:val="0"/>
                                <w:jc w:val="center"/>
                                <w:rPr>
                                  <w:rFonts w:cs="宋体"/>
                                  <w:color w:val="000000"/>
                                  <w:sz w:val="22"/>
                                  <w:szCs w:val="40"/>
                                  <w:lang w:val="zh-CN"/>
                                </w:rPr>
                              </w:pPr>
                            </w:p>
                          </w:txbxContent>
                        </v:textbox>
                      </v:rect>
                      <v:rect id="_x0000_s1032" style="width:518;height:374;position:absolute;top:470" filled="f" fillcolor="#727de0" stroked="t" strokecolor="#a0a0a0" strokeweight="0">
                        <v:fill color2="#e9e2b6"/>
                        <v:stroke endcap="square" startarrowwidth="narrow" startarrowlength="short" endarrowwidth="narrow" endarrowlength="short" color2="#e9e2b6"/>
                        <v:shadow color="#786950"/>
                      </v:rect>
                    </v:group>
                    <v:group id="_x0000_s1033" style="width:518;height:374;left:518;position:absolute;top:470" coordorigin="518,470" coordsize="518,374">
                      <v:rect id="_x0000_s1034" style="width:432;height:374;left:561;position:absolute;top:470" filled="f" fillcolor="#727de0" stroked="f" strokeweight="1pt">
                        <v:fill color2="#e9e2b6"/>
                        <v:stroke endcap="square" startarrowwidth="narrow" startarrowlength="short" endarrowwidth="narrow" endarrowlength="short" color2="#e9e2b6"/>
                        <v:shadow color="#786950"/>
                        <v:textbox inset="4.03pt,2.02pt,4.03pt,2.02pt">
                          <w:txbxContent>
                            <w:p w:rsidR="005E7677" w:rsidRPr="00D75811" w:rsidP="00C85843">
                              <w:pPr>
                                <w:autoSpaceDE w:val="0"/>
                                <w:autoSpaceDN w:val="0"/>
                                <w:adjustRightInd w:val="0"/>
                                <w:jc w:val="center"/>
                                <w:rPr>
                                  <w:rFonts w:cs="宋体"/>
                                  <w:color w:val="000000"/>
                                  <w:sz w:val="24"/>
                                  <w:lang w:val="zh-CN"/>
                                </w:rPr>
                              </w:pPr>
                              <w:r w:rsidRPr="00D75811">
                                <w:rPr>
                                  <w:rFonts w:cs="宋体" w:hint="eastAsia"/>
                                  <w:color w:val="000000"/>
                                  <w:sz w:val="24"/>
                                  <w:lang w:val="zh-CN"/>
                                </w:rPr>
                                <w:t>缩写</w:t>
                              </w:r>
                            </w:p>
                            <w:p w:rsidR="005E7677" w:rsidRPr="005F3DB7" w:rsidP="00C85843">
                              <w:pPr>
                                <w:autoSpaceDE w:val="0"/>
                                <w:autoSpaceDN w:val="0"/>
                                <w:adjustRightInd w:val="0"/>
                                <w:jc w:val="center"/>
                                <w:rPr>
                                  <w:rFonts w:cs="宋体"/>
                                  <w:color w:val="000000"/>
                                  <w:sz w:val="22"/>
                                  <w:szCs w:val="40"/>
                                  <w:lang w:val="zh-CN"/>
                                </w:rPr>
                              </w:pPr>
                            </w:p>
                          </w:txbxContent>
                        </v:textbox>
                      </v:rect>
                      <v:rect id="_x0000_s1035" style="width:518;height:374;left:518;position:absolute;top:470" filled="f" fillcolor="#727de0" stroked="t" strokecolor="#a0a0a0" strokeweight="0">
                        <v:fill color2="#e9e2b6"/>
                        <v:stroke endcap="square" startarrowwidth="narrow" startarrowlength="short" endarrowwidth="narrow" endarrowlength="short" color2="#e9e2b6"/>
                        <v:shadow color="#786950"/>
                      </v:rect>
                    </v:group>
                    <v:group id="_x0000_s1036" style="width:806;height:374;left:1036;position:absolute;top:470" coordorigin="1036,470" coordsize="806,374">
                      <v:rect id="_x0000_s1037" style="width:720;height:374;left:1079;position:absolute;top:470" filled="f" fillcolor="#727de0" stroked="f" strokeweight="1pt">
                        <v:fill color2="#e9e2b6"/>
                        <v:stroke endcap="square" startarrowwidth="narrow" startarrowlength="short" endarrowwidth="narrow" endarrowlength="short" color2="#e9e2b6"/>
                        <v:shadow color="#786950"/>
                        <v:textbox inset="4.03pt,2.02pt,4.03pt,2.02pt">
                          <w:txbxContent>
                            <w:p w:rsidR="005E7677" w:rsidRPr="00D75811" w:rsidP="00D75811">
                              <w:pPr>
                                <w:autoSpaceDE w:val="0"/>
                                <w:autoSpaceDN w:val="0"/>
                                <w:adjustRightInd w:val="0"/>
                                <w:jc w:val="center"/>
                                <w:rPr>
                                  <w:rFonts w:cs="宋体"/>
                                  <w:color w:val="000000"/>
                                  <w:sz w:val="24"/>
                                  <w:lang w:val="zh-CN"/>
                                </w:rPr>
                              </w:pPr>
                              <w:r w:rsidRPr="00D75811">
                                <w:rPr>
                                  <w:rFonts w:cs="宋体" w:hint="eastAsia"/>
                                  <w:color w:val="000000"/>
                                  <w:sz w:val="24"/>
                                  <w:lang w:val="zh-CN"/>
                                </w:rPr>
                                <w:t>作用范围大约</w:t>
                              </w:r>
                            </w:p>
                            <w:p w:rsidR="005E7677" w:rsidRPr="005F3DB7" w:rsidP="00C85843">
                              <w:pPr>
                                <w:autoSpaceDE w:val="0"/>
                                <w:autoSpaceDN w:val="0"/>
                                <w:adjustRightInd w:val="0"/>
                                <w:rPr>
                                  <w:rFonts w:cs="宋体"/>
                                  <w:color w:val="000000"/>
                                  <w:sz w:val="22"/>
                                  <w:szCs w:val="40"/>
                                  <w:lang w:val="zh-CN"/>
                                </w:rPr>
                              </w:pPr>
                            </w:p>
                          </w:txbxContent>
                        </v:textbox>
                      </v:rect>
                      <v:rect id="_x0000_s1038" style="width:806;height:374;left:1036;position:absolute;top:470" filled="f" fillcolor="#727de0" stroked="t" strokecolor="#a0a0a0" strokeweight="0">
                        <v:fill color2="#e9e2b6"/>
                        <v:stroke endcap="square" startarrowwidth="narrow" startarrowlength="short" endarrowwidth="narrow" endarrowlength="short" color2="#e9e2b6"/>
                        <v:shadow color="#786950"/>
                      </v:rect>
                    </v:group>
                    <v:group id="_x0000_s1039" style="width:806;height:374;left:1842;position:absolute;top:470" coordorigin="1842,470" coordsize="806,374">
                      <v:rect id="_x0000_s1040" style="width:720;height:374;left:1885;position:absolute;top:470" filled="f" fillcolor="#727de0" stroked="f" strokeweight="1pt">
                        <v:fill color2="#e9e2b6"/>
                        <v:stroke endcap="square" startarrowwidth="narrow" startarrowlength="short" endarrowwidth="narrow" endarrowlength="short" color2="#e9e2b6"/>
                        <v:shadow color="#786950"/>
                        <v:textbox inset="4.03pt,2.02pt,4.03pt,2.02pt">
                          <w:txbxContent>
                            <w:p w:rsidR="005E7677" w:rsidRPr="00D75811" w:rsidP="00C85843">
                              <w:pPr>
                                <w:autoSpaceDE w:val="0"/>
                                <w:autoSpaceDN w:val="0"/>
                                <w:adjustRightInd w:val="0"/>
                                <w:jc w:val="center"/>
                                <w:rPr>
                                  <w:rFonts w:cs="宋体"/>
                                  <w:color w:val="000000"/>
                                  <w:sz w:val="24"/>
                                  <w:lang w:val="zh-CN"/>
                                </w:rPr>
                              </w:pPr>
                              <w:r w:rsidRPr="00D75811">
                                <w:rPr>
                                  <w:rFonts w:cs="宋体" w:hint="eastAsia"/>
                                  <w:color w:val="000000"/>
                                  <w:sz w:val="24"/>
                                  <w:lang w:val="zh-CN"/>
                                </w:rPr>
                                <w:t>处理机位于同一</w:t>
                              </w:r>
                            </w:p>
                            <w:p w:rsidR="005E7677" w:rsidRPr="005F3DB7" w:rsidP="00C85843">
                              <w:pPr>
                                <w:autoSpaceDE w:val="0"/>
                                <w:autoSpaceDN w:val="0"/>
                                <w:adjustRightInd w:val="0"/>
                                <w:jc w:val="center"/>
                                <w:rPr>
                                  <w:rFonts w:cs="宋体"/>
                                  <w:color w:val="000000"/>
                                  <w:sz w:val="22"/>
                                  <w:szCs w:val="40"/>
                                  <w:lang w:val="zh-CN"/>
                                </w:rPr>
                              </w:pPr>
                            </w:p>
                          </w:txbxContent>
                        </v:textbox>
                      </v:rect>
                      <v:rect id="_x0000_s1041" style="width:806;height:374;left:1842;position:absolute;top:470" filled="f" fillcolor="#727de0" stroked="t" strokecolor="#a0a0a0" strokeweight="0">
                        <v:fill color2="#e9e2b6"/>
                        <v:stroke endcap="square" startarrowwidth="narrow" startarrowlength="short" endarrowwidth="narrow" endarrowlength="short" color2="#e9e2b6"/>
                        <v:shadow color="#786950"/>
                      </v:rect>
                    </v:group>
                    <v:group id="_x0000_s1042" style="width:980;height:374;left:2648;position:absolute;top:470" coordorigin="2648,470" coordsize="980,374">
                      <v:rect id="_x0000_s1043" style="width:894;height:374;left:2691;position:absolute;top:470" filled="f" fillcolor="#727de0" stroked="f" strokeweight="1pt">
                        <v:fill color2="#e9e2b6"/>
                        <v:stroke endcap="square" startarrowwidth="narrow" startarrowlength="short" endarrowwidth="narrow" endarrowlength="short" color2="#e9e2b6"/>
                        <v:shadow color="#786950"/>
                        <v:textbox inset="4.03pt,2.02pt,4.03pt,2.02pt">
                          <w:txbxContent>
                            <w:p w:rsidR="005E7677" w:rsidRPr="00D75811" w:rsidP="00C85843">
                              <w:pPr>
                                <w:autoSpaceDE w:val="0"/>
                                <w:autoSpaceDN w:val="0"/>
                                <w:adjustRightInd w:val="0"/>
                                <w:jc w:val="center"/>
                                <w:rPr>
                                  <w:rFonts w:cs="宋体"/>
                                  <w:color w:val="000000"/>
                                  <w:sz w:val="24"/>
                                  <w:lang w:val="zh-CN"/>
                                </w:rPr>
                              </w:pPr>
                              <w:r w:rsidRPr="00D75811">
                                <w:rPr>
                                  <w:rFonts w:cs="宋体" w:hint="eastAsia"/>
                                  <w:color w:val="000000"/>
                                  <w:sz w:val="24"/>
                                  <w:lang w:val="zh-CN"/>
                                </w:rPr>
                                <w:t>应用实例</w:t>
                              </w:r>
                            </w:p>
                            <w:p w:rsidR="005E7677" w:rsidRPr="005F3DB7" w:rsidP="00C85843">
                              <w:pPr>
                                <w:autoSpaceDE w:val="0"/>
                                <w:autoSpaceDN w:val="0"/>
                                <w:adjustRightInd w:val="0"/>
                                <w:jc w:val="center"/>
                                <w:rPr>
                                  <w:rFonts w:cs="宋体"/>
                                  <w:color w:val="000000"/>
                                  <w:sz w:val="22"/>
                                  <w:szCs w:val="40"/>
                                  <w:lang w:val="zh-CN"/>
                                </w:rPr>
                              </w:pPr>
                            </w:p>
                          </w:txbxContent>
                        </v:textbox>
                      </v:rect>
                      <v:rect id="_x0000_s1044" style="width:980;height:374;left:2648;position:absolute;top:470" filled="f" fillcolor="#727de0" stroked="t" strokecolor="#a0a0a0" strokeweight="0">
                        <v:fill color2="#e9e2b6"/>
                        <v:stroke endcap="square" startarrowwidth="narrow" startarrowlength="short" endarrowwidth="narrow" endarrowlength="short" color2="#e9e2b6"/>
                        <v:shadow color="#786950"/>
                      </v:rect>
                    </v:group>
                    <v:group id="_x0000_s1045" style="width:518;height:1122;position:absolute;top:844" coordorigin="0,844" coordsize="518,1122">
                      <v:rect id="_x0000_s1046" style="width:432;height:1122;left:43;position:absolute;top:844" filled="f" fillcolor="#727de0" stroked="f" strokeweight="1pt">
                        <v:fill color2="#e9e2b6"/>
                        <v:stroke endcap="square" startarrowwidth="narrow" startarrowlength="short" endarrowwidth="narrow" endarrowlength="short" color2="#e9e2b6"/>
                        <v:shadow color="#786950"/>
                        <v:textbox inset="4.03pt,2.02pt,4.03pt,2.02pt">
                          <w:txbxContent>
                            <w:p w:rsidR="005E7677" w:rsidRPr="00D75811" w:rsidP="00C85843">
                              <w:pPr>
                                <w:autoSpaceDE w:val="0"/>
                                <w:autoSpaceDN w:val="0"/>
                                <w:adjustRightInd w:val="0"/>
                                <w:jc w:val="center"/>
                                <w:rPr>
                                  <w:rFonts w:cs="宋体"/>
                                  <w:color w:val="000000"/>
                                  <w:sz w:val="24"/>
                                  <w:lang w:val="zh-CN"/>
                                </w:rPr>
                              </w:pPr>
                              <w:r w:rsidRPr="00D75811">
                                <w:rPr>
                                  <w:rFonts w:cs="宋体" w:hint="eastAsia"/>
                                  <w:color w:val="000000"/>
                                  <w:sz w:val="24"/>
                                  <w:lang w:val="zh-CN"/>
                                </w:rPr>
                                <w:t>局域网</w:t>
                              </w:r>
                            </w:p>
                            <w:p w:rsidR="005E7677" w:rsidRPr="005F3DB7" w:rsidP="00C85843">
                              <w:pPr>
                                <w:autoSpaceDE w:val="0"/>
                                <w:autoSpaceDN w:val="0"/>
                                <w:adjustRightInd w:val="0"/>
                                <w:jc w:val="center"/>
                                <w:rPr>
                                  <w:rFonts w:cs="宋体"/>
                                  <w:color w:val="000000"/>
                                  <w:sz w:val="22"/>
                                  <w:szCs w:val="40"/>
                                  <w:lang w:val="zh-CN"/>
                                </w:rPr>
                              </w:pPr>
                            </w:p>
                          </w:txbxContent>
                        </v:textbox>
                      </v:rect>
                      <v:rect id="_x0000_s1047" style="width:518;height:1122;position:absolute;top:844" filled="f" fillcolor="#727de0" stroked="t" strokecolor="#a0a0a0" strokeweight="0">
                        <v:fill color2="#e9e2b6"/>
                        <v:stroke endcap="square" startarrowwidth="narrow" startarrowlength="short" endarrowwidth="narrow" endarrowlength="short" color2="#e9e2b6"/>
                        <v:shadow color="#786950"/>
                      </v:rect>
                    </v:group>
                    <v:group id="_x0000_s1048" style="width:518;height:1122;left:518;position:absolute;top:844" coordorigin="518,844" coordsize="518,1122">
                      <v:rect id="_x0000_s1049" style="width:432;height:1122;left:561;position:absolute;top:844" filled="f" fillcolor="#727de0" stroked="f" strokeweight="1pt">
                        <v:fill color2="#e9e2b6"/>
                        <v:stroke endcap="square" startarrowwidth="narrow" startarrowlength="short" endarrowwidth="narrow" endarrowlength="short" color2="#e9e2b6"/>
                        <v:shadow color="#786950"/>
                        <v:textbox inset="4.03pt,2.02pt,4.03pt,2.02pt">
                          <w:txbxContent>
                            <w:p w:rsidR="005E7677" w:rsidRPr="00D75811" w:rsidP="00C85843">
                              <w:pPr>
                                <w:autoSpaceDE w:val="0"/>
                                <w:autoSpaceDN w:val="0"/>
                                <w:adjustRightInd w:val="0"/>
                                <w:jc w:val="center"/>
                                <w:rPr>
                                  <w:rFonts w:cs="宋体"/>
                                  <w:color w:val="000000"/>
                                  <w:sz w:val="24"/>
                                  <w:lang w:val="zh-CN"/>
                                </w:rPr>
                              </w:pPr>
                              <w:r w:rsidRPr="00D75811">
                                <w:rPr>
                                  <w:rFonts w:cs="宋体"/>
                                  <w:color w:val="000000"/>
                                  <w:sz w:val="24"/>
                                  <w:lang w:val="zh-CN"/>
                                </w:rPr>
                                <w:t>LAN</w:t>
                              </w:r>
                            </w:p>
                            <w:p w:rsidR="005E7677" w:rsidRPr="005F3DB7" w:rsidP="00C85843">
                              <w:pPr>
                                <w:autoSpaceDE w:val="0"/>
                                <w:autoSpaceDN w:val="0"/>
                                <w:adjustRightInd w:val="0"/>
                                <w:jc w:val="center"/>
                                <w:rPr>
                                  <w:rFonts w:cs="宋体"/>
                                  <w:color w:val="000000"/>
                                  <w:sz w:val="22"/>
                                  <w:szCs w:val="40"/>
                                  <w:lang w:val="zh-CN"/>
                                </w:rPr>
                              </w:pPr>
                            </w:p>
                          </w:txbxContent>
                        </v:textbox>
                      </v:rect>
                      <v:rect id="_x0000_s1050" style="width:518;height:1122;left:518;position:absolute;top:844" filled="f" fillcolor="#727de0" stroked="t" strokecolor="#a0a0a0" strokeweight="0">
                        <v:fill color2="#e9e2b6"/>
                        <v:stroke endcap="square" startarrowwidth="narrow" startarrowlength="short" endarrowwidth="narrow" endarrowlength="short" color2="#e9e2b6"/>
                        <v:shadow color="#786950"/>
                      </v:rect>
                    </v:group>
                    <v:group id="_x0000_s1051" style="width:806;height:374;left:1036;position:absolute;top:844" coordorigin="1036,844" coordsize="806,374">
                      <v:rect id="_x0000_s1052" style="width:720;height:374;left:1079;position:absolute;top:844" filled="f" fillcolor="#727de0" stroked="f" strokeweight="1pt">
                        <v:fill color2="#e9e2b6"/>
                        <v:stroke endcap="square" startarrowwidth="narrow" startarrowlength="short" endarrowwidth="narrow" endarrowlength="short" color2="#e9e2b6"/>
                        <v:shadow color="#786950"/>
                        <v:textbox inset="4.03pt,2.02pt,4.03pt,2.02pt">
                          <w:txbxContent>
                            <w:p w:rsidR="005E7677" w:rsidRPr="00D75811" w:rsidP="00C85843">
                              <w:pPr>
                                <w:autoSpaceDE w:val="0"/>
                                <w:autoSpaceDN w:val="0"/>
                                <w:adjustRightInd w:val="0"/>
                                <w:jc w:val="center"/>
                                <w:rPr>
                                  <w:rFonts w:cs="宋体"/>
                                  <w:color w:val="000000"/>
                                  <w:sz w:val="24"/>
                                  <w:lang w:val="zh-CN"/>
                                </w:rPr>
                              </w:pPr>
                              <w:r w:rsidRPr="00D75811">
                                <w:rPr>
                                  <w:rFonts w:cs="宋体"/>
                                  <w:color w:val="000000"/>
                                  <w:sz w:val="24"/>
                                  <w:lang w:val="zh-CN"/>
                                </w:rPr>
                                <w:t>10m</w:t>
                              </w:r>
                            </w:p>
                            <w:p w:rsidR="005E7677" w:rsidRPr="005F3DB7" w:rsidP="00C85843">
                              <w:pPr>
                                <w:autoSpaceDE w:val="0"/>
                                <w:autoSpaceDN w:val="0"/>
                                <w:adjustRightInd w:val="0"/>
                                <w:jc w:val="center"/>
                                <w:rPr>
                                  <w:rFonts w:cs="宋体"/>
                                  <w:color w:val="000000"/>
                                  <w:sz w:val="22"/>
                                  <w:szCs w:val="40"/>
                                  <w:lang w:val="zh-CN"/>
                                </w:rPr>
                              </w:pPr>
                            </w:p>
                          </w:txbxContent>
                        </v:textbox>
                      </v:rect>
                      <v:rect id="_x0000_s1053" style="width:806;height:374;left:1036;position:absolute;top:844" filled="f" fillcolor="#727de0" stroked="t" strokecolor="#a0a0a0" strokeweight="0">
                        <v:fill color2="#e9e2b6"/>
                        <v:stroke endcap="square" startarrowwidth="narrow" startarrowlength="short" endarrowwidth="narrow" endarrowlength="short" color2="#e9e2b6"/>
                        <v:shadow color="#786950"/>
                      </v:rect>
                    </v:group>
                    <v:group id="_x0000_s1054" style="width:806;height:374;left:1842;position:absolute;top:844" coordorigin="1842,844" coordsize="806,374">
                      <v:rect id="_x0000_s1055" style="width:720;height:374;left:1885;position:absolute;top:844" filled="f" fillcolor="#727de0" stroked="f" strokeweight="1pt">
                        <v:fill color2="#e9e2b6"/>
                        <v:stroke endcap="square" startarrowwidth="narrow" startarrowlength="short" endarrowwidth="narrow" endarrowlength="short" color2="#e9e2b6"/>
                        <v:shadow color="#786950"/>
                        <v:textbox inset="4.03pt,2.02pt,4.03pt,2.02pt">
                          <w:txbxContent>
                            <w:p w:rsidR="005E7677" w:rsidRPr="00D75811" w:rsidP="00C85843">
                              <w:pPr>
                                <w:autoSpaceDE w:val="0"/>
                                <w:autoSpaceDN w:val="0"/>
                                <w:adjustRightInd w:val="0"/>
                                <w:jc w:val="center"/>
                                <w:rPr>
                                  <w:rFonts w:cs="宋体"/>
                                  <w:color w:val="000000"/>
                                  <w:sz w:val="24"/>
                                  <w:lang w:val="zh-CN"/>
                                </w:rPr>
                              </w:pPr>
                              <w:r w:rsidRPr="00D75811">
                                <w:rPr>
                                  <w:rFonts w:cs="宋体" w:hint="eastAsia"/>
                                  <w:color w:val="000000"/>
                                  <w:sz w:val="24"/>
                                  <w:lang w:val="zh-CN"/>
                                </w:rPr>
                                <w:t>房间</w:t>
                              </w:r>
                            </w:p>
                            <w:p w:rsidR="005E7677" w:rsidRPr="005F3DB7" w:rsidP="00C85843">
                              <w:pPr>
                                <w:autoSpaceDE w:val="0"/>
                                <w:autoSpaceDN w:val="0"/>
                                <w:adjustRightInd w:val="0"/>
                                <w:jc w:val="center"/>
                                <w:rPr>
                                  <w:rFonts w:cs="宋体"/>
                                  <w:color w:val="000000"/>
                                  <w:sz w:val="22"/>
                                  <w:szCs w:val="40"/>
                                  <w:lang w:val="zh-CN"/>
                                </w:rPr>
                              </w:pPr>
                            </w:p>
                          </w:txbxContent>
                        </v:textbox>
                      </v:rect>
                      <v:rect id="_x0000_s1056" style="width:806;height:374;left:1842;position:absolute;top:844" filled="f" fillcolor="#727de0" stroked="t" strokecolor="#a0a0a0" strokeweight="0">
                        <v:fill color2="#e9e2b6"/>
                        <v:stroke endcap="square" startarrowwidth="narrow" startarrowlength="short" endarrowwidth="narrow" endarrowlength="short" color2="#e9e2b6"/>
                        <v:shadow color="#786950"/>
                      </v:rect>
                    </v:group>
                    <v:group id="_x0000_s1057" style="width:980;height:1122;left:2648;position:absolute;top:844" coordorigin="2648,844" coordsize="980,1122">
                      <v:rect id="_x0000_s1058" style="width:894;height:1122;left:2691;position:absolute;top:844" filled="f" fillcolor="#727de0" stroked="f" strokeweight="1pt">
                        <v:fill color2="#e9e2b6"/>
                        <v:stroke endcap="square" startarrowwidth="narrow" startarrowlength="short" endarrowwidth="narrow" endarrowlength="short" color2="#e9e2b6"/>
                        <v:shadow color="#786950"/>
                        <v:textbox inset="4.03pt,2.02pt,4.03pt,2.02pt">
                          <w:txbxContent>
                            <w:p w:rsidR="005E7677" w:rsidRPr="00D75811" w:rsidP="00C85843">
                              <w:pPr>
                                <w:autoSpaceDE w:val="0"/>
                                <w:autoSpaceDN w:val="0"/>
                                <w:adjustRightInd w:val="0"/>
                                <w:jc w:val="center"/>
                                <w:rPr>
                                  <w:rFonts w:cs="宋体"/>
                                  <w:color w:val="000000"/>
                                  <w:sz w:val="24"/>
                                  <w:lang w:val="zh-CN"/>
                                </w:rPr>
                              </w:pPr>
                              <w:r w:rsidRPr="00D75811">
                                <w:rPr>
                                  <w:rFonts w:cs="宋体" w:hint="eastAsia"/>
                                  <w:color w:val="000000"/>
                                  <w:sz w:val="24"/>
                                  <w:lang w:val="zh-CN"/>
                                </w:rPr>
                                <w:t>小型办公室网络、智能大厦、校园或园区网络</w:t>
                              </w:r>
                            </w:p>
                            <w:p w:rsidR="005E7677" w:rsidRPr="005F3DB7" w:rsidP="00C85843">
                              <w:pPr>
                                <w:autoSpaceDE w:val="0"/>
                                <w:autoSpaceDN w:val="0"/>
                                <w:adjustRightInd w:val="0"/>
                                <w:jc w:val="center"/>
                                <w:rPr>
                                  <w:rFonts w:cs="宋体"/>
                                  <w:color w:val="000000"/>
                                  <w:sz w:val="22"/>
                                  <w:szCs w:val="40"/>
                                  <w:lang w:val="zh-CN"/>
                                </w:rPr>
                              </w:pPr>
                            </w:p>
                          </w:txbxContent>
                        </v:textbox>
                      </v:rect>
                      <v:rect id="_x0000_s1059" style="width:980;height:1122;left:2648;position:absolute;top:844" filled="f" fillcolor="#727de0" stroked="t" strokecolor="#a0a0a0" strokeweight="0">
                        <v:fill color2="#e9e2b6"/>
                        <v:stroke endcap="square" startarrowwidth="narrow" startarrowlength="short" endarrowwidth="narrow" endarrowlength="short" color2="#e9e2b6"/>
                        <v:shadow color="#786950"/>
                      </v:rect>
                    </v:group>
                    <v:group id="_x0000_s1060" style="width:806;height:374;left:1036;position:absolute;top:1218" coordorigin="1036,1218" coordsize="806,374">
                      <v:rect id="_x0000_s1061" style="width:720;height:374;left:1079;position:absolute;top:1218" filled="f" fillcolor="#727de0" stroked="f" strokeweight="1pt">
                        <v:fill color2="#e9e2b6"/>
                        <v:stroke endcap="square" startarrowwidth="narrow" startarrowlength="short" endarrowwidth="narrow" endarrowlength="short" color2="#e9e2b6"/>
                        <v:shadow color="#786950"/>
                        <v:textbox inset="4.03pt,2.02pt,4.03pt,2.02pt">
                          <w:txbxContent>
                            <w:p w:rsidR="005E7677" w:rsidRPr="00D75811" w:rsidP="00C85843">
                              <w:pPr>
                                <w:autoSpaceDE w:val="0"/>
                                <w:autoSpaceDN w:val="0"/>
                                <w:adjustRightInd w:val="0"/>
                                <w:jc w:val="center"/>
                                <w:rPr>
                                  <w:rFonts w:cs="宋体"/>
                                  <w:color w:val="000000"/>
                                  <w:sz w:val="24"/>
                                  <w:lang w:val="zh-CN"/>
                                </w:rPr>
                              </w:pPr>
                              <w:r w:rsidRPr="00D75811">
                                <w:rPr>
                                  <w:rFonts w:cs="宋体"/>
                                  <w:color w:val="000000"/>
                                  <w:sz w:val="24"/>
                                  <w:lang w:val="zh-CN"/>
                                </w:rPr>
                                <w:t>100m</w:t>
                              </w:r>
                            </w:p>
                            <w:p w:rsidR="005E7677" w:rsidRPr="005F3DB7" w:rsidP="00C85843">
                              <w:pPr>
                                <w:autoSpaceDE w:val="0"/>
                                <w:autoSpaceDN w:val="0"/>
                                <w:adjustRightInd w:val="0"/>
                                <w:jc w:val="center"/>
                                <w:rPr>
                                  <w:rFonts w:cs="宋体"/>
                                  <w:color w:val="000000"/>
                                  <w:sz w:val="22"/>
                                  <w:szCs w:val="40"/>
                                  <w:lang w:val="zh-CN"/>
                                </w:rPr>
                              </w:pPr>
                            </w:p>
                          </w:txbxContent>
                        </v:textbox>
                      </v:rect>
                      <v:rect id="_x0000_s1062" style="width:806;height:374;left:1036;position:absolute;top:1218" filled="f" fillcolor="#727de0" stroked="t" strokecolor="#a0a0a0" strokeweight="0">
                        <v:fill color2="#e9e2b6"/>
                        <v:stroke endcap="square" startarrowwidth="narrow" startarrowlength="short" endarrowwidth="narrow" endarrowlength="short" color2="#e9e2b6"/>
                        <v:shadow color="#786950"/>
                      </v:rect>
                    </v:group>
                    <v:group id="_x0000_s1063" style="width:806;height:374;left:1842;position:absolute;top:1218" coordorigin="1842,1218" coordsize="806,374">
                      <v:rect id="_x0000_s1064" style="width:720;height:374;left:1885;position:absolute;top:1218" filled="f" fillcolor="#727de0" stroked="f" strokeweight="1pt">
                        <v:fill color2="#e9e2b6"/>
                        <v:stroke endcap="square" startarrowwidth="narrow" startarrowlength="short" endarrowwidth="narrow" endarrowlength="short" color2="#e9e2b6"/>
                        <v:shadow color="#786950"/>
                        <v:textbox inset="4.03pt,2.02pt,4.03pt,2.02pt">
                          <w:txbxContent>
                            <w:p w:rsidR="005E7677" w:rsidRPr="005F3DB7" w:rsidP="00C85843">
                              <w:pPr>
                                <w:autoSpaceDE w:val="0"/>
                                <w:autoSpaceDN w:val="0"/>
                                <w:adjustRightInd w:val="0"/>
                                <w:jc w:val="center"/>
                                <w:rPr>
                                  <w:rFonts w:cs="宋体"/>
                                  <w:color w:val="000000"/>
                                  <w:sz w:val="22"/>
                                  <w:szCs w:val="40"/>
                                  <w:lang w:val="zh-CN"/>
                                </w:rPr>
                              </w:pPr>
                              <w:r w:rsidRPr="005F3DB7">
                                <w:rPr>
                                  <w:rFonts w:cs="宋体" w:hint="eastAsia"/>
                                  <w:color w:val="000000"/>
                                  <w:sz w:val="22"/>
                                  <w:szCs w:val="40"/>
                                  <w:lang w:val="zh-CN"/>
                                </w:rPr>
                                <w:t>建</w:t>
                              </w:r>
                              <w:r w:rsidRPr="00D75811">
                                <w:rPr>
                                  <w:rFonts w:cs="宋体" w:hint="eastAsia"/>
                                  <w:color w:val="000000"/>
                                  <w:sz w:val="24"/>
                                  <w:lang w:val="zh-CN"/>
                                </w:rPr>
                                <w:t>筑物</w:t>
                              </w:r>
                            </w:p>
                            <w:p w:rsidR="005E7677" w:rsidRPr="005F3DB7" w:rsidP="00C85843">
                              <w:pPr>
                                <w:autoSpaceDE w:val="0"/>
                                <w:autoSpaceDN w:val="0"/>
                                <w:adjustRightInd w:val="0"/>
                                <w:jc w:val="center"/>
                                <w:rPr>
                                  <w:rFonts w:cs="宋体"/>
                                  <w:color w:val="000000"/>
                                  <w:sz w:val="22"/>
                                  <w:szCs w:val="40"/>
                                  <w:lang w:val="zh-CN"/>
                                </w:rPr>
                              </w:pPr>
                            </w:p>
                          </w:txbxContent>
                        </v:textbox>
                      </v:rect>
                      <v:rect id="_x0000_s1065" style="width:806;height:374;left:1842;position:absolute;top:1218" filled="f" fillcolor="#727de0" stroked="t" strokecolor="#a0a0a0" strokeweight="0">
                        <v:fill color2="#e9e2b6"/>
                        <v:stroke endcap="square" startarrowwidth="narrow" startarrowlength="short" endarrowwidth="narrow" endarrowlength="short" color2="#e9e2b6"/>
                        <v:shadow color="#786950"/>
                      </v:rect>
                    </v:group>
                    <v:group id="_x0000_s1066" style="width:806;height:374;left:1036;position:absolute;top:1592" coordorigin="1036,1592" coordsize="806,374">
                      <v:rect id="_x0000_s1067" style="width:720;height:374;left:1079;position:absolute;top:1592" filled="f" fillcolor="#727de0" stroked="f" strokeweight="1pt">
                        <v:fill color2="#e9e2b6"/>
                        <v:stroke endcap="square" startarrowwidth="narrow" startarrowlength="short" endarrowwidth="narrow" endarrowlength="short" color2="#e9e2b6"/>
                        <v:shadow color="#786950"/>
                        <v:textbox inset="4.03pt,2.02pt,4.03pt,2.02pt">
                          <w:txbxContent>
                            <w:p w:rsidR="005E7677" w:rsidRPr="00D75811" w:rsidP="00C85843">
                              <w:pPr>
                                <w:autoSpaceDE w:val="0"/>
                                <w:autoSpaceDN w:val="0"/>
                                <w:adjustRightInd w:val="0"/>
                                <w:jc w:val="center"/>
                                <w:rPr>
                                  <w:rFonts w:cs="宋体"/>
                                  <w:color w:val="000000"/>
                                  <w:sz w:val="24"/>
                                  <w:lang w:val="zh-CN"/>
                                </w:rPr>
                              </w:pPr>
                              <w:r w:rsidRPr="00D75811">
                                <w:rPr>
                                  <w:rFonts w:cs="宋体"/>
                                  <w:color w:val="000000"/>
                                  <w:sz w:val="24"/>
                                  <w:lang w:val="zh-CN"/>
                                </w:rPr>
                                <w:t>1km</w:t>
                              </w:r>
                            </w:p>
                            <w:p w:rsidR="005E7677" w:rsidRPr="005F3DB7" w:rsidP="00C85843">
                              <w:pPr>
                                <w:autoSpaceDE w:val="0"/>
                                <w:autoSpaceDN w:val="0"/>
                                <w:adjustRightInd w:val="0"/>
                                <w:jc w:val="center"/>
                                <w:rPr>
                                  <w:rFonts w:cs="宋体"/>
                                  <w:color w:val="000000"/>
                                  <w:sz w:val="22"/>
                                  <w:szCs w:val="40"/>
                                  <w:lang w:val="zh-CN"/>
                                </w:rPr>
                              </w:pPr>
                            </w:p>
                          </w:txbxContent>
                        </v:textbox>
                      </v:rect>
                      <v:rect id="_x0000_s1068" style="width:806;height:374;left:1036;position:absolute;top:1592" filled="f" fillcolor="#727de0" stroked="t" strokecolor="#a0a0a0" strokeweight="0">
                        <v:fill color2="#e9e2b6"/>
                        <v:stroke endcap="square" startarrowwidth="narrow" startarrowlength="short" endarrowwidth="narrow" endarrowlength="short" color2="#e9e2b6"/>
                        <v:shadow color="#786950"/>
                      </v:rect>
                    </v:group>
                    <v:group id="_x0000_s1069" style="width:806;height:374;left:1842;position:absolute;top:1592" coordorigin="1842,1592" coordsize="806,374">
                      <v:rect id="_x0000_s1070" style="width:720;height:374;left:1885;position:absolute;top:1592" filled="f" fillcolor="#727de0" stroked="f" strokeweight="1pt">
                        <v:fill color2="#e9e2b6"/>
                        <v:stroke endcap="square" startarrowwidth="narrow" startarrowlength="short" endarrowwidth="narrow" endarrowlength="short" color2="#e9e2b6"/>
                        <v:shadow color="#786950"/>
                        <v:textbox inset="4.03pt,2.02pt,4.03pt,2.02pt">
                          <w:txbxContent>
                            <w:p w:rsidR="005E7677" w:rsidRPr="00D75811" w:rsidP="00C85843">
                              <w:pPr>
                                <w:autoSpaceDE w:val="0"/>
                                <w:autoSpaceDN w:val="0"/>
                                <w:adjustRightInd w:val="0"/>
                                <w:jc w:val="center"/>
                                <w:rPr>
                                  <w:rFonts w:cs="宋体"/>
                                  <w:color w:val="000000"/>
                                  <w:sz w:val="24"/>
                                  <w:lang w:val="zh-CN"/>
                                </w:rPr>
                              </w:pPr>
                              <w:r w:rsidRPr="00D75811">
                                <w:rPr>
                                  <w:rFonts w:cs="宋体" w:hint="eastAsia"/>
                                  <w:color w:val="000000"/>
                                  <w:sz w:val="24"/>
                                  <w:lang w:val="zh-CN"/>
                                </w:rPr>
                                <w:t>校园</w:t>
                              </w:r>
                            </w:p>
                            <w:p w:rsidR="005E7677" w:rsidRPr="005F3DB7" w:rsidP="00C85843">
                              <w:pPr>
                                <w:autoSpaceDE w:val="0"/>
                                <w:autoSpaceDN w:val="0"/>
                                <w:adjustRightInd w:val="0"/>
                                <w:jc w:val="center"/>
                                <w:rPr>
                                  <w:rFonts w:cs="宋体"/>
                                  <w:color w:val="000000"/>
                                  <w:sz w:val="22"/>
                                  <w:szCs w:val="40"/>
                                  <w:lang w:val="zh-CN"/>
                                </w:rPr>
                              </w:pPr>
                            </w:p>
                          </w:txbxContent>
                        </v:textbox>
                      </v:rect>
                      <v:rect id="_x0000_s1071" style="width:806;height:374;left:1842;position:absolute;top:1592" filled="f" fillcolor="#727de0" stroked="t" strokecolor="#a0a0a0" strokeweight="0">
                        <v:fill color2="#e9e2b6"/>
                        <v:stroke endcap="square" startarrowwidth="narrow" startarrowlength="short" endarrowwidth="narrow" endarrowlength="short" color2="#e9e2b6"/>
                        <v:shadow color="#786950"/>
                      </v:rect>
                    </v:group>
                    <v:group id="_x0000_s1072" style="width:518;height:374;position:absolute;top:1966" coordorigin="0,1966" coordsize="518,374">
                      <v:rect id="_x0000_s1073" style="width:432;height:374;left:43;position:absolute;top:1966" filled="f" fillcolor="#727de0" stroked="f" strokeweight="1pt">
                        <v:fill color2="#e9e2b6"/>
                        <v:stroke endcap="square" startarrowwidth="narrow" startarrowlength="short" endarrowwidth="narrow" endarrowlength="short" color2="#e9e2b6"/>
                        <v:shadow color="#786950"/>
                        <v:textbox inset="4.03pt,2.02pt,4.03pt,2.02pt">
                          <w:txbxContent>
                            <w:p w:rsidR="005E7677" w:rsidRPr="00D75811" w:rsidP="00C85843">
                              <w:pPr>
                                <w:autoSpaceDE w:val="0"/>
                                <w:autoSpaceDN w:val="0"/>
                                <w:adjustRightInd w:val="0"/>
                                <w:jc w:val="center"/>
                                <w:rPr>
                                  <w:rFonts w:cs="宋体"/>
                                  <w:color w:val="000000"/>
                                  <w:sz w:val="24"/>
                                  <w:lang w:val="zh-CN"/>
                                </w:rPr>
                              </w:pPr>
                              <w:r w:rsidRPr="00D75811">
                                <w:rPr>
                                  <w:rFonts w:cs="宋体" w:hint="eastAsia"/>
                                  <w:color w:val="000000"/>
                                  <w:sz w:val="24"/>
                                  <w:lang w:val="zh-CN"/>
                                </w:rPr>
                                <w:t>城域网</w:t>
                              </w:r>
                            </w:p>
                            <w:p w:rsidR="005E7677" w:rsidRPr="005F3DB7" w:rsidP="00C85843">
                              <w:pPr>
                                <w:autoSpaceDE w:val="0"/>
                                <w:autoSpaceDN w:val="0"/>
                                <w:adjustRightInd w:val="0"/>
                                <w:jc w:val="center"/>
                                <w:rPr>
                                  <w:rFonts w:cs="宋体"/>
                                  <w:color w:val="000000"/>
                                  <w:sz w:val="22"/>
                                  <w:szCs w:val="40"/>
                                  <w:lang w:val="zh-CN"/>
                                </w:rPr>
                              </w:pPr>
                            </w:p>
                          </w:txbxContent>
                        </v:textbox>
                      </v:rect>
                      <v:rect id="_x0000_s1074" style="width:518;height:374;position:absolute;top:1966" filled="f" fillcolor="#727de0" stroked="t" strokecolor="#a0a0a0" strokeweight="0">
                        <v:fill color2="#e9e2b6"/>
                        <v:stroke endcap="square" startarrowwidth="narrow" startarrowlength="short" endarrowwidth="narrow" endarrowlength="short" color2="#e9e2b6"/>
                        <v:shadow color="#786950"/>
                      </v:rect>
                    </v:group>
                    <v:group id="_x0000_s1075" style="width:518;height:374;left:518;position:absolute;top:1966" coordorigin="518,1966" coordsize="518,374">
                      <v:rect id="_x0000_s1076" style="width:432;height:374;left:561;position:absolute;top:1966" filled="f" fillcolor="#727de0" stroked="f" strokeweight="1pt">
                        <v:fill color2="#e9e2b6"/>
                        <v:stroke endcap="square" startarrowwidth="narrow" startarrowlength="short" endarrowwidth="narrow" endarrowlength="short" color2="#e9e2b6"/>
                        <v:shadow color="#786950"/>
                        <v:textbox inset="4.03pt,2.02pt,4.03pt,2.02pt">
                          <w:txbxContent>
                            <w:p w:rsidR="005E7677" w:rsidRPr="005F3DB7" w:rsidP="00C85843">
                              <w:pPr>
                                <w:autoSpaceDE w:val="0"/>
                                <w:autoSpaceDN w:val="0"/>
                                <w:adjustRightInd w:val="0"/>
                                <w:jc w:val="center"/>
                                <w:rPr>
                                  <w:color w:val="000000"/>
                                  <w:sz w:val="22"/>
                                  <w:szCs w:val="40"/>
                                </w:rPr>
                              </w:pPr>
                              <w:r w:rsidRPr="005F3DB7">
                                <w:rPr>
                                  <w:color w:val="000000"/>
                                  <w:sz w:val="22"/>
                                  <w:szCs w:val="40"/>
                                </w:rPr>
                                <w:t>M</w:t>
                              </w:r>
                              <w:r w:rsidRPr="00D75811">
                                <w:rPr>
                                  <w:rFonts w:cs="宋体"/>
                                  <w:color w:val="000000"/>
                                  <w:sz w:val="24"/>
                                  <w:lang w:val="zh-CN"/>
                                </w:rPr>
                                <w:t>AN</w:t>
                              </w:r>
                            </w:p>
                            <w:p w:rsidR="005E7677" w:rsidRPr="005F3DB7" w:rsidP="00C85843">
                              <w:pPr>
                                <w:autoSpaceDE w:val="0"/>
                                <w:autoSpaceDN w:val="0"/>
                                <w:adjustRightInd w:val="0"/>
                                <w:jc w:val="center"/>
                                <w:rPr>
                                  <w:rFonts w:cs="宋体"/>
                                  <w:color w:val="000000"/>
                                  <w:sz w:val="22"/>
                                  <w:szCs w:val="40"/>
                                  <w:lang w:val="zh-CN"/>
                                </w:rPr>
                              </w:pPr>
                            </w:p>
                          </w:txbxContent>
                        </v:textbox>
                      </v:rect>
                      <v:rect id="_x0000_s1077" style="width:518;height:374;left:518;position:absolute;top:1966" filled="f" fillcolor="#727de0" stroked="t" strokecolor="#a0a0a0" strokeweight="0">
                        <v:fill color2="#e9e2b6"/>
                        <v:stroke endcap="square" startarrowwidth="narrow" startarrowlength="short" endarrowwidth="narrow" endarrowlength="short" color2="#e9e2b6"/>
                        <v:shadow color="#786950"/>
                      </v:rect>
                    </v:group>
                    <v:group id="_x0000_s1078" style="width:806;height:374;left:1036;position:absolute;top:1966" coordorigin="1036,1966" coordsize="806,374">
                      <v:rect id="_x0000_s1079" style="width:720;height:374;left:1079;position:absolute;top:1966" filled="f" fillcolor="#727de0" stroked="f" strokeweight="1pt">
                        <v:fill color2="#e9e2b6"/>
                        <v:stroke endcap="square" startarrowwidth="narrow" startarrowlength="short" endarrowwidth="narrow" endarrowlength="short" color2="#e9e2b6"/>
                        <v:shadow color="#786950"/>
                        <v:textbox inset="4.03pt,2.02pt,4.03pt,2.02pt">
                          <w:txbxContent>
                            <w:p w:rsidR="005E7677" w:rsidRPr="00D75811" w:rsidP="00C85843">
                              <w:pPr>
                                <w:autoSpaceDE w:val="0"/>
                                <w:autoSpaceDN w:val="0"/>
                                <w:adjustRightInd w:val="0"/>
                                <w:jc w:val="center"/>
                                <w:rPr>
                                  <w:rFonts w:cs="宋体"/>
                                  <w:color w:val="000000"/>
                                  <w:sz w:val="24"/>
                                  <w:lang w:val="zh-CN"/>
                                </w:rPr>
                              </w:pPr>
                              <w:r w:rsidRPr="00D75811">
                                <w:rPr>
                                  <w:rFonts w:cs="宋体"/>
                                  <w:color w:val="000000"/>
                                  <w:sz w:val="24"/>
                                  <w:lang w:val="zh-CN"/>
                                </w:rPr>
                                <w:t>10 km</w:t>
                              </w:r>
                            </w:p>
                            <w:p w:rsidR="005E7677" w:rsidRPr="005F3DB7" w:rsidP="00C85843">
                              <w:pPr>
                                <w:autoSpaceDE w:val="0"/>
                                <w:autoSpaceDN w:val="0"/>
                                <w:adjustRightInd w:val="0"/>
                                <w:jc w:val="center"/>
                                <w:rPr>
                                  <w:rFonts w:cs="宋体"/>
                                  <w:color w:val="000000"/>
                                  <w:sz w:val="22"/>
                                  <w:szCs w:val="40"/>
                                  <w:lang w:val="zh-CN"/>
                                </w:rPr>
                              </w:pPr>
                            </w:p>
                          </w:txbxContent>
                        </v:textbox>
                      </v:rect>
                      <v:rect id="_x0000_s1080" style="width:806;height:374;left:1036;position:absolute;top:1966" filled="f" fillcolor="#727de0" stroked="t" strokecolor="#a0a0a0" strokeweight="0">
                        <v:fill color2="#e9e2b6"/>
                        <v:stroke endcap="square" startarrowwidth="narrow" startarrowlength="short" endarrowwidth="narrow" endarrowlength="short" color2="#e9e2b6"/>
                        <v:shadow color="#786950"/>
                      </v:rect>
                    </v:group>
                    <v:group id="_x0000_s1081" style="width:806;height:374;left:1842;position:absolute;top:1966" coordorigin="1842,1966" coordsize="806,374">
                      <v:rect id="_x0000_s1082" style="width:720;height:374;left:1885;position:absolute;top:1966" filled="f" fillcolor="#727de0" stroked="f" strokeweight="1pt">
                        <v:fill color2="#e9e2b6"/>
                        <v:stroke endcap="square" startarrowwidth="narrow" startarrowlength="short" endarrowwidth="narrow" endarrowlength="short" color2="#e9e2b6"/>
                        <v:shadow color="#786950"/>
                        <v:textbox inset="4.03pt,2.02pt,4.03pt,2.02pt">
                          <w:txbxContent>
                            <w:p w:rsidR="005E7677" w:rsidRPr="00D75811" w:rsidP="00C85843">
                              <w:pPr>
                                <w:autoSpaceDE w:val="0"/>
                                <w:autoSpaceDN w:val="0"/>
                                <w:adjustRightInd w:val="0"/>
                                <w:jc w:val="center"/>
                                <w:rPr>
                                  <w:rFonts w:cs="宋体"/>
                                  <w:color w:val="000000"/>
                                  <w:sz w:val="24"/>
                                  <w:lang w:val="zh-CN"/>
                                </w:rPr>
                              </w:pPr>
                              <w:r w:rsidRPr="00D75811">
                                <w:rPr>
                                  <w:rFonts w:cs="宋体" w:hint="eastAsia"/>
                                  <w:color w:val="000000"/>
                                  <w:sz w:val="24"/>
                                  <w:lang w:val="zh-CN"/>
                                </w:rPr>
                                <w:t>城市</w:t>
                              </w:r>
                            </w:p>
                            <w:p w:rsidR="005E7677" w:rsidRPr="005F3DB7" w:rsidP="00C85843">
                              <w:pPr>
                                <w:autoSpaceDE w:val="0"/>
                                <w:autoSpaceDN w:val="0"/>
                                <w:adjustRightInd w:val="0"/>
                                <w:jc w:val="center"/>
                                <w:rPr>
                                  <w:rFonts w:cs="宋体"/>
                                  <w:color w:val="000000"/>
                                  <w:sz w:val="22"/>
                                  <w:szCs w:val="40"/>
                                  <w:lang w:val="zh-CN"/>
                                </w:rPr>
                              </w:pPr>
                            </w:p>
                          </w:txbxContent>
                        </v:textbox>
                      </v:rect>
                      <v:rect id="_x0000_s1083" style="width:806;height:374;left:1842;position:absolute;top:1966" filled="f" fillcolor="#727de0" stroked="t" strokecolor="#a0a0a0" strokeweight="0">
                        <v:fill color2="#e9e2b6"/>
                        <v:stroke endcap="square" startarrowwidth="narrow" startarrowlength="short" endarrowwidth="narrow" endarrowlength="short" color2="#e9e2b6"/>
                        <v:shadow color="#786950"/>
                      </v:rect>
                    </v:group>
                    <v:group id="_x0000_s1084" style="width:980;height:374;left:2648;position:absolute;top:1966" coordorigin="2648,1966" coordsize="980,374">
                      <v:rect id="_x0000_s1085" style="width:894;height:374;left:2691;position:absolute;top:1966" filled="f" fillcolor="#727de0" stroked="f" strokeweight="1pt">
                        <v:fill color2="#e9e2b6"/>
                        <v:stroke endcap="square" startarrowwidth="narrow" startarrowlength="short" endarrowwidth="narrow" endarrowlength="short" color2="#e9e2b6"/>
                        <v:shadow color="#786950"/>
                        <v:textbox inset="4.03pt,2.02pt,4.03pt,2.02pt">
                          <w:txbxContent>
                            <w:p w:rsidR="005E7677" w:rsidRPr="00D75811" w:rsidP="00C85843">
                              <w:pPr>
                                <w:autoSpaceDE w:val="0"/>
                                <w:autoSpaceDN w:val="0"/>
                                <w:adjustRightInd w:val="0"/>
                                <w:jc w:val="center"/>
                                <w:rPr>
                                  <w:rFonts w:cs="宋体"/>
                                  <w:color w:val="000000"/>
                                  <w:sz w:val="24"/>
                                  <w:lang w:val="zh-CN"/>
                                </w:rPr>
                              </w:pPr>
                              <w:r w:rsidRPr="00D75811">
                                <w:rPr>
                                  <w:rFonts w:cs="宋体" w:hint="eastAsia"/>
                                  <w:color w:val="000000"/>
                                  <w:sz w:val="24"/>
                                  <w:lang w:val="zh-CN"/>
                                </w:rPr>
                                <w:t>城市网络</w:t>
                              </w:r>
                            </w:p>
                            <w:p w:rsidR="005E7677" w:rsidRPr="005F3DB7" w:rsidP="00C85843">
                              <w:pPr>
                                <w:autoSpaceDE w:val="0"/>
                                <w:autoSpaceDN w:val="0"/>
                                <w:adjustRightInd w:val="0"/>
                                <w:jc w:val="center"/>
                                <w:rPr>
                                  <w:rFonts w:cs="宋体"/>
                                  <w:color w:val="000000"/>
                                  <w:sz w:val="22"/>
                                  <w:szCs w:val="40"/>
                                  <w:lang w:val="zh-CN"/>
                                </w:rPr>
                              </w:pPr>
                            </w:p>
                          </w:txbxContent>
                        </v:textbox>
                      </v:rect>
                      <v:rect id="_x0000_s1086" style="width:980;height:374;left:2648;position:absolute;top:1966" filled="f" fillcolor="#727de0" stroked="t" strokecolor="#a0a0a0" strokeweight="0">
                        <v:fill color2="#e9e2b6"/>
                        <v:stroke endcap="square" startarrowwidth="narrow" startarrowlength="short" endarrowwidth="narrow" endarrowlength="short" color2="#e9e2b6"/>
                        <v:shadow color="#786950"/>
                      </v:rect>
                    </v:group>
                    <v:group id="_x0000_s1087" style="width:518;height:460;position:absolute;top:2340" coordorigin="0,2340" coordsize="518,460">
                      <v:rect id="_x0000_s1088" style="width:432;height:460;left:43;position:absolute;top:2340" filled="f" fillcolor="#727de0" stroked="f" strokeweight="1pt">
                        <v:fill color2="#e9e2b6"/>
                        <v:stroke endcap="square" startarrowwidth="narrow" startarrowlength="short" endarrowwidth="narrow" endarrowlength="short" color2="#e9e2b6"/>
                        <v:shadow color="#786950"/>
                        <v:textbox inset="4.03pt,2.02pt,4.03pt,2.02pt">
                          <w:txbxContent>
                            <w:p w:rsidR="005E7677" w:rsidRPr="00D75811" w:rsidP="00C85843">
                              <w:pPr>
                                <w:autoSpaceDE w:val="0"/>
                                <w:autoSpaceDN w:val="0"/>
                                <w:adjustRightInd w:val="0"/>
                                <w:jc w:val="center"/>
                                <w:rPr>
                                  <w:rFonts w:cs="宋体"/>
                                  <w:color w:val="000000"/>
                                  <w:sz w:val="24"/>
                                  <w:lang w:val="zh-CN"/>
                                </w:rPr>
                              </w:pPr>
                              <w:r w:rsidRPr="00D75811">
                                <w:rPr>
                                  <w:rFonts w:cs="宋体" w:hint="eastAsia"/>
                                  <w:color w:val="000000"/>
                                  <w:sz w:val="24"/>
                                  <w:lang w:val="zh-CN"/>
                                </w:rPr>
                                <w:t>广域网</w:t>
                              </w:r>
                            </w:p>
                            <w:p w:rsidR="005E7677" w:rsidRPr="005F3DB7" w:rsidP="00C85843">
                              <w:pPr>
                                <w:autoSpaceDE w:val="0"/>
                                <w:autoSpaceDN w:val="0"/>
                                <w:adjustRightInd w:val="0"/>
                                <w:jc w:val="center"/>
                                <w:rPr>
                                  <w:rFonts w:cs="宋体"/>
                                  <w:color w:val="000000"/>
                                  <w:sz w:val="22"/>
                                  <w:szCs w:val="40"/>
                                  <w:lang w:val="zh-CN"/>
                                </w:rPr>
                              </w:pPr>
                            </w:p>
                          </w:txbxContent>
                        </v:textbox>
                      </v:rect>
                      <v:rect id="_x0000_s1089" style="width:518;height:460;position:absolute;top:2340" filled="f" fillcolor="#727de0" stroked="t" strokecolor="#a0a0a0" strokeweight="0">
                        <v:fill color2="#e9e2b6"/>
                        <v:stroke endcap="square" startarrowwidth="narrow" startarrowlength="short" endarrowwidth="narrow" endarrowlength="short" color2="#e9e2b6"/>
                        <v:shadow color="#786950"/>
                      </v:rect>
                    </v:group>
                    <v:group id="_x0000_s1090" style="width:518;height:460;left:518;position:absolute;top:2340" coordorigin="518,2340" coordsize="518,460">
                      <v:rect id="_x0000_s1091" style="width:432;height:460;left:561;position:absolute;top:2340" filled="f" fillcolor="#727de0" stroked="f" strokeweight="1pt">
                        <v:fill color2="#e9e2b6"/>
                        <v:stroke endcap="square" startarrowwidth="narrow" startarrowlength="short" endarrowwidth="narrow" endarrowlength="short" color2="#e9e2b6"/>
                        <v:shadow color="#786950"/>
                        <v:textbox inset="4.03pt,2.02pt,4.03pt,2.02pt">
                          <w:txbxContent>
                            <w:p w:rsidR="005E7677" w:rsidRPr="00D75811" w:rsidP="00C85843">
                              <w:pPr>
                                <w:autoSpaceDE w:val="0"/>
                                <w:autoSpaceDN w:val="0"/>
                                <w:adjustRightInd w:val="0"/>
                                <w:jc w:val="center"/>
                                <w:rPr>
                                  <w:rFonts w:cs="宋体"/>
                                  <w:color w:val="000000"/>
                                  <w:sz w:val="24"/>
                                  <w:lang w:val="zh-CN"/>
                                </w:rPr>
                              </w:pPr>
                              <w:r w:rsidRPr="00D75811">
                                <w:rPr>
                                  <w:rFonts w:cs="宋体"/>
                                  <w:color w:val="000000"/>
                                  <w:sz w:val="24"/>
                                  <w:lang w:val="zh-CN"/>
                                </w:rPr>
                                <w:t>WAN</w:t>
                              </w:r>
                            </w:p>
                            <w:p w:rsidR="005E7677" w:rsidRPr="005F3DB7" w:rsidP="00C85843">
                              <w:pPr>
                                <w:autoSpaceDE w:val="0"/>
                                <w:autoSpaceDN w:val="0"/>
                                <w:adjustRightInd w:val="0"/>
                                <w:jc w:val="center"/>
                                <w:rPr>
                                  <w:rFonts w:cs="宋体"/>
                                  <w:color w:val="000000"/>
                                  <w:sz w:val="22"/>
                                  <w:szCs w:val="40"/>
                                  <w:lang w:val="zh-CN"/>
                                </w:rPr>
                              </w:pPr>
                            </w:p>
                          </w:txbxContent>
                        </v:textbox>
                      </v:rect>
                      <v:rect id="_x0000_s1092" style="width:518;height:460;left:518;position:absolute;top:2340" filled="f" fillcolor="#727de0" stroked="t" strokecolor="#a0a0a0" strokeweight="0">
                        <v:fill color2="#e9e2b6"/>
                        <v:stroke endcap="square" startarrowwidth="narrow" startarrowlength="short" endarrowwidth="narrow" endarrowlength="short" color2="#e9e2b6"/>
                        <v:shadow color="#786950"/>
                      </v:rect>
                    </v:group>
                    <v:group id="_x0000_s1093" style="width:806;height:460;left:1036;position:absolute;top:2340" coordorigin="1036,2340" coordsize="806,460">
                      <v:rect id="_x0000_s1094" style="width:720;height:460;left:1079;position:absolute;top:2340" filled="f" fillcolor="#727de0" stroked="f" strokeweight="1pt">
                        <v:fill color2="#e9e2b6"/>
                        <v:stroke endcap="square" startarrowwidth="narrow" startarrowlength="short" endarrowwidth="narrow" endarrowlength="short" color2="#e9e2b6"/>
                        <v:shadow color="#786950"/>
                        <v:textbox inset="4.03pt,2.02pt,4.03pt,2.02pt">
                          <w:txbxContent>
                            <w:p w:rsidR="005E7677" w:rsidRPr="00D75811" w:rsidP="00C85843">
                              <w:pPr>
                                <w:autoSpaceDE w:val="0"/>
                                <w:autoSpaceDN w:val="0"/>
                                <w:adjustRightInd w:val="0"/>
                                <w:jc w:val="center"/>
                                <w:rPr>
                                  <w:rFonts w:cs="宋体"/>
                                  <w:color w:val="000000"/>
                                  <w:sz w:val="24"/>
                                  <w:lang w:val="zh-CN"/>
                                </w:rPr>
                              </w:pPr>
                              <w:r w:rsidRPr="00D75811">
                                <w:rPr>
                                  <w:rFonts w:cs="宋体"/>
                                  <w:color w:val="000000"/>
                                  <w:sz w:val="24"/>
                                  <w:lang w:val="zh-CN"/>
                                </w:rPr>
                                <w:t>100 km</w:t>
                              </w:r>
                              <w:r w:rsidRPr="00D75811">
                                <w:rPr>
                                  <w:rFonts w:cs="宋体" w:hint="eastAsia"/>
                                  <w:color w:val="000000"/>
                                  <w:sz w:val="24"/>
                                  <w:lang w:val="zh-CN"/>
                                </w:rPr>
                                <w:t>或</w:t>
                              </w:r>
                              <w:r w:rsidRPr="00D75811">
                                <w:rPr>
                                  <w:rFonts w:cs="宋体"/>
                                  <w:color w:val="000000"/>
                                  <w:sz w:val="24"/>
                                  <w:lang w:val="zh-CN"/>
                                </w:rPr>
                                <w:t>1000km</w:t>
                              </w:r>
                            </w:p>
                            <w:p w:rsidR="005E7677" w:rsidRPr="005F3DB7" w:rsidP="00C85843">
                              <w:pPr>
                                <w:autoSpaceDE w:val="0"/>
                                <w:autoSpaceDN w:val="0"/>
                                <w:adjustRightInd w:val="0"/>
                                <w:jc w:val="center"/>
                                <w:rPr>
                                  <w:rFonts w:cs="宋体"/>
                                  <w:color w:val="000000"/>
                                  <w:sz w:val="22"/>
                                  <w:szCs w:val="40"/>
                                  <w:lang w:val="zh-CN"/>
                                </w:rPr>
                              </w:pPr>
                            </w:p>
                          </w:txbxContent>
                        </v:textbox>
                      </v:rect>
                      <v:rect id="_x0000_s1095" style="width:806;height:460;left:1036;position:absolute;top:2340" filled="f" fillcolor="#727de0" stroked="t" strokecolor="#a0a0a0" strokeweight="0">
                        <v:fill color2="#e9e2b6"/>
                        <v:stroke endcap="square" startarrowwidth="narrow" startarrowlength="short" endarrowwidth="narrow" endarrowlength="short" color2="#e9e2b6"/>
                        <v:shadow color="#786950"/>
                      </v:rect>
                    </v:group>
                    <v:group id="_x0000_s1096" style="width:806;height:460;left:1842;position:absolute;top:2340" coordorigin="1842,2340" coordsize="806,460">
                      <v:rect id="_x0000_s1097" style="width:720;height:460;left:1885;position:absolute;top:2340" filled="f" fillcolor="#727de0" stroked="f" strokeweight="1pt">
                        <v:fill color2="#e9e2b6"/>
                        <v:stroke endcap="square" startarrowwidth="narrow" startarrowlength="short" endarrowwidth="narrow" endarrowlength="short" color2="#e9e2b6"/>
                        <v:shadow color="#786950"/>
                        <v:textbox inset="4.03pt,2.02pt,4.03pt,2.02pt">
                          <w:txbxContent>
                            <w:p w:rsidR="005E7677" w:rsidRPr="005F3DB7" w:rsidP="00C85843">
                              <w:pPr>
                                <w:autoSpaceDE w:val="0"/>
                                <w:autoSpaceDN w:val="0"/>
                                <w:adjustRightInd w:val="0"/>
                                <w:jc w:val="center"/>
                                <w:rPr>
                                  <w:rFonts w:cs="宋体"/>
                                  <w:color w:val="000000"/>
                                  <w:sz w:val="22"/>
                                  <w:szCs w:val="40"/>
                                  <w:lang w:val="zh-CN"/>
                                </w:rPr>
                              </w:pPr>
                              <w:r w:rsidRPr="00D75811">
                                <w:rPr>
                                  <w:rFonts w:cs="宋体" w:hint="eastAsia"/>
                                  <w:color w:val="000000"/>
                                  <w:sz w:val="24"/>
                                  <w:lang w:val="zh-CN"/>
                                </w:rPr>
                                <w:t>国家或洲际</w:t>
                              </w:r>
                            </w:p>
                            <w:p w:rsidR="005E7677" w:rsidRPr="005F3DB7" w:rsidP="00C85843">
                              <w:pPr>
                                <w:autoSpaceDE w:val="0"/>
                                <w:autoSpaceDN w:val="0"/>
                                <w:adjustRightInd w:val="0"/>
                                <w:jc w:val="center"/>
                                <w:rPr>
                                  <w:rFonts w:cs="宋体"/>
                                  <w:color w:val="000000"/>
                                  <w:sz w:val="22"/>
                                  <w:szCs w:val="40"/>
                                  <w:lang w:val="zh-CN"/>
                                </w:rPr>
                              </w:pPr>
                            </w:p>
                          </w:txbxContent>
                        </v:textbox>
                      </v:rect>
                      <v:rect id="_x0000_s1098" style="width:806;height:460;left:1842;position:absolute;top:2340" filled="f" fillcolor="#727de0" stroked="t" strokecolor="#a0a0a0" strokeweight="0">
                        <v:fill color2="#e9e2b6"/>
                        <v:stroke endcap="square" startarrowwidth="narrow" startarrowlength="short" endarrowwidth="narrow" endarrowlength="short" color2="#e9e2b6"/>
                        <v:shadow color="#786950"/>
                      </v:rect>
                    </v:group>
                    <v:group id="_x0000_s1099" style="width:980;height:460;left:2648;position:absolute;top:2340" coordorigin="2648,2340" coordsize="980,460">
                      <v:rect id="_x0000_s1100" style="width:894;height:460;left:2691;position:absolute;top:2340" filled="f" fillcolor="#727de0" stroked="f" strokeweight="1pt">
                        <v:fill color2="#e9e2b6"/>
                        <v:stroke endcap="square" startarrowwidth="narrow" startarrowlength="short" endarrowwidth="narrow" endarrowlength="short" color2="#e9e2b6"/>
                        <v:shadow color="#786950"/>
                        <v:textbox inset="4.03pt,2.02pt,4.03pt,2.02pt">
                          <w:txbxContent>
                            <w:p w:rsidR="005E7677" w:rsidRPr="00D75811" w:rsidP="00C85843">
                              <w:pPr>
                                <w:autoSpaceDE w:val="0"/>
                                <w:autoSpaceDN w:val="0"/>
                                <w:adjustRightInd w:val="0"/>
                                <w:jc w:val="center"/>
                                <w:rPr>
                                  <w:rFonts w:cs="宋体"/>
                                  <w:color w:val="000000"/>
                                  <w:sz w:val="24"/>
                                  <w:lang w:val="zh-CN"/>
                                </w:rPr>
                              </w:pPr>
                              <w:r w:rsidRPr="00D75811">
                                <w:rPr>
                                  <w:rFonts w:cs="宋体" w:hint="eastAsia"/>
                                  <w:color w:val="000000"/>
                                  <w:sz w:val="24"/>
                                  <w:lang w:val="zh-CN"/>
                                </w:rPr>
                                <w:t>公用广域网、专用广域网</w:t>
                              </w:r>
                            </w:p>
                            <w:p w:rsidR="005E7677" w:rsidRPr="005F3DB7" w:rsidP="00C85843">
                              <w:pPr>
                                <w:autoSpaceDE w:val="0"/>
                                <w:autoSpaceDN w:val="0"/>
                                <w:adjustRightInd w:val="0"/>
                                <w:jc w:val="center"/>
                                <w:rPr>
                                  <w:rFonts w:cs="宋体"/>
                                  <w:color w:val="000000"/>
                                  <w:sz w:val="22"/>
                                  <w:szCs w:val="40"/>
                                  <w:lang w:val="zh-CN"/>
                                </w:rPr>
                              </w:pPr>
                            </w:p>
                          </w:txbxContent>
                        </v:textbox>
                      </v:rect>
                      <v:rect id="_x0000_s1101" style="width:980;height:460;left:2648;position:absolute;top:2340" filled="f" fillcolor="#727de0" stroked="t" strokecolor="#a0a0a0" strokeweight="0">
                        <v:fill color2="#e9e2b6"/>
                        <v:stroke endcap="square" startarrowwidth="narrow" startarrowlength="short" endarrowwidth="narrow" endarrowlength="short" color2="#e9e2b6"/>
                        <v:shadow color="#786950"/>
                      </v:rect>
                    </v:group>
                  </v:group>
                  <v:rect id="_x0000_s1102" style="width:12973;height:7646;left:2362;position:absolute;top:8455" filled="f" fillcolor="#727de0" stroked="t" strokecolor="#a0a0a0">
                    <v:fill color2="#e9e2b6"/>
                    <v:stroke endcap="square" startarrowwidth="narrow" startarrowlength="short" endarrowwidth="narrow" endarrowlength="short" color2="#e9e2b6"/>
                    <v:shadow color="#786950"/>
                  </v:rect>
                  <w10:wrap type="none"/>
                  <w10:anchorlock/>
                </v:group>
              </w:pict>
            </w:r>
          </w:p>
          <w:p w:rsidR="00464E34" w:rsidRPr="002B2BB0" w:rsidP="00464E34">
            <w:pPr>
              <w:rPr>
                <w:rFonts w:ascii="宋体" w:hAnsi="宋体"/>
                <w:sz w:val="24"/>
              </w:rPr>
            </w:pPr>
          </w:p>
          <w:p w:rsidR="00FF750F" w:rsidRPr="002B2BB0" w:rsidP="00464E34">
            <w:pPr>
              <w:rPr>
                <w:rFonts w:ascii="宋体" w:hAnsi="宋体" w:hint="eastAsia"/>
                <w:sz w:val="24"/>
              </w:rPr>
            </w:pPr>
            <w:r w:rsidRPr="002B2BB0" w:rsidR="00464E34">
              <w:rPr>
                <w:rFonts w:ascii="宋体" w:hAnsi="宋体" w:hint="eastAsia"/>
                <w:sz w:val="24"/>
              </w:rPr>
              <w:t>想一想:观察该表总结各类的网络的范围与速率之间的关系?</w:t>
            </w:r>
          </w:p>
          <w:p w:rsidR="00464E34" w:rsidRPr="002B2BB0" w:rsidP="00464E34">
            <w:pPr>
              <w:rPr>
                <w:rFonts w:ascii="宋体" w:hAnsi="宋体" w:hint="eastAsia"/>
                <w:sz w:val="24"/>
              </w:rPr>
            </w:pPr>
          </w:p>
          <w:p w:rsidR="00464E34" w:rsidRPr="002B2BB0" w:rsidP="00464E34">
            <w:pPr>
              <w:rPr>
                <w:rFonts w:ascii="宋体" w:hAnsi="宋体" w:hint="eastAsia"/>
                <w:sz w:val="24"/>
              </w:rPr>
            </w:pPr>
            <w:r w:rsidRPr="002B2BB0">
              <w:rPr>
                <w:rFonts w:ascii="宋体" w:hAnsi="宋体" w:hint="eastAsia"/>
                <w:sz w:val="24"/>
              </w:rPr>
              <w:t>总结:</w:t>
            </w:r>
          </w:p>
          <w:p w:rsidR="00464E34" w:rsidRPr="002B2BB0" w:rsidP="00464E34">
            <w:pPr>
              <w:rPr>
                <w:rFonts w:ascii="宋体" w:hAnsi="宋体" w:hint="eastAsia"/>
                <w:sz w:val="24"/>
              </w:rPr>
            </w:pPr>
          </w:p>
        </w:tc>
        <w:tc>
          <w:tcPr>
            <w:tcW w:w="1608" w:type="dxa"/>
          </w:tcPr>
          <w:p w:rsidR="00FF750F" w:rsidRPr="002B2BB0" w:rsidP="00FF750F">
            <w:pPr>
              <w:jc w:val="center"/>
              <w:rPr>
                <w:rFonts w:ascii="宋体" w:hAnsi="宋体" w:cs="宋体" w:hint="eastAsia"/>
                <w:color w:val="000000"/>
                <w:kern w:val="0"/>
                <w:sz w:val="24"/>
              </w:rPr>
            </w:pPr>
          </w:p>
          <w:p w:rsidR="00FF750F" w:rsidRPr="002B2BB0" w:rsidP="00FF750F">
            <w:pPr>
              <w:rPr>
                <w:rFonts w:ascii="宋体" w:hAnsi="宋体" w:cs="宋体" w:hint="eastAsia"/>
                <w:color w:val="000000"/>
                <w:kern w:val="0"/>
                <w:sz w:val="24"/>
              </w:rPr>
            </w:pPr>
            <w:r w:rsidRPr="002B2BB0">
              <w:rPr>
                <w:rFonts w:ascii="宋体" w:hAnsi="宋体" w:cs="宋体"/>
                <w:color w:val="000000"/>
                <w:kern w:val="0"/>
                <w:sz w:val="24"/>
              </w:rPr>
              <w:t>通过复习旧课，提出新问题，自然的将话题转入到本节课要学的内容上来，前后自然衔接。</w:t>
            </w:r>
          </w:p>
          <w:p w:rsidR="00FF750F" w:rsidRPr="002B2BB0" w:rsidP="00FF750F">
            <w:pPr>
              <w:rPr>
                <w:rFonts w:ascii="宋体" w:hAnsi="宋体" w:cs="宋体" w:hint="eastAsia"/>
                <w:color w:val="000000"/>
                <w:kern w:val="0"/>
                <w:sz w:val="24"/>
              </w:rPr>
            </w:pPr>
          </w:p>
          <w:p w:rsidR="00FF750F" w:rsidRPr="002B2BB0" w:rsidP="00FF750F">
            <w:pPr>
              <w:rPr>
                <w:rFonts w:ascii="宋体" w:hAnsi="宋体" w:cs="宋体" w:hint="eastAsia"/>
                <w:color w:val="000000"/>
                <w:kern w:val="0"/>
                <w:sz w:val="24"/>
              </w:rPr>
            </w:pPr>
          </w:p>
          <w:p w:rsidR="00FF750F" w:rsidRPr="002B2BB0" w:rsidP="00FF750F">
            <w:pPr>
              <w:rPr>
                <w:rFonts w:ascii="宋体" w:hAnsi="宋体" w:cs="宋体" w:hint="eastAsia"/>
                <w:color w:val="000000"/>
                <w:kern w:val="0"/>
                <w:sz w:val="24"/>
              </w:rPr>
            </w:pPr>
          </w:p>
          <w:p w:rsidR="00FF750F" w:rsidRPr="002B2BB0" w:rsidP="00FF750F">
            <w:pPr>
              <w:rPr>
                <w:rFonts w:ascii="宋体" w:hAnsi="宋体" w:cs="宋体" w:hint="eastAsia"/>
                <w:color w:val="000000"/>
                <w:kern w:val="0"/>
                <w:sz w:val="24"/>
              </w:rPr>
            </w:pPr>
          </w:p>
          <w:p w:rsidR="00FF750F" w:rsidRPr="002B2BB0" w:rsidP="00FF750F">
            <w:pPr>
              <w:rPr>
                <w:rFonts w:ascii="宋体" w:hAnsi="宋体" w:cs="宋体" w:hint="eastAsia"/>
                <w:color w:val="000000"/>
                <w:kern w:val="0"/>
                <w:sz w:val="24"/>
              </w:rPr>
            </w:pPr>
          </w:p>
          <w:p w:rsidR="00FF750F" w:rsidRPr="002B2BB0" w:rsidP="00FF750F">
            <w:pPr>
              <w:rPr>
                <w:rFonts w:ascii="宋体" w:hAnsi="宋体" w:cs="宋体" w:hint="eastAsia"/>
                <w:color w:val="000000"/>
                <w:kern w:val="0"/>
                <w:sz w:val="24"/>
              </w:rPr>
            </w:pPr>
          </w:p>
          <w:p w:rsidR="00FF750F" w:rsidP="00FF750F">
            <w:pPr>
              <w:rPr>
                <w:rFonts w:ascii="宋体" w:hAnsi="宋体" w:cs="宋体" w:hint="eastAsia"/>
                <w:color w:val="000000"/>
                <w:kern w:val="0"/>
                <w:sz w:val="24"/>
              </w:rPr>
            </w:pPr>
          </w:p>
          <w:p w:rsidR="00E3608A" w:rsidRPr="002B2BB0" w:rsidP="00FF750F">
            <w:pPr>
              <w:rPr>
                <w:rFonts w:ascii="宋体" w:hAnsi="宋体" w:cs="宋体" w:hint="eastAsia"/>
                <w:color w:val="000000"/>
                <w:kern w:val="0"/>
                <w:sz w:val="24"/>
              </w:rPr>
            </w:pPr>
          </w:p>
          <w:p w:rsidR="00FF750F" w:rsidRPr="002B2BB0" w:rsidP="00FF750F">
            <w:pPr>
              <w:rPr>
                <w:rFonts w:ascii="宋体" w:hAnsi="宋体" w:cs="宋体" w:hint="eastAsia"/>
                <w:color w:val="000000"/>
                <w:kern w:val="0"/>
                <w:sz w:val="24"/>
              </w:rPr>
            </w:pPr>
          </w:p>
          <w:p w:rsidR="00FF750F" w:rsidRPr="002B2BB0" w:rsidP="00FF750F">
            <w:pPr>
              <w:rPr>
                <w:rFonts w:ascii="宋体" w:hAnsi="宋体" w:cs="宋体" w:hint="eastAsia"/>
                <w:color w:val="000000"/>
                <w:kern w:val="0"/>
                <w:sz w:val="24"/>
              </w:rPr>
            </w:pPr>
          </w:p>
          <w:p w:rsidR="00FF750F" w:rsidRPr="002B2BB0" w:rsidP="00FF750F">
            <w:pPr>
              <w:rPr>
                <w:rFonts w:ascii="宋体" w:hAnsi="宋体" w:cs="宋体" w:hint="eastAsia"/>
                <w:color w:val="000000"/>
                <w:kern w:val="0"/>
                <w:sz w:val="24"/>
              </w:rPr>
            </w:pPr>
          </w:p>
          <w:p w:rsidR="00FF750F" w:rsidRPr="002B2BB0" w:rsidP="00FF750F">
            <w:pPr>
              <w:rPr>
                <w:rFonts w:ascii="宋体" w:hAnsi="宋体" w:cs="宋体" w:hint="eastAsia"/>
                <w:color w:val="000000"/>
                <w:kern w:val="0"/>
                <w:sz w:val="24"/>
              </w:rPr>
            </w:pPr>
          </w:p>
          <w:p w:rsidR="00FF750F" w:rsidRPr="002B2BB0" w:rsidP="00FF750F">
            <w:pPr>
              <w:rPr>
                <w:rFonts w:ascii="宋体" w:hAnsi="宋体" w:cs="宋体" w:hint="eastAsia"/>
                <w:color w:val="000000"/>
                <w:kern w:val="0"/>
                <w:sz w:val="24"/>
              </w:rPr>
            </w:pPr>
          </w:p>
          <w:p w:rsidR="00FF750F" w:rsidRPr="002B2BB0" w:rsidP="00FF750F">
            <w:pPr>
              <w:rPr>
                <w:rFonts w:ascii="宋体" w:hAnsi="宋体" w:cs="宋体" w:hint="eastAsia"/>
                <w:color w:val="000000"/>
                <w:kern w:val="0"/>
                <w:sz w:val="24"/>
              </w:rPr>
            </w:pPr>
          </w:p>
          <w:p w:rsidR="00FF750F" w:rsidRPr="002B2BB0" w:rsidP="00FF750F">
            <w:pPr>
              <w:rPr>
                <w:rFonts w:ascii="宋体" w:hAnsi="宋体" w:cs="宋体" w:hint="eastAsia"/>
                <w:color w:val="000000"/>
                <w:kern w:val="0"/>
                <w:sz w:val="24"/>
              </w:rPr>
            </w:pPr>
          </w:p>
          <w:p w:rsidR="00FF750F" w:rsidRPr="002B2BB0" w:rsidP="00FF750F">
            <w:pPr>
              <w:rPr>
                <w:rFonts w:ascii="宋体" w:hAnsi="宋体" w:cs="宋体" w:hint="eastAsia"/>
                <w:color w:val="000000"/>
                <w:kern w:val="0"/>
                <w:sz w:val="24"/>
              </w:rPr>
            </w:pPr>
          </w:p>
          <w:p w:rsidR="00FF750F" w:rsidRPr="002B2BB0" w:rsidP="00FF750F">
            <w:pPr>
              <w:rPr>
                <w:rFonts w:ascii="宋体" w:hAnsi="宋体" w:cs="宋体" w:hint="eastAsia"/>
                <w:color w:val="000000"/>
                <w:kern w:val="0"/>
                <w:sz w:val="24"/>
              </w:rPr>
            </w:pPr>
          </w:p>
          <w:p w:rsidR="00FF750F" w:rsidRPr="002B2BB0" w:rsidP="00FF750F">
            <w:pPr>
              <w:rPr>
                <w:rFonts w:ascii="宋体" w:hAnsi="宋体" w:cs="宋体" w:hint="eastAsia"/>
                <w:color w:val="000000"/>
                <w:kern w:val="0"/>
                <w:sz w:val="24"/>
              </w:rPr>
            </w:pPr>
          </w:p>
          <w:p w:rsidR="00FF750F" w:rsidRPr="002B2BB0" w:rsidP="00FF750F">
            <w:pPr>
              <w:rPr>
                <w:rFonts w:ascii="宋体" w:hAnsi="宋体" w:cs="宋体" w:hint="eastAsia"/>
                <w:color w:val="000000"/>
                <w:kern w:val="0"/>
                <w:sz w:val="24"/>
              </w:rPr>
            </w:pPr>
          </w:p>
          <w:p w:rsidR="00FF750F" w:rsidRPr="002B2BB0" w:rsidP="00FF750F">
            <w:pPr>
              <w:rPr>
                <w:rFonts w:ascii="宋体" w:hAnsi="宋体" w:cs="宋体" w:hint="eastAsia"/>
                <w:color w:val="000000"/>
                <w:kern w:val="0"/>
                <w:sz w:val="24"/>
              </w:rPr>
            </w:pPr>
          </w:p>
          <w:p w:rsidR="00FF750F" w:rsidRPr="002B2BB0" w:rsidP="00FF750F">
            <w:pPr>
              <w:rPr>
                <w:rFonts w:ascii="宋体" w:hAnsi="宋体" w:cs="宋体" w:hint="eastAsia"/>
                <w:color w:val="000000"/>
                <w:kern w:val="0"/>
                <w:sz w:val="24"/>
              </w:rPr>
            </w:pPr>
          </w:p>
          <w:p w:rsidR="00FF750F" w:rsidRPr="002B2BB0" w:rsidP="00FF750F">
            <w:pPr>
              <w:rPr>
                <w:rFonts w:ascii="宋体" w:hAnsi="宋体" w:cs="宋体" w:hint="eastAsia"/>
                <w:color w:val="000000"/>
                <w:kern w:val="0"/>
                <w:sz w:val="24"/>
              </w:rPr>
            </w:pPr>
          </w:p>
          <w:p w:rsidR="00FF750F" w:rsidRPr="002B2BB0" w:rsidP="00FF750F">
            <w:pPr>
              <w:rPr>
                <w:rFonts w:ascii="宋体" w:hAnsi="宋体" w:cs="宋体" w:hint="eastAsia"/>
                <w:color w:val="000000"/>
                <w:kern w:val="0"/>
                <w:sz w:val="24"/>
              </w:rPr>
            </w:pPr>
          </w:p>
          <w:p w:rsidR="00FF750F" w:rsidRPr="002B2BB0" w:rsidP="00FF750F">
            <w:pPr>
              <w:rPr>
                <w:rFonts w:ascii="宋体" w:hAnsi="宋体" w:cs="宋体" w:hint="eastAsia"/>
                <w:color w:val="000000"/>
                <w:kern w:val="0"/>
                <w:sz w:val="24"/>
              </w:rPr>
            </w:pPr>
          </w:p>
          <w:p w:rsidR="00FF750F" w:rsidRPr="002B2BB0" w:rsidP="00FF750F">
            <w:pPr>
              <w:rPr>
                <w:rFonts w:ascii="宋体" w:hAnsi="宋体" w:cs="宋体" w:hint="eastAsia"/>
                <w:color w:val="000000"/>
                <w:kern w:val="0"/>
                <w:sz w:val="24"/>
              </w:rPr>
            </w:pPr>
          </w:p>
          <w:p w:rsidR="00FF750F" w:rsidRPr="002B2BB0" w:rsidP="00FF750F">
            <w:pPr>
              <w:spacing w:after="0"/>
              <w:rPr>
                <w:rFonts w:ascii="宋体" w:hAnsi="宋体" w:cs="宋体" w:hint="eastAsia"/>
                <w:color w:val="000000"/>
                <w:kern w:val="0"/>
                <w:sz w:val="24"/>
              </w:rPr>
            </w:pPr>
          </w:p>
        </w:tc>
      </w:tr>
    </w:tbl>
    <w:p>
      <w:pPr>
        <w:sectPr>
          <w:type w:val="nextPage"/>
          <w:pgSz w:w="11906" w:h="16838"/>
          <w:pgMar w:top="1440" w:right="1800" w:bottom="1440" w:left="1800" w:header="851" w:footer="992" w:gutter="0"/>
          <w:pgNumType w:start="10"/>
          <w:cols w:space="425"/>
          <w:titlePg w:val="0"/>
          <w:docGrid w:type="lines" w:linePitch="312"/>
        </w:sectPr>
      </w:pPr>
    </w:p>
    <w:tbl>
      <w:tblPr>
        <w:tblStyle w:val="9"/>
        <w:tblW w:w="8820" w:type="dxa"/>
        <w:tblInd w:w="-72" w:type="dxa"/>
        <w:tblLook w:val="01E0"/>
      </w:tblPr>
      <w:tblGrid>
        <w:gridCol w:w="7288"/>
        <w:gridCol w:w="1532"/>
      </w:tblGrid>
      <w:tr>
        <w:tblPrEx>
          <w:tblW w:w="8820" w:type="dxa"/>
          <w:tblInd w:w="-72" w:type="dxa"/>
          <w:tblLook w:val="01E0"/>
        </w:tblPrEx>
        <w:tc>
          <w:tcPr>
            <w:tcW w:w="7212" w:type="dxa"/>
          </w:tcPr>
          <w:p w:rsidR="00464E34" w:rsidRPr="002B2BB0" w:rsidP="00464E34">
            <w:pPr>
              <w:ind w:firstLine="360" w:firstLineChars="150"/>
              <w:rPr>
                <w:rFonts w:ascii="宋体" w:hAnsi="宋体" w:hint="eastAsia"/>
                <w:bCs/>
                <w:sz w:val="24"/>
              </w:rPr>
            </w:pPr>
            <w:r w:rsidRPr="002B2BB0">
              <w:rPr>
                <w:rFonts w:ascii="宋体" w:hAnsi="宋体" w:hint="eastAsia"/>
                <w:bCs/>
                <w:sz w:val="24"/>
              </w:rPr>
              <w:t>表中大致给出了各类网络的作用范围。总的规律是作用范围越大，速率越低。如，局域网距离最短，因此，传输速率最高。一般来说，传输速率是关键因素，它极大地影响着计算机网络硬件技术的各个方面。</w:t>
            </w:r>
          </w:p>
          <w:p w:rsidR="00F40FC7" w:rsidRPr="002B2BB0" w:rsidP="00464E34">
            <w:pPr>
              <w:ind w:firstLine="360" w:firstLineChars="150"/>
              <w:rPr>
                <w:rFonts w:ascii="宋体" w:hAnsi="宋体"/>
                <w:bCs/>
                <w:sz w:val="24"/>
              </w:rPr>
            </w:pPr>
          </w:p>
          <w:p w:rsidR="00464E34" w:rsidRPr="00BC47B9" w:rsidP="00F40FC7">
            <w:pPr>
              <w:jc w:val="left"/>
              <w:rPr>
                <w:rFonts w:ascii="宋体" w:hAnsi="宋体"/>
                <w:b/>
                <w:bCs/>
                <w:sz w:val="24"/>
              </w:rPr>
            </w:pPr>
            <w:r w:rsidRPr="00BC47B9">
              <w:rPr>
                <w:rFonts w:ascii="宋体" w:hAnsi="宋体" w:hint="eastAsia"/>
                <w:b/>
                <w:bCs/>
                <w:sz w:val="24"/>
              </w:rPr>
              <w:t>（1）</w:t>
            </w:r>
            <w:r w:rsidRPr="00BC47B9">
              <w:rPr>
                <w:rFonts w:ascii="宋体" w:hAnsi="宋体"/>
                <w:b/>
                <w:bCs/>
                <w:sz w:val="24"/>
              </w:rPr>
              <w:t xml:space="preserve"> </w:t>
            </w:r>
            <w:r w:rsidRPr="00BC47B9">
              <w:rPr>
                <w:rFonts w:ascii="宋体" w:hAnsi="宋体" w:hint="eastAsia"/>
                <w:b/>
                <w:bCs/>
                <w:sz w:val="24"/>
              </w:rPr>
              <w:t>局域网</w:t>
            </w:r>
            <w:r w:rsidRPr="00BC47B9">
              <w:rPr>
                <w:rFonts w:ascii="宋体" w:hAnsi="宋体"/>
                <w:b/>
                <w:bCs/>
                <w:sz w:val="24"/>
              </w:rPr>
              <w:t>-LAN</w:t>
            </w:r>
          </w:p>
          <w:p w:rsidR="00464E34" w:rsidRPr="002B2BB0" w:rsidP="00F40FC7">
            <w:pPr>
              <w:jc w:val="left"/>
              <w:rPr>
                <w:rFonts w:ascii="宋体" w:hAnsi="宋体"/>
                <w:bCs/>
                <w:sz w:val="24"/>
              </w:rPr>
            </w:pPr>
            <w:r w:rsidRPr="002B2BB0">
              <w:rPr>
                <w:rFonts w:ascii="宋体" w:hAnsi="宋体" w:hint="eastAsia"/>
                <w:bCs/>
                <w:sz w:val="24"/>
              </w:rPr>
              <w:t xml:space="preserve">    </w:t>
            </w:r>
            <w:r w:rsidRPr="002B2BB0" w:rsidR="00F40FC7">
              <w:rPr>
                <w:rFonts w:ascii="宋体" w:hAnsi="宋体" w:hint="eastAsia"/>
                <w:bCs/>
                <w:sz w:val="24"/>
              </w:rPr>
              <w:t xml:space="preserve"> </w:t>
            </w:r>
            <w:r w:rsidRPr="002B2BB0">
              <w:rPr>
                <w:rFonts w:ascii="宋体" w:hAnsi="宋体" w:hint="eastAsia"/>
                <w:bCs/>
                <w:sz w:val="24"/>
              </w:rPr>
              <w:t>局域网（local area network，LAN）就是局部区域的计算机网络。局域网的本质特征是作用范围短、数据传输速度快、延迟小、可靠性高。</w:t>
            </w:r>
          </w:p>
          <w:p w:rsidR="00464E34" w:rsidRPr="00BC47B9" w:rsidP="00F40FC7">
            <w:pPr>
              <w:jc w:val="left"/>
              <w:rPr>
                <w:rFonts w:ascii="宋体" w:hAnsi="宋体"/>
                <w:b/>
                <w:bCs/>
                <w:sz w:val="24"/>
              </w:rPr>
            </w:pPr>
            <w:r w:rsidRPr="00BC47B9" w:rsidR="00F40FC7">
              <w:rPr>
                <w:rFonts w:ascii="宋体" w:hAnsi="宋体" w:hint="eastAsia"/>
                <w:b/>
                <w:bCs/>
                <w:sz w:val="24"/>
              </w:rPr>
              <w:t>(</w:t>
            </w:r>
            <w:r w:rsidRPr="00BC47B9">
              <w:rPr>
                <w:rFonts w:ascii="宋体" w:hAnsi="宋体" w:hint="eastAsia"/>
                <w:b/>
                <w:bCs/>
                <w:sz w:val="24"/>
              </w:rPr>
              <w:t>2）</w:t>
            </w:r>
            <w:r w:rsidRPr="00BC47B9">
              <w:rPr>
                <w:rFonts w:ascii="宋体" w:hAnsi="宋体"/>
                <w:b/>
                <w:bCs/>
                <w:sz w:val="24"/>
              </w:rPr>
              <w:t xml:space="preserve"> </w:t>
            </w:r>
            <w:r w:rsidRPr="00BC47B9">
              <w:rPr>
                <w:rFonts w:ascii="宋体" w:hAnsi="宋体" w:hint="eastAsia"/>
                <w:b/>
                <w:bCs/>
                <w:sz w:val="24"/>
              </w:rPr>
              <w:t>广域网</w:t>
            </w:r>
            <w:r w:rsidRPr="00BC47B9">
              <w:rPr>
                <w:rFonts w:ascii="宋体" w:hAnsi="宋体"/>
                <w:b/>
                <w:bCs/>
                <w:sz w:val="24"/>
              </w:rPr>
              <w:t>-WAN</w:t>
            </w:r>
          </w:p>
          <w:p w:rsidR="00F40FC7" w:rsidRPr="002B2BB0" w:rsidP="00F40FC7">
            <w:pPr>
              <w:ind w:firstLine="480"/>
              <w:jc w:val="left"/>
              <w:rPr>
                <w:rFonts w:ascii="宋体" w:hAnsi="宋体" w:hint="eastAsia"/>
                <w:bCs/>
                <w:sz w:val="24"/>
              </w:rPr>
            </w:pPr>
            <w:r w:rsidRPr="002B2BB0" w:rsidR="00464E34">
              <w:rPr>
                <w:rFonts w:ascii="宋体" w:hAnsi="宋体" w:hint="eastAsia"/>
                <w:bCs/>
                <w:sz w:val="24"/>
              </w:rPr>
              <w:t>广域网（</w:t>
            </w:r>
            <w:r w:rsidRPr="002B2BB0" w:rsidR="00464E34">
              <w:rPr>
                <w:rFonts w:ascii="宋体" w:hAnsi="宋体"/>
                <w:bCs/>
                <w:sz w:val="24"/>
              </w:rPr>
              <w:t>wide area network</w:t>
            </w:r>
            <w:r w:rsidRPr="002B2BB0" w:rsidR="00464E34">
              <w:rPr>
                <w:rFonts w:ascii="宋体" w:hAnsi="宋体" w:hint="eastAsia"/>
                <w:bCs/>
                <w:sz w:val="24"/>
              </w:rPr>
              <w:t>，</w:t>
            </w:r>
            <w:r w:rsidRPr="002B2BB0" w:rsidR="00464E34">
              <w:rPr>
                <w:rFonts w:ascii="宋体" w:hAnsi="宋体"/>
                <w:bCs/>
                <w:sz w:val="24"/>
              </w:rPr>
              <w:t>WAN</w:t>
            </w:r>
            <w:r w:rsidRPr="002B2BB0" w:rsidR="00464E34">
              <w:rPr>
                <w:rFonts w:ascii="宋体" w:hAnsi="宋体" w:hint="eastAsia"/>
                <w:bCs/>
                <w:sz w:val="24"/>
              </w:rPr>
              <w:t>）也称远程网。一般，广域网是指作用在不同国家、地域、甚至全球范围内的远程计算机通信网络。用户构建的专用广域网的速率一般较低。</w:t>
            </w:r>
            <w:r w:rsidRPr="002B2BB0" w:rsidR="00464E34">
              <w:rPr>
                <w:rFonts w:ascii="宋体" w:hAnsi="宋体"/>
                <w:bCs/>
                <w:sz w:val="24"/>
              </w:rPr>
              <w:t xml:space="preserve"> </w:t>
            </w:r>
          </w:p>
          <w:p w:rsidR="00464E34" w:rsidRPr="00BC47B9" w:rsidP="00F40FC7">
            <w:pPr>
              <w:jc w:val="left"/>
              <w:rPr>
                <w:rFonts w:ascii="宋体" w:hAnsi="宋体"/>
                <w:b/>
                <w:bCs/>
                <w:sz w:val="24"/>
              </w:rPr>
            </w:pPr>
            <w:r w:rsidRPr="00BC47B9" w:rsidR="00F40FC7">
              <w:rPr>
                <w:rFonts w:ascii="宋体" w:hAnsi="宋体" w:hint="eastAsia"/>
                <w:b/>
                <w:bCs/>
                <w:sz w:val="24"/>
              </w:rPr>
              <w:t xml:space="preserve">(3) </w:t>
            </w:r>
            <w:r w:rsidRPr="00BC47B9">
              <w:rPr>
                <w:rFonts w:ascii="宋体" w:hAnsi="宋体" w:hint="eastAsia"/>
                <w:b/>
                <w:bCs/>
                <w:sz w:val="24"/>
              </w:rPr>
              <w:t>城域网</w:t>
            </w:r>
            <w:r w:rsidRPr="00BC47B9">
              <w:rPr>
                <w:rFonts w:ascii="宋体" w:hAnsi="宋体"/>
                <w:b/>
                <w:bCs/>
                <w:sz w:val="24"/>
              </w:rPr>
              <w:t>-MAN</w:t>
            </w:r>
          </w:p>
          <w:p w:rsidR="00464E34" w:rsidRPr="002B2BB0" w:rsidP="00F40FC7">
            <w:pPr>
              <w:jc w:val="left"/>
              <w:rPr>
                <w:rFonts w:ascii="宋体" w:hAnsi="宋体"/>
                <w:bCs/>
                <w:sz w:val="24"/>
              </w:rPr>
            </w:pPr>
            <w:r w:rsidRPr="002B2BB0" w:rsidR="00F40FC7">
              <w:rPr>
                <w:rFonts w:ascii="宋体" w:hAnsi="宋体"/>
                <w:bCs/>
                <w:sz w:val="24"/>
              </w:rPr>
              <w:t xml:space="preserve">     </w:t>
            </w:r>
            <w:r w:rsidRPr="002B2BB0">
              <w:rPr>
                <w:rFonts w:ascii="宋体" w:hAnsi="宋体" w:hint="eastAsia"/>
                <w:bCs/>
                <w:sz w:val="24"/>
              </w:rPr>
              <w:t>城域网（</w:t>
            </w:r>
            <w:r w:rsidRPr="002B2BB0">
              <w:rPr>
                <w:rFonts w:ascii="宋体" w:hAnsi="宋体"/>
                <w:bCs/>
                <w:sz w:val="24"/>
              </w:rPr>
              <w:t>metropolitan area network</w:t>
            </w:r>
            <w:r w:rsidRPr="002B2BB0">
              <w:rPr>
                <w:rFonts w:ascii="宋体" w:hAnsi="宋体" w:hint="eastAsia"/>
                <w:bCs/>
                <w:sz w:val="24"/>
              </w:rPr>
              <w:t>，</w:t>
            </w:r>
            <w:r w:rsidRPr="002B2BB0">
              <w:rPr>
                <w:rFonts w:ascii="宋体" w:hAnsi="宋体"/>
                <w:bCs/>
                <w:sz w:val="24"/>
              </w:rPr>
              <w:t>MAN</w:t>
            </w:r>
            <w:r w:rsidRPr="002B2BB0">
              <w:rPr>
                <w:rFonts w:ascii="宋体" w:hAnsi="宋体" w:hint="eastAsia"/>
                <w:bCs/>
                <w:sz w:val="24"/>
              </w:rPr>
              <w:t>）的作用范围是从几公里到几十公里的城市。人们既可以使用广域网的技术去构建与城域网，也可以使用局域网的技术来构建城域网。</w:t>
            </w:r>
          </w:p>
          <w:p w:rsidR="00464E34" w:rsidRPr="002B2BB0" w:rsidP="00F40FC7">
            <w:pPr>
              <w:jc w:val="left"/>
              <w:rPr>
                <w:rFonts w:ascii="宋体" w:hAnsi="宋体" w:hint="eastAsia"/>
                <w:bCs/>
                <w:sz w:val="24"/>
              </w:rPr>
            </w:pPr>
          </w:p>
          <w:p w:rsidR="00464E34" w:rsidRPr="002B2BB0" w:rsidP="00464E34">
            <w:pPr>
              <w:rPr>
                <w:rFonts w:ascii="宋体" w:hAnsi="宋体" w:hint="eastAsia"/>
                <w:sz w:val="24"/>
              </w:rPr>
            </w:pPr>
            <w:r w:rsidRPr="002B2BB0" w:rsidR="00F40FC7">
              <w:rPr>
                <w:rFonts w:ascii="宋体" w:hAnsi="宋体" w:hint="eastAsia"/>
                <w:sz w:val="24"/>
              </w:rPr>
              <w:t>练习题:</w:t>
            </w:r>
          </w:p>
          <w:p w:rsidR="00F40FC7" w:rsidRPr="002B2BB0" w:rsidP="00F40FC7">
            <w:pPr>
              <w:rPr>
                <w:rFonts w:hint="eastAsia"/>
                <w:bCs/>
                <w:color w:val="000000"/>
                <w:sz w:val="24"/>
              </w:rPr>
            </w:pPr>
            <w:r w:rsidRPr="002B2BB0">
              <w:rPr>
                <w:rFonts w:hint="eastAsia"/>
                <w:bCs/>
                <w:color w:val="000000"/>
                <w:sz w:val="24"/>
              </w:rPr>
              <w:t>1．目前遍布于校园的校园网属于_________。</w:t>
            </w:r>
          </w:p>
          <w:p w:rsidR="00F40FC7" w:rsidRPr="002B2BB0" w:rsidP="00F40FC7">
            <w:pPr>
              <w:rPr>
                <w:rFonts w:hint="eastAsia"/>
                <w:bCs/>
                <w:color w:val="000000"/>
                <w:sz w:val="24"/>
                <w:lang w:val="sv-SE"/>
              </w:rPr>
            </w:pPr>
            <w:r w:rsidRPr="002B2BB0">
              <w:rPr>
                <w:rFonts w:hint="eastAsia"/>
                <w:bCs/>
                <w:color w:val="000000"/>
                <w:sz w:val="24"/>
                <w:lang w:val="sv-SE"/>
              </w:rPr>
              <w:t>A．LAN</w:t>
              <w:tab/>
              <w:tab/>
              <w:tab/>
              <w:t xml:space="preserve">B．MAN </w:t>
            </w:r>
          </w:p>
          <w:p w:rsidR="00F40FC7" w:rsidRPr="002B2BB0" w:rsidP="00F40FC7">
            <w:pPr>
              <w:rPr>
                <w:rFonts w:hint="eastAsia"/>
                <w:bCs/>
                <w:color w:val="000000"/>
                <w:sz w:val="24"/>
              </w:rPr>
            </w:pPr>
            <w:r w:rsidRPr="002B2BB0">
              <w:rPr>
                <w:rFonts w:hint="eastAsia"/>
                <w:bCs/>
                <w:color w:val="000000"/>
                <w:sz w:val="24"/>
              </w:rPr>
              <w:t>C．WAN</w:t>
              <w:tab/>
              <w:tab/>
              <w:tab/>
              <w:t>D．混合网络</w:t>
            </w:r>
          </w:p>
          <w:p w:rsidR="00F40FC7" w:rsidRPr="002B2BB0" w:rsidP="00F40FC7">
            <w:pPr>
              <w:rPr>
                <w:rFonts w:hint="eastAsia"/>
                <w:bCs/>
                <w:color w:val="000000"/>
                <w:sz w:val="24"/>
              </w:rPr>
            </w:pPr>
            <w:r w:rsidRPr="002B2BB0">
              <w:rPr>
                <w:rFonts w:hint="eastAsia"/>
                <w:bCs/>
                <w:color w:val="000000"/>
                <w:sz w:val="24"/>
              </w:rPr>
              <w:t>答案：</w:t>
            </w:r>
            <w:r w:rsidRPr="002B2BB0">
              <w:rPr>
                <w:bCs/>
                <w:color w:val="000000"/>
                <w:sz w:val="24"/>
              </w:rPr>
              <w:t>A</w:t>
            </w:r>
            <w:r w:rsidRPr="002B2BB0">
              <w:rPr>
                <w:rFonts w:hint="eastAsia"/>
                <w:bCs/>
                <w:color w:val="000000"/>
                <w:sz w:val="24"/>
              </w:rPr>
              <w:t xml:space="preserve">   </w:t>
            </w:r>
          </w:p>
          <w:p w:rsidR="00B8255B" w:rsidRPr="002B2BB0" w:rsidP="00B8255B">
            <w:pPr>
              <w:autoSpaceDE w:val="0"/>
              <w:autoSpaceDN w:val="0"/>
              <w:adjustRightInd w:val="0"/>
              <w:spacing w:before="100" w:after="100"/>
              <w:jc w:val="left"/>
              <w:rPr>
                <w:rFonts w:ascii="宋体" w:hAnsi="宋体" w:hint="eastAsia"/>
                <w:sz w:val="24"/>
              </w:rPr>
            </w:pPr>
            <w:r w:rsidRPr="002B2BB0">
              <w:rPr>
                <w:rFonts w:ascii="宋体" w:hAnsi="宋体" w:hint="eastAsia"/>
                <w:sz w:val="24"/>
              </w:rPr>
              <w:t>2.根据网络的覆盖范围进行分类，计算机网络由小到大可以分为：（</w:t>
            </w:r>
            <w:r w:rsidRPr="002B2BB0">
              <w:rPr>
                <w:rFonts w:ascii="宋体" w:hAnsi="宋体" w:hint="eastAsia"/>
                <w:color w:val="FF0000"/>
                <w:sz w:val="24"/>
              </w:rPr>
              <w:t xml:space="preserve">  </w:t>
            </w:r>
            <w:r w:rsidRPr="002B2BB0">
              <w:rPr>
                <w:rFonts w:ascii="宋体" w:hAnsi="宋体" w:hint="eastAsia"/>
                <w:sz w:val="24"/>
              </w:rPr>
              <w:t>）、（</w:t>
            </w:r>
            <w:r w:rsidRPr="002B2BB0">
              <w:rPr>
                <w:rFonts w:ascii="宋体" w:hAnsi="宋体" w:hint="eastAsia"/>
                <w:color w:val="FF0000"/>
                <w:sz w:val="24"/>
              </w:rPr>
              <w:t xml:space="preserve">  </w:t>
            </w:r>
            <w:r w:rsidRPr="002B2BB0">
              <w:rPr>
                <w:rFonts w:ascii="宋体" w:hAnsi="宋体" w:hint="eastAsia"/>
                <w:sz w:val="24"/>
              </w:rPr>
              <w:t>）和（</w:t>
            </w:r>
            <w:r w:rsidRPr="002B2BB0">
              <w:rPr>
                <w:rFonts w:ascii="宋体" w:hAnsi="宋体" w:hint="eastAsia"/>
                <w:color w:val="FF0000"/>
                <w:sz w:val="24"/>
              </w:rPr>
              <w:t xml:space="preserve">  </w:t>
            </w:r>
            <w:r w:rsidRPr="002B2BB0">
              <w:rPr>
                <w:rFonts w:ascii="宋体" w:hAnsi="宋体" w:hint="eastAsia"/>
                <w:sz w:val="24"/>
              </w:rPr>
              <w:t>）。（</w:t>
            </w:r>
            <w:r w:rsidRPr="002B2BB0">
              <w:rPr>
                <w:rFonts w:ascii="宋体" w:hAnsi="宋体" w:hint="eastAsia"/>
                <w:color w:val="FF0000"/>
                <w:sz w:val="24"/>
              </w:rPr>
              <w:t xml:space="preserve">  </w:t>
            </w:r>
            <w:r w:rsidRPr="002B2BB0">
              <w:rPr>
                <w:rFonts w:ascii="宋体" w:hAnsi="宋体" w:hint="eastAsia"/>
                <w:sz w:val="24"/>
              </w:rPr>
              <w:t>）是最大的广域网。</w:t>
            </w:r>
          </w:p>
          <w:p w:rsidR="00B8255B" w:rsidRPr="002B2BB0" w:rsidP="00B8255B">
            <w:pPr>
              <w:autoSpaceDE w:val="0"/>
              <w:autoSpaceDN w:val="0"/>
              <w:adjustRightInd w:val="0"/>
              <w:spacing w:before="100" w:after="100"/>
              <w:jc w:val="left"/>
              <w:rPr>
                <w:rFonts w:ascii="宋体" w:hAnsi="宋体" w:hint="eastAsia"/>
                <w:sz w:val="24"/>
              </w:rPr>
            </w:pPr>
          </w:p>
          <w:p w:rsidR="00B8255B" w:rsidRPr="002B2BB0" w:rsidP="00B8255B">
            <w:pPr>
              <w:rPr>
                <w:rFonts w:ascii="宋体" w:hAnsi="宋体" w:hint="eastAsia"/>
                <w:b/>
                <w:bCs/>
                <w:sz w:val="24"/>
              </w:rPr>
            </w:pPr>
            <w:r w:rsidRPr="002B2BB0">
              <w:rPr>
                <w:rFonts w:ascii="宋体" w:hAnsi="宋体" w:hint="eastAsia"/>
                <w:b/>
                <w:bCs/>
                <w:sz w:val="24"/>
              </w:rPr>
              <w:t>计算机网络拓扑结构的分类</w:t>
            </w:r>
            <w:r w:rsidRPr="002B2BB0">
              <w:rPr>
                <w:rFonts w:ascii="宋体" w:hAnsi="宋体"/>
                <w:b/>
                <w:bCs/>
                <w:sz w:val="24"/>
              </w:rPr>
              <w:t xml:space="preserve"> </w:t>
            </w:r>
          </w:p>
          <w:p w:rsidR="00CA2DBA" w:rsidRPr="002B2BB0" w:rsidP="00B8255B">
            <w:pPr>
              <w:rPr>
                <w:rFonts w:ascii="宋体" w:hAnsi="宋体" w:hint="eastAsia"/>
                <w:sz w:val="24"/>
              </w:rPr>
            </w:pPr>
          </w:p>
          <w:p w:rsidR="00B8255B" w:rsidRPr="00BC47B9" w:rsidP="00CA2DBA">
            <w:pPr>
              <w:jc w:val="left"/>
              <w:rPr>
                <w:rFonts w:ascii="宋体" w:hAnsi="宋体"/>
                <w:b/>
                <w:bCs/>
                <w:sz w:val="24"/>
              </w:rPr>
            </w:pPr>
            <w:r w:rsidRPr="00BC47B9">
              <w:rPr>
                <w:rFonts w:ascii="宋体" w:hAnsi="宋体" w:hint="eastAsia"/>
                <w:b/>
                <w:bCs/>
                <w:sz w:val="24"/>
              </w:rPr>
              <w:t>1）广播信道通信子网</w:t>
            </w:r>
          </w:p>
          <w:p w:rsidR="00B8255B" w:rsidRPr="002B2BB0" w:rsidP="00CA2DBA">
            <w:pPr>
              <w:jc w:val="left"/>
              <w:rPr>
                <w:rFonts w:ascii="宋体" w:hAnsi="宋体" w:hint="eastAsia"/>
                <w:bCs/>
                <w:sz w:val="24"/>
              </w:rPr>
            </w:pPr>
            <w:r w:rsidRPr="002B2BB0" w:rsidR="00CA2DBA">
              <w:rPr>
                <w:rFonts w:ascii="宋体" w:hAnsi="宋体"/>
                <w:bCs/>
                <w:sz w:val="24"/>
              </w:rPr>
              <w:t xml:space="preserve">   </w:t>
            </w:r>
            <w:r w:rsidRPr="002B2BB0">
              <w:rPr>
                <w:rFonts w:ascii="宋体" w:hAnsi="宋体"/>
                <w:bCs/>
                <w:sz w:val="24"/>
              </w:rPr>
              <w:t xml:space="preserve"> </w:t>
            </w:r>
            <w:r w:rsidRPr="002B2BB0">
              <w:rPr>
                <w:rFonts w:ascii="宋体" w:hAnsi="宋体" w:hint="eastAsia"/>
                <w:bCs/>
                <w:sz w:val="24"/>
              </w:rPr>
              <w:t>在采用广播信道的通信子网中，一个公共通信信道被多个节点使用。在任一时间内只允许一个节点使用公共通信信道，其典型的代表就是</w:t>
            </w:r>
            <w:r w:rsidRPr="002B2BB0">
              <w:rPr>
                <w:rFonts w:ascii="宋体" w:hAnsi="宋体"/>
                <w:bCs/>
                <w:sz w:val="24"/>
              </w:rPr>
              <w:t>“</w:t>
            </w:r>
            <w:r w:rsidRPr="002B2BB0">
              <w:rPr>
                <w:rFonts w:ascii="宋体" w:hAnsi="宋体" w:hint="eastAsia"/>
                <w:bCs/>
                <w:sz w:val="24"/>
              </w:rPr>
              <w:t>总线型</w:t>
            </w:r>
            <w:r w:rsidRPr="002B2BB0">
              <w:rPr>
                <w:rFonts w:ascii="宋体" w:hAnsi="宋体"/>
                <w:bCs/>
                <w:sz w:val="24"/>
              </w:rPr>
              <w:t>”</w:t>
            </w:r>
            <w:r w:rsidRPr="002B2BB0">
              <w:rPr>
                <w:rFonts w:ascii="宋体" w:hAnsi="宋体" w:hint="eastAsia"/>
                <w:bCs/>
                <w:sz w:val="24"/>
              </w:rPr>
              <w:t>拓扑结构，见图</w:t>
            </w:r>
            <w:r w:rsidRPr="002B2BB0">
              <w:rPr>
                <w:rFonts w:ascii="宋体" w:hAnsi="宋体"/>
                <w:bCs/>
                <w:sz w:val="24"/>
              </w:rPr>
              <w:t>1-3(a)</w:t>
            </w:r>
            <w:r w:rsidRPr="002B2BB0">
              <w:rPr>
                <w:rFonts w:ascii="宋体" w:hAnsi="宋体" w:hint="eastAsia"/>
                <w:bCs/>
                <w:sz w:val="24"/>
              </w:rPr>
              <w:t>。利用广播通信信道完成网络通信任务时，必须解决的两个基本问题是：</w:t>
            </w:r>
          </w:p>
          <w:p w:rsidR="00B8255B" w:rsidRPr="002B2BB0" w:rsidP="00CA2DBA">
            <w:pPr>
              <w:jc w:val="left"/>
              <w:rPr>
                <w:rFonts w:ascii="宋体" w:hAnsi="宋体" w:hint="eastAsia"/>
                <w:bCs/>
                <w:sz w:val="24"/>
              </w:rPr>
            </w:pPr>
            <w:r w:rsidRPr="002B2BB0">
              <w:rPr>
                <w:rFonts w:ascii="宋体" w:hAnsi="宋体" w:hint="eastAsia"/>
                <w:bCs/>
                <w:sz w:val="24"/>
              </w:rPr>
              <w:t>①</w:t>
            </w:r>
            <w:r w:rsidRPr="002B2BB0" w:rsidR="00CA2DBA">
              <w:rPr>
                <w:rFonts w:ascii="宋体" w:hAnsi="宋体"/>
                <w:bCs/>
                <w:sz w:val="24"/>
              </w:rPr>
              <w:t> </w:t>
            </w:r>
            <w:r w:rsidRPr="002B2BB0">
              <w:rPr>
                <w:rFonts w:ascii="宋体" w:hAnsi="宋体" w:hint="eastAsia"/>
                <w:bCs/>
                <w:sz w:val="24"/>
              </w:rPr>
              <w:t>确定谁是通信对象。</w:t>
            </w:r>
          </w:p>
          <w:p w:rsidR="00B8255B" w:rsidRPr="002B2BB0" w:rsidP="00CA2DBA">
            <w:pPr>
              <w:numPr>
                <w:ilvl w:val="0"/>
                <w:numId w:val="5"/>
              </w:numPr>
              <w:jc w:val="left"/>
              <w:rPr>
                <w:rFonts w:ascii="宋体" w:hAnsi="宋体" w:hint="eastAsia"/>
                <w:bCs/>
                <w:sz w:val="24"/>
              </w:rPr>
            </w:pPr>
            <w:r w:rsidRPr="002B2BB0">
              <w:rPr>
                <w:rFonts w:ascii="宋体" w:hAnsi="宋体" w:hint="eastAsia"/>
                <w:bCs/>
                <w:sz w:val="24"/>
              </w:rPr>
              <w:t>解决多节点争用公用通信信道的问题。</w:t>
            </w:r>
            <w:r w:rsidRPr="002B2BB0">
              <w:rPr>
                <w:rFonts w:ascii="宋体" w:hAnsi="宋体"/>
                <w:bCs/>
                <w:sz w:val="24"/>
              </w:rPr>
              <w:t xml:space="preserve"> </w:t>
            </w:r>
          </w:p>
          <w:p w:rsidR="00CA2DBA" w:rsidRPr="002B2BB0" w:rsidP="00CA2DBA">
            <w:pPr>
              <w:jc w:val="left"/>
              <w:rPr>
                <w:rFonts w:ascii="宋体" w:hAnsi="宋体" w:hint="eastAsia"/>
                <w:bCs/>
                <w:sz w:val="24"/>
              </w:rPr>
            </w:pPr>
          </w:p>
          <w:p w:rsidR="00B8255B" w:rsidRPr="00BC47B9" w:rsidP="00CA2DBA">
            <w:pPr>
              <w:jc w:val="left"/>
              <w:rPr>
                <w:rFonts w:ascii="宋体" w:hAnsi="宋体"/>
                <w:b/>
                <w:bCs/>
                <w:sz w:val="24"/>
              </w:rPr>
            </w:pPr>
            <w:r w:rsidRPr="00BC47B9">
              <w:rPr>
                <w:rFonts w:ascii="宋体" w:hAnsi="宋体" w:hint="eastAsia"/>
                <w:b/>
                <w:bCs/>
                <w:sz w:val="24"/>
              </w:rPr>
              <w:t>2</w:t>
            </w:r>
            <w:r w:rsidRPr="00BC47B9" w:rsidR="00BC47B9">
              <w:rPr>
                <w:rFonts w:ascii="宋体" w:hAnsi="宋体" w:hint="eastAsia"/>
                <w:b/>
                <w:bCs/>
                <w:sz w:val="24"/>
              </w:rPr>
              <w:t>)</w:t>
            </w:r>
            <w:r w:rsidRPr="00BC47B9">
              <w:rPr>
                <w:rFonts w:ascii="宋体" w:hAnsi="宋体" w:hint="eastAsia"/>
                <w:b/>
                <w:bCs/>
                <w:sz w:val="24"/>
              </w:rPr>
              <w:t>点</w:t>
            </w:r>
            <w:r w:rsidRPr="00BC47B9">
              <w:rPr>
                <w:rFonts w:ascii="宋体" w:hAnsi="宋体"/>
                <w:b/>
                <w:bCs/>
                <w:sz w:val="24"/>
              </w:rPr>
              <w:t>-</w:t>
            </w:r>
            <w:r w:rsidRPr="00BC47B9">
              <w:rPr>
                <w:rFonts w:ascii="宋体" w:hAnsi="宋体" w:hint="eastAsia"/>
                <w:b/>
                <w:bCs/>
                <w:sz w:val="24"/>
              </w:rPr>
              <w:t>点线路通信子网</w:t>
            </w:r>
          </w:p>
          <w:p w:rsidR="00B8255B" w:rsidRPr="002B2BB0" w:rsidP="00CA2DBA">
            <w:pPr>
              <w:jc w:val="left"/>
              <w:rPr>
                <w:rFonts w:ascii="宋体" w:hAnsi="宋体" w:hint="eastAsia"/>
                <w:bCs/>
                <w:sz w:val="24"/>
              </w:rPr>
            </w:pPr>
            <w:r w:rsidRPr="002B2BB0" w:rsidR="00CA2DBA">
              <w:rPr>
                <w:rFonts w:ascii="宋体" w:hAnsi="宋体"/>
                <w:bCs/>
                <w:sz w:val="24"/>
              </w:rPr>
              <w:t xml:space="preserve">     </w:t>
            </w:r>
            <w:r w:rsidRPr="002B2BB0">
              <w:rPr>
                <w:rFonts w:ascii="宋体" w:hAnsi="宋体" w:hint="eastAsia"/>
                <w:bCs/>
                <w:sz w:val="24"/>
              </w:rPr>
              <w:t>在点</w:t>
            </w:r>
            <w:r w:rsidRPr="002B2BB0">
              <w:rPr>
                <w:rFonts w:ascii="宋体" w:hAnsi="宋体"/>
                <w:bCs/>
                <w:sz w:val="24"/>
              </w:rPr>
              <w:t>-</w:t>
            </w:r>
            <w:r w:rsidRPr="002B2BB0">
              <w:rPr>
                <w:rFonts w:ascii="宋体" w:hAnsi="宋体" w:hint="eastAsia"/>
                <w:bCs/>
                <w:sz w:val="24"/>
              </w:rPr>
              <w:t>点线路通信子网中，每条物理线路连接一对节点。如果两个节点之间没有直接连接的物理线路，则它们之间的通信只能通过其它节点转接。</w:t>
            </w:r>
          </w:p>
          <w:p w:rsidR="00B8255B" w:rsidRPr="002B2BB0" w:rsidP="00CA2DBA">
            <w:pPr>
              <w:jc w:val="left"/>
              <w:rPr>
                <w:rFonts w:ascii="宋体" w:hAnsi="宋体"/>
                <w:bCs/>
                <w:sz w:val="24"/>
              </w:rPr>
            </w:pPr>
            <w:r w:rsidRPr="002B2BB0">
              <w:rPr>
                <w:rFonts w:ascii="宋体" w:hAnsi="宋体" w:hint="eastAsia"/>
                <w:bCs/>
                <w:sz w:val="24"/>
              </w:rPr>
              <w:t>基本拓扑结构类型</w:t>
            </w:r>
          </w:p>
          <w:p w:rsidR="00B8255B" w:rsidRPr="00BC47B9" w:rsidP="00CA2DBA">
            <w:pPr>
              <w:jc w:val="left"/>
              <w:rPr>
                <w:rFonts w:ascii="宋体" w:hAnsi="宋体" w:hint="eastAsia"/>
                <w:b/>
                <w:sz w:val="24"/>
              </w:rPr>
            </w:pPr>
            <w:r w:rsidRPr="002B2BB0">
              <w:rPr>
                <w:rFonts w:ascii="宋体" w:hAnsi="宋体" w:hint="eastAsia"/>
                <w:bCs/>
                <w:sz w:val="24"/>
              </w:rPr>
              <w:t xml:space="preserve">    </w:t>
            </w:r>
            <w:r w:rsidRPr="00BC47B9">
              <w:rPr>
                <w:rFonts w:ascii="宋体" w:hAnsi="宋体" w:hint="eastAsia"/>
                <w:b/>
                <w:bCs/>
                <w:sz w:val="24"/>
              </w:rPr>
              <w:t>常见的基本拓扑结构有：总线型、星型、环型、树型和网状型等</w:t>
            </w:r>
          </w:p>
        </w:tc>
        <w:tc>
          <w:tcPr>
            <w:tcW w:w="1608" w:type="dxa"/>
          </w:tcPr>
          <w:p w:rsidR="00FF750F" w:rsidRPr="002B2BB0" w:rsidP="00FF750F">
            <w:pPr>
              <w:spacing w:before="0"/>
              <w:rPr>
                <w:rFonts w:ascii="宋体" w:hAnsi="宋体" w:cs="宋体" w:hint="eastAsia"/>
                <w:color w:val="000000"/>
                <w:kern w:val="0"/>
                <w:sz w:val="24"/>
              </w:rPr>
            </w:pPr>
            <w:r w:rsidRPr="002B2BB0">
              <w:rPr>
                <w:rFonts w:ascii="宋体" w:hAnsi="宋体" w:cs="宋体"/>
                <w:color w:val="000000"/>
                <w:kern w:val="0"/>
                <w:sz w:val="24"/>
              </w:rPr>
              <w:t>用师生共同探讨的形式，在教师的引导下由学生概括出求解步骤，教与学互相交融，相得益彰。</w:t>
            </w:r>
          </w:p>
          <w:p w:rsidR="00FF750F" w:rsidRPr="002B2BB0" w:rsidP="00FF750F">
            <w:pPr>
              <w:rPr>
                <w:rFonts w:ascii="宋体" w:hAnsi="宋体" w:cs="宋体" w:hint="eastAsia"/>
                <w:color w:val="000000"/>
                <w:kern w:val="0"/>
                <w:sz w:val="24"/>
              </w:rPr>
            </w:pPr>
          </w:p>
          <w:p w:rsidR="00FF750F" w:rsidRPr="002B2BB0" w:rsidP="00FF750F">
            <w:pPr>
              <w:rPr>
                <w:rFonts w:hint="eastAsia"/>
                <w:sz w:val="24"/>
              </w:rPr>
            </w:pPr>
          </w:p>
          <w:p w:rsidR="00FF750F" w:rsidRPr="002B2BB0" w:rsidP="00FF750F">
            <w:pPr>
              <w:rPr>
                <w:rFonts w:hint="eastAsia"/>
                <w:sz w:val="24"/>
              </w:rPr>
            </w:pPr>
          </w:p>
          <w:p w:rsidR="00FF750F" w:rsidRPr="002B2BB0" w:rsidP="00FF750F">
            <w:pPr>
              <w:rPr>
                <w:rFonts w:ascii="宋体" w:hAnsi="宋体" w:cs="宋体" w:hint="eastAsia"/>
                <w:color w:val="000000"/>
                <w:kern w:val="0"/>
                <w:sz w:val="24"/>
              </w:rPr>
            </w:pPr>
            <w:r w:rsidRPr="002B2BB0">
              <w:rPr>
                <w:rFonts w:ascii="宋体" w:hAnsi="宋体" w:cs="宋体" w:hint="eastAsia"/>
                <w:color w:val="000000"/>
                <w:kern w:val="0"/>
                <w:sz w:val="24"/>
              </w:rPr>
              <w:t>举例</w:t>
            </w:r>
            <w:r w:rsidRPr="002B2BB0">
              <w:rPr>
                <w:rFonts w:ascii="宋体" w:hAnsi="宋体" w:cs="宋体"/>
                <w:color w:val="000000"/>
                <w:kern w:val="0"/>
                <w:sz w:val="24"/>
              </w:rPr>
              <w:t>对本节课所学内容进行巩固。</w:t>
            </w:r>
          </w:p>
          <w:p w:rsidR="00FF750F" w:rsidRPr="002B2BB0" w:rsidP="00FF750F">
            <w:pPr>
              <w:rPr>
                <w:rFonts w:ascii="宋体" w:hAnsi="宋体" w:cs="宋体" w:hint="eastAsia"/>
                <w:color w:val="000000"/>
                <w:kern w:val="0"/>
                <w:sz w:val="24"/>
              </w:rPr>
            </w:pPr>
          </w:p>
          <w:p w:rsidR="00FF750F" w:rsidRPr="002B2BB0" w:rsidP="00FF750F">
            <w:pPr>
              <w:rPr>
                <w:rFonts w:ascii="宋体" w:hAnsi="宋体" w:cs="宋体" w:hint="eastAsia"/>
                <w:color w:val="000000"/>
                <w:kern w:val="0"/>
                <w:sz w:val="24"/>
              </w:rPr>
            </w:pPr>
          </w:p>
          <w:p w:rsidR="00FF750F" w:rsidRPr="002B2BB0" w:rsidP="00FF750F">
            <w:pPr>
              <w:rPr>
                <w:rFonts w:ascii="宋体" w:hAnsi="宋体" w:cs="宋体" w:hint="eastAsia"/>
                <w:color w:val="000000"/>
                <w:kern w:val="0"/>
                <w:sz w:val="24"/>
              </w:rPr>
            </w:pPr>
          </w:p>
          <w:p w:rsidR="00FF750F" w:rsidRPr="002B2BB0" w:rsidP="00FF750F">
            <w:pPr>
              <w:rPr>
                <w:rFonts w:ascii="宋体" w:hAnsi="宋体" w:cs="宋体" w:hint="eastAsia"/>
                <w:color w:val="000000"/>
                <w:kern w:val="0"/>
                <w:sz w:val="24"/>
              </w:rPr>
            </w:pPr>
          </w:p>
          <w:p w:rsidR="00FF750F" w:rsidRPr="002B2BB0" w:rsidP="00FF750F">
            <w:pPr>
              <w:rPr>
                <w:rFonts w:ascii="宋体" w:hAnsi="宋体" w:cs="宋体" w:hint="eastAsia"/>
                <w:color w:val="000000"/>
                <w:kern w:val="0"/>
                <w:sz w:val="24"/>
              </w:rPr>
            </w:pPr>
          </w:p>
          <w:p w:rsidR="00FF750F" w:rsidRPr="002B2BB0" w:rsidP="00FF750F">
            <w:pPr>
              <w:rPr>
                <w:rFonts w:ascii="宋体" w:hAnsi="宋体" w:cs="宋体" w:hint="eastAsia"/>
                <w:color w:val="000000"/>
                <w:kern w:val="0"/>
                <w:sz w:val="24"/>
              </w:rPr>
            </w:pPr>
          </w:p>
          <w:p w:rsidR="00FF750F" w:rsidRPr="002B2BB0" w:rsidP="00FF750F">
            <w:pPr>
              <w:rPr>
                <w:rFonts w:ascii="宋体" w:hAnsi="宋体" w:cs="宋体" w:hint="eastAsia"/>
                <w:color w:val="000000"/>
                <w:kern w:val="0"/>
                <w:sz w:val="24"/>
              </w:rPr>
            </w:pPr>
          </w:p>
          <w:p w:rsidR="00FF750F" w:rsidRPr="002B2BB0" w:rsidP="00FF750F">
            <w:pPr>
              <w:rPr>
                <w:rFonts w:ascii="宋体" w:hAnsi="宋体" w:cs="宋体" w:hint="eastAsia"/>
                <w:color w:val="000000"/>
                <w:kern w:val="0"/>
                <w:sz w:val="24"/>
              </w:rPr>
            </w:pPr>
          </w:p>
          <w:p w:rsidR="00FF750F" w:rsidRPr="002B2BB0" w:rsidP="00FF750F">
            <w:pPr>
              <w:rPr>
                <w:rFonts w:ascii="宋体" w:hAnsi="宋体" w:cs="宋体" w:hint="eastAsia"/>
                <w:color w:val="000000"/>
                <w:kern w:val="0"/>
                <w:sz w:val="24"/>
              </w:rPr>
            </w:pPr>
          </w:p>
          <w:p w:rsidR="00FF750F" w:rsidRPr="002B2BB0" w:rsidP="00FF750F">
            <w:pPr>
              <w:rPr>
                <w:rFonts w:ascii="宋体" w:hAnsi="宋体" w:cs="宋体" w:hint="eastAsia"/>
                <w:color w:val="000000"/>
                <w:kern w:val="0"/>
                <w:sz w:val="24"/>
              </w:rPr>
            </w:pPr>
          </w:p>
          <w:p w:rsidR="00FF750F" w:rsidRPr="002B2BB0" w:rsidP="00FF750F">
            <w:pPr>
              <w:rPr>
                <w:rFonts w:ascii="宋体" w:hAnsi="宋体" w:cs="宋体" w:hint="eastAsia"/>
                <w:color w:val="000000"/>
                <w:kern w:val="0"/>
                <w:sz w:val="24"/>
              </w:rPr>
            </w:pPr>
          </w:p>
          <w:p w:rsidR="00FF750F" w:rsidRPr="002B2BB0" w:rsidP="00FF750F">
            <w:pPr>
              <w:rPr>
                <w:rFonts w:ascii="宋体" w:hAnsi="宋体" w:cs="宋体" w:hint="eastAsia"/>
                <w:color w:val="000000"/>
                <w:kern w:val="0"/>
                <w:sz w:val="24"/>
              </w:rPr>
            </w:pPr>
          </w:p>
          <w:p w:rsidR="00FF750F" w:rsidRPr="002B2BB0" w:rsidP="00FF750F">
            <w:pPr>
              <w:rPr>
                <w:rFonts w:ascii="宋体" w:hAnsi="宋体" w:cs="宋体" w:hint="eastAsia"/>
                <w:color w:val="000000"/>
                <w:kern w:val="0"/>
                <w:sz w:val="24"/>
              </w:rPr>
            </w:pPr>
          </w:p>
          <w:p w:rsidR="00FF750F" w:rsidRPr="002B2BB0" w:rsidP="00FF750F">
            <w:pPr>
              <w:rPr>
                <w:rFonts w:ascii="宋体" w:hAnsi="宋体" w:cs="宋体" w:hint="eastAsia"/>
                <w:color w:val="000000"/>
                <w:kern w:val="0"/>
                <w:sz w:val="24"/>
              </w:rPr>
            </w:pPr>
          </w:p>
          <w:p w:rsidR="00FF750F" w:rsidRPr="002B2BB0" w:rsidP="00FF750F">
            <w:pPr>
              <w:rPr>
                <w:rFonts w:ascii="宋体" w:hAnsi="宋体" w:cs="宋体" w:hint="eastAsia"/>
                <w:color w:val="000000"/>
                <w:kern w:val="0"/>
                <w:sz w:val="24"/>
              </w:rPr>
            </w:pPr>
          </w:p>
          <w:p w:rsidR="00FF750F" w:rsidRPr="002B2BB0" w:rsidP="00FF750F">
            <w:pPr>
              <w:rPr>
                <w:rFonts w:ascii="宋体" w:hAnsi="宋体" w:cs="宋体" w:hint="eastAsia"/>
                <w:color w:val="000000"/>
                <w:kern w:val="0"/>
                <w:sz w:val="24"/>
              </w:rPr>
            </w:pPr>
          </w:p>
          <w:p w:rsidR="00FF750F" w:rsidRPr="002B2BB0" w:rsidP="00FF750F">
            <w:pPr>
              <w:rPr>
                <w:rFonts w:ascii="宋体" w:hAnsi="宋体" w:cs="宋体" w:hint="eastAsia"/>
                <w:color w:val="000000"/>
                <w:kern w:val="0"/>
                <w:sz w:val="24"/>
              </w:rPr>
            </w:pPr>
          </w:p>
          <w:p w:rsidR="00FF750F" w:rsidRPr="002B2BB0" w:rsidP="00FF750F">
            <w:pPr>
              <w:rPr>
                <w:rFonts w:ascii="宋体" w:hAnsi="宋体" w:cs="宋体" w:hint="eastAsia"/>
                <w:color w:val="000000"/>
                <w:kern w:val="0"/>
                <w:sz w:val="24"/>
              </w:rPr>
            </w:pPr>
          </w:p>
          <w:p w:rsidR="00FF750F" w:rsidRPr="002B2BB0" w:rsidP="00FF750F">
            <w:pPr>
              <w:rPr>
                <w:rFonts w:ascii="宋体" w:hAnsi="宋体" w:cs="宋体" w:hint="eastAsia"/>
                <w:color w:val="000000"/>
                <w:kern w:val="0"/>
                <w:sz w:val="24"/>
              </w:rPr>
            </w:pPr>
          </w:p>
          <w:p w:rsidR="00FF750F" w:rsidRPr="002B2BB0" w:rsidP="00FF750F">
            <w:pPr>
              <w:rPr>
                <w:rFonts w:ascii="宋体" w:hAnsi="宋体" w:cs="宋体" w:hint="eastAsia"/>
                <w:color w:val="000000"/>
                <w:kern w:val="0"/>
                <w:sz w:val="24"/>
              </w:rPr>
            </w:pPr>
          </w:p>
          <w:p w:rsidR="00FF750F" w:rsidRPr="002B2BB0" w:rsidP="00FF750F">
            <w:pPr>
              <w:rPr>
                <w:rFonts w:ascii="宋体" w:hAnsi="宋体" w:cs="宋体" w:hint="eastAsia"/>
                <w:color w:val="000000"/>
                <w:kern w:val="0"/>
                <w:sz w:val="24"/>
              </w:rPr>
            </w:pPr>
          </w:p>
          <w:p w:rsidR="00FF750F" w:rsidRPr="002B2BB0" w:rsidP="00FF750F">
            <w:pPr>
              <w:rPr>
                <w:rFonts w:ascii="宋体" w:hAnsi="宋体" w:cs="宋体" w:hint="eastAsia"/>
                <w:color w:val="000000"/>
                <w:kern w:val="0"/>
                <w:sz w:val="24"/>
              </w:rPr>
            </w:pPr>
          </w:p>
          <w:p w:rsidR="00FF750F" w:rsidRPr="002B2BB0" w:rsidP="00FF750F">
            <w:pPr>
              <w:rPr>
                <w:rFonts w:ascii="宋体" w:hAnsi="宋体" w:cs="宋体" w:hint="eastAsia"/>
                <w:color w:val="000000"/>
                <w:kern w:val="0"/>
                <w:sz w:val="24"/>
              </w:rPr>
            </w:pPr>
          </w:p>
          <w:p w:rsidR="00FF750F" w:rsidRPr="002B2BB0" w:rsidP="00FF750F">
            <w:pPr>
              <w:rPr>
                <w:rFonts w:ascii="宋体" w:hAnsi="宋体" w:cs="宋体" w:hint="eastAsia"/>
                <w:color w:val="000000"/>
                <w:kern w:val="0"/>
                <w:sz w:val="24"/>
              </w:rPr>
            </w:pPr>
          </w:p>
          <w:p w:rsidR="00FF750F" w:rsidRPr="002B2BB0" w:rsidP="00FF750F">
            <w:pPr>
              <w:rPr>
                <w:rFonts w:ascii="宋体" w:hAnsi="宋体" w:cs="宋体" w:hint="eastAsia"/>
                <w:color w:val="000000"/>
                <w:kern w:val="0"/>
                <w:sz w:val="24"/>
              </w:rPr>
            </w:pPr>
          </w:p>
          <w:p w:rsidR="00FF750F" w:rsidRPr="002B2BB0" w:rsidP="00FF750F">
            <w:pPr>
              <w:rPr>
                <w:rFonts w:ascii="宋体" w:hAnsi="宋体" w:cs="宋体" w:hint="eastAsia"/>
                <w:color w:val="000000"/>
                <w:kern w:val="0"/>
                <w:sz w:val="24"/>
              </w:rPr>
            </w:pPr>
          </w:p>
          <w:p w:rsidR="00FF750F" w:rsidRPr="002B2BB0" w:rsidP="00FF750F">
            <w:pPr>
              <w:rPr>
                <w:rFonts w:ascii="宋体" w:hAnsi="宋体" w:cs="宋体" w:hint="eastAsia"/>
                <w:color w:val="000000"/>
                <w:kern w:val="0"/>
                <w:sz w:val="24"/>
              </w:rPr>
            </w:pPr>
          </w:p>
          <w:p w:rsidR="00FF750F" w:rsidRPr="002B2BB0" w:rsidP="00FF750F">
            <w:pPr>
              <w:rPr>
                <w:rFonts w:ascii="宋体" w:hAnsi="宋体" w:cs="宋体" w:hint="eastAsia"/>
                <w:color w:val="000000"/>
                <w:kern w:val="0"/>
                <w:sz w:val="24"/>
              </w:rPr>
            </w:pPr>
          </w:p>
          <w:p w:rsidR="00FF750F" w:rsidRPr="002B2BB0" w:rsidP="00FF750F">
            <w:pPr>
              <w:rPr>
                <w:rFonts w:ascii="宋体" w:hAnsi="宋体" w:cs="宋体" w:hint="eastAsia"/>
                <w:color w:val="000000"/>
                <w:kern w:val="0"/>
                <w:sz w:val="24"/>
              </w:rPr>
            </w:pPr>
          </w:p>
          <w:p w:rsidR="00FF750F" w:rsidRPr="002B2BB0" w:rsidP="00FF750F">
            <w:pPr>
              <w:rPr>
                <w:rFonts w:ascii="宋体" w:hAnsi="宋体" w:cs="宋体" w:hint="eastAsia"/>
                <w:color w:val="000000"/>
                <w:kern w:val="0"/>
                <w:sz w:val="24"/>
              </w:rPr>
            </w:pPr>
          </w:p>
          <w:p w:rsidR="00FF750F" w:rsidRPr="002B2BB0" w:rsidP="00FF750F">
            <w:pPr>
              <w:rPr>
                <w:rFonts w:ascii="宋体" w:hAnsi="宋体" w:cs="宋体" w:hint="eastAsia"/>
                <w:color w:val="000000"/>
                <w:kern w:val="0"/>
                <w:sz w:val="24"/>
              </w:rPr>
            </w:pPr>
          </w:p>
          <w:p w:rsidR="00FF750F" w:rsidRPr="002B2BB0" w:rsidP="00FF750F">
            <w:pPr>
              <w:rPr>
                <w:rFonts w:ascii="宋体" w:hAnsi="宋体" w:cs="宋体" w:hint="eastAsia"/>
                <w:color w:val="000000"/>
                <w:kern w:val="0"/>
                <w:sz w:val="24"/>
              </w:rPr>
            </w:pPr>
          </w:p>
          <w:p w:rsidR="00FF750F" w:rsidRPr="002B2BB0" w:rsidP="00FF750F">
            <w:pPr>
              <w:rPr>
                <w:rFonts w:ascii="宋体" w:hAnsi="宋体" w:cs="宋体" w:hint="eastAsia"/>
                <w:color w:val="000000"/>
                <w:kern w:val="0"/>
                <w:sz w:val="24"/>
              </w:rPr>
            </w:pPr>
          </w:p>
          <w:p w:rsidR="00FF750F" w:rsidRPr="002B2BB0" w:rsidP="00FF750F">
            <w:pPr>
              <w:rPr>
                <w:rFonts w:ascii="宋体" w:hAnsi="宋体" w:cs="宋体" w:hint="eastAsia"/>
                <w:color w:val="000000"/>
                <w:kern w:val="0"/>
                <w:sz w:val="24"/>
              </w:rPr>
            </w:pPr>
          </w:p>
          <w:p w:rsidR="00FF750F" w:rsidRPr="002B2BB0" w:rsidP="00FF750F">
            <w:pPr>
              <w:rPr>
                <w:rFonts w:ascii="宋体" w:hAnsi="宋体" w:cs="宋体" w:hint="eastAsia"/>
                <w:color w:val="000000"/>
                <w:kern w:val="0"/>
                <w:sz w:val="24"/>
              </w:rPr>
            </w:pPr>
          </w:p>
          <w:p w:rsidR="00FF750F" w:rsidRPr="002B2BB0" w:rsidP="00FF750F">
            <w:pPr>
              <w:rPr>
                <w:rFonts w:ascii="宋体" w:hAnsi="宋体" w:cs="宋体" w:hint="eastAsia"/>
                <w:color w:val="000000"/>
                <w:kern w:val="0"/>
                <w:sz w:val="24"/>
              </w:rPr>
            </w:pPr>
          </w:p>
          <w:p w:rsidR="00FF750F" w:rsidRPr="002B2BB0" w:rsidP="00FF750F">
            <w:pPr>
              <w:rPr>
                <w:rFonts w:ascii="宋体" w:hAnsi="宋体" w:cs="宋体" w:hint="eastAsia"/>
                <w:color w:val="000000"/>
                <w:kern w:val="0"/>
                <w:sz w:val="24"/>
              </w:rPr>
            </w:pPr>
          </w:p>
        </w:tc>
      </w:tr>
    </w:tbl>
    <w:p>
      <w:pPr>
        <w:sectPr>
          <w:type w:val="nextPage"/>
          <w:pgSz w:w="11906" w:h="16838"/>
          <w:pgMar w:top="1440" w:right="1800" w:bottom="1440" w:left="1800" w:header="851" w:footer="992" w:gutter="0"/>
          <w:pgNumType w:start="11"/>
          <w:cols w:space="425"/>
          <w:titlePg w:val="0"/>
          <w:docGrid w:type="lines" w:linePitch="312"/>
        </w:sectPr>
      </w:pPr>
    </w:p>
    <w:tbl>
      <w:tblPr>
        <w:tblStyle w:val="10"/>
        <w:tblW w:w="8820" w:type="dxa"/>
        <w:tblInd w:w="-72" w:type="dxa"/>
        <w:tblLook w:val="01E0"/>
      </w:tblPr>
      <w:tblGrid>
        <w:gridCol w:w="7288"/>
        <w:gridCol w:w="1532"/>
      </w:tblGrid>
      <w:tr>
        <w:tblPrEx>
          <w:tblW w:w="8820" w:type="dxa"/>
          <w:tblInd w:w="-72" w:type="dxa"/>
          <w:tblLook w:val="01E0"/>
        </w:tblPrEx>
        <w:tc>
          <w:tcPr>
            <w:tcW w:w="7212" w:type="dxa"/>
          </w:tcPr>
          <w:p w:rsidR="00B8255B" w:rsidRPr="002B2BB0" w:rsidP="00CA2DBA">
            <w:pPr>
              <w:jc w:val="left"/>
              <w:rPr>
                <w:rFonts w:ascii="宋体" w:hAnsi="宋体"/>
                <w:bCs/>
                <w:sz w:val="24"/>
              </w:rPr>
            </w:pPr>
            <w:r w:rsidRPr="002B2BB0">
              <w:rPr>
                <w:rFonts w:ascii="宋体" w:hAnsi="宋体" w:hint="eastAsia"/>
                <w:bCs/>
                <w:sz w:val="24"/>
              </w:rPr>
              <w:t>（</w:t>
            </w:r>
            <w:r w:rsidRPr="002B2BB0">
              <w:rPr>
                <w:rFonts w:ascii="宋体" w:hAnsi="宋体"/>
                <w:bCs/>
                <w:sz w:val="24"/>
              </w:rPr>
              <w:t>1</w:t>
            </w:r>
            <w:r w:rsidRPr="002B2BB0" w:rsidR="00CA2DBA">
              <w:rPr>
                <w:rFonts w:ascii="宋体" w:hAnsi="宋体"/>
                <w:bCs/>
                <w:sz w:val="24"/>
              </w:rPr>
              <w:t>）</w:t>
            </w:r>
            <w:r w:rsidRPr="002B2BB0">
              <w:rPr>
                <w:rFonts w:ascii="宋体" w:hAnsi="宋体" w:hint="eastAsia"/>
                <w:bCs/>
                <w:sz w:val="24"/>
              </w:rPr>
              <w:t>总线型拓扑结构</w:t>
            </w:r>
          </w:p>
          <w:p w:rsidR="00B8255B" w:rsidRPr="002B2BB0" w:rsidP="00CA2DBA">
            <w:pPr>
              <w:ind w:firstLine="480"/>
              <w:jc w:val="left"/>
              <w:rPr>
                <w:rFonts w:ascii="宋体" w:hAnsi="宋体" w:hint="eastAsia"/>
                <w:bCs/>
                <w:sz w:val="24"/>
              </w:rPr>
            </w:pPr>
            <w:r w:rsidRPr="002B2BB0">
              <w:rPr>
                <w:rFonts w:ascii="宋体" w:hAnsi="宋体" w:hint="eastAsia"/>
                <w:bCs/>
                <w:sz w:val="24"/>
              </w:rPr>
              <w:t>在总线逻辑拓扑结构中，使用单根传输</w:t>
            </w:r>
            <w:r w:rsidRPr="002B2BB0" w:rsidR="00CA2DBA">
              <w:rPr>
                <w:rFonts w:ascii="宋体" w:hAnsi="宋体" w:hint="eastAsia"/>
                <w:bCs/>
                <w:sz w:val="24"/>
              </w:rPr>
              <w:t>线路（总线）作为传输介质，所有网络节点都通过接口，串接在总线上。</w:t>
            </w:r>
          </w:p>
          <w:p w:rsidR="00CA2DBA" w:rsidRPr="002B2BB0" w:rsidP="00CA2DBA">
            <w:pPr>
              <w:ind w:firstLine="480"/>
              <w:jc w:val="left"/>
              <w:rPr>
                <w:rFonts w:ascii="宋体" w:hAnsi="宋体" w:hint="eastAsia"/>
                <w:bCs/>
                <w:sz w:val="24"/>
              </w:rPr>
            </w:pPr>
          </w:p>
          <w:p w:rsidR="00B8255B" w:rsidRPr="002B2BB0" w:rsidP="00CA2DBA">
            <w:pPr>
              <w:jc w:val="left"/>
              <w:rPr>
                <w:rFonts w:ascii="宋体" w:hAnsi="宋体" w:hint="eastAsia"/>
                <w:bCs/>
                <w:sz w:val="24"/>
              </w:rPr>
            </w:pPr>
            <w:r w:rsidRPr="002B2BB0">
              <w:rPr>
                <w:rFonts w:ascii="宋体" w:hAnsi="宋体" w:hint="eastAsia"/>
                <w:bCs/>
                <w:sz w:val="24"/>
              </w:rPr>
              <w:t>（</w:t>
            </w:r>
            <w:r w:rsidRPr="002B2BB0">
              <w:rPr>
                <w:rFonts w:ascii="宋体" w:hAnsi="宋体"/>
                <w:bCs/>
                <w:sz w:val="24"/>
              </w:rPr>
              <w:t>2</w:t>
            </w:r>
            <w:r w:rsidRPr="002B2BB0">
              <w:rPr>
                <w:rFonts w:ascii="宋体" w:hAnsi="宋体" w:hint="eastAsia"/>
                <w:bCs/>
                <w:sz w:val="24"/>
              </w:rPr>
              <w:t>）环型拓扑结构</w:t>
            </w:r>
          </w:p>
          <w:p w:rsidR="00B8255B" w:rsidRPr="002B2BB0" w:rsidP="00CA2DBA">
            <w:pPr>
              <w:jc w:val="left"/>
              <w:rPr>
                <w:rFonts w:ascii="宋体" w:hAnsi="宋体" w:hint="eastAsia"/>
                <w:bCs/>
                <w:sz w:val="24"/>
              </w:rPr>
            </w:pPr>
            <w:r w:rsidRPr="002B2BB0" w:rsidR="00CA2DBA">
              <w:rPr>
                <w:rFonts w:ascii="宋体" w:hAnsi="宋体"/>
                <w:bCs/>
                <w:sz w:val="24"/>
              </w:rPr>
              <w:t xml:space="preserve">     </w:t>
            </w:r>
            <w:r w:rsidRPr="002B2BB0">
              <w:rPr>
                <w:rFonts w:ascii="宋体" w:hAnsi="宋体" w:hint="eastAsia"/>
                <w:bCs/>
                <w:sz w:val="24"/>
              </w:rPr>
              <w:t>环型拓扑结构如图所示。在环型拓扑结构中，各个节点通过点到点的通信线路首尾相接，形成闭合的环型。环路中的数据沿一个方向传递。由于信号单向传递，因此，适宜使用光纤，可以构成高速网络。</w:t>
            </w:r>
          </w:p>
          <w:p w:rsidR="00CA2DBA" w:rsidRPr="002B2BB0" w:rsidP="00CA2DBA">
            <w:pPr>
              <w:jc w:val="left"/>
              <w:rPr>
                <w:rFonts w:ascii="宋体" w:hAnsi="宋体" w:hint="eastAsia"/>
                <w:bCs/>
                <w:sz w:val="24"/>
              </w:rPr>
            </w:pPr>
          </w:p>
          <w:p w:rsidR="00B8255B" w:rsidRPr="002B2BB0" w:rsidP="00CA2DBA">
            <w:pPr>
              <w:jc w:val="left"/>
              <w:rPr>
                <w:rFonts w:ascii="宋体" w:hAnsi="宋体"/>
                <w:bCs/>
                <w:sz w:val="24"/>
              </w:rPr>
            </w:pPr>
            <w:r w:rsidRPr="002B2BB0">
              <w:rPr>
                <w:rFonts w:ascii="宋体" w:hAnsi="宋体" w:hint="eastAsia"/>
                <w:bCs/>
                <w:sz w:val="24"/>
              </w:rPr>
              <w:t>（</w:t>
            </w:r>
            <w:r w:rsidRPr="002B2BB0">
              <w:rPr>
                <w:rFonts w:ascii="宋体" w:hAnsi="宋体"/>
                <w:bCs/>
                <w:sz w:val="24"/>
              </w:rPr>
              <w:t>3</w:t>
            </w:r>
            <w:r w:rsidRPr="002B2BB0">
              <w:rPr>
                <w:rFonts w:ascii="宋体" w:hAnsi="宋体" w:hint="eastAsia"/>
                <w:bCs/>
                <w:sz w:val="24"/>
              </w:rPr>
              <w:t>）星型拓扑结构</w:t>
            </w:r>
          </w:p>
          <w:p w:rsidR="00B8255B" w:rsidRPr="002B2BB0" w:rsidP="00CA2DBA">
            <w:pPr>
              <w:jc w:val="left"/>
              <w:rPr>
                <w:rFonts w:ascii="宋体" w:hAnsi="宋体" w:hint="eastAsia"/>
                <w:bCs/>
                <w:sz w:val="24"/>
              </w:rPr>
            </w:pPr>
            <w:r w:rsidRPr="002B2BB0" w:rsidR="00CA2DBA">
              <w:rPr>
                <w:rFonts w:ascii="宋体" w:hAnsi="宋体"/>
                <w:bCs/>
                <w:sz w:val="24"/>
              </w:rPr>
              <w:t xml:space="preserve">     </w:t>
            </w:r>
            <w:r w:rsidRPr="002B2BB0">
              <w:rPr>
                <w:rFonts w:ascii="宋体" w:hAnsi="宋体" w:hint="eastAsia"/>
                <w:bCs/>
                <w:sz w:val="24"/>
              </w:rPr>
              <w:t>星型拓扑结构如图所示。在星型拓扑结构中，每个节点都由一个单独的通信线路连接到中心节点上。中心节点控制全网的通信，任何两个节点的相互通信，都必须经过中心节点。</w:t>
            </w:r>
          </w:p>
          <w:p w:rsidR="00CA2DBA" w:rsidRPr="002B2BB0" w:rsidP="00CA2DBA">
            <w:pPr>
              <w:jc w:val="left"/>
              <w:rPr>
                <w:rFonts w:ascii="宋体" w:hAnsi="宋体" w:hint="eastAsia"/>
                <w:bCs/>
                <w:sz w:val="24"/>
              </w:rPr>
            </w:pPr>
          </w:p>
          <w:p w:rsidR="00B8255B" w:rsidRPr="002B2BB0" w:rsidP="00CA2DBA">
            <w:pPr>
              <w:jc w:val="left"/>
              <w:rPr>
                <w:rFonts w:ascii="宋体" w:hAnsi="宋体" w:hint="eastAsia"/>
                <w:bCs/>
                <w:sz w:val="24"/>
              </w:rPr>
            </w:pPr>
            <w:r w:rsidRPr="002B2BB0">
              <w:rPr>
                <w:rFonts w:ascii="宋体" w:hAnsi="宋体" w:hint="eastAsia"/>
                <w:bCs/>
                <w:sz w:val="24"/>
              </w:rPr>
              <w:t>（</w:t>
            </w:r>
            <w:r w:rsidRPr="002B2BB0">
              <w:rPr>
                <w:rFonts w:ascii="宋体" w:hAnsi="宋体"/>
                <w:bCs/>
                <w:sz w:val="24"/>
              </w:rPr>
              <w:t>4</w:t>
            </w:r>
            <w:r w:rsidRPr="002B2BB0">
              <w:rPr>
                <w:rFonts w:ascii="宋体" w:hAnsi="宋体" w:hint="eastAsia"/>
                <w:bCs/>
                <w:sz w:val="24"/>
              </w:rPr>
              <w:t>）树型拓扑结构</w:t>
            </w:r>
          </w:p>
          <w:p w:rsidR="00B8255B" w:rsidRPr="002B2BB0" w:rsidP="00CA2DBA">
            <w:pPr>
              <w:jc w:val="left"/>
              <w:rPr>
                <w:rFonts w:ascii="宋体" w:hAnsi="宋体" w:hint="eastAsia"/>
                <w:bCs/>
                <w:sz w:val="24"/>
              </w:rPr>
            </w:pPr>
            <w:r w:rsidRPr="002B2BB0" w:rsidR="00CA2DBA">
              <w:rPr>
                <w:rFonts w:ascii="宋体" w:hAnsi="宋体"/>
                <w:bCs/>
                <w:sz w:val="24"/>
              </w:rPr>
              <w:t xml:space="preserve">     </w:t>
            </w:r>
            <w:r w:rsidRPr="002B2BB0">
              <w:rPr>
                <w:rFonts w:ascii="宋体" w:hAnsi="宋体" w:hint="eastAsia"/>
                <w:bCs/>
                <w:sz w:val="24"/>
              </w:rPr>
              <w:t>树型拓扑结构如图所示，树型拓扑结构可以看成是星型拓扑结构的扩展。</w:t>
            </w:r>
          </w:p>
          <w:p w:rsidR="00CA2DBA" w:rsidRPr="002B2BB0" w:rsidP="00CA2DBA">
            <w:pPr>
              <w:jc w:val="left"/>
              <w:rPr>
                <w:rFonts w:ascii="宋体" w:hAnsi="宋体" w:hint="eastAsia"/>
                <w:bCs/>
                <w:sz w:val="24"/>
              </w:rPr>
            </w:pPr>
          </w:p>
          <w:p w:rsidR="00B8255B" w:rsidRPr="002B2BB0" w:rsidP="00CA2DBA">
            <w:pPr>
              <w:jc w:val="left"/>
              <w:rPr>
                <w:rFonts w:ascii="宋体" w:hAnsi="宋体"/>
                <w:bCs/>
                <w:sz w:val="24"/>
              </w:rPr>
            </w:pPr>
            <w:r w:rsidRPr="002B2BB0">
              <w:rPr>
                <w:rFonts w:ascii="宋体" w:hAnsi="宋体" w:hint="eastAsia"/>
                <w:bCs/>
                <w:sz w:val="24"/>
              </w:rPr>
              <w:t>（</w:t>
            </w:r>
            <w:r w:rsidRPr="002B2BB0">
              <w:rPr>
                <w:rFonts w:ascii="宋体" w:hAnsi="宋体"/>
                <w:bCs/>
                <w:sz w:val="24"/>
              </w:rPr>
              <w:t>5</w:t>
            </w:r>
            <w:r w:rsidRPr="002B2BB0">
              <w:rPr>
                <w:rFonts w:ascii="宋体" w:hAnsi="宋体" w:hint="eastAsia"/>
                <w:bCs/>
                <w:sz w:val="24"/>
              </w:rPr>
              <w:t>）网状型拓扑结构</w:t>
            </w:r>
          </w:p>
          <w:p w:rsidR="00B8255B" w:rsidRPr="002B2BB0" w:rsidP="00CA2DBA">
            <w:pPr>
              <w:jc w:val="left"/>
              <w:rPr>
                <w:rFonts w:ascii="宋体" w:hAnsi="宋体" w:hint="eastAsia"/>
                <w:bCs/>
                <w:sz w:val="24"/>
              </w:rPr>
            </w:pPr>
            <w:r w:rsidRPr="002B2BB0" w:rsidR="00CA2DBA">
              <w:rPr>
                <w:rFonts w:ascii="宋体" w:hAnsi="宋体"/>
                <w:bCs/>
                <w:sz w:val="24"/>
              </w:rPr>
              <w:t xml:space="preserve">     </w:t>
            </w:r>
            <w:r w:rsidRPr="002B2BB0">
              <w:rPr>
                <w:rFonts w:ascii="宋体" w:hAnsi="宋体" w:hint="eastAsia"/>
                <w:bCs/>
                <w:sz w:val="24"/>
              </w:rPr>
              <w:t>网状结构拓扑结构如图所示。在网状拓扑结构中节点之间的连接是任意的、无规律的。每两个节点之间的通信链路可能有多条，因此，必须使用</w:t>
            </w:r>
            <w:r w:rsidRPr="002B2BB0">
              <w:rPr>
                <w:rFonts w:ascii="宋体" w:hAnsi="宋体"/>
                <w:bCs/>
                <w:sz w:val="24"/>
              </w:rPr>
              <w:t>“</w:t>
            </w:r>
            <w:r w:rsidRPr="002B2BB0">
              <w:rPr>
                <w:rFonts w:ascii="宋体" w:hAnsi="宋体" w:hint="eastAsia"/>
                <w:bCs/>
                <w:sz w:val="24"/>
              </w:rPr>
              <w:t>路由选择</w:t>
            </w:r>
            <w:r w:rsidRPr="002B2BB0">
              <w:rPr>
                <w:rFonts w:ascii="宋体" w:hAnsi="宋体"/>
                <w:bCs/>
                <w:sz w:val="24"/>
              </w:rPr>
              <w:t>”</w:t>
            </w:r>
            <w:r w:rsidRPr="002B2BB0">
              <w:rPr>
                <w:rFonts w:ascii="宋体" w:hAnsi="宋体" w:hint="eastAsia"/>
                <w:bCs/>
                <w:sz w:val="24"/>
              </w:rPr>
              <w:t>算法进行路径选择。</w:t>
            </w:r>
          </w:p>
          <w:p w:rsidR="00CA2DBA" w:rsidRPr="002B2BB0" w:rsidP="00CA2DBA">
            <w:pPr>
              <w:jc w:val="left"/>
              <w:rPr>
                <w:rFonts w:ascii="宋体" w:hAnsi="宋体" w:hint="eastAsia"/>
                <w:bCs/>
                <w:sz w:val="24"/>
              </w:rPr>
            </w:pPr>
          </w:p>
          <w:p w:rsidR="00B8255B" w:rsidRPr="002B2BB0" w:rsidP="00CA2DBA">
            <w:pPr>
              <w:jc w:val="left"/>
              <w:rPr>
                <w:rFonts w:ascii="宋体" w:hAnsi="宋体" w:hint="eastAsia"/>
                <w:bCs/>
                <w:sz w:val="24"/>
              </w:rPr>
            </w:pPr>
            <w:r w:rsidRPr="002B2BB0">
              <w:rPr>
                <w:rFonts w:ascii="宋体" w:hAnsi="宋体" w:hint="eastAsia"/>
                <w:bCs/>
                <w:sz w:val="24"/>
              </w:rPr>
              <w:t>（</w:t>
            </w:r>
            <w:r w:rsidRPr="002B2BB0">
              <w:rPr>
                <w:rFonts w:ascii="宋体" w:hAnsi="宋体"/>
                <w:bCs/>
                <w:sz w:val="24"/>
              </w:rPr>
              <w:t>6</w:t>
            </w:r>
            <w:r w:rsidRPr="002B2BB0">
              <w:rPr>
                <w:rFonts w:ascii="宋体" w:hAnsi="宋体" w:hint="eastAsia"/>
                <w:bCs/>
                <w:sz w:val="24"/>
              </w:rPr>
              <w:t>）卫星通信网络的拓扑结构</w:t>
            </w:r>
          </w:p>
          <w:p w:rsidR="00B8255B" w:rsidRPr="002B2BB0" w:rsidP="00CA2DBA">
            <w:pPr>
              <w:jc w:val="left"/>
              <w:rPr>
                <w:rFonts w:ascii="宋体" w:hAnsi="宋体" w:hint="eastAsia"/>
                <w:sz w:val="24"/>
              </w:rPr>
            </w:pPr>
            <w:r w:rsidRPr="002B2BB0">
              <w:rPr>
                <w:rFonts w:ascii="宋体" w:hAnsi="宋体" w:hint="eastAsia"/>
                <w:bCs/>
                <w:sz w:val="24"/>
              </w:rPr>
              <w:t xml:space="preserve">    卫星通信网中，通信卫星就是一个中心交换站，通过分布在不同地理位置的地面站与各地区网络相互连接。</w:t>
            </w:r>
            <w:r w:rsidRPr="002B2BB0">
              <w:rPr>
                <w:rFonts w:ascii="宋体" w:hAnsi="宋体"/>
                <w:bCs/>
                <w:sz w:val="24"/>
              </w:rPr>
              <w:t xml:space="preserve"> </w:t>
            </w:r>
          </w:p>
          <w:p w:rsidR="00F40FC7" w:rsidRPr="002B2BB0" w:rsidP="00464E34">
            <w:pPr>
              <w:rPr>
                <w:rFonts w:ascii="宋体" w:hAnsi="宋体" w:hint="eastAsia"/>
                <w:sz w:val="24"/>
              </w:rPr>
            </w:pPr>
          </w:p>
          <w:p w:rsidR="00CA2DBA" w:rsidRPr="002B2BB0" w:rsidP="00CA2DBA">
            <w:pPr>
              <w:rPr>
                <w:rFonts w:ascii="宋体" w:hAnsi="宋体" w:hint="eastAsia"/>
                <w:b/>
                <w:sz w:val="24"/>
              </w:rPr>
            </w:pPr>
            <w:r w:rsidRPr="002B2BB0">
              <w:rPr>
                <w:rFonts w:ascii="宋体" w:hAnsi="宋体" w:hint="eastAsia"/>
                <w:b/>
                <w:sz w:val="24"/>
              </w:rPr>
              <w:t>课后总结</w:t>
            </w:r>
          </w:p>
          <w:p w:rsidR="00CA2DBA" w:rsidRPr="002B2BB0" w:rsidP="00CA2DBA">
            <w:pPr>
              <w:rPr>
                <w:rFonts w:ascii="宋体" w:hAnsi="宋体" w:hint="eastAsia"/>
                <w:b/>
                <w:sz w:val="24"/>
              </w:rPr>
            </w:pPr>
            <w:r w:rsidRPr="002B2BB0">
              <w:rPr>
                <w:rFonts w:ascii="宋体" w:hAnsi="宋体" w:hint="eastAsia"/>
                <w:sz w:val="24"/>
              </w:rPr>
              <w:t>1、</w:t>
            </w:r>
            <w:r w:rsidRPr="002B2BB0">
              <w:rPr>
                <w:rFonts w:cs="宋体" w:hint="eastAsia"/>
                <w:sz w:val="24"/>
              </w:rPr>
              <w:t>掌握计算机网络的分类；</w:t>
            </w:r>
          </w:p>
          <w:p w:rsidR="00CA2DBA" w:rsidRPr="002B2BB0" w:rsidP="00CA2DBA">
            <w:pPr>
              <w:rPr>
                <w:rFonts w:cs="宋体" w:hint="eastAsia"/>
                <w:sz w:val="24"/>
              </w:rPr>
            </w:pPr>
            <w:r w:rsidRPr="002B2BB0">
              <w:rPr>
                <w:rFonts w:cs="宋体" w:hint="eastAsia"/>
                <w:sz w:val="24"/>
              </w:rPr>
              <w:t>2、掌握计算机网络的拓扑结构</w:t>
            </w:r>
          </w:p>
          <w:p w:rsidR="00CA2DBA" w:rsidRPr="002B2BB0" w:rsidP="00CA2DBA">
            <w:pPr>
              <w:rPr>
                <w:rFonts w:cs="宋体" w:hint="eastAsia"/>
                <w:sz w:val="24"/>
              </w:rPr>
            </w:pPr>
          </w:p>
          <w:p w:rsidR="00CA2DBA" w:rsidRPr="00BC47B9" w:rsidP="00BC47B9">
            <w:pPr>
              <w:tabs>
                <w:tab w:val="num" w:pos="720"/>
              </w:tabs>
              <w:rPr>
                <w:rFonts w:ascii="宋体" w:hAnsi="宋体" w:hint="eastAsia"/>
                <w:b/>
                <w:bCs/>
                <w:sz w:val="24"/>
              </w:rPr>
            </w:pPr>
            <w:r w:rsidRPr="00BC47B9">
              <w:rPr>
                <w:rFonts w:ascii="宋体" w:hAnsi="宋体" w:hint="eastAsia"/>
                <w:b/>
                <w:bCs/>
                <w:sz w:val="24"/>
              </w:rPr>
              <w:t>课后作业：</w:t>
            </w:r>
          </w:p>
          <w:p w:rsidR="00CA2DBA" w:rsidRPr="002B2BB0" w:rsidP="00CA2DBA">
            <w:pPr>
              <w:rPr>
                <w:rFonts w:ascii="宋体" w:hAnsi="宋体" w:hint="eastAsia"/>
                <w:bCs/>
                <w:sz w:val="24"/>
              </w:rPr>
            </w:pPr>
            <w:r w:rsidRPr="002B2BB0">
              <w:rPr>
                <w:rFonts w:ascii="宋体" w:hAnsi="宋体" w:hint="eastAsia"/>
                <w:bCs/>
                <w:sz w:val="24"/>
              </w:rPr>
              <w:t>练习题：《计算机网络技术阶段综合测试卷集》P5-P6</w:t>
            </w:r>
          </w:p>
          <w:p w:rsidR="00CA2DBA" w:rsidRPr="002B2BB0" w:rsidP="00CA2DBA">
            <w:pPr>
              <w:rPr>
                <w:rFonts w:ascii="宋体" w:hAnsi="宋体" w:hint="eastAsia"/>
                <w:sz w:val="24"/>
              </w:rPr>
            </w:pPr>
          </w:p>
          <w:p w:rsidR="00325559" w:rsidRPr="002B2BB0" w:rsidP="00CA2DBA">
            <w:pPr>
              <w:rPr>
                <w:rFonts w:ascii="宋体" w:hAnsi="宋体" w:hint="eastAsia"/>
                <w:sz w:val="24"/>
              </w:rPr>
            </w:pPr>
          </w:p>
          <w:p w:rsidR="00325559" w:rsidRPr="002B2BB0" w:rsidP="00CA2DBA">
            <w:pPr>
              <w:rPr>
                <w:rFonts w:ascii="宋体" w:hAnsi="宋体" w:hint="eastAsia"/>
                <w:sz w:val="24"/>
              </w:rPr>
            </w:pPr>
          </w:p>
          <w:p w:rsidR="00325559" w:rsidRPr="002B2BB0" w:rsidP="00CA2DBA">
            <w:pPr>
              <w:rPr>
                <w:rFonts w:ascii="宋体" w:hAnsi="宋体" w:hint="eastAsia"/>
                <w:sz w:val="24"/>
              </w:rPr>
            </w:pPr>
          </w:p>
          <w:p w:rsidR="00325559" w:rsidRPr="002B2BB0" w:rsidP="00CA2DBA">
            <w:pPr>
              <w:rPr>
                <w:rFonts w:ascii="宋体" w:hAnsi="宋体" w:hint="eastAsia"/>
                <w:sz w:val="24"/>
              </w:rPr>
            </w:pPr>
          </w:p>
          <w:p w:rsidR="00325559" w:rsidRPr="002B2BB0" w:rsidP="00CA2DBA">
            <w:pPr>
              <w:rPr>
                <w:rFonts w:ascii="宋体" w:hAnsi="宋体" w:hint="eastAsia"/>
                <w:sz w:val="24"/>
              </w:rPr>
            </w:pPr>
          </w:p>
          <w:p w:rsidR="00325559" w:rsidRPr="002B2BB0" w:rsidP="00CA2DBA">
            <w:pPr>
              <w:rPr>
                <w:rFonts w:ascii="宋体" w:hAnsi="宋体" w:hint="eastAsia"/>
                <w:sz w:val="24"/>
              </w:rPr>
            </w:pPr>
          </w:p>
          <w:p w:rsidR="00325559" w:rsidRPr="002B2BB0" w:rsidP="00CA2DBA">
            <w:pPr>
              <w:rPr>
                <w:rFonts w:ascii="宋体" w:hAnsi="宋体" w:hint="eastAsia"/>
                <w:sz w:val="24"/>
              </w:rPr>
            </w:pPr>
          </w:p>
          <w:p w:rsidR="00F25C86" w:rsidRPr="002B2BB0" w:rsidP="00CA2DBA">
            <w:pPr>
              <w:rPr>
                <w:rFonts w:ascii="宋体" w:hAnsi="宋体" w:hint="eastAsia"/>
                <w:sz w:val="24"/>
              </w:rPr>
            </w:pPr>
          </w:p>
          <w:p w:rsidR="00325559" w:rsidRPr="002B2BB0" w:rsidP="00CA2DBA">
            <w:pPr>
              <w:rPr>
                <w:rFonts w:ascii="宋体" w:hAnsi="宋体" w:hint="eastAsia"/>
                <w:sz w:val="24"/>
              </w:rPr>
            </w:pPr>
          </w:p>
        </w:tc>
        <w:tc>
          <w:tcPr>
            <w:tcW w:w="1608" w:type="dxa"/>
          </w:tcPr>
          <w:p w:rsidR="00CA2DBA" w:rsidRPr="002B2BB0" w:rsidP="00FF750F">
            <w:pPr>
              <w:rPr>
                <w:rFonts w:ascii="宋体" w:hAnsi="宋体" w:cs="宋体" w:hint="eastAsia"/>
                <w:color w:val="000000"/>
                <w:kern w:val="0"/>
                <w:sz w:val="24"/>
              </w:rPr>
            </w:pPr>
          </w:p>
          <w:p w:rsidR="00CA2DBA" w:rsidRPr="002B2BB0" w:rsidP="00FF750F">
            <w:pPr>
              <w:rPr>
                <w:rFonts w:ascii="宋体" w:hAnsi="宋体" w:cs="宋体" w:hint="eastAsia"/>
                <w:color w:val="000000"/>
                <w:kern w:val="0"/>
                <w:sz w:val="24"/>
              </w:rPr>
            </w:pPr>
          </w:p>
          <w:p w:rsidR="00FF750F" w:rsidRPr="002B2BB0" w:rsidP="00FF750F">
            <w:pPr>
              <w:rPr>
                <w:rFonts w:ascii="宋体" w:hAnsi="宋体" w:cs="宋体" w:hint="eastAsia"/>
                <w:color w:val="000000"/>
                <w:kern w:val="0"/>
                <w:sz w:val="24"/>
              </w:rPr>
            </w:pPr>
          </w:p>
          <w:p w:rsidR="00FF750F" w:rsidRPr="002B2BB0" w:rsidP="00FF750F">
            <w:pPr>
              <w:rPr>
                <w:rFonts w:ascii="宋体" w:hAnsi="宋体" w:cs="宋体" w:hint="eastAsia"/>
                <w:color w:val="000000"/>
                <w:kern w:val="0"/>
                <w:sz w:val="24"/>
              </w:rPr>
            </w:pPr>
          </w:p>
          <w:p w:rsidR="00FF750F" w:rsidRPr="002B2BB0" w:rsidP="00FF750F">
            <w:pPr>
              <w:rPr>
                <w:rFonts w:ascii="宋体" w:hAnsi="宋体" w:cs="宋体" w:hint="eastAsia"/>
                <w:color w:val="000000"/>
                <w:kern w:val="0"/>
                <w:sz w:val="24"/>
              </w:rPr>
            </w:pPr>
          </w:p>
          <w:p w:rsidR="00FF750F" w:rsidRPr="002B2BB0" w:rsidP="00FF750F">
            <w:pPr>
              <w:rPr>
                <w:rFonts w:hint="eastAsia"/>
                <w:sz w:val="24"/>
              </w:rPr>
            </w:pPr>
          </w:p>
        </w:tc>
      </w:tr>
    </w:tbl>
    <w:p>
      <w:pPr>
        <w:sectPr>
          <w:type w:val="nextPage"/>
          <w:pgSz w:w="11906" w:h="16838"/>
          <w:pgMar w:top="1440" w:right="1800" w:bottom="1440" w:left="1800" w:header="851" w:footer="992" w:gutter="0"/>
          <w:pgNumType w:start="12"/>
          <w:cols w:space="425"/>
          <w:titlePg w:val="0"/>
          <w:docGrid w:type="lines" w:linePitch="312"/>
        </w:sectPr>
      </w:pPr>
    </w:p>
    <w:tbl>
      <w:tblPr>
        <w:tblStyle w:val="11"/>
        <w:tblW w:w="8820" w:type="dxa"/>
        <w:tblInd w:w="-72" w:type="dxa"/>
        <w:tblLook w:val="01E0"/>
      </w:tblPr>
      <w:tblGrid>
        <w:gridCol w:w="1431"/>
        <w:gridCol w:w="1536"/>
        <w:gridCol w:w="1438"/>
        <w:gridCol w:w="1619"/>
        <w:gridCol w:w="1252"/>
        <w:gridCol w:w="1544"/>
      </w:tblGrid>
      <w:tr>
        <w:tblPrEx>
          <w:tblW w:w="8820" w:type="dxa"/>
          <w:tblInd w:w="-72" w:type="dxa"/>
          <w:tblLook w:val="01E0"/>
        </w:tblPrEx>
        <w:trPr>
          <w:trHeight w:val="487"/>
        </w:trPr>
        <w:tc>
          <w:tcPr>
            <w:tcW w:w="1440" w:type="dxa"/>
            <w:vAlign w:val="center"/>
          </w:tcPr>
          <w:p w:rsidR="001C3655" w:rsidRPr="002B2BB0" w:rsidP="00A61131">
            <w:pPr>
              <w:jc w:val="center"/>
              <w:rPr>
                <w:rFonts w:hint="eastAsia"/>
                <w:sz w:val="24"/>
              </w:rPr>
            </w:pPr>
            <w:r w:rsidRPr="002B2BB0">
              <w:rPr>
                <w:rFonts w:hint="eastAsia"/>
                <w:sz w:val="24"/>
              </w:rPr>
              <w:t>总课时号</w:t>
            </w:r>
          </w:p>
        </w:tc>
        <w:tc>
          <w:tcPr>
            <w:tcW w:w="1432" w:type="dxa"/>
            <w:vAlign w:val="center"/>
          </w:tcPr>
          <w:p w:rsidR="001C3655" w:rsidRPr="002B2BB0" w:rsidP="00A61131">
            <w:pPr>
              <w:jc w:val="center"/>
              <w:rPr>
                <w:rFonts w:hint="eastAsia"/>
                <w:sz w:val="24"/>
              </w:rPr>
            </w:pPr>
            <w:r w:rsidRPr="002B2BB0" w:rsidR="00ED1C7D">
              <w:rPr>
                <w:rFonts w:hint="eastAsia"/>
                <w:sz w:val="24"/>
              </w:rPr>
              <w:t>7-8</w:t>
            </w:r>
          </w:p>
        </w:tc>
        <w:tc>
          <w:tcPr>
            <w:tcW w:w="1448" w:type="dxa"/>
            <w:vAlign w:val="center"/>
          </w:tcPr>
          <w:p w:rsidR="001C3655" w:rsidRPr="002B2BB0" w:rsidP="00A61131">
            <w:pPr>
              <w:jc w:val="center"/>
              <w:rPr>
                <w:rFonts w:hint="eastAsia"/>
                <w:sz w:val="24"/>
              </w:rPr>
            </w:pPr>
            <w:r w:rsidRPr="002B2BB0">
              <w:rPr>
                <w:rFonts w:hint="eastAsia"/>
                <w:sz w:val="24"/>
              </w:rPr>
              <w:t>班级</w:t>
            </w:r>
          </w:p>
        </w:tc>
        <w:tc>
          <w:tcPr>
            <w:tcW w:w="1620" w:type="dxa"/>
            <w:vAlign w:val="center"/>
          </w:tcPr>
          <w:p w:rsidR="001C3655" w:rsidRPr="002B2BB0" w:rsidP="00A61131">
            <w:pPr>
              <w:jc w:val="center"/>
              <w:rPr>
                <w:rFonts w:hint="eastAsia"/>
                <w:sz w:val="24"/>
              </w:rPr>
            </w:pPr>
            <w:r w:rsidRPr="002B2BB0">
              <w:rPr>
                <w:rFonts w:hint="eastAsia"/>
                <w:sz w:val="24"/>
              </w:rPr>
              <w:t>11（4）</w:t>
            </w:r>
          </w:p>
        </w:tc>
        <w:tc>
          <w:tcPr>
            <w:tcW w:w="1260" w:type="dxa"/>
            <w:vAlign w:val="center"/>
          </w:tcPr>
          <w:p w:rsidR="001C3655" w:rsidRPr="002B2BB0" w:rsidP="00A61131">
            <w:pPr>
              <w:jc w:val="center"/>
              <w:rPr>
                <w:rFonts w:hint="eastAsia"/>
                <w:sz w:val="24"/>
              </w:rPr>
            </w:pPr>
            <w:r w:rsidRPr="002B2BB0">
              <w:rPr>
                <w:rFonts w:hint="eastAsia"/>
                <w:sz w:val="24"/>
              </w:rPr>
              <w:t>科目</w:t>
            </w:r>
          </w:p>
        </w:tc>
        <w:tc>
          <w:tcPr>
            <w:tcW w:w="1620" w:type="dxa"/>
            <w:vAlign w:val="center"/>
          </w:tcPr>
          <w:p w:rsidR="001C3655" w:rsidRPr="002B2BB0" w:rsidP="00A61131">
            <w:pPr>
              <w:jc w:val="center"/>
              <w:rPr>
                <w:rFonts w:hint="eastAsia"/>
                <w:sz w:val="24"/>
              </w:rPr>
            </w:pPr>
            <w:r w:rsidRPr="002B2BB0">
              <w:rPr>
                <w:rFonts w:hint="eastAsia"/>
                <w:sz w:val="24"/>
              </w:rPr>
              <w:t>计算机网络技术</w:t>
            </w:r>
          </w:p>
        </w:tc>
      </w:tr>
      <w:tr>
        <w:tblPrEx>
          <w:tblW w:w="8820" w:type="dxa"/>
          <w:tblInd w:w="-72" w:type="dxa"/>
          <w:tblLook w:val="01E0"/>
        </w:tblPrEx>
        <w:trPr>
          <w:trHeight w:val="451"/>
        </w:trPr>
        <w:tc>
          <w:tcPr>
            <w:tcW w:w="1440" w:type="dxa"/>
            <w:vAlign w:val="center"/>
          </w:tcPr>
          <w:p w:rsidR="001C3655" w:rsidRPr="002B2BB0" w:rsidP="00A61131">
            <w:pPr>
              <w:jc w:val="center"/>
              <w:rPr>
                <w:rFonts w:hint="eastAsia"/>
                <w:sz w:val="24"/>
              </w:rPr>
            </w:pPr>
            <w:r w:rsidRPr="002B2BB0">
              <w:rPr>
                <w:rFonts w:hint="eastAsia"/>
                <w:sz w:val="24"/>
              </w:rPr>
              <w:t>备课时间</w:t>
            </w:r>
          </w:p>
        </w:tc>
        <w:tc>
          <w:tcPr>
            <w:tcW w:w="1432" w:type="dxa"/>
            <w:vAlign w:val="center"/>
          </w:tcPr>
          <w:p w:rsidR="001C3655" w:rsidRPr="002B2BB0" w:rsidP="00A61131">
            <w:pPr>
              <w:jc w:val="center"/>
              <w:rPr>
                <w:rFonts w:hint="eastAsia"/>
                <w:sz w:val="24"/>
              </w:rPr>
            </w:pPr>
            <w:r w:rsidRPr="002B2BB0">
              <w:rPr>
                <w:rFonts w:hint="eastAsia"/>
                <w:sz w:val="24"/>
              </w:rPr>
              <w:t>2012．9．</w:t>
            </w:r>
            <w:r w:rsidR="001710E0">
              <w:rPr>
                <w:rFonts w:hint="eastAsia"/>
                <w:sz w:val="24"/>
              </w:rPr>
              <w:t>10</w:t>
            </w:r>
          </w:p>
        </w:tc>
        <w:tc>
          <w:tcPr>
            <w:tcW w:w="1448" w:type="dxa"/>
            <w:vAlign w:val="center"/>
          </w:tcPr>
          <w:p w:rsidR="001C3655" w:rsidRPr="002B2BB0" w:rsidP="00A61131">
            <w:pPr>
              <w:jc w:val="center"/>
              <w:rPr>
                <w:rFonts w:hint="eastAsia"/>
                <w:sz w:val="24"/>
              </w:rPr>
            </w:pPr>
            <w:r w:rsidRPr="002B2BB0">
              <w:rPr>
                <w:rFonts w:hint="eastAsia"/>
                <w:sz w:val="24"/>
              </w:rPr>
              <w:t>上课时间</w:t>
            </w:r>
          </w:p>
        </w:tc>
        <w:tc>
          <w:tcPr>
            <w:tcW w:w="1620" w:type="dxa"/>
            <w:vAlign w:val="center"/>
          </w:tcPr>
          <w:p w:rsidR="001C3655" w:rsidRPr="002B2BB0" w:rsidP="00A61131">
            <w:pPr>
              <w:jc w:val="center"/>
              <w:rPr>
                <w:rFonts w:hint="eastAsia"/>
                <w:sz w:val="24"/>
              </w:rPr>
            </w:pPr>
            <w:r w:rsidRPr="002B2BB0">
              <w:rPr>
                <w:rFonts w:hint="eastAsia"/>
                <w:sz w:val="24"/>
              </w:rPr>
              <w:t>2012．9．</w:t>
            </w:r>
            <w:r w:rsidRPr="002B2BB0" w:rsidR="00BE0DA7">
              <w:rPr>
                <w:rFonts w:hint="eastAsia"/>
                <w:sz w:val="24"/>
              </w:rPr>
              <w:t>14</w:t>
            </w:r>
          </w:p>
        </w:tc>
        <w:tc>
          <w:tcPr>
            <w:tcW w:w="1260" w:type="dxa"/>
            <w:vAlign w:val="center"/>
          </w:tcPr>
          <w:p w:rsidR="001C3655" w:rsidRPr="002B2BB0" w:rsidP="00A61131">
            <w:pPr>
              <w:jc w:val="center"/>
              <w:rPr>
                <w:rFonts w:hint="eastAsia"/>
                <w:sz w:val="24"/>
              </w:rPr>
            </w:pPr>
            <w:r w:rsidRPr="002B2BB0">
              <w:rPr>
                <w:rFonts w:hint="eastAsia"/>
                <w:sz w:val="24"/>
              </w:rPr>
              <w:t>地点</w:t>
            </w:r>
          </w:p>
        </w:tc>
        <w:tc>
          <w:tcPr>
            <w:tcW w:w="1620" w:type="dxa"/>
            <w:vAlign w:val="center"/>
          </w:tcPr>
          <w:p w:rsidR="001C3655" w:rsidRPr="002B2BB0" w:rsidP="00A61131">
            <w:pPr>
              <w:jc w:val="center"/>
              <w:rPr>
                <w:rFonts w:hint="eastAsia"/>
                <w:sz w:val="24"/>
              </w:rPr>
            </w:pPr>
            <w:r w:rsidRPr="002B2BB0">
              <w:rPr>
                <w:rFonts w:hint="eastAsia"/>
                <w:sz w:val="24"/>
              </w:rPr>
              <w:t>教室</w:t>
            </w:r>
          </w:p>
        </w:tc>
      </w:tr>
      <w:tr>
        <w:tblPrEx>
          <w:tblW w:w="8820" w:type="dxa"/>
          <w:tblInd w:w="-72" w:type="dxa"/>
          <w:tblLook w:val="01E0"/>
        </w:tblPrEx>
        <w:trPr>
          <w:trHeight w:val="471"/>
        </w:trPr>
        <w:tc>
          <w:tcPr>
            <w:tcW w:w="1440" w:type="dxa"/>
            <w:vAlign w:val="center"/>
          </w:tcPr>
          <w:p w:rsidR="001C3655" w:rsidRPr="002B2BB0" w:rsidP="00A61131">
            <w:pPr>
              <w:jc w:val="center"/>
              <w:rPr>
                <w:rFonts w:hint="eastAsia"/>
                <w:sz w:val="24"/>
              </w:rPr>
            </w:pPr>
            <w:r w:rsidRPr="002B2BB0">
              <w:rPr>
                <w:rFonts w:hint="eastAsia"/>
                <w:sz w:val="24"/>
              </w:rPr>
              <w:t>课题名称</w:t>
            </w:r>
          </w:p>
        </w:tc>
        <w:tc>
          <w:tcPr>
            <w:tcW w:w="4500" w:type="dxa"/>
            <w:gridSpan w:val="3"/>
            <w:vAlign w:val="center"/>
          </w:tcPr>
          <w:p w:rsidR="001C3655" w:rsidRPr="002B2BB0" w:rsidP="00A61131">
            <w:pPr>
              <w:jc w:val="center"/>
              <w:rPr>
                <w:rFonts w:hint="eastAsia"/>
                <w:sz w:val="24"/>
              </w:rPr>
            </w:pPr>
            <w:r w:rsidR="00AC1535">
              <w:rPr>
                <w:rFonts w:hint="eastAsia"/>
                <w:sz w:val="24"/>
              </w:rPr>
              <w:t>第二章</w:t>
            </w:r>
            <w:r w:rsidR="003548D8">
              <w:rPr>
                <w:rFonts w:hint="eastAsia"/>
                <w:sz w:val="24"/>
              </w:rPr>
              <w:t xml:space="preserve"> </w:t>
            </w:r>
            <w:r w:rsidRPr="002B2BB0" w:rsidR="00A21323">
              <w:rPr>
                <w:rFonts w:hint="eastAsia"/>
                <w:sz w:val="24"/>
              </w:rPr>
              <w:t>数据通信基础</w:t>
            </w:r>
          </w:p>
        </w:tc>
        <w:tc>
          <w:tcPr>
            <w:tcW w:w="1260" w:type="dxa"/>
            <w:vAlign w:val="center"/>
          </w:tcPr>
          <w:p w:rsidR="001C3655" w:rsidRPr="002B2BB0" w:rsidP="00A61131">
            <w:pPr>
              <w:jc w:val="center"/>
              <w:rPr>
                <w:rFonts w:hint="eastAsia"/>
                <w:sz w:val="24"/>
              </w:rPr>
            </w:pPr>
            <w:r w:rsidRPr="002B2BB0">
              <w:rPr>
                <w:rFonts w:hint="eastAsia"/>
                <w:sz w:val="24"/>
              </w:rPr>
              <w:t>课时数</w:t>
            </w:r>
          </w:p>
        </w:tc>
        <w:tc>
          <w:tcPr>
            <w:tcW w:w="1620" w:type="dxa"/>
            <w:vAlign w:val="center"/>
          </w:tcPr>
          <w:p w:rsidR="001C3655" w:rsidRPr="002B2BB0" w:rsidP="00A61131">
            <w:pPr>
              <w:jc w:val="center"/>
              <w:rPr>
                <w:rFonts w:hint="eastAsia"/>
                <w:sz w:val="24"/>
              </w:rPr>
            </w:pPr>
            <w:r w:rsidRPr="002B2BB0">
              <w:rPr>
                <w:rFonts w:hint="eastAsia"/>
                <w:sz w:val="24"/>
              </w:rPr>
              <w:t>2</w:t>
            </w:r>
          </w:p>
        </w:tc>
      </w:tr>
      <w:tr>
        <w:tblPrEx>
          <w:tblW w:w="8820" w:type="dxa"/>
          <w:tblInd w:w="-72" w:type="dxa"/>
          <w:tblLook w:val="01E0"/>
        </w:tblPrEx>
        <w:trPr>
          <w:trHeight w:val="1665"/>
        </w:trPr>
        <w:tc>
          <w:tcPr>
            <w:tcW w:w="1440" w:type="dxa"/>
            <w:vAlign w:val="center"/>
          </w:tcPr>
          <w:p w:rsidR="001C3655" w:rsidRPr="002B2BB0" w:rsidP="00A61131">
            <w:pPr>
              <w:jc w:val="center"/>
              <w:rPr>
                <w:rFonts w:hint="eastAsia"/>
                <w:sz w:val="24"/>
              </w:rPr>
            </w:pPr>
            <w:r w:rsidRPr="002B2BB0">
              <w:rPr>
                <w:rFonts w:hint="eastAsia"/>
                <w:sz w:val="24"/>
              </w:rPr>
              <w:t>背景分析</w:t>
            </w:r>
          </w:p>
        </w:tc>
        <w:tc>
          <w:tcPr>
            <w:tcW w:w="7380" w:type="dxa"/>
            <w:gridSpan w:val="5"/>
            <w:vAlign w:val="center"/>
          </w:tcPr>
          <w:p w:rsidR="001710E0" w:rsidP="00A61131">
            <w:pPr>
              <w:ind w:firstLine="480" w:firstLineChars="200"/>
              <w:rPr>
                <w:rFonts w:hint="eastAsia"/>
                <w:sz w:val="24"/>
              </w:rPr>
            </w:pPr>
          </w:p>
          <w:p w:rsidR="001710E0" w:rsidP="00A61131">
            <w:pPr>
              <w:ind w:firstLine="480" w:firstLineChars="200"/>
              <w:rPr>
                <w:rFonts w:hint="eastAsia"/>
                <w:sz w:val="24"/>
              </w:rPr>
            </w:pPr>
          </w:p>
          <w:p w:rsidR="00A35850" w:rsidP="001710E0">
            <w:pPr>
              <w:ind w:firstLine="480" w:firstLineChars="200"/>
              <w:rPr>
                <w:rFonts w:hint="eastAsia"/>
                <w:sz w:val="24"/>
              </w:rPr>
            </w:pPr>
            <w:r w:rsidR="001710E0">
              <w:rPr>
                <w:rFonts w:hint="eastAsia"/>
                <w:sz w:val="24"/>
              </w:rPr>
              <w:t>数据通信技术的发展与计算机网络技术密切相关,是促进计算机网络技术发展的重要因素之一。网络应用的基础是数据通信，掌握数据通信的基本原理将为理解和掌握网络知识打下基础。</w:t>
            </w:r>
          </w:p>
          <w:p w:rsidR="00A35850" w:rsidP="00A61131">
            <w:pPr>
              <w:ind w:firstLine="480" w:firstLineChars="200"/>
              <w:rPr>
                <w:rFonts w:hint="eastAsia"/>
                <w:sz w:val="24"/>
              </w:rPr>
            </w:pPr>
          </w:p>
          <w:p w:rsidR="00A35850" w:rsidRPr="002B2BB0" w:rsidP="00A61131">
            <w:pPr>
              <w:ind w:firstLine="480" w:firstLineChars="200"/>
              <w:rPr>
                <w:rFonts w:hint="eastAsia"/>
                <w:sz w:val="24"/>
              </w:rPr>
            </w:pPr>
          </w:p>
        </w:tc>
      </w:tr>
      <w:tr>
        <w:tblPrEx>
          <w:tblW w:w="8820" w:type="dxa"/>
          <w:tblInd w:w="-72" w:type="dxa"/>
          <w:tblLook w:val="01E0"/>
        </w:tblPrEx>
        <w:trPr>
          <w:trHeight w:val="1714"/>
        </w:trPr>
        <w:tc>
          <w:tcPr>
            <w:tcW w:w="1440" w:type="dxa"/>
            <w:vAlign w:val="center"/>
          </w:tcPr>
          <w:p w:rsidR="001C3655" w:rsidRPr="002B2BB0" w:rsidP="00A61131">
            <w:pPr>
              <w:jc w:val="center"/>
              <w:rPr>
                <w:rFonts w:hint="eastAsia"/>
                <w:sz w:val="24"/>
              </w:rPr>
            </w:pPr>
          </w:p>
          <w:p w:rsidR="001C3655" w:rsidRPr="002B2BB0" w:rsidP="00A61131">
            <w:pPr>
              <w:jc w:val="center"/>
              <w:rPr>
                <w:rFonts w:hint="eastAsia"/>
                <w:sz w:val="24"/>
              </w:rPr>
            </w:pPr>
            <w:r w:rsidRPr="002B2BB0">
              <w:rPr>
                <w:rFonts w:hint="eastAsia"/>
                <w:sz w:val="24"/>
              </w:rPr>
              <w:t>学习目标</w:t>
            </w:r>
          </w:p>
          <w:p w:rsidR="001C3655" w:rsidRPr="002B2BB0" w:rsidP="00A61131">
            <w:pPr>
              <w:jc w:val="center"/>
              <w:rPr>
                <w:rFonts w:hint="eastAsia"/>
                <w:sz w:val="24"/>
              </w:rPr>
            </w:pPr>
          </w:p>
          <w:p w:rsidR="001C3655" w:rsidRPr="002B2BB0" w:rsidP="00A61131">
            <w:pPr>
              <w:jc w:val="center"/>
              <w:rPr>
                <w:rFonts w:hint="eastAsia"/>
                <w:sz w:val="24"/>
              </w:rPr>
            </w:pPr>
            <w:r w:rsidRPr="002B2BB0">
              <w:rPr>
                <w:rFonts w:hint="eastAsia"/>
                <w:sz w:val="24"/>
              </w:rPr>
              <w:t>设    定</w:t>
            </w:r>
          </w:p>
          <w:p w:rsidR="001C3655" w:rsidRPr="002B2BB0" w:rsidP="00A61131">
            <w:pPr>
              <w:jc w:val="center"/>
              <w:rPr>
                <w:rFonts w:hint="eastAsia"/>
                <w:sz w:val="24"/>
              </w:rPr>
            </w:pPr>
          </w:p>
        </w:tc>
        <w:tc>
          <w:tcPr>
            <w:tcW w:w="7380" w:type="dxa"/>
            <w:gridSpan w:val="5"/>
            <w:vAlign w:val="center"/>
          </w:tcPr>
          <w:p w:rsidR="001C3655" w:rsidRPr="002B2BB0" w:rsidP="001C3655">
            <w:pPr>
              <w:spacing w:before="156" w:beforeLines="50" w:after="156" w:afterLines="50"/>
              <w:rPr>
                <w:rFonts w:hint="eastAsia"/>
                <w:sz w:val="24"/>
              </w:rPr>
            </w:pPr>
            <w:r w:rsidRPr="002B2BB0">
              <w:rPr>
                <w:rFonts w:hint="eastAsia"/>
                <w:sz w:val="24"/>
              </w:rPr>
              <w:t>知识目标：1、</w:t>
            </w:r>
            <w:r w:rsidRPr="002B2BB0" w:rsidR="00F25C86">
              <w:rPr>
                <w:rFonts w:ascii="宋体" w:hAnsi="宋体" w:hint="eastAsia"/>
                <w:sz w:val="24"/>
              </w:rPr>
              <w:t>掌握信息和数据及信号的概念</w:t>
            </w:r>
          </w:p>
          <w:p w:rsidR="00542199" w:rsidRPr="002B2BB0" w:rsidP="00BE0DA7">
            <w:pPr>
              <w:tabs>
                <w:tab w:val="center" w:pos="3366"/>
              </w:tabs>
              <w:spacing w:before="156" w:beforeLines="50"/>
              <w:ind w:firstLine="1200" w:firstLineChars="500"/>
              <w:jc w:val="left"/>
              <w:rPr>
                <w:rFonts w:ascii="宋体" w:hAnsi="宋体" w:hint="eastAsia"/>
                <w:sz w:val="24"/>
              </w:rPr>
            </w:pPr>
            <w:r w:rsidRPr="002B2BB0" w:rsidR="001C3655">
              <w:rPr>
                <w:rFonts w:hint="eastAsia"/>
                <w:sz w:val="24"/>
              </w:rPr>
              <w:t>2、</w:t>
            </w:r>
            <w:r w:rsidRPr="002B2BB0">
              <w:rPr>
                <w:rFonts w:ascii="宋体" w:hAnsi="宋体" w:hint="eastAsia"/>
                <w:sz w:val="24"/>
              </w:rPr>
              <w:t>理解信道和信道容量的概念。</w:t>
            </w:r>
          </w:p>
          <w:p w:rsidR="001C3655" w:rsidRPr="002B2BB0" w:rsidP="001C3655">
            <w:pPr>
              <w:spacing w:before="156" w:beforeLines="50" w:after="156" w:afterLines="50"/>
              <w:rPr>
                <w:rFonts w:hint="eastAsia"/>
                <w:sz w:val="24"/>
              </w:rPr>
            </w:pPr>
            <w:r w:rsidRPr="002B2BB0">
              <w:rPr>
                <w:rFonts w:hint="eastAsia"/>
                <w:sz w:val="24"/>
              </w:rPr>
              <w:t>能力目标：</w:t>
            </w:r>
            <w:r w:rsidRPr="002B2BB0" w:rsidR="00E43982">
              <w:rPr>
                <w:rFonts w:ascii="宋体" w:hAnsi="宋体" w:hint="eastAsia"/>
                <w:sz w:val="24"/>
              </w:rPr>
              <w:t>理解信道和信道容量的概念。</w:t>
            </w:r>
            <w:r w:rsidRPr="002B2BB0">
              <w:rPr>
                <w:rFonts w:hint="eastAsia"/>
                <w:sz w:val="24"/>
              </w:rPr>
              <w:t>；</w:t>
            </w:r>
          </w:p>
          <w:p w:rsidR="001C3655" w:rsidRPr="002B2BB0" w:rsidP="001C3655">
            <w:pPr>
              <w:spacing w:before="156" w:beforeLines="50" w:after="156" w:afterLines="50"/>
              <w:rPr>
                <w:rFonts w:hint="eastAsia"/>
                <w:sz w:val="24"/>
              </w:rPr>
            </w:pPr>
            <w:r w:rsidRPr="002B2BB0">
              <w:rPr>
                <w:rFonts w:hint="eastAsia"/>
                <w:sz w:val="24"/>
              </w:rPr>
              <w:t>情感目标：培养学生严谨、认真、细致的学习态度。</w:t>
            </w:r>
          </w:p>
        </w:tc>
      </w:tr>
      <w:tr>
        <w:tblPrEx>
          <w:tblW w:w="8820" w:type="dxa"/>
          <w:tblInd w:w="-72" w:type="dxa"/>
          <w:tblLook w:val="01E0"/>
        </w:tblPrEx>
        <w:tc>
          <w:tcPr>
            <w:tcW w:w="1440" w:type="dxa"/>
            <w:vAlign w:val="center"/>
          </w:tcPr>
          <w:p w:rsidR="001C3655" w:rsidRPr="002B2BB0" w:rsidP="001C3655">
            <w:pPr>
              <w:spacing w:before="156" w:beforeLines="50" w:after="156" w:afterLines="50"/>
              <w:jc w:val="center"/>
              <w:rPr>
                <w:rFonts w:hint="eastAsia"/>
                <w:sz w:val="24"/>
              </w:rPr>
            </w:pPr>
            <w:r w:rsidRPr="002B2BB0">
              <w:rPr>
                <w:rFonts w:hint="eastAsia"/>
                <w:sz w:val="24"/>
              </w:rPr>
              <w:t>学习任务</w:t>
            </w:r>
          </w:p>
          <w:p w:rsidR="001C3655" w:rsidRPr="002B2BB0" w:rsidP="001C3655">
            <w:pPr>
              <w:spacing w:before="156" w:beforeLines="50" w:after="156" w:afterLines="50"/>
              <w:ind w:firstLine="120" w:firstLineChars="50"/>
              <w:rPr>
                <w:rFonts w:hint="eastAsia"/>
                <w:sz w:val="24"/>
              </w:rPr>
            </w:pPr>
            <w:r w:rsidRPr="002B2BB0">
              <w:rPr>
                <w:rFonts w:hint="eastAsia"/>
                <w:sz w:val="24"/>
              </w:rPr>
              <w:t>描    述</w:t>
            </w:r>
          </w:p>
        </w:tc>
        <w:tc>
          <w:tcPr>
            <w:tcW w:w="7380" w:type="dxa"/>
            <w:gridSpan w:val="5"/>
            <w:vAlign w:val="center"/>
          </w:tcPr>
          <w:p w:rsidR="00AC1535" w:rsidRPr="002B2BB0" w:rsidP="00AC1535">
            <w:pPr>
              <w:spacing w:before="156" w:beforeLines="50" w:after="156" w:afterLines="50"/>
              <w:rPr>
                <w:rFonts w:hint="eastAsia"/>
                <w:sz w:val="24"/>
              </w:rPr>
            </w:pPr>
            <w:r w:rsidRPr="002B2BB0">
              <w:rPr>
                <w:rFonts w:hint="eastAsia"/>
                <w:sz w:val="24"/>
              </w:rPr>
              <w:t>1、</w:t>
            </w:r>
            <w:r w:rsidRPr="002B2BB0">
              <w:rPr>
                <w:rFonts w:ascii="宋体" w:hAnsi="宋体" w:hint="eastAsia"/>
                <w:sz w:val="24"/>
              </w:rPr>
              <w:t>掌握信息和数据及信号的概念</w:t>
            </w:r>
          </w:p>
          <w:p w:rsidR="001C3655" w:rsidRPr="00AC1535" w:rsidP="00AC1535">
            <w:pPr>
              <w:tabs>
                <w:tab w:val="center" w:pos="3366"/>
              </w:tabs>
              <w:spacing w:before="156" w:beforeLines="50"/>
              <w:jc w:val="left"/>
              <w:rPr>
                <w:rFonts w:ascii="宋体" w:hAnsi="宋体" w:hint="eastAsia"/>
                <w:sz w:val="24"/>
              </w:rPr>
            </w:pPr>
            <w:r w:rsidRPr="002B2BB0" w:rsidR="00AC1535">
              <w:rPr>
                <w:rFonts w:hint="eastAsia"/>
                <w:sz w:val="24"/>
              </w:rPr>
              <w:t>2、</w:t>
            </w:r>
            <w:r w:rsidRPr="002B2BB0" w:rsidR="00AC1535">
              <w:rPr>
                <w:rFonts w:ascii="宋体" w:hAnsi="宋体" w:hint="eastAsia"/>
                <w:sz w:val="24"/>
              </w:rPr>
              <w:t>理解信道和信道容量的概念。</w:t>
            </w:r>
          </w:p>
        </w:tc>
      </w:tr>
      <w:tr>
        <w:tblPrEx>
          <w:tblW w:w="8820" w:type="dxa"/>
          <w:tblInd w:w="-72" w:type="dxa"/>
          <w:tblLook w:val="01E0"/>
        </w:tblPrEx>
        <w:tc>
          <w:tcPr>
            <w:tcW w:w="1440" w:type="dxa"/>
            <w:vAlign w:val="center"/>
          </w:tcPr>
          <w:p w:rsidR="001C3655" w:rsidRPr="002B2BB0" w:rsidP="00A61131">
            <w:pPr>
              <w:jc w:val="center"/>
              <w:rPr>
                <w:rFonts w:hint="eastAsia"/>
                <w:sz w:val="24"/>
              </w:rPr>
            </w:pPr>
          </w:p>
          <w:p w:rsidR="001C3655" w:rsidRPr="002B2BB0" w:rsidP="001C3655">
            <w:pPr>
              <w:spacing w:before="156" w:beforeLines="50" w:after="156" w:afterLines="50"/>
              <w:jc w:val="center"/>
              <w:rPr>
                <w:rFonts w:hint="eastAsia"/>
                <w:sz w:val="24"/>
              </w:rPr>
            </w:pPr>
            <w:r w:rsidRPr="002B2BB0">
              <w:rPr>
                <w:rFonts w:hint="eastAsia"/>
                <w:sz w:val="24"/>
              </w:rPr>
              <w:t>教学情境</w:t>
            </w:r>
          </w:p>
          <w:p w:rsidR="001C3655" w:rsidRPr="002B2BB0" w:rsidP="001C3655">
            <w:pPr>
              <w:spacing w:before="156" w:beforeLines="50" w:after="156" w:afterLines="50"/>
              <w:jc w:val="center"/>
              <w:rPr>
                <w:rFonts w:hint="eastAsia"/>
                <w:sz w:val="24"/>
              </w:rPr>
            </w:pPr>
            <w:r w:rsidRPr="002B2BB0">
              <w:rPr>
                <w:rFonts w:hint="eastAsia"/>
                <w:sz w:val="24"/>
              </w:rPr>
              <w:t>创    设</w:t>
            </w:r>
          </w:p>
          <w:p w:rsidR="001C3655" w:rsidRPr="002B2BB0" w:rsidP="00A61131">
            <w:pPr>
              <w:jc w:val="center"/>
              <w:rPr>
                <w:rFonts w:hint="eastAsia"/>
                <w:sz w:val="24"/>
              </w:rPr>
            </w:pPr>
          </w:p>
        </w:tc>
        <w:tc>
          <w:tcPr>
            <w:tcW w:w="7380" w:type="dxa"/>
            <w:gridSpan w:val="5"/>
            <w:vAlign w:val="center"/>
          </w:tcPr>
          <w:p w:rsidR="001C3655" w:rsidRPr="002B2BB0" w:rsidP="00A61131">
            <w:pPr>
              <w:ind w:firstLine="480" w:firstLineChars="200"/>
              <w:rPr>
                <w:rFonts w:hint="eastAsia"/>
                <w:sz w:val="24"/>
              </w:rPr>
            </w:pPr>
            <w:r w:rsidRPr="002B2BB0">
              <w:rPr>
                <w:rFonts w:hint="eastAsia"/>
                <w:sz w:val="24"/>
              </w:rPr>
              <w:t>采用启发式教学方法，由举例分析导入，引导学生发现问题并推出结论。</w:t>
            </w:r>
          </w:p>
        </w:tc>
      </w:tr>
      <w:tr>
        <w:tblPrEx>
          <w:tblW w:w="8820" w:type="dxa"/>
          <w:tblInd w:w="-72" w:type="dxa"/>
          <w:tblLook w:val="01E0"/>
        </w:tblPrEx>
        <w:tc>
          <w:tcPr>
            <w:tcW w:w="1440" w:type="dxa"/>
            <w:vAlign w:val="center"/>
          </w:tcPr>
          <w:p w:rsidR="001C3655" w:rsidRPr="002B2BB0" w:rsidP="00A61131">
            <w:pPr>
              <w:jc w:val="center"/>
              <w:rPr>
                <w:rFonts w:hint="eastAsia"/>
                <w:sz w:val="24"/>
              </w:rPr>
            </w:pPr>
            <w:r w:rsidRPr="002B2BB0">
              <w:rPr>
                <w:rFonts w:hint="eastAsia"/>
                <w:sz w:val="24"/>
              </w:rPr>
              <w:t>教学资源</w:t>
            </w:r>
          </w:p>
          <w:p w:rsidR="001C3655" w:rsidRPr="002B2BB0" w:rsidP="00A61131">
            <w:pPr>
              <w:jc w:val="center"/>
              <w:rPr>
                <w:rFonts w:hint="eastAsia"/>
                <w:sz w:val="24"/>
              </w:rPr>
            </w:pPr>
          </w:p>
          <w:p w:rsidR="001C3655" w:rsidRPr="002B2BB0" w:rsidP="00A61131">
            <w:pPr>
              <w:rPr>
                <w:rFonts w:hint="eastAsia"/>
                <w:sz w:val="24"/>
              </w:rPr>
            </w:pPr>
          </w:p>
          <w:p w:rsidR="001C3655" w:rsidRPr="002B2BB0" w:rsidP="00A61131">
            <w:pPr>
              <w:rPr>
                <w:rFonts w:hint="eastAsia"/>
                <w:sz w:val="24"/>
              </w:rPr>
            </w:pPr>
          </w:p>
          <w:p w:rsidR="001C3655" w:rsidRPr="002B2BB0" w:rsidP="00A61131">
            <w:pPr>
              <w:jc w:val="center"/>
              <w:rPr>
                <w:rFonts w:hint="eastAsia"/>
                <w:sz w:val="24"/>
              </w:rPr>
            </w:pPr>
          </w:p>
          <w:p w:rsidR="001C3655" w:rsidRPr="002B2BB0" w:rsidP="00A61131">
            <w:pPr>
              <w:jc w:val="center"/>
              <w:rPr>
                <w:rFonts w:hint="eastAsia"/>
                <w:sz w:val="24"/>
              </w:rPr>
            </w:pPr>
            <w:r w:rsidRPr="002B2BB0">
              <w:rPr>
                <w:rFonts w:hint="eastAsia"/>
                <w:sz w:val="24"/>
              </w:rPr>
              <w:t>准    备</w:t>
            </w:r>
          </w:p>
        </w:tc>
        <w:tc>
          <w:tcPr>
            <w:tcW w:w="7380" w:type="dxa"/>
            <w:gridSpan w:val="5"/>
            <w:vAlign w:val="center"/>
          </w:tcPr>
          <w:p w:rsidR="001C3655" w:rsidRPr="002B2BB0" w:rsidP="001C3655">
            <w:pPr>
              <w:spacing w:before="156" w:beforeLines="50" w:after="156" w:afterLines="50"/>
              <w:rPr>
                <w:rFonts w:hint="eastAsia"/>
                <w:sz w:val="24"/>
              </w:rPr>
            </w:pPr>
            <w:r w:rsidRPr="002B2BB0">
              <w:rPr>
                <w:rFonts w:hint="eastAsia"/>
                <w:sz w:val="24"/>
              </w:rPr>
              <w:t>时间资源：课前，课后和课上的安排与设计</w:t>
            </w:r>
          </w:p>
          <w:p w:rsidR="001C3655" w:rsidRPr="002B2BB0" w:rsidP="001C3655">
            <w:pPr>
              <w:spacing w:before="156" w:beforeLines="50" w:after="156" w:afterLines="50"/>
              <w:rPr>
                <w:rFonts w:hint="eastAsia"/>
                <w:sz w:val="24"/>
              </w:rPr>
            </w:pPr>
            <w:r w:rsidRPr="002B2BB0">
              <w:rPr>
                <w:rFonts w:hint="eastAsia"/>
                <w:sz w:val="24"/>
              </w:rPr>
              <w:t>材料资源：计算机，多媒体</w:t>
            </w:r>
          </w:p>
          <w:p w:rsidR="001C3655" w:rsidRPr="002B2BB0" w:rsidP="001C3655">
            <w:pPr>
              <w:spacing w:before="156" w:beforeLines="50" w:after="156" w:afterLines="50"/>
              <w:rPr>
                <w:rFonts w:hint="eastAsia"/>
                <w:sz w:val="24"/>
              </w:rPr>
            </w:pPr>
            <w:r w:rsidRPr="002B2BB0">
              <w:rPr>
                <w:rFonts w:hint="eastAsia"/>
                <w:sz w:val="24"/>
              </w:rPr>
              <w:t>信息资源：多媒体技术</w:t>
            </w:r>
          </w:p>
          <w:p w:rsidR="001C3655" w:rsidRPr="002B2BB0" w:rsidP="001C3655">
            <w:pPr>
              <w:spacing w:before="156" w:beforeLines="50" w:after="156" w:afterLines="50"/>
              <w:rPr>
                <w:rFonts w:hint="eastAsia"/>
                <w:sz w:val="24"/>
              </w:rPr>
            </w:pPr>
            <w:r w:rsidRPr="002B2BB0">
              <w:rPr>
                <w:rFonts w:hint="eastAsia"/>
                <w:sz w:val="24"/>
              </w:rPr>
              <w:t>人员资源：师生</w:t>
            </w:r>
          </w:p>
          <w:p w:rsidR="001C3655" w:rsidRPr="002B2BB0" w:rsidP="001C3655">
            <w:pPr>
              <w:spacing w:before="156" w:beforeLines="50" w:after="156" w:afterLines="50"/>
              <w:rPr>
                <w:rFonts w:hint="eastAsia"/>
                <w:sz w:val="24"/>
              </w:rPr>
            </w:pPr>
            <w:r w:rsidRPr="002B2BB0">
              <w:rPr>
                <w:rFonts w:hint="eastAsia"/>
                <w:sz w:val="24"/>
              </w:rPr>
              <w:t>设备资源：黑板，投影仪</w:t>
            </w:r>
          </w:p>
          <w:p w:rsidR="001C3655" w:rsidRPr="002B2BB0" w:rsidP="001C3655">
            <w:pPr>
              <w:spacing w:before="156" w:beforeLines="50" w:after="156" w:afterLines="50"/>
              <w:rPr>
                <w:rFonts w:hint="eastAsia"/>
                <w:sz w:val="24"/>
              </w:rPr>
            </w:pPr>
            <w:r w:rsidRPr="002B2BB0">
              <w:rPr>
                <w:rFonts w:hint="eastAsia"/>
                <w:sz w:val="24"/>
              </w:rPr>
              <w:t>环境资源：多媒体教室</w:t>
            </w:r>
          </w:p>
        </w:tc>
      </w:tr>
      <w:tr>
        <w:tblPrEx>
          <w:tblW w:w="8820" w:type="dxa"/>
          <w:tblInd w:w="-72" w:type="dxa"/>
          <w:tblLook w:val="01E0"/>
        </w:tblPrEx>
        <w:tc>
          <w:tcPr>
            <w:tcW w:w="1440" w:type="dxa"/>
            <w:vAlign w:val="center"/>
          </w:tcPr>
          <w:p w:rsidR="001C3655" w:rsidRPr="002B2BB0" w:rsidP="00A61131">
            <w:pPr>
              <w:jc w:val="center"/>
              <w:rPr>
                <w:rFonts w:hint="eastAsia"/>
                <w:sz w:val="24"/>
              </w:rPr>
            </w:pPr>
          </w:p>
          <w:p w:rsidR="001C3655" w:rsidRPr="002B2BB0" w:rsidP="00A61131">
            <w:pPr>
              <w:jc w:val="center"/>
              <w:rPr>
                <w:rFonts w:hint="eastAsia"/>
                <w:sz w:val="24"/>
              </w:rPr>
            </w:pPr>
          </w:p>
          <w:p w:rsidR="001C3655" w:rsidRPr="002B2BB0" w:rsidP="00A61131">
            <w:pPr>
              <w:jc w:val="center"/>
              <w:rPr>
                <w:rFonts w:hint="eastAsia"/>
                <w:sz w:val="24"/>
              </w:rPr>
            </w:pPr>
            <w:r w:rsidRPr="002B2BB0">
              <w:rPr>
                <w:rFonts w:hint="eastAsia"/>
                <w:sz w:val="24"/>
              </w:rPr>
              <w:t>教学反思</w:t>
            </w:r>
          </w:p>
          <w:p w:rsidR="001C3655" w:rsidRPr="002B2BB0" w:rsidP="00A61131">
            <w:pPr>
              <w:jc w:val="center"/>
              <w:rPr>
                <w:rFonts w:hint="eastAsia"/>
                <w:sz w:val="24"/>
              </w:rPr>
            </w:pPr>
          </w:p>
          <w:p w:rsidR="001C3655" w:rsidRPr="002B2BB0" w:rsidP="00A61131">
            <w:pPr>
              <w:jc w:val="center"/>
              <w:rPr>
                <w:rFonts w:hint="eastAsia"/>
                <w:sz w:val="24"/>
              </w:rPr>
            </w:pPr>
          </w:p>
        </w:tc>
        <w:tc>
          <w:tcPr>
            <w:tcW w:w="7380" w:type="dxa"/>
            <w:gridSpan w:val="5"/>
            <w:vAlign w:val="center"/>
          </w:tcPr>
          <w:p w:rsidR="001C3655" w:rsidRPr="002B2BB0" w:rsidP="00A61131">
            <w:pPr>
              <w:jc w:val="center"/>
              <w:rPr>
                <w:rFonts w:hint="eastAsia"/>
                <w:sz w:val="24"/>
              </w:rPr>
            </w:pPr>
          </w:p>
          <w:p w:rsidR="001C3655" w:rsidRPr="002B2BB0" w:rsidP="00A61131">
            <w:pPr>
              <w:jc w:val="center"/>
              <w:rPr>
                <w:rFonts w:hint="eastAsia"/>
                <w:sz w:val="24"/>
              </w:rPr>
            </w:pPr>
          </w:p>
          <w:p w:rsidR="001C3655" w:rsidRPr="002B2BB0" w:rsidP="00A61131">
            <w:pPr>
              <w:jc w:val="center"/>
              <w:rPr>
                <w:rFonts w:hint="eastAsia"/>
                <w:sz w:val="24"/>
              </w:rPr>
            </w:pPr>
          </w:p>
          <w:p w:rsidR="001C3655" w:rsidRPr="002B2BB0" w:rsidP="00A61131">
            <w:pPr>
              <w:jc w:val="center"/>
              <w:rPr>
                <w:rFonts w:hint="eastAsia"/>
                <w:sz w:val="24"/>
              </w:rPr>
            </w:pPr>
          </w:p>
        </w:tc>
      </w:tr>
    </w:tbl>
    <w:p w:rsidR="00FF750F" w:rsidRPr="002B2BB0" w:rsidP="00150FAE">
      <w:pPr>
        <w:rPr>
          <w:rFonts w:hint="eastAsia"/>
          <w:sz w:val="24"/>
        </w:rPr>
      </w:pPr>
    </w:p>
    <w:p w:rsidR="00B906A4" w:rsidRPr="002B2BB0" w:rsidP="00150FAE">
      <w:pPr>
        <w:rPr>
          <w:rFonts w:hint="eastAsia"/>
          <w:sz w:val="24"/>
        </w:rPr>
        <w:sectPr>
          <w:type w:val="nextPage"/>
          <w:pgSz w:w="11906" w:h="16838"/>
          <w:pgMar w:top="1440" w:right="1800" w:bottom="1440" w:left="1800" w:header="851" w:footer="992" w:gutter="0"/>
          <w:pgNumType w:start="13"/>
          <w:cols w:space="425"/>
          <w:titlePg w:val="0"/>
          <w:docGrid w:type="lines" w:linePitch="312"/>
        </w:sectPr>
      </w:pPr>
    </w:p>
    <w:tbl>
      <w:tblPr>
        <w:tblStyle w:val="12"/>
        <w:tblW w:w="0" w:type="auto"/>
        <w:tblLook w:val="01E0"/>
      </w:tblPr>
      <w:tblGrid>
        <w:gridCol w:w="6948"/>
        <w:gridCol w:w="1574"/>
      </w:tblGrid>
      <w:tr>
        <w:tblPrEx>
          <w:tblW w:w="0" w:type="auto"/>
          <w:tblLook w:val="01E0"/>
        </w:tblPrEx>
        <w:trPr>
          <w:trHeight w:val="458"/>
        </w:trPr>
        <w:tc>
          <w:tcPr>
            <w:tcW w:w="8522" w:type="dxa"/>
            <w:gridSpan w:val="2"/>
            <w:vAlign w:val="center"/>
          </w:tcPr>
          <w:p w:rsidR="00B906A4" w:rsidRPr="002B2BB0" w:rsidP="00A61131">
            <w:pPr>
              <w:jc w:val="center"/>
              <w:rPr>
                <w:rFonts w:hint="eastAsia"/>
                <w:sz w:val="24"/>
              </w:rPr>
            </w:pPr>
            <w:r w:rsidRPr="002B2BB0">
              <w:rPr>
                <w:rFonts w:hint="eastAsia"/>
                <w:sz w:val="24"/>
              </w:rPr>
              <w:t>教学过程实施</w:t>
            </w:r>
          </w:p>
        </w:tc>
      </w:tr>
      <w:tr>
        <w:tblPrEx>
          <w:tblW w:w="0" w:type="auto"/>
          <w:tblLook w:val="01E0"/>
        </w:tblPrEx>
        <w:trPr>
          <w:trHeight w:val="464"/>
        </w:trPr>
        <w:tc>
          <w:tcPr>
            <w:tcW w:w="6948" w:type="dxa"/>
            <w:vAlign w:val="center"/>
          </w:tcPr>
          <w:p w:rsidR="00B906A4" w:rsidRPr="002B2BB0" w:rsidP="00A61131">
            <w:pPr>
              <w:jc w:val="center"/>
              <w:rPr>
                <w:rFonts w:hint="eastAsia"/>
                <w:sz w:val="24"/>
              </w:rPr>
            </w:pPr>
            <w:r w:rsidRPr="002B2BB0">
              <w:rPr>
                <w:rFonts w:hint="eastAsia"/>
                <w:sz w:val="24"/>
              </w:rPr>
              <w:t>内      容</w:t>
            </w:r>
          </w:p>
        </w:tc>
        <w:tc>
          <w:tcPr>
            <w:tcW w:w="1574" w:type="dxa"/>
            <w:vAlign w:val="center"/>
          </w:tcPr>
          <w:p w:rsidR="00B906A4" w:rsidRPr="002B2BB0" w:rsidP="00A61131">
            <w:pPr>
              <w:jc w:val="center"/>
              <w:rPr>
                <w:rFonts w:hint="eastAsia"/>
                <w:sz w:val="24"/>
              </w:rPr>
            </w:pPr>
            <w:r w:rsidRPr="002B2BB0">
              <w:rPr>
                <w:rFonts w:hint="eastAsia"/>
                <w:sz w:val="24"/>
              </w:rPr>
              <w:t>方   法</w:t>
            </w:r>
          </w:p>
        </w:tc>
      </w:tr>
      <w:tr>
        <w:tblPrEx>
          <w:tblW w:w="0" w:type="auto"/>
          <w:tblLook w:val="01E0"/>
        </w:tblPrEx>
        <w:tc>
          <w:tcPr>
            <w:tcW w:w="6948" w:type="dxa"/>
          </w:tcPr>
          <w:p w:rsidR="00B906A4" w:rsidRPr="002B2BB0" w:rsidP="00B906A4">
            <w:pPr>
              <w:spacing w:line="360" w:lineRule="auto"/>
              <w:jc w:val="left"/>
              <w:rPr>
                <w:sz w:val="24"/>
              </w:rPr>
            </w:pPr>
            <w:r w:rsidRPr="002B2BB0">
              <w:rPr>
                <w:rFonts w:cs="宋体" w:hint="eastAsia"/>
                <w:sz w:val="24"/>
              </w:rPr>
              <w:t>导入：由现在的网络通讯中的一些普通关键词引入新课</w:t>
            </w:r>
          </w:p>
          <w:p w:rsidR="00B906A4" w:rsidRPr="002B2BB0" w:rsidP="00B906A4">
            <w:pPr>
              <w:spacing w:before="156" w:beforeLines="50"/>
              <w:rPr>
                <w:rFonts w:ascii="宋体" w:hAnsi="宋体" w:cs="宋体" w:hint="eastAsia"/>
                <w:color w:val="000000"/>
                <w:kern w:val="0"/>
                <w:sz w:val="24"/>
              </w:rPr>
            </w:pPr>
            <w:r w:rsidRPr="002B2BB0">
              <w:rPr>
                <w:rFonts w:ascii="宋体" w:hAnsi="宋体" w:cs="宋体" w:hint="eastAsia"/>
                <w:color w:val="000000"/>
                <w:kern w:val="0"/>
                <w:sz w:val="24"/>
              </w:rPr>
              <w:t>新课讲授：</w:t>
            </w:r>
          </w:p>
          <w:p w:rsidR="00B906A4" w:rsidRPr="002B2BB0" w:rsidP="00B906A4">
            <w:pPr>
              <w:spacing w:line="360" w:lineRule="auto"/>
              <w:jc w:val="left"/>
              <w:rPr>
                <w:b/>
                <w:sz w:val="24"/>
              </w:rPr>
            </w:pPr>
            <w:r w:rsidRPr="002B2BB0">
              <w:rPr>
                <w:b/>
                <w:sz w:val="24"/>
              </w:rPr>
              <w:t>2</w:t>
            </w:r>
            <w:r w:rsidRPr="002B2BB0">
              <w:rPr>
                <w:rFonts w:cs="宋体" w:hint="eastAsia"/>
                <w:b/>
                <w:sz w:val="24"/>
              </w:rPr>
              <w:t>.</w:t>
            </w:r>
            <w:r w:rsidRPr="002B2BB0">
              <w:rPr>
                <w:b/>
                <w:sz w:val="24"/>
              </w:rPr>
              <w:t xml:space="preserve">1  </w:t>
            </w:r>
            <w:r w:rsidRPr="002B2BB0">
              <w:rPr>
                <w:rFonts w:cs="宋体" w:hint="eastAsia"/>
                <w:b/>
                <w:sz w:val="24"/>
              </w:rPr>
              <w:t>数据通信的基本概念</w:t>
            </w:r>
          </w:p>
          <w:p w:rsidR="00B906A4" w:rsidRPr="002B2BB0" w:rsidP="00B906A4">
            <w:pPr>
              <w:spacing w:line="360" w:lineRule="auto"/>
              <w:jc w:val="left"/>
              <w:rPr>
                <w:b/>
                <w:sz w:val="24"/>
              </w:rPr>
            </w:pPr>
            <w:r w:rsidRPr="002B2BB0">
              <w:rPr>
                <w:b/>
                <w:sz w:val="24"/>
              </w:rPr>
              <w:t xml:space="preserve">2.1.1  </w:t>
            </w:r>
            <w:r w:rsidRPr="002B2BB0">
              <w:rPr>
                <w:rFonts w:cs="宋体" w:hint="eastAsia"/>
                <w:b/>
                <w:sz w:val="24"/>
              </w:rPr>
              <w:t>信息和数据</w:t>
            </w:r>
          </w:p>
          <w:p w:rsidR="00B906A4" w:rsidRPr="002B2BB0" w:rsidP="00B618E1">
            <w:pPr>
              <w:jc w:val="left"/>
              <w:rPr>
                <w:rFonts w:ascii="宋体" w:hAnsi="宋体"/>
                <w:bCs/>
                <w:sz w:val="24"/>
              </w:rPr>
            </w:pPr>
            <w:r w:rsidRPr="002B2BB0">
              <w:rPr>
                <w:rFonts w:ascii="宋体" w:hAnsi="宋体"/>
                <w:bCs/>
                <w:sz w:val="24"/>
              </w:rPr>
              <w:t>1.</w:t>
            </w:r>
            <w:r w:rsidRPr="002B2BB0">
              <w:rPr>
                <w:rFonts w:ascii="宋体" w:hAnsi="宋体" w:hint="eastAsia"/>
                <w:bCs/>
                <w:sz w:val="24"/>
              </w:rPr>
              <w:t>信息（</w:t>
            </w:r>
            <w:r w:rsidRPr="002B2BB0">
              <w:rPr>
                <w:rFonts w:ascii="宋体" w:hAnsi="宋体"/>
                <w:bCs/>
                <w:sz w:val="24"/>
              </w:rPr>
              <w:t>Information</w:t>
            </w:r>
            <w:r w:rsidRPr="002B2BB0">
              <w:rPr>
                <w:rFonts w:ascii="宋体" w:hAnsi="宋体" w:hint="eastAsia"/>
                <w:bCs/>
                <w:sz w:val="24"/>
              </w:rPr>
              <w:t>）</w:t>
            </w:r>
          </w:p>
          <w:p w:rsidR="00B906A4" w:rsidRPr="002B2BB0" w:rsidP="00B618E1">
            <w:pPr>
              <w:ind w:firstLine="480"/>
              <w:jc w:val="left"/>
              <w:rPr>
                <w:rFonts w:ascii="宋体" w:hAnsi="宋体" w:hint="eastAsia"/>
                <w:bCs/>
                <w:sz w:val="24"/>
              </w:rPr>
            </w:pPr>
            <w:r w:rsidRPr="002B2BB0">
              <w:rPr>
                <w:rFonts w:ascii="宋体" w:hAnsi="宋体" w:hint="eastAsia"/>
                <w:bCs/>
                <w:sz w:val="24"/>
              </w:rPr>
              <w:t>信息的载体可以是数字、文字、语音、图形和图像等。为了传送信息，必须对信息中所包含的每一个字符进行编码。因此，用二进制代码来表示信息中的每一个字符就是编码。</w:t>
            </w:r>
          </w:p>
          <w:p w:rsidR="00B618E1" w:rsidRPr="002B2BB0" w:rsidP="00B618E1">
            <w:pPr>
              <w:ind w:firstLine="480"/>
              <w:jc w:val="left"/>
              <w:rPr>
                <w:rFonts w:ascii="宋体" w:hAnsi="宋体" w:hint="eastAsia"/>
                <w:bCs/>
                <w:sz w:val="24"/>
              </w:rPr>
            </w:pPr>
          </w:p>
          <w:p w:rsidR="00B906A4" w:rsidRPr="002B2BB0" w:rsidP="00B618E1">
            <w:pPr>
              <w:jc w:val="left"/>
              <w:rPr>
                <w:rFonts w:ascii="宋体" w:hAnsi="宋体"/>
                <w:bCs/>
                <w:sz w:val="24"/>
              </w:rPr>
            </w:pPr>
            <w:r w:rsidRPr="002B2BB0">
              <w:rPr>
                <w:rFonts w:ascii="宋体" w:hAnsi="宋体" w:hint="eastAsia"/>
                <w:sz w:val="24"/>
              </w:rPr>
              <w:t>2.</w:t>
            </w:r>
            <w:r w:rsidRPr="002B2BB0">
              <w:rPr>
                <w:rFonts w:ascii="宋体" w:hAnsi="宋体" w:hint="eastAsia"/>
                <w:bCs/>
                <w:sz w:val="24"/>
              </w:rPr>
              <w:t>常用的二进制代码</w:t>
            </w:r>
          </w:p>
          <w:p w:rsidR="00B906A4" w:rsidRPr="002B2BB0" w:rsidP="00B618E1">
            <w:pPr>
              <w:spacing w:before="156" w:beforeLines="50"/>
              <w:jc w:val="left"/>
              <w:rPr>
                <w:rFonts w:ascii="宋体" w:hAnsi="宋体" w:hint="eastAsia"/>
                <w:sz w:val="24"/>
              </w:rPr>
            </w:pPr>
            <w:r w:rsidRPr="002B2BB0" w:rsidR="00B618E1">
              <w:rPr>
                <w:rFonts w:ascii="宋体" w:hAnsi="宋体"/>
                <w:bCs/>
                <w:sz w:val="24"/>
              </w:rPr>
              <w:t xml:space="preserve">     </w:t>
            </w:r>
            <w:r w:rsidRPr="002B2BB0">
              <w:rPr>
                <w:rFonts w:ascii="宋体" w:hAnsi="宋体" w:hint="eastAsia"/>
                <w:bCs/>
                <w:sz w:val="24"/>
              </w:rPr>
              <w:t>目前最常用的二进制编码标准为美国标准信息交换码。</w:t>
            </w:r>
            <w:r w:rsidRPr="002B2BB0">
              <w:rPr>
                <w:rFonts w:ascii="宋体" w:hAnsi="宋体"/>
                <w:bCs/>
                <w:sz w:val="24"/>
              </w:rPr>
              <w:t>ASCII</w:t>
            </w:r>
            <w:r w:rsidRPr="002B2BB0">
              <w:rPr>
                <w:rFonts w:ascii="宋体" w:hAnsi="宋体" w:hint="eastAsia"/>
                <w:bCs/>
                <w:sz w:val="24"/>
              </w:rPr>
              <w:t>码用</w:t>
            </w:r>
            <w:r w:rsidRPr="002B2BB0">
              <w:rPr>
                <w:rFonts w:ascii="宋体" w:hAnsi="宋体"/>
                <w:bCs/>
                <w:sz w:val="24"/>
              </w:rPr>
              <w:t>7</w:t>
            </w:r>
            <w:r w:rsidRPr="002B2BB0">
              <w:rPr>
                <w:rFonts w:ascii="宋体" w:hAnsi="宋体" w:hint="eastAsia"/>
                <w:bCs/>
                <w:sz w:val="24"/>
              </w:rPr>
              <w:t>位二进制数来表示一个字母、数字、控制字符或符号。任何信息都可以用</w:t>
            </w:r>
            <w:r w:rsidRPr="002B2BB0">
              <w:rPr>
                <w:rFonts w:ascii="宋体" w:hAnsi="宋体"/>
                <w:bCs/>
                <w:sz w:val="24"/>
              </w:rPr>
              <w:t>ASCII</w:t>
            </w:r>
            <w:r w:rsidRPr="002B2BB0">
              <w:rPr>
                <w:rFonts w:ascii="宋体" w:hAnsi="宋体" w:hint="eastAsia"/>
                <w:bCs/>
                <w:sz w:val="24"/>
              </w:rPr>
              <w:t>码来表示</w:t>
            </w:r>
          </w:p>
          <w:p w:rsidR="00B906A4" w:rsidRPr="002B2BB0" w:rsidP="00B618E1">
            <w:pPr>
              <w:spacing w:before="156" w:beforeLines="50"/>
              <w:jc w:val="left"/>
              <w:rPr>
                <w:rFonts w:ascii="宋体" w:hAnsi="宋体"/>
                <w:bCs/>
                <w:sz w:val="24"/>
              </w:rPr>
            </w:pPr>
            <w:r w:rsidRPr="002B2BB0">
              <w:rPr>
                <w:rFonts w:ascii="宋体" w:hAnsi="宋体"/>
                <w:bCs/>
                <w:sz w:val="24"/>
              </w:rPr>
              <w:t xml:space="preserve">3. </w:t>
            </w:r>
            <w:r w:rsidRPr="002B2BB0">
              <w:rPr>
                <w:rFonts w:ascii="宋体" w:hAnsi="宋体" w:hint="eastAsia"/>
                <w:bCs/>
                <w:sz w:val="24"/>
              </w:rPr>
              <w:t>数据（</w:t>
            </w:r>
            <w:r w:rsidRPr="002B2BB0">
              <w:rPr>
                <w:rFonts w:ascii="宋体" w:hAnsi="宋体"/>
                <w:bCs/>
                <w:sz w:val="24"/>
              </w:rPr>
              <w:t>data</w:t>
            </w:r>
            <w:r w:rsidRPr="002B2BB0">
              <w:rPr>
                <w:rFonts w:ascii="宋体" w:hAnsi="宋体" w:hint="eastAsia"/>
                <w:bCs/>
                <w:sz w:val="24"/>
              </w:rPr>
              <w:t>）和信号（</w:t>
            </w:r>
            <w:r w:rsidRPr="002B2BB0">
              <w:rPr>
                <w:rFonts w:ascii="宋体" w:hAnsi="宋体"/>
                <w:bCs/>
                <w:sz w:val="24"/>
              </w:rPr>
              <w:t>Signal</w:t>
            </w:r>
            <w:r w:rsidRPr="002B2BB0">
              <w:rPr>
                <w:rFonts w:ascii="宋体" w:hAnsi="宋体" w:hint="eastAsia"/>
                <w:bCs/>
                <w:sz w:val="24"/>
              </w:rPr>
              <w:t>）</w:t>
            </w:r>
          </w:p>
          <w:p w:rsidR="00B906A4" w:rsidRPr="002B2BB0" w:rsidP="00B618E1">
            <w:pPr>
              <w:spacing w:before="156" w:beforeLines="50"/>
              <w:jc w:val="left"/>
              <w:rPr>
                <w:rFonts w:ascii="宋体" w:hAnsi="宋体" w:hint="eastAsia"/>
                <w:bCs/>
                <w:sz w:val="24"/>
              </w:rPr>
            </w:pPr>
            <w:r w:rsidRPr="002B2BB0" w:rsidR="00B618E1">
              <w:rPr>
                <w:rFonts w:ascii="宋体" w:hAnsi="宋体"/>
                <w:bCs/>
                <w:sz w:val="24"/>
              </w:rPr>
              <w:t xml:space="preserve">    </w:t>
            </w:r>
            <w:r w:rsidRPr="002B2BB0">
              <w:rPr>
                <w:rFonts w:ascii="宋体" w:hAnsi="宋体" w:hint="eastAsia"/>
                <w:bCs/>
                <w:sz w:val="24"/>
              </w:rPr>
              <w:t>在二进制码代码的传输过程中，网络中所传输的二进制代码被称为数据（</w:t>
            </w:r>
            <w:r w:rsidRPr="002B2BB0">
              <w:rPr>
                <w:rFonts w:ascii="宋体" w:hAnsi="宋体"/>
                <w:bCs/>
                <w:sz w:val="24"/>
              </w:rPr>
              <w:t>data</w:t>
            </w:r>
            <w:r w:rsidRPr="002B2BB0">
              <w:rPr>
                <w:rFonts w:ascii="宋体" w:hAnsi="宋体" w:hint="eastAsia"/>
                <w:bCs/>
                <w:sz w:val="24"/>
              </w:rPr>
              <w:t>），它是传递信息的载体。数据仅涉及事物的表示形式，而信息则涉及到这些数据的内容和解释。</w:t>
            </w:r>
          </w:p>
          <w:p w:rsidR="00B906A4" w:rsidRPr="002B2BB0" w:rsidP="00B618E1">
            <w:pPr>
              <w:spacing w:before="156" w:beforeLines="50"/>
              <w:jc w:val="left"/>
              <w:rPr>
                <w:rFonts w:ascii="宋体" w:hAnsi="宋体" w:hint="eastAsia"/>
                <w:sz w:val="24"/>
              </w:rPr>
            </w:pPr>
            <w:r w:rsidRPr="002B2BB0" w:rsidR="00B618E1">
              <w:rPr>
                <w:rFonts w:ascii="宋体" w:hAnsi="宋体"/>
                <w:bCs/>
                <w:sz w:val="24"/>
              </w:rPr>
              <w:t xml:space="preserve">     </w:t>
            </w:r>
            <w:r w:rsidRPr="002B2BB0">
              <w:rPr>
                <w:rFonts w:ascii="宋体" w:hAnsi="宋体" w:hint="eastAsia"/>
                <w:bCs/>
                <w:sz w:val="24"/>
              </w:rPr>
              <w:t>信号（</w:t>
            </w:r>
            <w:r w:rsidRPr="002B2BB0">
              <w:rPr>
                <w:rFonts w:ascii="宋体" w:hAnsi="宋体"/>
                <w:bCs/>
                <w:sz w:val="24"/>
              </w:rPr>
              <w:t>signal</w:t>
            </w:r>
            <w:r w:rsidRPr="002B2BB0">
              <w:rPr>
                <w:rFonts w:ascii="宋体" w:hAnsi="宋体" w:hint="eastAsia"/>
                <w:bCs/>
                <w:sz w:val="24"/>
              </w:rPr>
              <w:t>）是数据在传输过程中的电磁波表示形式。通常，将数据的表示方式分为数字信号和模拟信号两种。图</w:t>
            </w:r>
            <w:r w:rsidRPr="002B2BB0">
              <w:rPr>
                <w:rFonts w:ascii="宋体" w:hAnsi="宋体"/>
                <w:bCs/>
                <w:sz w:val="24"/>
              </w:rPr>
              <w:t>1-4</w:t>
            </w:r>
            <w:r w:rsidRPr="002B2BB0">
              <w:rPr>
                <w:rFonts w:ascii="宋体" w:hAnsi="宋体" w:hint="eastAsia"/>
                <w:bCs/>
                <w:sz w:val="24"/>
              </w:rPr>
              <w:t>（</w:t>
            </w:r>
            <w:r w:rsidRPr="002B2BB0">
              <w:rPr>
                <w:rFonts w:ascii="宋体" w:hAnsi="宋体"/>
                <w:bCs/>
                <w:sz w:val="24"/>
              </w:rPr>
              <w:t>a</w:t>
            </w:r>
            <w:r w:rsidRPr="002B2BB0">
              <w:rPr>
                <w:rFonts w:ascii="宋体" w:hAnsi="宋体" w:hint="eastAsia"/>
                <w:bCs/>
                <w:sz w:val="24"/>
              </w:rPr>
              <w:t>）为数字信号；而图</w:t>
            </w:r>
            <w:r w:rsidRPr="002B2BB0">
              <w:rPr>
                <w:rFonts w:ascii="宋体" w:hAnsi="宋体"/>
                <w:bCs/>
                <w:sz w:val="24"/>
              </w:rPr>
              <w:t>1-4</w:t>
            </w:r>
            <w:r w:rsidRPr="002B2BB0">
              <w:rPr>
                <w:rFonts w:ascii="宋体" w:hAnsi="宋体" w:hint="eastAsia"/>
                <w:bCs/>
                <w:sz w:val="24"/>
              </w:rPr>
              <w:t>（</w:t>
            </w:r>
            <w:r w:rsidRPr="002B2BB0">
              <w:rPr>
                <w:rFonts w:ascii="宋体" w:hAnsi="宋体"/>
                <w:bCs/>
                <w:sz w:val="24"/>
              </w:rPr>
              <w:t>b</w:t>
            </w:r>
            <w:r w:rsidRPr="002B2BB0">
              <w:rPr>
                <w:rFonts w:ascii="宋体" w:hAnsi="宋体" w:hint="eastAsia"/>
                <w:bCs/>
                <w:sz w:val="24"/>
              </w:rPr>
              <w:t>）为模拟信号</w:t>
            </w:r>
          </w:p>
          <w:p w:rsidR="00B906A4" w:rsidRPr="002B2BB0" w:rsidP="00B618E1">
            <w:pPr>
              <w:spacing w:before="156" w:beforeLines="50"/>
              <w:jc w:val="left"/>
              <w:rPr>
                <w:rFonts w:ascii="宋体" w:hAnsi="宋体" w:hint="eastAsia"/>
                <w:sz w:val="24"/>
              </w:rPr>
            </w:pPr>
            <w:r>
              <w:rPr>
                <w:rFonts w:ascii="宋体" w:hAnsi="宋体"/>
                <w:sz w:val="24"/>
              </w:rPr>
              <w:pict>
                <v:shape id="_x0000_i1103" type="#_x0000_t75" style="width:281.95pt;height:118.8pt;mso-position-horizontal-relative:char;mso-position-vertical-relative:line" o:bordertopcolor="this" o:borderleftcolor="this" o:borderbottomcolor="this" o:borderrightcolor="this" o:preferrelative="t">
                  <v:imagedata r:id="rId6" o:title=""/>
                  <w10:bordertop type="single" width="4"/>
                  <w10:borderleft type="single" width="4"/>
                  <w10:borderbottom type="single" width="4"/>
                  <w10:borderright type="single" width="4"/>
                  <w10:wrap type="none"/>
                </v:shape>
              </w:pict>
            </w:r>
          </w:p>
          <w:p w:rsidR="00B618E1" w:rsidRPr="002B2BB0" w:rsidP="00B906A4">
            <w:pPr>
              <w:spacing w:before="156" w:beforeLines="50"/>
              <w:rPr>
                <w:rFonts w:ascii="宋体" w:hAnsi="宋体" w:hint="eastAsia"/>
                <w:sz w:val="24"/>
              </w:rPr>
            </w:pPr>
          </w:p>
        </w:tc>
        <w:tc>
          <w:tcPr>
            <w:tcW w:w="1574" w:type="dxa"/>
          </w:tcPr>
          <w:p w:rsidR="00B906A4" w:rsidRPr="002B2BB0" w:rsidP="00A61131">
            <w:pPr>
              <w:jc w:val="center"/>
              <w:rPr>
                <w:rFonts w:ascii="宋体" w:hAnsi="宋体" w:cs="宋体" w:hint="eastAsia"/>
                <w:color w:val="000000"/>
                <w:kern w:val="0"/>
                <w:sz w:val="24"/>
              </w:rPr>
            </w:pPr>
          </w:p>
          <w:p w:rsidR="00B906A4" w:rsidRPr="002B2BB0" w:rsidP="00A61131">
            <w:pPr>
              <w:rPr>
                <w:rFonts w:ascii="宋体" w:hAnsi="宋体" w:cs="宋体" w:hint="eastAsia"/>
                <w:color w:val="000000"/>
                <w:kern w:val="0"/>
                <w:sz w:val="24"/>
              </w:rPr>
            </w:pPr>
            <w:r w:rsidRPr="002B2BB0">
              <w:rPr>
                <w:rFonts w:ascii="宋体" w:hAnsi="宋体" w:cs="宋体"/>
                <w:color w:val="000000"/>
                <w:kern w:val="0"/>
                <w:sz w:val="24"/>
              </w:rPr>
              <w:t>通过复习旧课，提出新问题，自然的将话题转入到本节课要学的内容上来，前后自然衔接。</w:t>
            </w:r>
          </w:p>
          <w:p w:rsidR="00B906A4" w:rsidRPr="002B2BB0" w:rsidP="00A61131">
            <w:pPr>
              <w:rPr>
                <w:rFonts w:ascii="宋体" w:hAnsi="宋体" w:cs="宋体" w:hint="eastAsia"/>
                <w:color w:val="000000"/>
                <w:kern w:val="0"/>
                <w:sz w:val="24"/>
              </w:rPr>
            </w:pPr>
          </w:p>
          <w:p w:rsidR="00B906A4" w:rsidRPr="002B2BB0" w:rsidP="00A61131">
            <w:pPr>
              <w:rPr>
                <w:rFonts w:ascii="宋体" w:hAnsi="宋体" w:cs="宋体" w:hint="eastAsia"/>
                <w:color w:val="000000"/>
                <w:kern w:val="0"/>
                <w:sz w:val="24"/>
              </w:rPr>
            </w:pPr>
          </w:p>
          <w:p w:rsidR="00B906A4" w:rsidRPr="002B2BB0" w:rsidP="00A61131">
            <w:pPr>
              <w:rPr>
                <w:rFonts w:ascii="宋体" w:hAnsi="宋体" w:cs="宋体" w:hint="eastAsia"/>
                <w:color w:val="000000"/>
                <w:kern w:val="0"/>
                <w:sz w:val="24"/>
              </w:rPr>
            </w:pPr>
          </w:p>
          <w:p w:rsidR="00B906A4" w:rsidRPr="002B2BB0" w:rsidP="00A61131">
            <w:pPr>
              <w:rPr>
                <w:rFonts w:ascii="宋体" w:hAnsi="宋体" w:cs="宋体" w:hint="eastAsia"/>
                <w:color w:val="000000"/>
                <w:kern w:val="0"/>
                <w:sz w:val="24"/>
              </w:rPr>
            </w:pPr>
          </w:p>
          <w:p w:rsidR="00B906A4" w:rsidRPr="002B2BB0" w:rsidP="00A61131">
            <w:pPr>
              <w:rPr>
                <w:rFonts w:ascii="宋体" w:hAnsi="宋体" w:cs="宋体" w:hint="eastAsia"/>
                <w:color w:val="000000"/>
                <w:kern w:val="0"/>
                <w:sz w:val="24"/>
              </w:rPr>
            </w:pPr>
          </w:p>
          <w:p w:rsidR="00B906A4" w:rsidRPr="002B2BB0" w:rsidP="00A61131">
            <w:pPr>
              <w:rPr>
                <w:rFonts w:ascii="宋体" w:hAnsi="宋体" w:cs="宋体" w:hint="eastAsia"/>
                <w:color w:val="000000"/>
                <w:kern w:val="0"/>
                <w:sz w:val="24"/>
              </w:rPr>
            </w:pPr>
          </w:p>
          <w:p w:rsidR="00B906A4" w:rsidP="00A61131">
            <w:pPr>
              <w:rPr>
                <w:rFonts w:ascii="宋体" w:hAnsi="宋体" w:cs="宋体" w:hint="eastAsia"/>
                <w:color w:val="000000"/>
                <w:kern w:val="0"/>
                <w:sz w:val="24"/>
              </w:rPr>
            </w:pPr>
          </w:p>
          <w:p w:rsidR="00E3608A" w:rsidRPr="002B2BB0" w:rsidP="00A61131">
            <w:pPr>
              <w:rPr>
                <w:rFonts w:ascii="宋体" w:hAnsi="宋体" w:cs="宋体" w:hint="eastAsia"/>
                <w:color w:val="000000"/>
                <w:kern w:val="0"/>
                <w:sz w:val="24"/>
              </w:rPr>
            </w:pPr>
          </w:p>
          <w:p w:rsidR="00B906A4" w:rsidRPr="002B2BB0" w:rsidP="00A61131">
            <w:pPr>
              <w:rPr>
                <w:rFonts w:ascii="宋体" w:hAnsi="宋体" w:cs="宋体" w:hint="eastAsia"/>
                <w:color w:val="000000"/>
                <w:kern w:val="0"/>
                <w:sz w:val="24"/>
              </w:rPr>
            </w:pPr>
          </w:p>
          <w:p w:rsidR="00B906A4" w:rsidRPr="002B2BB0" w:rsidP="00A61131">
            <w:pPr>
              <w:rPr>
                <w:rFonts w:ascii="宋体" w:hAnsi="宋体" w:cs="宋体" w:hint="eastAsia"/>
                <w:color w:val="000000"/>
                <w:kern w:val="0"/>
                <w:sz w:val="24"/>
              </w:rPr>
            </w:pPr>
          </w:p>
          <w:p w:rsidR="00B906A4" w:rsidRPr="002B2BB0" w:rsidP="00A61131">
            <w:pPr>
              <w:rPr>
                <w:rFonts w:ascii="宋体" w:hAnsi="宋体" w:cs="宋体" w:hint="eastAsia"/>
                <w:color w:val="000000"/>
                <w:kern w:val="0"/>
                <w:sz w:val="24"/>
              </w:rPr>
            </w:pPr>
          </w:p>
          <w:p w:rsidR="00B906A4" w:rsidRPr="002B2BB0" w:rsidP="00A61131">
            <w:pPr>
              <w:rPr>
                <w:rFonts w:ascii="宋体" w:hAnsi="宋体" w:cs="宋体" w:hint="eastAsia"/>
                <w:color w:val="000000"/>
                <w:kern w:val="0"/>
                <w:sz w:val="24"/>
              </w:rPr>
            </w:pPr>
          </w:p>
          <w:p w:rsidR="00B906A4" w:rsidRPr="002B2BB0" w:rsidP="00A61131">
            <w:pPr>
              <w:rPr>
                <w:rFonts w:ascii="宋体" w:hAnsi="宋体" w:cs="宋体" w:hint="eastAsia"/>
                <w:color w:val="000000"/>
                <w:kern w:val="0"/>
                <w:sz w:val="24"/>
              </w:rPr>
            </w:pPr>
          </w:p>
          <w:p w:rsidR="00B906A4" w:rsidRPr="002B2BB0" w:rsidP="00A61131">
            <w:pPr>
              <w:rPr>
                <w:rFonts w:ascii="宋体" w:hAnsi="宋体" w:cs="宋体" w:hint="eastAsia"/>
                <w:color w:val="000000"/>
                <w:kern w:val="0"/>
                <w:sz w:val="24"/>
              </w:rPr>
            </w:pPr>
          </w:p>
          <w:p w:rsidR="00B906A4" w:rsidRPr="002B2BB0" w:rsidP="00A61131">
            <w:pPr>
              <w:rPr>
                <w:rFonts w:ascii="宋体" w:hAnsi="宋体" w:cs="宋体" w:hint="eastAsia"/>
                <w:color w:val="000000"/>
                <w:kern w:val="0"/>
                <w:sz w:val="24"/>
              </w:rPr>
            </w:pPr>
          </w:p>
          <w:p w:rsidR="00B906A4" w:rsidRPr="002B2BB0" w:rsidP="00A61131">
            <w:pPr>
              <w:rPr>
                <w:rFonts w:ascii="宋体" w:hAnsi="宋体" w:cs="宋体" w:hint="eastAsia"/>
                <w:color w:val="000000"/>
                <w:kern w:val="0"/>
                <w:sz w:val="24"/>
              </w:rPr>
            </w:pPr>
          </w:p>
          <w:p w:rsidR="00B906A4" w:rsidRPr="002B2BB0" w:rsidP="00A61131">
            <w:pPr>
              <w:rPr>
                <w:rFonts w:ascii="宋体" w:hAnsi="宋体" w:cs="宋体" w:hint="eastAsia"/>
                <w:color w:val="000000"/>
                <w:kern w:val="0"/>
                <w:sz w:val="24"/>
              </w:rPr>
            </w:pPr>
          </w:p>
          <w:p w:rsidR="00B906A4" w:rsidRPr="002B2BB0" w:rsidP="00A61131">
            <w:pPr>
              <w:rPr>
                <w:rFonts w:ascii="宋体" w:hAnsi="宋体" w:cs="宋体" w:hint="eastAsia"/>
                <w:color w:val="000000"/>
                <w:kern w:val="0"/>
                <w:sz w:val="24"/>
              </w:rPr>
            </w:pPr>
          </w:p>
          <w:p w:rsidR="00B906A4" w:rsidRPr="002B2BB0" w:rsidP="00A61131">
            <w:pPr>
              <w:rPr>
                <w:rFonts w:ascii="宋体" w:hAnsi="宋体" w:cs="宋体" w:hint="eastAsia"/>
                <w:color w:val="000000"/>
                <w:kern w:val="0"/>
                <w:sz w:val="24"/>
              </w:rPr>
            </w:pPr>
          </w:p>
          <w:p w:rsidR="00B906A4" w:rsidRPr="002B2BB0" w:rsidP="00A61131">
            <w:pPr>
              <w:rPr>
                <w:rFonts w:ascii="宋体" w:hAnsi="宋体" w:cs="宋体" w:hint="eastAsia"/>
                <w:color w:val="000000"/>
                <w:kern w:val="0"/>
                <w:sz w:val="24"/>
              </w:rPr>
            </w:pPr>
          </w:p>
          <w:p w:rsidR="00B906A4" w:rsidRPr="002B2BB0" w:rsidP="00A61131">
            <w:pPr>
              <w:rPr>
                <w:rFonts w:ascii="宋体" w:hAnsi="宋体" w:cs="宋体" w:hint="eastAsia"/>
                <w:color w:val="000000"/>
                <w:kern w:val="0"/>
                <w:sz w:val="24"/>
              </w:rPr>
            </w:pPr>
          </w:p>
          <w:p w:rsidR="00B906A4" w:rsidRPr="002B2BB0" w:rsidP="00A61131">
            <w:pPr>
              <w:rPr>
                <w:rFonts w:ascii="宋体" w:hAnsi="宋体" w:cs="宋体" w:hint="eastAsia"/>
                <w:color w:val="000000"/>
                <w:kern w:val="0"/>
                <w:sz w:val="24"/>
              </w:rPr>
            </w:pPr>
          </w:p>
          <w:p w:rsidR="00B906A4" w:rsidRPr="002B2BB0" w:rsidP="00A61131">
            <w:pPr>
              <w:rPr>
                <w:rFonts w:ascii="宋体" w:hAnsi="宋体" w:cs="宋体" w:hint="eastAsia"/>
                <w:color w:val="000000"/>
                <w:kern w:val="0"/>
                <w:sz w:val="24"/>
              </w:rPr>
            </w:pPr>
          </w:p>
          <w:p w:rsidR="00B906A4" w:rsidRPr="002B2BB0" w:rsidP="00A61131">
            <w:pPr>
              <w:rPr>
                <w:rFonts w:ascii="宋体" w:hAnsi="宋体" w:cs="宋体" w:hint="eastAsia"/>
                <w:color w:val="000000"/>
                <w:kern w:val="0"/>
                <w:sz w:val="24"/>
              </w:rPr>
            </w:pPr>
          </w:p>
          <w:p w:rsidR="00B906A4" w:rsidRPr="002B2BB0" w:rsidP="00A61131">
            <w:pPr>
              <w:rPr>
                <w:rFonts w:ascii="宋体" w:hAnsi="宋体" w:cs="宋体" w:hint="eastAsia"/>
                <w:color w:val="000000"/>
                <w:kern w:val="0"/>
                <w:sz w:val="24"/>
              </w:rPr>
            </w:pPr>
          </w:p>
          <w:p w:rsidR="00E3608A" w:rsidP="00A61131">
            <w:pPr>
              <w:rPr>
                <w:rFonts w:ascii="宋体" w:hAnsi="宋体" w:cs="宋体" w:hint="eastAsia"/>
                <w:color w:val="000000"/>
                <w:kern w:val="0"/>
                <w:sz w:val="24"/>
              </w:rPr>
            </w:pPr>
          </w:p>
          <w:p w:rsidR="00B906A4" w:rsidP="00A61131">
            <w:pPr>
              <w:rPr>
                <w:rFonts w:ascii="宋体" w:hAnsi="宋体" w:cs="宋体" w:hint="eastAsia"/>
                <w:color w:val="000000"/>
                <w:kern w:val="0"/>
                <w:sz w:val="24"/>
              </w:rPr>
            </w:pPr>
          </w:p>
          <w:p w:rsidR="00E3608A" w:rsidP="00A61131">
            <w:pPr>
              <w:rPr>
                <w:rFonts w:ascii="宋体" w:hAnsi="宋体" w:cs="宋体" w:hint="eastAsia"/>
                <w:color w:val="000000"/>
                <w:kern w:val="0"/>
                <w:sz w:val="24"/>
              </w:rPr>
            </w:pPr>
          </w:p>
          <w:p w:rsidR="00E3608A" w:rsidP="00A61131">
            <w:pPr>
              <w:rPr>
                <w:rFonts w:ascii="宋体" w:hAnsi="宋体" w:cs="宋体" w:hint="eastAsia"/>
                <w:color w:val="000000"/>
                <w:kern w:val="0"/>
                <w:sz w:val="24"/>
              </w:rPr>
            </w:pPr>
          </w:p>
          <w:p w:rsidR="00E3608A" w:rsidP="00A61131">
            <w:pPr>
              <w:rPr>
                <w:rFonts w:ascii="宋体" w:hAnsi="宋体" w:cs="宋体" w:hint="eastAsia"/>
                <w:color w:val="000000"/>
                <w:kern w:val="0"/>
                <w:sz w:val="24"/>
              </w:rPr>
            </w:pPr>
          </w:p>
          <w:p w:rsidR="00E3608A" w:rsidP="00A61131">
            <w:pPr>
              <w:rPr>
                <w:rFonts w:ascii="宋体" w:hAnsi="宋体" w:cs="宋体" w:hint="eastAsia"/>
                <w:color w:val="000000"/>
                <w:kern w:val="0"/>
                <w:sz w:val="24"/>
              </w:rPr>
            </w:pPr>
          </w:p>
          <w:p w:rsidR="00E3608A" w:rsidP="00A61131">
            <w:pPr>
              <w:rPr>
                <w:rFonts w:ascii="宋体" w:hAnsi="宋体" w:cs="宋体" w:hint="eastAsia"/>
                <w:color w:val="000000"/>
                <w:kern w:val="0"/>
                <w:sz w:val="24"/>
              </w:rPr>
            </w:pPr>
          </w:p>
        </w:tc>
      </w:tr>
    </w:tbl>
    <w:p>
      <w:pPr>
        <w:sectPr>
          <w:type w:val="nextPage"/>
          <w:pgSz w:w="11906" w:h="16838"/>
          <w:pgMar w:top="1440" w:right="1800" w:bottom="1440" w:left="1800" w:header="851" w:footer="992" w:gutter="0"/>
          <w:pgNumType w:start="14"/>
          <w:cols w:space="425"/>
          <w:titlePg w:val="0"/>
          <w:docGrid w:type="lines" w:linePitch="312"/>
        </w:sectPr>
      </w:pPr>
    </w:p>
    <w:tbl>
      <w:tblPr>
        <w:tblStyle w:val="13"/>
        <w:tblW w:w="0" w:type="auto"/>
        <w:tblLook w:val="01E0"/>
      </w:tblPr>
      <w:tblGrid>
        <w:gridCol w:w="6948"/>
        <w:gridCol w:w="1574"/>
      </w:tblGrid>
      <w:tr>
        <w:tblPrEx>
          <w:tblW w:w="0" w:type="auto"/>
          <w:tblLook w:val="01E0"/>
        </w:tblPrEx>
        <w:tc>
          <w:tcPr>
            <w:tcW w:w="6948" w:type="dxa"/>
          </w:tcPr>
          <w:p w:rsidR="00B618E1" w:rsidRPr="002B2BB0" w:rsidP="00B618E1">
            <w:pPr>
              <w:spacing w:before="156" w:beforeLines="50"/>
              <w:rPr>
                <w:rFonts w:ascii="宋体" w:hAnsi="宋体" w:hint="eastAsia"/>
                <w:sz w:val="24"/>
              </w:rPr>
            </w:pPr>
            <w:r>
              <w:rPr>
                <w:rFonts w:ascii="宋体" w:hAnsi="宋体"/>
                <w:sz w:val="24"/>
              </w:rPr>
              <w:pict>
                <v:shape id="_x0000_i1104" type="#_x0000_t75" style="width:306pt;height:117.3pt;mso-position-horizontal-relative:char;mso-position-vertical-relative:line" o:bordertopcolor="this" o:borderleftcolor="this" o:borderbottomcolor="this" o:borderrightcolor="this" o:preferrelative="t">
                  <v:imagedata r:id="rId7" o:title=""/>
                  <w10:bordertop type="single" width="4"/>
                  <w10:borderleft type="single" width="4"/>
                  <w10:borderbottom type="single" width="4"/>
                  <w10:borderright type="single" width="4"/>
                  <w10:wrap type="none"/>
                </v:shape>
              </w:pict>
            </w:r>
          </w:p>
          <w:p w:rsidR="00B618E1" w:rsidRPr="002B2BB0" w:rsidP="00B618E1">
            <w:pPr>
              <w:spacing w:before="156" w:beforeLines="50"/>
              <w:rPr>
                <w:rFonts w:ascii="宋体" w:hAnsi="宋体"/>
                <w:b/>
                <w:sz w:val="24"/>
              </w:rPr>
            </w:pPr>
            <w:r w:rsidRPr="002B2BB0">
              <w:rPr>
                <w:b/>
                <w:sz w:val="24"/>
              </w:rPr>
              <w:t xml:space="preserve">2.1.2 </w:t>
            </w:r>
            <w:r w:rsidRPr="002B2BB0">
              <w:rPr>
                <w:rFonts w:cs="宋体" w:hint="eastAsia"/>
                <w:b/>
                <w:sz w:val="24"/>
              </w:rPr>
              <w:t>信道和信道容量</w:t>
            </w:r>
          </w:p>
          <w:p w:rsidR="00B618E1" w:rsidRPr="002B2BB0" w:rsidP="00211B93">
            <w:pPr>
              <w:spacing w:before="156" w:beforeLines="50"/>
              <w:jc w:val="left"/>
              <w:rPr>
                <w:rFonts w:ascii="宋体" w:hAnsi="宋体"/>
                <w:bCs/>
                <w:sz w:val="24"/>
              </w:rPr>
            </w:pPr>
            <w:r w:rsidRPr="002B2BB0">
              <w:rPr>
                <w:rFonts w:ascii="宋体" w:hAnsi="宋体"/>
                <w:bCs/>
                <w:sz w:val="24"/>
              </w:rPr>
              <w:t>1.</w:t>
            </w:r>
            <w:r w:rsidRPr="002B2BB0">
              <w:rPr>
                <w:rFonts w:ascii="宋体" w:hAnsi="宋体" w:hint="eastAsia"/>
                <w:bCs/>
                <w:sz w:val="24"/>
              </w:rPr>
              <w:t>信道（</w:t>
            </w:r>
            <w:r w:rsidRPr="002B2BB0">
              <w:rPr>
                <w:rFonts w:ascii="宋体" w:hAnsi="宋体"/>
                <w:bCs/>
                <w:sz w:val="24"/>
              </w:rPr>
              <w:t>channel</w:t>
            </w:r>
            <w:r w:rsidRPr="002B2BB0">
              <w:rPr>
                <w:rFonts w:ascii="宋体" w:hAnsi="宋体" w:hint="eastAsia"/>
                <w:bCs/>
                <w:sz w:val="24"/>
              </w:rPr>
              <w:t>）及其组成</w:t>
            </w:r>
          </w:p>
          <w:p w:rsidR="00B618E1" w:rsidRPr="002B2BB0" w:rsidP="00211B93">
            <w:pPr>
              <w:spacing w:before="156" w:beforeLines="50"/>
              <w:jc w:val="left"/>
              <w:rPr>
                <w:rFonts w:ascii="宋体" w:hAnsi="宋体" w:hint="eastAsia"/>
                <w:bCs/>
                <w:sz w:val="24"/>
              </w:rPr>
            </w:pPr>
            <w:r w:rsidRPr="002B2BB0">
              <w:rPr>
                <w:rFonts w:ascii="宋体" w:hAnsi="宋体"/>
                <w:bCs/>
                <w:sz w:val="24"/>
              </w:rPr>
              <w:t xml:space="preserve">    “</w:t>
            </w:r>
            <w:r w:rsidRPr="002B2BB0">
              <w:rPr>
                <w:rFonts w:ascii="宋体" w:hAnsi="宋体" w:hint="eastAsia"/>
                <w:bCs/>
                <w:sz w:val="24"/>
              </w:rPr>
              <w:t>信道</w:t>
            </w:r>
            <w:r w:rsidRPr="002B2BB0">
              <w:rPr>
                <w:rFonts w:ascii="宋体" w:hAnsi="宋体"/>
                <w:bCs/>
                <w:sz w:val="24"/>
              </w:rPr>
              <w:t>”</w:t>
            </w:r>
            <w:r w:rsidRPr="002B2BB0">
              <w:rPr>
                <w:rFonts w:ascii="宋体" w:hAnsi="宋体" w:hint="eastAsia"/>
                <w:bCs/>
                <w:sz w:val="24"/>
              </w:rPr>
              <w:t>是数据信号传输的必经之路。一般，它由传输线路和传输设备组成。</w:t>
            </w:r>
          </w:p>
          <w:p w:rsidR="00444E13" w:rsidRPr="002B2BB0" w:rsidP="00444E13">
            <w:pPr>
              <w:spacing w:before="156" w:beforeLines="50"/>
              <w:jc w:val="left"/>
              <w:rPr>
                <w:rFonts w:ascii="宋体" w:hAnsi="宋体" w:hint="eastAsia"/>
                <w:bCs/>
                <w:sz w:val="24"/>
              </w:rPr>
            </w:pPr>
            <w:r w:rsidRPr="002B2BB0" w:rsidR="00B618E1">
              <w:rPr>
                <w:rFonts w:ascii="宋体" w:hAnsi="宋体"/>
                <w:bCs/>
                <w:sz w:val="24"/>
              </w:rPr>
              <w:t>2.</w:t>
            </w:r>
            <w:r w:rsidRPr="002B2BB0" w:rsidR="00B618E1">
              <w:rPr>
                <w:rFonts w:ascii="宋体" w:hAnsi="宋体" w:hint="eastAsia"/>
                <w:bCs/>
                <w:sz w:val="24"/>
              </w:rPr>
              <w:t>物理信道和逻辑信道</w:t>
            </w:r>
          </w:p>
          <w:p w:rsidR="00B618E1" w:rsidRPr="002B2BB0" w:rsidP="00444E13">
            <w:pPr>
              <w:spacing w:before="156" w:beforeLines="50"/>
              <w:ind w:firstLine="480" w:firstLineChars="200"/>
              <w:jc w:val="left"/>
              <w:rPr>
                <w:rFonts w:ascii="宋体" w:hAnsi="宋体" w:hint="eastAsia"/>
                <w:bCs/>
                <w:sz w:val="24"/>
              </w:rPr>
            </w:pPr>
            <w:r w:rsidRPr="002B2BB0">
              <w:rPr>
                <w:rFonts w:ascii="宋体" w:hAnsi="宋体" w:hint="eastAsia"/>
                <w:bCs/>
                <w:sz w:val="24"/>
              </w:rPr>
              <w:t>物理信道是指用来传送信号或数据的实际物理通路。逻辑信道是在物理信道的基础上，实现的多路</w:t>
            </w:r>
            <w:r w:rsidRPr="002B2BB0">
              <w:rPr>
                <w:rFonts w:ascii="宋体" w:hAnsi="宋体"/>
                <w:bCs/>
                <w:sz w:val="24"/>
              </w:rPr>
              <w:t>“</w:t>
            </w:r>
            <w:r w:rsidRPr="002B2BB0">
              <w:rPr>
                <w:rFonts w:ascii="宋体" w:hAnsi="宋体" w:hint="eastAsia"/>
                <w:bCs/>
                <w:sz w:val="24"/>
              </w:rPr>
              <w:t>连接</w:t>
            </w:r>
            <w:r w:rsidRPr="002B2BB0">
              <w:rPr>
                <w:rFonts w:ascii="宋体" w:hAnsi="宋体"/>
                <w:bCs/>
                <w:sz w:val="24"/>
              </w:rPr>
              <w:t>”</w:t>
            </w:r>
            <w:r w:rsidRPr="002B2BB0">
              <w:rPr>
                <w:rFonts w:ascii="宋体" w:hAnsi="宋体" w:hint="eastAsia"/>
                <w:bCs/>
                <w:sz w:val="24"/>
              </w:rPr>
              <w:t>。同一物理信道上可以提供多条逻辑信道；每一逻辑信道上只允许一路信号通过。</w:t>
            </w:r>
          </w:p>
          <w:p w:rsidR="00211B93" w:rsidRPr="002B2BB0" w:rsidP="00211B93">
            <w:pPr>
              <w:jc w:val="left"/>
              <w:rPr>
                <w:rFonts w:ascii="宋体" w:hAnsi="宋体"/>
                <w:bCs/>
                <w:sz w:val="24"/>
              </w:rPr>
            </w:pPr>
            <w:r w:rsidRPr="002B2BB0">
              <w:rPr>
                <w:rFonts w:ascii="宋体" w:hAnsi="宋体"/>
                <w:bCs/>
                <w:sz w:val="24"/>
              </w:rPr>
              <w:t xml:space="preserve">3. </w:t>
            </w:r>
            <w:r w:rsidRPr="002B2BB0">
              <w:rPr>
                <w:rFonts w:ascii="宋体" w:hAnsi="宋体" w:hint="eastAsia"/>
                <w:bCs/>
                <w:sz w:val="24"/>
              </w:rPr>
              <w:t>有线信道和无线信道</w:t>
            </w:r>
          </w:p>
          <w:p w:rsidR="00211B93" w:rsidRPr="002B2BB0" w:rsidP="00211B93">
            <w:pPr>
              <w:jc w:val="left"/>
              <w:rPr>
                <w:rFonts w:ascii="宋体" w:hAnsi="宋体" w:hint="eastAsia"/>
                <w:bCs/>
                <w:sz w:val="24"/>
              </w:rPr>
            </w:pPr>
            <w:r w:rsidRPr="002B2BB0">
              <w:rPr>
                <w:rFonts w:ascii="宋体" w:hAnsi="宋体"/>
                <w:bCs/>
                <w:sz w:val="24"/>
              </w:rPr>
              <w:t xml:space="preserve">    </w:t>
            </w:r>
            <w:r w:rsidRPr="002B2BB0">
              <w:rPr>
                <w:rFonts w:ascii="宋体" w:hAnsi="宋体" w:hint="eastAsia"/>
                <w:bCs/>
                <w:sz w:val="24"/>
              </w:rPr>
              <w:t>根据传输介质是否有形，物理信道可以分为有线信道和无线信道。</w:t>
            </w:r>
          </w:p>
          <w:p w:rsidR="00211B93" w:rsidRPr="002B2BB0" w:rsidP="00211B93">
            <w:pPr>
              <w:jc w:val="left"/>
              <w:rPr>
                <w:rFonts w:ascii="宋体" w:hAnsi="宋体" w:hint="eastAsia"/>
                <w:bCs/>
                <w:sz w:val="24"/>
              </w:rPr>
            </w:pPr>
            <w:r w:rsidRPr="002B2BB0">
              <w:rPr>
                <w:rFonts w:ascii="宋体" w:hAnsi="宋体"/>
                <w:bCs/>
                <w:sz w:val="24"/>
              </w:rPr>
              <w:t xml:space="preserve">4. </w:t>
            </w:r>
            <w:r w:rsidRPr="002B2BB0">
              <w:rPr>
                <w:rFonts w:ascii="宋体" w:hAnsi="宋体" w:hint="eastAsia"/>
                <w:bCs/>
                <w:sz w:val="24"/>
              </w:rPr>
              <w:t>模拟信道和数字信道</w:t>
            </w:r>
          </w:p>
          <w:p w:rsidR="00211B93" w:rsidRPr="002B2BB0" w:rsidP="00211B93">
            <w:pPr>
              <w:jc w:val="left"/>
              <w:rPr>
                <w:rFonts w:ascii="宋体" w:hAnsi="宋体" w:hint="eastAsia"/>
                <w:bCs/>
                <w:sz w:val="24"/>
              </w:rPr>
            </w:pPr>
            <w:r w:rsidRPr="002B2BB0">
              <w:rPr>
                <w:rFonts w:ascii="宋体" w:hAnsi="宋体"/>
                <w:bCs/>
                <w:sz w:val="24"/>
              </w:rPr>
              <w:t xml:space="preserve">    </w:t>
            </w:r>
            <w:r w:rsidRPr="002B2BB0">
              <w:rPr>
                <w:rFonts w:ascii="宋体" w:hAnsi="宋体" w:hint="eastAsia"/>
                <w:bCs/>
                <w:sz w:val="24"/>
              </w:rPr>
              <w:t>模拟信道中传输的是模拟信号，因此，能够传输模拟信号的信道又被称为模拟信道。</w:t>
            </w:r>
          </w:p>
          <w:p w:rsidR="00211B93" w:rsidRPr="002B2BB0" w:rsidP="00211B93">
            <w:pPr>
              <w:jc w:val="left"/>
              <w:rPr>
                <w:rFonts w:ascii="宋体" w:hAnsi="宋体" w:hint="eastAsia"/>
                <w:bCs/>
                <w:sz w:val="24"/>
              </w:rPr>
            </w:pPr>
            <w:r w:rsidRPr="002B2BB0">
              <w:rPr>
                <w:rFonts w:ascii="宋体" w:hAnsi="宋体" w:hint="eastAsia"/>
                <w:bCs/>
                <w:sz w:val="24"/>
              </w:rPr>
              <w:t>数字信道中传输的是离散方式的二进制数字脉冲信号。利用数字信道传输数字信号时，不需要进行变换。但在信道的两边需要安装用于数字编码的编码器和用于解码的解码器。</w:t>
            </w:r>
          </w:p>
          <w:p w:rsidR="00211B93" w:rsidRPr="002B2BB0" w:rsidP="00211B93">
            <w:pPr>
              <w:jc w:val="left"/>
              <w:rPr>
                <w:rFonts w:ascii="宋体" w:hAnsi="宋体"/>
                <w:bCs/>
                <w:sz w:val="24"/>
              </w:rPr>
            </w:pPr>
            <w:r w:rsidRPr="002B2BB0">
              <w:rPr>
                <w:rFonts w:ascii="宋体" w:hAnsi="宋体"/>
                <w:bCs/>
                <w:sz w:val="24"/>
              </w:rPr>
              <w:t>5.</w:t>
            </w:r>
            <w:r w:rsidRPr="002B2BB0">
              <w:rPr>
                <w:rFonts w:ascii="宋体" w:hAnsi="宋体" w:hint="eastAsia"/>
                <w:bCs/>
                <w:sz w:val="24"/>
              </w:rPr>
              <w:t>专用信道和公用信道</w:t>
            </w:r>
          </w:p>
          <w:p w:rsidR="00211B93" w:rsidRPr="002B2BB0" w:rsidP="00211B93">
            <w:pPr>
              <w:jc w:val="left"/>
              <w:rPr>
                <w:rFonts w:ascii="宋体" w:hAnsi="宋体" w:hint="eastAsia"/>
                <w:bCs/>
                <w:sz w:val="24"/>
              </w:rPr>
            </w:pPr>
            <w:r w:rsidRPr="002B2BB0">
              <w:rPr>
                <w:rFonts w:ascii="宋体" w:hAnsi="宋体"/>
                <w:bCs/>
                <w:sz w:val="24"/>
              </w:rPr>
              <w:t xml:space="preserve">   </w:t>
            </w:r>
            <w:r w:rsidRPr="002B2BB0">
              <w:rPr>
                <w:rFonts w:ascii="宋体" w:hAnsi="宋体" w:hint="eastAsia"/>
                <w:bCs/>
                <w:sz w:val="24"/>
              </w:rPr>
              <w:t xml:space="preserve"> 专用信道又称专线，这是一种连接用户之间设备的固定线路。</w:t>
            </w:r>
          </w:p>
          <w:p w:rsidR="00D340D8" w:rsidRPr="002B2BB0" w:rsidP="00444E13">
            <w:pPr>
              <w:ind w:firstLine="480" w:firstLineChars="200"/>
              <w:jc w:val="left"/>
              <w:rPr>
                <w:rFonts w:ascii="宋体" w:hAnsi="宋体" w:hint="eastAsia"/>
                <w:bCs/>
                <w:sz w:val="24"/>
              </w:rPr>
            </w:pPr>
            <w:r w:rsidRPr="002B2BB0" w:rsidR="00211B93">
              <w:rPr>
                <w:rFonts w:ascii="宋体" w:hAnsi="宋体" w:hint="eastAsia"/>
                <w:bCs/>
                <w:sz w:val="24"/>
              </w:rPr>
              <w:t>公用信道是一种公共交换信道。公共电话交换网就属于公共交换信道。</w:t>
            </w:r>
            <w:r w:rsidRPr="002B2BB0" w:rsidR="00211B93">
              <w:rPr>
                <w:rFonts w:ascii="宋体" w:hAnsi="宋体"/>
                <w:bCs/>
                <w:sz w:val="24"/>
              </w:rPr>
              <w:t xml:space="preserve"> </w:t>
            </w:r>
          </w:p>
          <w:p w:rsidR="00ED1C7D" w:rsidRPr="002B2BB0" w:rsidP="00444E13">
            <w:pPr>
              <w:ind w:firstLine="480" w:firstLineChars="200"/>
              <w:jc w:val="left"/>
              <w:rPr>
                <w:rFonts w:ascii="宋体" w:hAnsi="宋体" w:hint="eastAsia"/>
                <w:bCs/>
                <w:sz w:val="24"/>
              </w:rPr>
            </w:pPr>
            <w:r w:rsidRPr="002B2BB0">
              <w:rPr>
                <w:rFonts w:ascii="宋体" w:hAnsi="宋体" w:hint="eastAsia"/>
                <w:bCs/>
                <w:sz w:val="24"/>
              </w:rPr>
              <w:t>在数据传输时通常将较大的数据块（如报文）分割成较小的数据单元（如分组），并在每一段上附加一些信息。这就是数据单元，其中附加的信息通常是序号、地址及校验码等。</w:t>
            </w:r>
          </w:p>
          <w:p w:rsidR="00ED1C7D" w:rsidRPr="002B2BB0" w:rsidP="00ED1C7D">
            <w:pPr>
              <w:spacing w:before="156" w:beforeLines="50"/>
              <w:jc w:val="left"/>
              <w:rPr>
                <w:rFonts w:ascii="宋体" w:hAnsi="宋体"/>
                <w:b/>
                <w:bCs/>
                <w:sz w:val="24"/>
              </w:rPr>
            </w:pPr>
            <w:r w:rsidRPr="002B2BB0">
              <w:rPr>
                <w:b/>
                <w:sz w:val="24"/>
              </w:rPr>
              <w:t xml:space="preserve">2.1.3  </w:t>
            </w:r>
            <w:r w:rsidRPr="002B2BB0">
              <w:rPr>
                <w:rFonts w:cs="宋体" w:hint="eastAsia"/>
                <w:b/>
                <w:sz w:val="24"/>
              </w:rPr>
              <w:t>码元和码字</w:t>
            </w:r>
          </w:p>
          <w:p w:rsidR="00CC6169" w:rsidRPr="002B2BB0" w:rsidP="002B2BB0">
            <w:pPr>
              <w:spacing w:line="360" w:lineRule="auto"/>
              <w:ind w:firstLine="480" w:firstLineChars="200"/>
              <w:jc w:val="left"/>
              <w:rPr>
                <w:sz w:val="24"/>
              </w:rPr>
            </w:pPr>
            <w:r w:rsidRPr="002B2BB0">
              <w:rPr>
                <w:rFonts w:cs="宋体" w:hint="eastAsia"/>
                <w:sz w:val="24"/>
              </w:rPr>
              <w:t>在数字传输中，有时把一个数字脉冲称为一个码元，是构成信息编码的最小单位。</w:t>
            </w:r>
          </w:p>
          <w:p w:rsidR="00211B93" w:rsidRPr="002B2BB0" w:rsidP="002B2BB0">
            <w:pPr>
              <w:spacing w:after="0" w:line="360" w:lineRule="auto"/>
              <w:ind w:firstLine="480" w:firstLineChars="200"/>
              <w:jc w:val="left"/>
              <w:rPr>
                <w:rFonts w:hint="eastAsia"/>
                <w:sz w:val="24"/>
              </w:rPr>
            </w:pPr>
            <w:r w:rsidRPr="002B2BB0" w:rsidR="00CC6169">
              <w:rPr>
                <w:rFonts w:cs="宋体" w:hint="eastAsia"/>
                <w:sz w:val="24"/>
              </w:rPr>
              <w:t>计算机网络传送中的每一位二进制数字称为</w:t>
            </w:r>
            <w:r w:rsidRPr="002B2BB0" w:rsidR="00CC6169">
              <w:rPr>
                <w:rFonts w:cs="宋体" w:hint="eastAsia"/>
                <w:sz w:val="24"/>
              </w:rPr>
              <w:t>“</w:t>
            </w:r>
            <w:r w:rsidRPr="002B2BB0" w:rsidR="00CC6169">
              <w:rPr>
                <w:rFonts w:cs="宋体" w:hint="eastAsia"/>
                <w:sz w:val="24"/>
              </w:rPr>
              <w:t>码元</w:t>
            </w:r>
            <w:r w:rsidRPr="002B2BB0" w:rsidR="00CC6169">
              <w:rPr>
                <w:rFonts w:cs="宋体" w:hint="eastAsia"/>
                <w:sz w:val="24"/>
              </w:rPr>
              <w:t>”</w:t>
            </w:r>
            <w:r w:rsidRPr="002B2BB0" w:rsidR="00CC6169">
              <w:rPr>
                <w:rFonts w:cs="宋体" w:hint="eastAsia"/>
                <w:sz w:val="24"/>
              </w:rPr>
              <w:t>或</w:t>
            </w:r>
            <w:r w:rsidRPr="002B2BB0" w:rsidR="00CC6169">
              <w:rPr>
                <w:rFonts w:cs="宋体" w:hint="eastAsia"/>
                <w:sz w:val="24"/>
              </w:rPr>
              <w:t>“</w:t>
            </w:r>
            <w:r w:rsidRPr="002B2BB0" w:rsidR="00CC6169">
              <w:rPr>
                <w:rFonts w:cs="宋体" w:hint="eastAsia"/>
                <w:sz w:val="24"/>
              </w:rPr>
              <w:t>码位</w:t>
            </w:r>
            <w:r w:rsidRPr="002B2BB0" w:rsidR="00CC6169">
              <w:rPr>
                <w:rFonts w:cs="宋体" w:hint="eastAsia"/>
                <w:sz w:val="24"/>
              </w:rPr>
              <w:t>”</w:t>
            </w:r>
            <w:r w:rsidRPr="002B2BB0" w:rsidR="00CC6169">
              <w:rPr>
                <w:rFonts w:cs="宋体" w:hint="eastAsia"/>
                <w:sz w:val="24"/>
              </w:rPr>
              <w:t>，例如二进制数字</w:t>
            </w:r>
            <w:r w:rsidRPr="002B2BB0" w:rsidR="00CC6169">
              <w:rPr>
                <w:sz w:val="24"/>
              </w:rPr>
              <w:t>10000001</w:t>
            </w:r>
            <w:r w:rsidRPr="002B2BB0" w:rsidR="00CC6169">
              <w:rPr>
                <w:rFonts w:cs="宋体" w:hint="eastAsia"/>
                <w:sz w:val="24"/>
              </w:rPr>
              <w:t>是由</w:t>
            </w:r>
            <w:r w:rsidRPr="002B2BB0" w:rsidR="00CC6169">
              <w:rPr>
                <w:sz w:val="24"/>
              </w:rPr>
              <w:t>7</w:t>
            </w:r>
          </w:p>
        </w:tc>
        <w:tc>
          <w:tcPr>
            <w:tcW w:w="1574" w:type="dxa"/>
          </w:tcPr>
          <w:p w:rsidR="00E3608A" w:rsidP="00A61131">
            <w:pPr>
              <w:rPr>
                <w:rFonts w:ascii="宋体" w:hAnsi="宋体" w:cs="宋体" w:hint="eastAsia"/>
                <w:color w:val="000000"/>
                <w:kern w:val="0"/>
                <w:sz w:val="24"/>
              </w:rPr>
            </w:pPr>
          </w:p>
          <w:p w:rsidR="00E3608A" w:rsidP="00A61131">
            <w:pPr>
              <w:rPr>
                <w:rFonts w:ascii="宋体" w:hAnsi="宋体" w:cs="宋体" w:hint="eastAsia"/>
                <w:color w:val="000000"/>
                <w:kern w:val="0"/>
                <w:sz w:val="24"/>
              </w:rPr>
            </w:pPr>
          </w:p>
          <w:p w:rsidR="00E3608A" w:rsidP="00A61131">
            <w:pPr>
              <w:rPr>
                <w:rFonts w:ascii="宋体" w:hAnsi="宋体" w:cs="宋体" w:hint="eastAsia"/>
                <w:color w:val="000000"/>
                <w:kern w:val="0"/>
                <w:sz w:val="24"/>
              </w:rPr>
            </w:pPr>
          </w:p>
          <w:p w:rsidR="00E3608A" w:rsidRPr="002B2BB0" w:rsidP="00A61131">
            <w:pPr>
              <w:rPr>
                <w:rFonts w:ascii="宋体" w:hAnsi="宋体" w:cs="宋体" w:hint="eastAsia"/>
                <w:color w:val="000000"/>
                <w:kern w:val="0"/>
                <w:sz w:val="24"/>
              </w:rPr>
            </w:pPr>
          </w:p>
          <w:p w:rsidR="00B906A4" w:rsidRPr="002B2BB0" w:rsidP="00A61131">
            <w:pPr>
              <w:rPr>
                <w:rFonts w:hint="eastAsia"/>
                <w:sz w:val="24"/>
              </w:rPr>
            </w:pPr>
          </w:p>
          <w:p w:rsidR="00B906A4" w:rsidRPr="002B2BB0" w:rsidP="00A61131">
            <w:pPr>
              <w:rPr>
                <w:rFonts w:hint="eastAsia"/>
                <w:sz w:val="24"/>
              </w:rPr>
            </w:pPr>
          </w:p>
          <w:p w:rsidR="00B906A4" w:rsidRPr="002B2BB0" w:rsidP="00A61131">
            <w:pPr>
              <w:rPr>
                <w:rFonts w:ascii="宋体" w:hAnsi="宋体" w:cs="宋体" w:hint="eastAsia"/>
                <w:color w:val="000000"/>
                <w:kern w:val="0"/>
                <w:sz w:val="24"/>
              </w:rPr>
            </w:pPr>
            <w:r w:rsidRPr="002B2BB0">
              <w:rPr>
                <w:rFonts w:ascii="宋体" w:hAnsi="宋体" w:cs="宋体" w:hint="eastAsia"/>
                <w:color w:val="000000"/>
                <w:kern w:val="0"/>
                <w:sz w:val="24"/>
              </w:rPr>
              <w:t>举例</w:t>
            </w:r>
            <w:r w:rsidRPr="002B2BB0">
              <w:rPr>
                <w:rFonts w:ascii="宋体" w:hAnsi="宋体" w:cs="宋体"/>
                <w:color w:val="000000"/>
                <w:kern w:val="0"/>
                <w:sz w:val="24"/>
              </w:rPr>
              <w:t>对本节课所学内容进行巩固。</w:t>
            </w:r>
          </w:p>
          <w:p w:rsidR="00B906A4" w:rsidRPr="002B2BB0" w:rsidP="00A61131">
            <w:pPr>
              <w:rPr>
                <w:rFonts w:ascii="宋体" w:hAnsi="宋体" w:cs="宋体" w:hint="eastAsia"/>
                <w:color w:val="000000"/>
                <w:kern w:val="0"/>
                <w:sz w:val="24"/>
              </w:rPr>
            </w:pPr>
          </w:p>
          <w:p w:rsidR="00B906A4" w:rsidRPr="002B2BB0" w:rsidP="00A61131">
            <w:pPr>
              <w:rPr>
                <w:rFonts w:ascii="宋体" w:hAnsi="宋体" w:cs="宋体" w:hint="eastAsia"/>
                <w:color w:val="000000"/>
                <w:kern w:val="0"/>
                <w:sz w:val="24"/>
              </w:rPr>
            </w:pPr>
          </w:p>
          <w:p w:rsidR="00B906A4" w:rsidRPr="002B2BB0" w:rsidP="00A61131">
            <w:pPr>
              <w:rPr>
                <w:rFonts w:ascii="宋体" w:hAnsi="宋体" w:cs="宋体" w:hint="eastAsia"/>
                <w:color w:val="000000"/>
                <w:kern w:val="0"/>
                <w:sz w:val="24"/>
              </w:rPr>
            </w:pPr>
          </w:p>
          <w:p w:rsidR="00B906A4" w:rsidRPr="002B2BB0" w:rsidP="00A61131">
            <w:pPr>
              <w:rPr>
                <w:rFonts w:ascii="宋体" w:hAnsi="宋体" w:cs="宋体" w:hint="eastAsia"/>
                <w:color w:val="000000"/>
                <w:kern w:val="0"/>
                <w:sz w:val="24"/>
              </w:rPr>
            </w:pPr>
          </w:p>
          <w:p w:rsidR="00B906A4" w:rsidRPr="002B2BB0" w:rsidP="00A61131">
            <w:pPr>
              <w:rPr>
                <w:rFonts w:ascii="宋体" w:hAnsi="宋体" w:cs="宋体" w:hint="eastAsia"/>
                <w:color w:val="000000"/>
                <w:kern w:val="0"/>
                <w:sz w:val="24"/>
              </w:rPr>
            </w:pPr>
          </w:p>
          <w:p w:rsidR="00B906A4" w:rsidRPr="002B2BB0" w:rsidP="00A61131">
            <w:pPr>
              <w:rPr>
                <w:rFonts w:ascii="宋体" w:hAnsi="宋体" w:cs="宋体" w:hint="eastAsia"/>
                <w:color w:val="000000"/>
                <w:kern w:val="0"/>
                <w:sz w:val="24"/>
              </w:rPr>
            </w:pPr>
          </w:p>
          <w:p w:rsidR="00B906A4" w:rsidRPr="002B2BB0" w:rsidP="00A61131">
            <w:pPr>
              <w:rPr>
                <w:rFonts w:ascii="宋体" w:hAnsi="宋体" w:cs="宋体" w:hint="eastAsia"/>
                <w:color w:val="000000"/>
                <w:kern w:val="0"/>
                <w:sz w:val="24"/>
              </w:rPr>
            </w:pPr>
          </w:p>
          <w:p w:rsidR="00B906A4" w:rsidRPr="002B2BB0" w:rsidP="00A61131">
            <w:pPr>
              <w:rPr>
                <w:rFonts w:ascii="宋体" w:hAnsi="宋体" w:cs="宋体" w:hint="eastAsia"/>
                <w:color w:val="000000"/>
                <w:kern w:val="0"/>
                <w:sz w:val="24"/>
              </w:rPr>
            </w:pPr>
          </w:p>
          <w:p w:rsidR="00B906A4" w:rsidRPr="002B2BB0" w:rsidP="00A61131">
            <w:pPr>
              <w:rPr>
                <w:rFonts w:ascii="宋体" w:hAnsi="宋体" w:cs="宋体" w:hint="eastAsia"/>
                <w:color w:val="000000"/>
                <w:kern w:val="0"/>
                <w:sz w:val="24"/>
              </w:rPr>
            </w:pPr>
          </w:p>
          <w:p w:rsidR="00B906A4" w:rsidRPr="002B2BB0" w:rsidP="00A61131">
            <w:pPr>
              <w:rPr>
                <w:rFonts w:ascii="宋体" w:hAnsi="宋体" w:cs="宋体" w:hint="eastAsia"/>
                <w:color w:val="000000"/>
                <w:kern w:val="0"/>
                <w:sz w:val="24"/>
              </w:rPr>
            </w:pPr>
          </w:p>
          <w:p w:rsidR="00B906A4" w:rsidRPr="002B2BB0" w:rsidP="00A61131">
            <w:pPr>
              <w:rPr>
                <w:rFonts w:ascii="宋体" w:hAnsi="宋体" w:cs="宋体" w:hint="eastAsia"/>
                <w:color w:val="000000"/>
                <w:kern w:val="0"/>
                <w:sz w:val="24"/>
              </w:rPr>
            </w:pPr>
          </w:p>
          <w:p w:rsidR="00B906A4" w:rsidRPr="002B2BB0" w:rsidP="00A61131">
            <w:pPr>
              <w:rPr>
                <w:rFonts w:ascii="宋体" w:hAnsi="宋体" w:cs="宋体" w:hint="eastAsia"/>
                <w:color w:val="000000"/>
                <w:kern w:val="0"/>
                <w:sz w:val="24"/>
              </w:rPr>
            </w:pPr>
          </w:p>
          <w:p w:rsidR="00B906A4" w:rsidRPr="002B2BB0" w:rsidP="00A61131">
            <w:pPr>
              <w:rPr>
                <w:rFonts w:ascii="宋体" w:hAnsi="宋体" w:cs="宋体" w:hint="eastAsia"/>
                <w:color w:val="000000"/>
                <w:kern w:val="0"/>
                <w:sz w:val="24"/>
              </w:rPr>
            </w:pPr>
          </w:p>
          <w:p w:rsidR="00B906A4" w:rsidRPr="002B2BB0" w:rsidP="00A61131">
            <w:pPr>
              <w:rPr>
                <w:rFonts w:ascii="宋体" w:hAnsi="宋体" w:cs="宋体" w:hint="eastAsia"/>
                <w:color w:val="000000"/>
                <w:kern w:val="0"/>
                <w:sz w:val="24"/>
              </w:rPr>
            </w:pPr>
          </w:p>
          <w:p w:rsidR="00B906A4" w:rsidRPr="002B2BB0" w:rsidP="00A61131">
            <w:pPr>
              <w:rPr>
                <w:rFonts w:ascii="宋体" w:hAnsi="宋体" w:cs="宋体" w:hint="eastAsia"/>
                <w:color w:val="000000"/>
                <w:kern w:val="0"/>
                <w:sz w:val="24"/>
              </w:rPr>
            </w:pPr>
          </w:p>
          <w:p w:rsidR="00B906A4" w:rsidRPr="002B2BB0" w:rsidP="00A61131">
            <w:pPr>
              <w:rPr>
                <w:rFonts w:ascii="宋体" w:hAnsi="宋体" w:cs="宋体" w:hint="eastAsia"/>
                <w:color w:val="000000"/>
                <w:kern w:val="0"/>
                <w:sz w:val="24"/>
              </w:rPr>
            </w:pPr>
          </w:p>
          <w:p w:rsidR="00B906A4" w:rsidRPr="002B2BB0" w:rsidP="00A61131">
            <w:pPr>
              <w:rPr>
                <w:rFonts w:ascii="宋体" w:hAnsi="宋体" w:cs="宋体" w:hint="eastAsia"/>
                <w:color w:val="000000"/>
                <w:kern w:val="0"/>
                <w:sz w:val="24"/>
              </w:rPr>
            </w:pPr>
          </w:p>
          <w:p w:rsidR="00B906A4" w:rsidRPr="002B2BB0" w:rsidP="00A61131">
            <w:pPr>
              <w:rPr>
                <w:rFonts w:ascii="宋体" w:hAnsi="宋体" w:cs="宋体" w:hint="eastAsia"/>
                <w:color w:val="000000"/>
                <w:kern w:val="0"/>
                <w:sz w:val="24"/>
              </w:rPr>
            </w:pPr>
          </w:p>
          <w:p w:rsidR="00B906A4" w:rsidRPr="002B2BB0" w:rsidP="00A61131">
            <w:pPr>
              <w:rPr>
                <w:rFonts w:ascii="宋体" w:hAnsi="宋体" w:cs="宋体" w:hint="eastAsia"/>
                <w:color w:val="000000"/>
                <w:kern w:val="0"/>
                <w:sz w:val="24"/>
              </w:rPr>
            </w:pPr>
          </w:p>
          <w:p w:rsidR="00B906A4" w:rsidRPr="002B2BB0" w:rsidP="00A61131">
            <w:pPr>
              <w:rPr>
                <w:rFonts w:ascii="宋体" w:hAnsi="宋体" w:cs="宋体" w:hint="eastAsia"/>
                <w:color w:val="000000"/>
                <w:kern w:val="0"/>
                <w:sz w:val="24"/>
              </w:rPr>
            </w:pPr>
          </w:p>
          <w:p w:rsidR="00B906A4" w:rsidRPr="002B2BB0" w:rsidP="00A61131">
            <w:pPr>
              <w:rPr>
                <w:rFonts w:ascii="宋体" w:hAnsi="宋体" w:cs="宋体" w:hint="eastAsia"/>
                <w:color w:val="000000"/>
                <w:kern w:val="0"/>
                <w:sz w:val="24"/>
              </w:rPr>
            </w:pPr>
          </w:p>
          <w:p w:rsidR="00B906A4" w:rsidRPr="002B2BB0" w:rsidP="00A61131">
            <w:pPr>
              <w:rPr>
                <w:rFonts w:ascii="宋体" w:hAnsi="宋体" w:cs="宋体" w:hint="eastAsia"/>
                <w:color w:val="000000"/>
                <w:kern w:val="0"/>
                <w:sz w:val="24"/>
              </w:rPr>
            </w:pPr>
          </w:p>
          <w:p w:rsidR="00B906A4" w:rsidRPr="002B2BB0" w:rsidP="00A61131">
            <w:pPr>
              <w:rPr>
                <w:rFonts w:ascii="宋体" w:hAnsi="宋体" w:cs="宋体" w:hint="eastAsia"/>
                <w:color w:val="000000"/>
                <w:kern w:val="0"/>
                <w:sz w:val="24"/>
              </w:rPr>
            </w:pPr>
          </w:p>
          <w:p w:rsidR="00B906A4" w:rsidRPr="002B2BB0" w:rsidP="00A61131">
            <w:pPr>
              <w:rPr>
                <w:rFonts w:ascii="宋体" w:hAnsi="宋体" w:cs="宋体" w:hint="eastAsia"/>
                <w:color w:val="000000"/>
                <w:kern w:val="0"/>
                <w:sz w:val="24"/>
              </w:rPr>
            </w:pPr>
          </w:p>
          <w:p w:rsidR="00B906A4" w:rsidRPr="002B2BB0" w:rsidP="00A61131">
            <w:pPr>
              <w:rPr>
                <w:rFonts w:ascii="宋体" w:hAnsi="宋体" w:cs="宋体" w:hint="eastAsia"/>
                <w:color w:val="000000"/>
                <w:kern w:val="0"/>
                <w:sz w:val="24"/>
              </w:rPr>
            </w:pPr>
          </w:p>
          <w:p w:rsidR="00B906A4" w:rsidRPr="002B2BB0" w:rsidP="00A61131">
            <w:pPr>
              <w:rPr>
                <w:rFonts w:ascii="宋体" w:hAnsi="宋体" w:cs="宋体" w:hint="eastAsia"/>
                <w:color w:val="000000"/>
                <w:kern w:val="0"/>
                <w:sz w:val="24"/>
              </w:rPr>
            </w:pPr>
          </w:p>
          <w:p w:rsidR="00B906A4" w:rsidRPr="002B2BB0" w:rsidP="00A61131">
            <w:pPr>
              <w:rPr>
                <w:rFonts w:ascii="宋体" w:hAnsi="宋体" w:cs="宋体" w:hint="eastAsia"/>
                <w:color w:val="000000"/>
                <w:kern w:val="0"/>
                <w:sz w:val="24"/>
              </w:rPr>
            </w:pPr>
          </w:p>
          <w:p w:rsidR="00B906A4" w:rsidRPr="002B2BB0" w:rsidP="00A61131">
            <w:pPr>
              <w:rPr>
                <w:rFonts w:ascii="宋体" w:hAnsi="宋体" w:cs="宋体" w:hint="eastAsia"/>
                <w:color w:val="000000"/>
                <w:kern w:val="0"/>
                <w:sz w:val="24"/>
              </w:rPr>
            </w:pPr>
          </w:p>
          <w:p w:rsidR="00B906A4" w:rsidRPr="002B2BB0" w:rsidP="00A61131">
            <w:pPr>
              <w:rPr>
                <w:rFonts w:ascii="宋体" w:hAnsi="宋体" w:cs="宋体" w:hint="eastAsia"/>
                <w:color w:val="000000"/>
                <w:kern w:val="0"/>
                <w:sz w:val="24"/>
              </w:rPr>
            </w:pPr>
          </w:p>
          <w:p w:rsidR="00B906A4" w:rsidRPr="002B2BB0" w:rsidP="00A61131">
            <w:pPr>
              <w:rPr>
                <w:rFonts w:ascii="宋体" w:hAnsi="宋体" w:cs="宋体" w:hint="eastAsia"/>
                <w:color w:val="000000"/>
                <w:kern w:val="0"/>
                <w:sz w:val="24"/>
              </w:rPr>
            </w:pPr>
          </w:p>
          <w:p w:rsidR="00B906A4" w:rsidRPr="002B2BB0" w:rsidP="00A61131">
            <w:pPr>
              <w:rPr>
                <w:rFonts w:ascii="宋体" w:hAnsi="宋体" w:cs="宋体" w:hint="eastAsia"/>
                <w:color w:val="000000"/>
                <w:kern w:val="0"/>
                <w:sz w:val="24"/>
              </w:rPr>
            </w:pPr>
          </w:p>
          <w:p w:rsidR="00B906A4" w:rsidRPr="002B2BB0" w:rsidP="00A61131">
            <w:pPr>
              <w:rPr>
                <w:rFonts w:ascii="宋体" w:hAnsi="宋体" w:cs="宋体" w:hint="eastAsia"/>
                <w:color w:val="000000"/>
                <w:kern w:val="0"/>
                <w:sz w:val="24"/>
              </w:rPr>
            </w:pPr>
          </w:p>
          <w:p w:rsidR="00B906A4" w:rsidRPr="002B2BB0" w:rsidP="00A61131">
            <w:pPr>
              <w:rPr>
                <w:rFonts w:ascii="宋体" w:hAnsi="宋体" w:cs="宋体" w:hint="eastAsia"/>
                <w:color w:val="000000"/>
                <w:kern w:val="0"/>
                <w:sz w:val="24"/>
              </w:rPr>
            </w:pPr>
          </w:p>
          <w:p w:rsidR="00B906A4" w:rsidRPr="002B2BB0" w:rsidP="00A61131">
            <w:pPr>
              <w:rPr>
                <w:rFonts w:ascii="宋体" w:hAnsi="宋体" w:cs="宋体" w:hint="eastAsia"/>
                <w:color w:val="000000"/>
                <w:kern w:val="0"/>
                <w:sz w:val="24"/>
              </w:rPr>
            </w:pPr>
          </w:p>
          <w:p w:rsidR="00B906A4" w:rsidRPr="002B2BB0" w:rsidP="00A61131">
            <w:pPr>
              <w:rPr>
                <w:rFonts w:ascii="宋体" w:hAnsi="宋体" w:cs="宋体" w:hint="eastAsia"/>
                <w:color w:val="000000"/>
                <w:kern w:val="0"/>
                <w:sz w:val="24"/>
              </w:rPr>
            </w:pPr>
          </w:p>
        </w:tc>
      </w:tr>
    </w:tbl>
    <w:p>
      <w:pPr>
        <w:sectPr>
          <w:type w:val="nextPage"/>
          <w:pgSz w:w="11906" w:h="16838"/>
          <w:pgMar w:top="1440" w:right="1800" w:bottom="1440" w:left="1800" w:header="851" w:footer="992" w:gutter="0"/>
          <w:pgNumType w:start="15"/>
          <w:cols w:space="425"/>
          <w:titlePg w:val="0"/>
          <w:docGrid w:type="lines" w:linePitch="312"/>
        </w:sectPr>
      </w:pPr>
    </w:p>
    <w:tbl>
      <w:tblPr>
        <w:tblStyle w:val="14"/>
        <w:tblW w:w="0" w:type="auto"/>
        <w:tblLook w:val="01E0"/>
      </w:tblPr>
      <w:tblGrid>
        <w:gridCol w:w="6948"/>
        <w:gridCol w:w="1574"/>
      </w:tblGrid>
      <w:tr>
        <w:tblPrEx>
          <w:tblW w:w="0" w:type="auto"/>
          <w:tblLook w:val="01E0"/>
        </w:tblPrEx>
        <w:tc>
          <w:tcPr>
            <w:tcW w:w="6948" w:type="dxa"/>
          </w:tcPr>
          <w:p w:rsidR="00211B93" w:rsidRPr="002B2BB0" w:rsidP="002B2BB0">
            <w:pPr>
              <w:spacing w:before="0" w:line="360" w:lineRule="auto"/>
              <w:ind w:firstLine="480" w:firstLineChars="200"/>
              <w:jc w:val="left"/>
              <w:rPr>
                <w:rFonts w:hint="eastAsia"/>
                <w:sz w:val="24"/>
              </w:rPr>
            </w:pPr>
            <w:r w:rsidRPr="002B2BB0" w:rsidR="00CC6169">
              <w:rPr>
                <w:rFonts w:cs="宋体" w:hint="eastAsia"/>
                <w:sz w:val="24"/>
              </w:rPr>
              <w:t>个码元组成的序列，通常称为</w:t>
            </w:r>
            <w:r w:rsidRPr="002B2BB0" w:rsidR="00CC6169">
              <w:rPr>
                <w:rFonts w:cs="宋体" w:hint="eastAsia"/>
                <w:sz w:val="24"/>
              </w:rPr>
              <w:t>“</w:t>
            </w:r>
            <w:r w:rsidRPr="002B2BB0" w:rsidR="00CC6169">
              <w:rPr>
                <w:rFonts w:cs="宋体" w:hint="eastAsia"/>
                <w:sz w:val="24"/>
              </w:rPr>
              <w:t>码字</w:t>
            </w:r>
            <w:r w:rsidRPr="002B2BB0" w:rsidR="00CC6169">
              <w:rPr>
                <w:rFonts w:cs="宋体" w:hint="eastAsia"/>
                <w:sz w:val="24"/>
              </w:rPr>
              <w:t>”</w:t>
            </w:r>
          </w:p>
          <w:p w:rsidR="00CC6169" w:rsidRPr="002B2BB0" w:rsidP="00CC6169">
            <w:pPr>
              <w:spacing w:line="360" w:lineRule="auto"/>
              <w:jc w:val="left"/>
              <w:rPr>
                <w:b/>
                <w:sz w:val="24"/>
              </w:rPr>
            </w:pPr>
            <w:r w:rsidRPr="002B2BB0">
              <w:rPr>
                <w:b/>
                <w:sz w:val="24"/>
              </w:rPr>
              <w:t xml:space="preserve">2.1.4  </w:t>
            </w:r>
            <w:r w:rsidRPr="002B2BB0">
              <w:rPr>
                <w:rFonts w:cs="宋体" w:hint="eastAsia"/>
                <w:b/>
                <w:sz w:val="24"/>
              </w:rPr>
              <w:t>数据通信系统主要技术指标</w:t>
            </w:r>
          </w:p>
          <w:p w:rsidR="009A031C" w:rsidRPr="002B2BB0" w:rsidP="009A031C">
            <w:pPr>
              <w:jc w:val="left"/>
              <w:rPr>
                <w:rFonts w:ascii="宋体" w:hAnsi="宋体" w:hint="eastAsia"/>
                <w:bCs/>
                <w:sz w:val="24"/>
              </w:rPr>
            </w:pPr>
            <w:r w:rsidRPr="002B2BB0">
              <w:rPr>
                <w:rFonts w:ascii="宋体" w:hAnsi="宋体"/>
                <w:bCs/>
                <w:sz w:val="24"/>
              </w:rPr>
              <w:t>1.</w:t>
            </w:r>
            <w:r w:rsidRPr="002B2BB0" w:rsidR="00CC6169">
              <w:rPr>
                <w:rFonts w:ascii="宋体" w:hAnsi="宋体"/>
                <w:bCs/>
                <w:sz w:val="24"/>
              </w:rPr>
              <w:t xml:space="preserve"> </w:t>
            </w:r>
            <w:r w:rsidRPr="002B2BB0" w:rsidR="00CC6169">
              <w:rPr>
                <w:rFonts w:ascii="宋体" w:hAnsi="宋体" w:hint="eastAsia"/>
                <w:bCs/>
                <w:sz w:val="24"/>
              </w:rPr>
              <w:t>数据传输速率</w:t>
            </w:r>
            <w:r w:rsidRPr="002B2BB0" w:rsidR="00CC6169">
              <w:rPr>
                <w:rFonts w:ascii="宋体" w:hAnsi="宋体"/>
                <w:bCs/>
                <w:sz w:val="24"/>
              </w:rPr>
              <w:t>S</w:t>
            </w:r>
            <w:r w:rsidRPr="002B2BB0" w:rsidR="00CC6169">
              <w:rPr>
                <w:rFonts w:ascii="宋体" w:hAnsi="宋体" w:hint="eastAsia"/>
                <w:bCs/>
                <w:sz w:val="24"/>
              </w:rPr>
              <w:t>（比特率）和波形调制速率</w:t>
            </w:r>
            <w:r w:rsidRPr="002B2BB0" w:rsidR="00CC6169">
              <w:rPr>
                <w:rFonts w:ascii="宋体" w:hAnsi="宋体"/>
                <w:bCs/>
                <w:sz w:val="24"/>
              </w:rPr>
              <w:t>B</w:t>
            </w:r>
            <w:r w:rsidRPr="002B2BB0" w:rsidR="00CC6169">
              <w:rPr>
                <w:rFonts w:ascii="宋体" w:hAnsi="宋体" w:hint="eastAsia"/>
                <w:bCs/>
                <w:sz w:val="24"/>
              </w:rPr>
              <w:t>（波特率）（</w:t>
            </w:r>
            <w:r w:rsidRPr="002B2BB0" w:rsidR="00CC6169">
              <w:rPr>
                <w:rFonts w:ascii="宋体" w:hAnsi="宋体"/>
                <w:bCs/>
                <w:sz w:val="24"/>
              </w:rPr>
              <w:t>1</w:t>
            </w:r>
            <w:r w:rsidRPr="002B2BB0">
              <w:rPr>
                <w:rFonts w:ascii="宋体" w:hAnsi="宋体"/>
                <w:bCs/>
                <w:sz w:val="24"/>
              </w:rPr>
              <w:t>）</w:t>
            </w:r>
            <w:r w:rsidRPr="002B2BB0" w:rsidR="00CC6169">
              <w:rPr>
                <w:rFonts w:ascii="宋体" w:hAnsi="宋体" w:hint="eastAsia"/>
                <w:bCs/>
                <w:sz w:val="24"/>
              </w:rPr>
              <w:t>比特率</w:t>
            </w:r>
            <w:r w:rsidRPr="002B2BB0" w:rsidR="00CC6169">
              <w:rPr>
                <w:rFonts w:ascii="宋体" w:hAnsi="宋体"/>
                <w:bCs/>
                <w:sz w:val="24"/>
              </w:rPr>
              <w:t>S</w:t>
            </w:r>
          </w:p>
          <w:p w:rsidR="00CC6169" w:rsidRPr="002B2BB0" w:rsidP="009A031C">
            <w:pPr>
              <w:jc w:val="left"/>
              <w:rPr>
                <w:rFonts w:ascii="宋体" w:hAnsi="宋体"/>
                <w:sz w:val="24"/>
              </w:rPr>
            </w:pPr>
            <w:r w:rsidRPr="002B2BB0" w:rsidR="009A031C">
              <w:rPr>
                <w:rFonts w:ascii="宋体" w:hAnsi="宋体"/>
                <w:bCs/>
                <w:sz w:val="24"/>
              </w:rPr>
              <w:t xml:space="preserve">    </w:t>
            </w:r>
            <w:r w:rsidRPr="002B2BB0">
              <w:rPr>
                <w:rFonts w:ascii="宋体" w:hAnsi="宋体" w:hint="eastAsia"/>
                <w:bCs/>
                <w:sz w:val="24"/>
              </w:rPr>
              <w:t>比特率是指在有效带宽上，单位时间内所传送的二进制代码的有效位（</w:t>
            </w:r>
            <w:r w:rsidRPr="002B2BB0">
              <w:rPr>
                <w:rFonts w:ascii="宋体" w:hAnsi="宋体"/>
                <w:bCs/>
                <w:sz w:val="24"/>
              </w:rPr>
              <w:t>bit</w:t>
            </w:r>
            <w:r w:rsidRPr="002B2BB0">
              <w:rPr>
                <w:rFonts w:ascii="宋体" w:hAnsi="宋体" w:hint="eastAsia"/>
                <w:bCs/>
                <w:sz w:val="24"/>
              </w:rPr>
              <w:t>）数。</w:t>
            </w:r>
            <w:r w:rsidRPr="002B2BB0">
              <w:rPr>
                <w:rFonts w:ascii="宋体" w:hAnsi="宋体"/>
                <w:bCs/>
                <w:sz w:val="24"/>
              </w:rPr>
              <w:t>S</w:t>
            </w:r>
            <w:r w:rsidRPr="002B2BB0">
              <w:rPr>
                <w:rFonts w:ascii="宋体" w:hAnsi="宋体" w:hint="eastAsia"/>
                <w:bCs/>
                <w:sz w:val="24"/>
              </w:rPr>
              <w:t>用比特每秒为</w:t>
            </w:r>
            <w:r w:rsidRPr="002B2BB0">
              <w:rPr>
                <w:rFonts w:ascii="宋体" w:hAnsi="宋体"/>
                <w:bCs/>
                <w:sz w:val="24"/>
              </w:rPr>
              <w:t>b/s</w:t>
            </w:r>
            <w:r w:rsidRPr="002B2BB0">
              <w:rPr>
                <w:rFonts w:ascii="宋体" w:hAnsi="宋体" w:hint="eastAsia"/>
                <w:bCs/>
                <w:sz w:val="24"/>
              </w:rPr>
              <w:t>、千比特每秒</w:t>
            </w:r>
            <w:r w:rsidRPr="002B2BB0">
              <w:rPr>
                <w:rFonts w:ascii="宋体" w:hAnsi="宋体"/>
                <w:bCs/>
                <w:sz w:val="24"/>
              </w:rPr>
              <w:t>kb/s</w:t>
            </w:r>
            <w:r w:rsidRPr="002B2BB0">
              <w:rPr>
                <w:rFonts w:ascii="宋体" w:hAnsi="宋体" w:hint="eastAsia"/>
                <w:bCs/>
                <w:sz w:val="24"/>
              </w:rPr>
              <w:t>、兆比特每秒</w:t>
            </w:r>
            <w:r w:rsidRPr="002B2BB0">
              <w:rPr>
                <w:rFonts w:ascii="宋体" w:hAnsi="宋体"/>
                <w:bCs/>
                <w:sz w:val="24"/>
              </w:rPr>
              <w:t>Mb/s</w:t>
            </w:r>
            <w:r w:rsidRPr="002B2BB0">
              <w:rPr>
                <w:rFonts w:ascii="宋体" w:hAnsi="宋体" w:hint="eastAsia"/>
                <w:bCs/>
                <w:sz w:val="24"/>
              </w:rPr>
              <w:t>、吉比特每秒</w:t>
            </w:r>
            <w:r w:rsidRPr="002B2BB0">
              <w:rPr>
                <w:rFonts w:ascii="宋体" w:hAnsi="宋体"/>
                <w:bCs/>
                <w:sz w:val="24"/>
              </w:rPr>
              <w:t>Gb/s</w:t>
            </w:r>
            <w:r w:rsidRPr="002B2BB0">
              <w:rPr>
                <w:rFonts w:ascii="宋体" w:hAnsi="宋体" w:hint="eastAsia"/>
                <w:bCs/>
                <w:sz w:val="24"/>
              </w:rPr>
              <w:t>等单位来表示。</w:t>
            </w:r>
          </w:p>
          <w:p w:rsidR="00CC6169" w:rsidRPr="002B2BB0" w:rsidP="009A031C">
            <w:pPr>
              <w:jc w:val="left"/>
              <w:rPr>
                <w:rFonts w:ascii="宋体" w:hAnsi="宋体"/>
                <w:bCs/>
                <w:sz w:val="24"/>
              </w:rPr>
            </w:pPr>
            <w:r w:rsidRPr="002B2BB0" w:rsidR="009A031C">
              <w:rPr>
                <w:rFonts w:ascii="宋体" w:hAnsi="宋体" w:hint="eastAsia"/>
                <w:bCs/>
                <w:sz w:val="24"/>
              </w:rPr>
              <w:t>2.</w:t>
            </w:r>
            <w:r w:rsidRPr="002B2BB0">
              <w:rPr>
                <w:rFonts w:ascii="宋体" w:hAnsi="宋体" w:hint="eastAsia"/>
                <w:bCs/>
                <w:sz w:val="24"/>
              </w:rPr>
              <w:t>波特率</w:t>
            </w:r>
            <w:r w:rsidRPr="002B2BB0">
              <w:rPr>
                <w:rFonts w:ascii="宋体" w:hAnsi="宋体"/>
                <w:bCs/>
                <w:sz w:val="24"/>
              </w:rPr>
              <w:t>B</w:t>
            </w:r>
          </w:p>
          <w:p w:rsidR="00CC6169" w:rsidRPr="002B2BB0" w:rsidP="009A031C">
            <w:pPr>
              <w:jc w:val="left"/>
              <w:rPr>
                <w:rFonts w:ascii="宋体" w:hAnsi="宋体" w:hint="eastAsia"/>
                <w:bCs/>
                <w:sz w:val="24"/>
              </w:rPr>
            </w:pPr>
            <w:r w:rsidRPr="002B2BB0" w:rsidR="009A031C">
              <w:rPr>
                <w:rFonts w:ascii="宋体" w:hAnsi="宋体"/>
                <w:bCs/>
                <w:sz w:val="24"/>
              </w:rPr>
              <w:t xml:space="preserve">    </w:t>
            </w:r>
            <w:r w:rsidRPr="002B2BB0">
              <w:rPr>
                <w:rFonts w:ascii="宋体" w:hAnsi="宋体" w:hint="eastAsia"/>
                <w:bCs/>
                <w:sz w:val="24"/>
              </w:rPr>
              <w:t>波特率是一种调制速率，它是指数字信号经过调制后的速率，即经调制后的模拟信号每秒钟变化的次数。在数据传输过程中，</w:t>
            </w:r>
            <w:r w:rsidRPr="002B2BB0">
              <w:rPr>
                <w:rFonts w:ascii="宋体" w:hAnsi="宋体"/>
                <w:bCs/>
                <w:sz w:val="24"/>
              </w:rPr>
              <w:t>1Baud</w:t>
            </w:r>
            <w:r w:rsidRPr="002B2BB0">
              <w:rPr>
                <w:rFonts w:ascii="宋体" w:hAnsi="宋体" w:hint="eastAsia"/>
                <w:bCs/>
                <w:sz w:val="24"/>
              </w:rPr>
              <w:t>就表示每秒钟传送一个码元或一个波形。若以</w:t>
            </w:r>
            <w:r w:rsidRPr="002B2BB0">
              <w:rPr>
                <w:rFonts w:ascii="宋体" w:hAnsi="宋体"/>
                <w:bCs/>
                <w:sz w:val="24"/>
              </w:rPr>
              <w:t>T</w:t>
            </w:r>
            <w:r w:rsidRPr="002B2BB0">
              <w:rPr>
                <w:rFonts w:ascii="宋体" w:hAnsi="宋体" w:hint="eastAsia"/>
                <w:bCs/>
                <w:sz w:val="24"/>
              </w:rPr>
              <w:t>（秒）来表示每个波形的持续时间，则调制速率可以表示为：</w:t>
            </w:r>
          </w:p>
          <w:p w:rsidR="009A031C" w:rsidRPr="002B2BB0" w:rsidP="009A031C">
            <w:pPr>
              <w:jc w:val="left"/>
              <w:rPr>
                <w:rFonts w:ascii="宋体" w:hAnsi="宋体" w:hint="eastAsia"/>
                <w:bCs/>
                <w:sz w:val="24"/>
              </w:rPr>
            </w:pPr>
            <w:r>
              <w:rPr>
                <w:rFonts w:cs="宋体" w:hint="eastAsia"/>
                <w:noProof/>
                <w:sz w:val="24"/>
              </w:rPr>
              <w:pict>
                <v:shape id="_x0000_s1105" type="#_x0000_t75" style="width:20.7pt;height:49.95pt;margin-top:-0.5pt;margin-left:45pt;position:absolute;z-index:251659264" o:preferrelative="t" fillcolor="white">
                  <v:imagedata r:id="rId8" o:title=""/>
                </v:shape>
              </w:pict>
            </w:r>
            <w:r w:rsidRPr="002B2BB0">
              <w:rPr>
                <w:rFonts w:ascii="宋体" w:hAnsi="宋体"/>
                <w:bCs/>
                <w:sz w:val="24"/>
              </w:rPr>
              <w:t xml:space="preserve">  </w:t>
            </w:r>
            <w:r w:rsidRPr="002B2BB0">
              <w:rPr>
                <w:rFonts w:ascii="宋体" w:hAnsi="宋体" w:hint="eastAsia"/>
                <w:bCs/>
                <w:sz w:val="24"/>
              </w:rPr>
              <w:t xml:space="preserve">  </w:t>
            </w:r>
          </w:p>
          <w:p w:rsidR="009A031C" w:rsidRPr="002B2BB0" w:rsidP="009A031C">
            <w:pPr>
              <w:tabs>
                <w:tab w:val="left" w:pos="1335"/>
              </w:tabs>
              <w:ind w:firstLine="480" w:firstLineChars="200"/>
              <w:jc w:val="left"/>
              <w:rPr>
                <w:rFonts w:ascii="宋体" w:hAnsi="宋体" w:hint="eastAsia"/>
                <w:bCs/>
                <w:sz w:val="24"/>
              </w:rPr>
            </w:pPr>
            <w:r>
              <w:rPr>
                <w:rFonts w:cs="宋体" w:hint="eastAsia"/>
                <w:noProof/>
                <w:sz w:val="24"/>
              </w:rPr>
              <w:pict>
                <v:shape id="_x0000_s1106" type="#_x0000_t75" style="width:26.65pt;height:23.15pt;margin-top:-0.35pt;margin-left:0.1pt;position:absolute;z-index:251658240" o:preferrelative="t" fillcolor="white">
                  <v:imagedata r:id="rId9" o:title=""/>
                </v:shape>
              </w:pict>
            </w:r>
            <w:r w:rsidRPr="002B2BB0">
              <w:rPr>
                <w:rFonts w:ascii="宋体" w:hAnsi="宋体" w:hint="eastAsia"/>
                <w:bCs/>
                <w:sz w:val="24"/>
              </w:rPr>
              <w:t xml:space="preserve"> </w:t>
            </w:r>
            <w:r w:rsidRPr="002B2BB0">
              <w:rPr>
                <w:rFonts w:ascii="宋体" w:hAnsi="宋体"/>
                <w:bCs/>
                <w:sz w:val="24"/>
              </w:rPr>
              <w:t>=</w:t>
              <w:tab/>
            </w:r>
            <w:r w:rsidRPr="002B2BB0">
              <w:rPr>
                <w:rFonts w:ascii="宋体" w:hAnsi="宋体" w:hint="eastAsia"/>
                <w:bCs/>
                <w:sz w:val="24"/>
              </w:rPr>
              <w:t>（波特）</w:t>
            </w:r>
          </w:p>
          <w:p w:rsidR="00CC6169" w:rsidRPr="002B2BB0" w:rsidP="009A031C">
            <w:pPr>
              <w:spacing w:before="156" w:beforeLines="50"/>
              <w:ind w:left="360"/>
              <w:jc w:val="left"/>
              <w:rPr>
                <w:rFonts w:ascii="宋体" w:hAnsi="宋体" w:hint="eastAsia"/>
                <w:bCs/>
                <w:sz w:val="24"/>
              </w:rPr>
            </w:pPr>
            <w:r w:rsidRPr="002B2BB0">
              <w:rPr>
                <w:rFonts w:ascii="宋体" w:hAnsi="宋体"/>
                <w:bCs/>
                <w:sz w:val="24"/>
              </w:rPr>
              <w:t xml:space="preserve">                      </w:t>
            </w:r>
          </w:p>
          <w:p w:rsidR="00D340D8" w:rsidRPr="002B2BB0" w:rsidP="00444E13">
            <w:pPr>
              <w:spacing w:before="156" w:beforeLines="50"/>
              <w:jc w:val="left"/>
              <w:rPr>
                <w:rFonts w:ascii="宋体" w:hAnsi="宋体"/>
                <w:sz w:val="24"/>
              </w:rPr>
            </w:pPr>
            <w:r w:rsidRPr="002B2BB0" w:rsidR="00444E13">
              <w:rPr>
                <w:rFonts w:ascii="宋体" w:hAnsi="宋体" w:hint="eastAsia"/>
                <w:b/>
                <w:bCs/>
                <w:sz w:val="24"/>
              </w:rPr>
              <w:t>比特率和波特率之间有下列关系</w:t>
            </w:r>
          </w:p>
          <w:p w:rsidR="00B618E1" w:rsidRPr="002B2BB0" w:rsidP="00D340D8">
            <w:pPr>
              <w:tabs>
                <w:tab w:val="center" w:pos="3366"/>
              </w:tabs>
              <w:spacing w:before="156" w:beforeLines="50"/>
              <w:jc w:val="left"/>
              <w:rPr>
                <w:rFonts w:ascii="宋体" w:hAnsi="宋体" w:hint="eastAsia"/>
                <w:sz w:val="24"/>
              </w:rPr>
            </w:pPr>
            <w:r>
              <w:rPr>
                <w:rFonts w:cs="宋体" w:hint="eastAsia"/>
                <w:noProof/>
                <w:sz w:val="24"/>
              </w:rPr>
              <w:pict>
                <v:shape id="_x0000_s1107" type="#_x0000_t75" style="width:104.3pt;height:26.7pt;margin-top:-0.5pt;margin-left:17.85pt;position:absolute;z-index:251660288" o:preferrelative="t" fillcolor="white">
                  <v:imagedata r:id="rId10" o:title=""/>
                </v:shape>
              </w:pict>
            </w:r>
            <w:r w:rsidRPr="002B2BB0" w:rsidR="00D340D8">
              <w:rPr>
                <w:rFonts w:ascii="宋体" w:hAnsi="宋体"/>
                <w:sz w:val="24"/>
              </w:rPr>
              <w:tab/>
            </w:r>
          </w:p>
          <w:p w:rsidR="00D340D8" w:rsidRPr="002B2BB0" w:rsidP="00D340D8">
            <w:pPr>
              <w:tabs>
                <w:tab w:val="center" w:pos="3366"/>
              </w:tabs>
              <w:spacing w:before="156" w:beforeLines="50"/>
              <w:jc w:val="left"/>
              <w:rPr>
                <w:rFonts w:ascii="宋体" w:hAnsi="宋体" w:hint="eastAsia"/>
                <w:sz w:val="24"/>
              </w:rPr>
            </w:pPr>
            <w:r w:rsidRPr="002B2BB0" w:rsidR="000B5DCF">
              <w:rPr>
                <w:rFonts w:ascii="宋体" w:hAnsi="宋体" w:hint="eastAsia"/>
                <w:sz w:val="24"/>
              </w:rPr>
              <w:t>例题：在一个带宽为4000Hz并用4种电压对数据编码的传输系统上，用NYQUIST定理计算其最大传输数据速率。</w:t>
            </w:r>
          </w:p>
          <w:p w:rsidR="00CB5473" w:rsidRPr="002B2BB0" w:rsidP="00D340D8">
            <w:pPr>
              <w:tabs>
                <w:tab w:val="center" w:pos="3366"/>
              </w:tabs>
              <w:spacing w:before="156" w:beforeLines="50"/>
              <w:jc w:val="left"/>
              <w:rPr>
                <w:rFonts w:ascii="宋体" w:hAnsi="宋体"/>
                <w:sz w:val="24"/>
              </w:rPr>
            </w:pPr>
            <w:r w:rsidRPr="002B2BB0" w:rsidR="000B5DCF">
              <w:rPr>
                <w:rFonts w:ascii="宋体" w:hAnsi="宋体" w:hint="eastAsia"/>
                <w:sz w:val="24"/>
              </w:rPr>
              <w:t>[解析]</w:t>
            </w:r>
            <w:r w:rsidRPr="002B2BB0">
              <w:rPr>
                <w:rFonts w:ascii="宋体" w:hAnsi="宋体" w:hint="eastAsia"/>
                <w:sz w:val="24"/>
              </w:rPr>
              <w:t xml:space="preserve"> </w:t>
            </w:r>
            <w:r w:rsidRPr="002B2BB0">
              <w:rPr>
                <w:rFonts w:ascii="宋体" w:hAnsi="宋体"/>
                <w:sz w:val="24"/>
              </w:rPr>
              <w:t>nyquist</w:t>
            </w:r>
            <w:r w:rsidRPr="002B2BB0">
              <w:rPr>
                <w:rFonts w:ascii="宋体" w:hAnsi="宋体" w:hint="eastAsia"/>
                <w:sz w:val="24"/>
              </w:rPr>
              <w:t>定理表述：理想信道最高数据传输速率为</w:t>
            </w:r>
          </w:p>
          <w:p w:rsidR="000B5DCF" w:rsidRPr="002B2BB0" w:rsidP="00D340D8">
            <w:pPr>
              <w:tabs>
                <w:tab w:val="center" w:pos="3366"/>
              </w:tabs>
              <w:spacing w:before="156" w:beforeLines="50"/>
              <w:jc w:val="left"/>
              <w:rPr>
                <w:rFonts w:ascii="宋体" w:hAnsi="宋体" w:hint="eastAsia"/>
                <w:sz w:val="24"/>
              </w:rPr>
            </w:pPr>
            <w:r w:rsidRPr="002B2BB0" w:rsidR="00CB5473">
              <w:rPr>
                <w:rFonts w:ascii="宋体" w:hAnsi="宋体" w:hint="eastAsia"/>
                <w:sz w:val="24"/>
              </w:rPr>
              <w:t>BLog</w:t>
            </w:r>
            <w:r w:rsidRPr="002B2BB0" w:rsidR="00CB5473">
              <w:rPr>
                <w:rFonts w:ascii="宋体" w:hAnsi="宋体"/>
                <w:sz w:val="24"/>
                <w:vertAlign w:val="subscript"/>
              </w:rPr>
              <w:t>2</w:t>
            </w:r>
            <w:r w:rsidRPr="002B2BB0" w:rsidR="00CB5473">
              <w:rPr>
                <w:rFonts w:ascii="宋体" w:hAnsi="宋体"/>
                <w:sz w:val="24"/>
              </w:rPr>
              <w:t>N(bps)</w:t>
            </w:r>
            <w:r w:rsidRPr="002B2BB0" w:rsidR="00CB5473">
              <w:rPr>
                <w:rFonts w:ascii="宋体" w:hAnsi="宋体" w:hint="eastAsia"/>
                <w:sz w:val="24"/>
              </w:rPr>
              <w:t>本题带宽为B=4000HZ</w:t>
            </w:r>
          </w:p>
          <w:p w:rsidR="00CB5473" w:rsidRPr="002B2BB0" w:rsidP="00D340D8">
            <w:pPr>
              <w:tabs>
                <w:tab w:val="center" w:pos="3366"/>
              </w:tabs>
              <w:spacing w:before="156" w:beforeLines="50"/>
              <w:jc w:val="left"/>
              <w:rPr>
                <w:rFonts w:ascii="宋体" w:hAnsi="宋体" w:hint="eastAsia"/>
                <w:sz w:val="24"/>
              </w:rPr>
            </w:pPr>
            <w:r w:rsidRPr="002B2BB0">
              <w:rPr>
                <w:rFonts w:ascii="宋体" w:hAnsi="宋体" w:hint="eastAsia"/>
                <w:sz w:val="24"/>
              </w:rPr>
              <w:t>电平级为N=4</w:t>
            </w:r>
          </w:p>
          <w:p w:rsidR="00CB5473" w:rsidRPr="002B2BB0" w:rsidP="00D340D8">
            <w:pPr>
              <w:tabs>
                <w:tab w:val="center" w:pos="3366"/>
              </w:tabs>
              <w:spacing w:before="156" w:beforeLines="50"/>
              <w:jc w:val="left"/>
              <w:rPr>
                <w:rFonts w:ascii="宋体" w:hAnsi="宋体"/>
                <w:sz w:val="24"/>
              </w:rPr>
            </w:pPr>
            <w:r w:rsidRPr="002B2BB0">
              <w:rPr>
                <w:rFonts w:ascii="宋体" w:hAnsi="宋体" w:hint="eastAsia"/>
                <w:sz w:val="24"/>
              </w:rPr>
              <w:t>得该信道最大数据传输速率为什么2*4000*</w:t>
            </w:r>
            <w:r w:rsidRPr="002B2BB0">
              <w:rPr>
                <w:rFonts w:ascii="宋体" w:hAnsi="宋体"/>
                <w:sz w:val="24"/>
              </w:rPr>
              <w:t>log</w:t>
            </w:r>
            <w:r w:rsidRPr="002B2BB0">
              <w:rPr>
                <w:rFonts w:ascii="宋体" w:hAnsi="宋体"/>
                <w:sz w:val="24"/>
                <w:vertAlign w:val="subscript"/>
              </w:rPr>
              <w:t>2</w:t>
            </w:r>
            <w:r w:rsidRPr="002B2BB0">
              <w:rPr>
                <w:rFonts w:ascii="宋体" w:hAnsi="宋体"/>
                <w:sz w:val="24"/>
              </w:rPr>
              <w:t>4=16000bps</w:t>
            </w:r>
          </w:p>
          <w:p w:rsidR="00CB5473" w:rsidRPr="002B2BB0" w:rsidP="00D340D8">
            <w:pPr>
              <w:tabs>
                <w:tab w:val="center" w:pos="3366"/>
              </w:tabs>
              <w:spacing w:before="156" w:beforeLines="50"/>
              <w:jc w:val="left"/>
              <w:rPr>
                <w:rFonts w:ascii="宋体" w:hAnsi="宋体" w:hint="eastAsia"/>
                <w:sz w:val="24"/>
              </w:rPr>
            </w:pPr>
            <w:r w:rsidRPr="002B2BB0" w:rsidR="00F25C86">
              <w:rPr>
                <w:rFonts w:ascii="宋体" w:hAnsi="宋体" w:hint="eastAsia"/>
                <w:sz w:val="24"/>
              </w:rPr>
              <w:t>总结：</w:t>
            </w:r>
          </w:p>
          <w:p w:rsidR="00F25C86" w:rsidRPr="002B2BB0" w:rsidP="00F25C86">
            <w:pPr>
              <w:numPr>
                <w:ilvl w:val="0"/>
                <w:numId w:val="6"/>
              </w:numPr>
              <w:tabs>
                <w:tab w:val="center" w:pos="3366"/>
              </w:tabs>
              <w:spacing w:before="156" w:beforeLines="50"/>
              <w:jc w:val="left"/>
              <w:rPr>
                <w:rFonts w:ascii="宋体" w:hAnsi="宋体" w:hint="eastAsia"/>
                <w:sz w:val="24"/>
              </w:rPr>
            </w:pPr>
            <w:r w:rsidRPr="002B2BB0">
              <w:rPr>
                <w:rFonts w:ascii="宋体" w:hAnsi="宋体" w:hint="eastAsia"/>
                <w:sz w:val="24"/>
              </w:rPr>
              <w:t>掌握信息和数据及信号的概念。</w:t>
            </w:r>
          </w:p>
          <w:p w:rsidR="00F25C86" w:rsidRPr="002B2BB0" w:rsidP="00F25C86">
            <w:pPr>
              <w:numPr>
                <w:ilvl w:val="0"/>
                <w:numId w:val="6"/>
              </w:numPr>
              <w:tabs>
                <w:tab w:val="center" w:pos="3366"/>
              </w:tabs>
              <w:spacing w:before="156" w:beforeLines="50"/>
              <w:jc w:val="left"/>
              <w:rPr>
                <w:rFonts w:ascii="宋体" w:hAnsi="宋体" w:hint="eastAsia"/>
                <w:sz w:val="24"/>
              </w:rPr>
            </w:pPr>
            <w:r w:rsidRPr="002B2BB0">
              <w:rPr>
                <w:rFonts w:ascii="宋体" w:hAnsi="宋体" w:hint="eastAsia"/>
                <w:sz w:val="24"/>
              </w:rPr>
              <w:t>理解信道和信道容量的概念。</w:t>
            </w:r>
          </w:p>
          <w:p w:rsidR="00F25C86" w:rsidRPr="002B2BB0" w:rsidP="00F25C86">
            <w:pPr>
              <w:tabs>
                <w:tab w:val="center" w:pos="3366"/>
              </w:tabs>
              <w:spacing w:before="156" w:beforeLines="50"/>
              <w:jc w:val="left"/>
              <w:rPr>
                <w:rFonts w:ascii="宋体" w:hAnsi="宋体" w:hint="eastAsia"/>
                <w:sz w:val="24"/>
              </w:rPr>
            </w:pPr>
            <w:r w:rsidRPr="002B2BB0">
              <w:rPr>
                <w:rFonts w:ascii="宋体" w:hAnsi="宋体" w:hint="eastAsia"/>
                <w:sz w:val="24"/>
              </w:rPr>
              <w:t>课后练习：</w:t>
            </w:r>
          </w:p>
          <w:p w:rsidR="00F25C86" w:rsidRPr="002B2BB0" w:rsidP="00F25C86">
            <w:pPr>
              <w:tabs>
                <w:tab w:val="num" w:pos="720"/>
              </w:tabs>
              <w:ind w:firstLine="360" w:firstLineChars="150"/>
              <w:rPr>
                <w:rFonts w:ascii="宋体" w:hAnsi="宋体" w:hint="eastAsia"/>
                <w:bCs/>
                <w:sz w:val="24"/>
              </w:rPr>
            </w:pPr>
            <w:r w:rsidRPr="002B2BB0">
              <w:rPr>
                <w:rFonts w:ascii="宋体" w:hAnsi="宋体" w:hint="eastAsia"/>
                <w:bCs/>
                <w:sz w:val="24"/>
              </w:rPr>
              <w:t>课后作业：</w:t>
            </w:r>
          </w:p>
          <w:p w:rsidR="00F25C86" w:rsidRPr="002B2BB0" w:rsidP="00F25C86">
            <w:pPr>
              <w:rPr>
                <w:rFonts w:ascii="宋体" w:hAnsi="宋体" w:hint="eastAsia"/>
                <w:bCs/>
                <w:sz w:val="24"/>
              </w:rPr>
            </w:pPr>
            <w:r w:rsidRPr="002B2BB0">
              <w:rPr>
                <w:rFonts w:ascii="宋体" w:hAnsi="宋体" w:hint="eastAsia"/>
                <w:bCs/>
                <w:sz w:val="24"/>
              </w:rPr>
              <w:t>练习题：《计算机网络技术阶段综合测试卷集》P</w:t>
            </w:r>
            <w:r w:rsidRPr="002B2BB0" w:rsidR="00FD714F">
              <w:rPr>
                <w:rFonts w:ascii="宋体" w:hAnsi="宋体" w:hint="eastAsia"/>
                <w:bCs/>
                <w:sz w:val="24"/>
              </w:rPr>
              <w:t>13</w:t>
            </w:r>
            <w:r w:rsidRPr="002B2BB0">
              <w:rPr>
                <w:rFonts w:ascii="宋体" w:hAnsi="宋体" w:hint="eastAsia"/>
                <w:bCs/>
                <w:sz w:val="24"/>
              </w:rPr>
              <w:t>-P</w:t>
            </w:r>
            <w:r w:rsidRPr="002B2BB0" w:rsidR="00FD714F">
              <w:rPr>
                <w:rFonts w:ascii="宋体" w:hAnsi="宋体" w:hint="eastAsia"/>
                <w:bCs/>
                <w:sz w:val="24"/>
              </w:rPr>
              <w:t>14</w:t>
            </w:r>
          </w:p>
          <w:p w:rsidR="00F25C86" w:rsidRPr="002B2BB0" w:rsidP="00F25C86">
            <w:pPr>
              <w:tabs>
                <w:tab w:val="center" w:pos="3366"/>
              </w:tabs>
              <w:spacing w:before="156" w:beforeLines="50"/>
              <w:jc w:val="left"/>
              <w:rPr>
                <w:rFonts w:ascii="宋体" w:hAnsi="宋体" w:hint="eastAsia"/>
                <w:sz w:val="24"/>
              </w:rPr>
            </w:pPr>
          </w:p>
          <w:p w:rsidR="00F25C86" w:rsidRPr="002B2BB0" w:rsidP="00F25C86">
            <w:pPr>
              <w:tabs>
                <w:tab w:val="center" w:pos="3366"/>
              </w:tabs>
              <w:spacing w:before="156" w:beforeLines="50"/>
              <w:jc w:val="left"/>
              <w:rPr>
                <w:rFonts w:ascii="宋体" w:hAnsi="宋体" w:hint="eastAsia"/>
                <w:sz w:val="24"/>
              </w:rPr>
            </w:pPr>
          </w:p>
          <w:p w:rsidR="00F25C86" w:rsidRPr="002B2BB0" w:rsidP="00F25C86">
            <w:pPr>
              <w:tabs>
                <w:tab w:val="center" w:pos="3366"/>
              </w:tabs>
              <w:spacing w:before="156" w:beforeLines="50"/>
              <w:jc w:val="left"/>
              <w:rPr>
                <w:rFonts w:ascii="宋体" w:hAnsi="宋体" w:hint="eastAsia"/>
                <w:sz w:val="24"/>
              </w:rPr>
            </w:pPr>
          </w:p>
          <w:p w:rsidR="00F25C86" w:rsidP="00F25C86">
            <w:pPr>
              <w:tabs>
                <w:tab w:val="center" w:pos="3366"/>
              </w:tabs>
              <w:spacing w:before="156" w:beforeLines="50"/>
              <w:jc w:val="left"/>
              <w:rPr>
                <w:rFonts w:ascii="宋体" w:hAnsi="宋体" w:hint="eastAsia"/>
                <w:sz w:val="24"/>
              </w:rPr>
            </w:pPr>
          </w:p>
          <w:p w:rsidR="002B2BB0" w:rsidRPr="002B2BB0" w:rsidP="00F25C86">
            <w:pPr>
              <w:tabs>
                <w:tab w:val="center" w:pos="3366"/>
              </w:tabs>
              <w:spacing w:before="156" w:beforeLines="50"/>
              <w:jc w:val="left"/>
              <w:rPr>
                <w:rFonts w:ascii="宋体" w:hAnsi="宋体" w:hint="eastAsia"/>
                <w:sz w:val="24"/>
              </w:rPr>
            </w:pPr>
          </w:p>
        </w:tc>
        <w:tc>
          <w:tcPr>
            <w:tcW w:w="1574" w:type="dxa"/>
          </w:tcPr>
          <w:p w:rsidR="00B906A4" w:rsidRPr="002B2BB0" w:rsidP="00A61131">
            <w:pPr>
              <w:rPr>
                <w:rFonts w:ascii="宋体" w:hAnsi="宋体" w:cs="宋体" w:hint="eastAsia"/>
                <w:color w:val="000000"/>
                <w:kern w:val="0"/>
                <w:sz w:val="24"/>
              </w:rPr>
            </w:pPr>
          </w:p>
          <w:p w:rsidR="00B906A4" w:rsidRPr="002B2BB0" w:rsidP="00A61131">
            <w:pPr>
              <w:rPr>
                <w:rFonts w:ascii="宋体" w:hAnsi="宋体" w:cs="宋体" w:hint="eastAsia"/>
                <w:color w:val="000000"/>
                <w:kern w:val="0"/>
                <w:sz w:val="24"/>
              </w:rPr>
            </w:pPr>
          </w:p>
          <w:p w:rsidR="00B906A4" w:rsidRPr="002B2BB0" w:rsidP="00A61131">
            <w:pPr>
              <w:rPr>
                <w:rFonts w:ascii="宋体" w:hAnsi="宋体" w:cs="宋体" w:hint="eastAsia"/>
                <w:color w:val="000000"/>
                <w:kern w:val="0"/>
                <w:sz w:val="24"/>
              </w:rPr>
            </w:pPr>
          </w:p>
          <w:p w:rsidR="00B906A4" w:rsidRPr="002B2BB0" w:rsidP="00A61131">
            <w:pPr>
              <w:rPr>
                <w:rFonts w:ascii="宋体" w:hAnsi="宋体" w:cs="宋体" w:hint="eastAsia"/>
                <w:color w:val="000000"/>
                <w:kern w:val="0"/>
                <w:sz w:val="24"/>
              </w:rPr>
            </w:pPr>
          </w:p>
          <w:p w:rsidR="00B906A4" w:rsidRPr="002B2BB0" w:rsidP="00A61131">
            <w:pPr>
              <w:rPr>
                <w:rFonts w:ascii="宋体" w:hAnsi="宋体" w:cs="宋体" w:hint="eastAsia"/>
                <w:color w:val="000000"/>
                <w:kern w:val="0"/>
                <w:sz w:val="24"/>
              </w:rPr>
            </w:pPr>
          </w:p>
          <w:p w:rsidR="00B906A4" w:rsidRPr="002B2BB0" w:rsidP="00A61131">
            <w:pPr>
              <w:rPr>
                <w:rFonts w:ascii="宋体" w:hAnsi="宋体" w:cs="宋体" w:hint="eastAsia"/>
                <w:color w:val="000000"/>
                <w:kern w:val="0"/>
                <w:sz w:val="24"/>
              </w:rPr>
            </w:pPr>
          </w:p>
          <w:p w:rsidR="00B906A4" w:rsidRPr="002B2BB0" w:rsidP="00A61131">
            <w:pPr>
              <w:rPr>
                <w:rFonts w:ascii="宋体" w:hAnsi="宋体" w:cs="宋体" w:hint="eastAsia"/>
                <w:color w:val="000000"/>
                <w:kern w:val="0"/>
                <w:sz w:val="24"/>
              </w:rPr>
            </w:pPr>
          </w:p>
          <w:p w:rsidR="00B906A4" w:rsidRPr="002B2BB0" w:rsidP="00A61131">
            <w:pPr>
              <w:rPr>
                <w:rFonts w:ascii="宋体" w:hAnsi="宋体" w:cs="宋体" w:hint="eastAsia"/>
                <w:color w:val="000000"/>
                <w:kern w:val="0"/>
                <w:sz w:val="24"/>
              </w:rPr>
            </w:pPr>
          </w:p>
          <w:p w:rsidR="00B906A4" w:rsidRPr="002B2BB0" w:rsidP="00A61131">
            <w:pPr>
              <w:rPr>
                <w:rFonts w:ascii="宋体" w:hAnsi="宋体" w:cs="宋体" w:hint="eastAsia"/>
                <w:color w:val="000000"/>
                <w:kern w:val="0"/>
                <w:sz w:val="24"/>
              </w:rPr>
            </w:pPr>
          </w:p>
          <w:p w:rsidR="00B906A4" w:rsidRPr="002B2BB0" w:rsidP="00A61131">
            <w:pPr>
              <w:rPr>
                <w:rFonts w:ascii="宋体" w:hAnsi="宋体" w:cs="宋体" w:hint="eastAsia"/>
                <w:color w:val="000000"/>
                <w:kern w:val="0"/>
                <w:sz w:val="24"/>
              </w:rPr>
            </w:pPr>
          </w:p>
          <w:p w:rsidR="00B906A4" w:rsidRPr="002B2BB0" w:rsidP="00A61131">
            <w:pPr>
              <w:rPr>
                <w:rFonts w:ascii="宋体" w:hAnsi="宋体" w:cs="宋体" w:hint="eastAsia"/>
                <w:color w:val="000000"/>
                <w:kern w:val="0"/>
                <w:sz w:val="24"/>
              </w:rPr>
            </w:pPr>
          </w:p>
          <w:p w:rsidR="00B906A4" w:rsidRPr="002B2BB0" w:rsidP="00A61131">
            <w:pPr>
              <w:rPr>
                <w:rFonts w:ascii="宋体" w:hAnsi="宋体" w:cs="宋体" w:hint="eastAsia"/>
                <w:color w:val="000000"/>
                <w:kern w:val="0"/>
                <w:sz w:val="24"/>
              </w:rPr>
            </w:pPr>
          </w:p>
          <w:p w:rsidR="00B906A4" w:rsidRPr="002B2BB0" w:rsidP="00A61131">
            <w:pPr>
              <w:rPr>
                <w:rFonts w:ascii="宋体" w:hAnsi="宋体" w:cs="宋体" w:hint="eastAsia"/>
                <w:color w:val="000000"/>
                <w:kern w:val="0"/>
                <w:sz w:val="24"/>
              </w:rPr>
            </w:pPr>
          </w:p>
          <w:p w:rsidR="00B906A4" w:rsidRPr="002B2BB0" w:rsidP="00A61131">
            <w:pPr>
              <w:rPr>
                <w:rFonts w:ascii="宋体" w:hAnsi="宋体" w:cs="宋体" w:hint="eastAsia"/>
                <w:color w:val="000000"/>
                <w:kern w:val="0"/>
                <w:sz w:val="24"/>
              </w:rPr>
            </w:pPr>
            <w:r w:rsidRPr="002B2BB0">
              <w:rPr>
                <w:rFonts w:ascii="宋体" w:hAnsi="宋体" w:cs="宋体"/>
                <w:color w:val="000000"/>
                <w:kern w:val="0"/>
                <w:sz w:val="24"/>
              </w:rPr>
              <w:t>为使学生对所学内容有一个完整而深刻的印象，本环节对所学内容作全面的小结</w:t>
            </w:r>
            <w:r w:rsidRPr="002B2BB0">
              <w:rPr>
                <w:rFonts w:ascii="宋体" w:hAnsi="宋体" w:cs="宋体" w:hint="eastAsia"/>
                <w:color w:val="000000"/>
                <w:kern w:val="0"/>
                <w:sz w:val="24"/>
              </w:rPr>
              <w:t>。</w:t>
            </w:r>
          </w:p>
          <w:p w:rsidR="00B906A4" w:rsidRPr="002B2BB0" w:rsidP="00A61131">
            <w:pPr>
              <w:rPr>
                <w:rFonts w:hint="eastAsia"/>
                <w:sz w:val="24"/>
              </w:rPr>
            </w:pPr>
          </w:p>
        </w:tc>
      </w:tr>
    </w:tbl>
    <w:p>
      <w:pPr>
        <w:sectPr>
          <w:type w:val="nextPage"/>
          <w:pgSz w:w="11906" w:h="16838"/>
          <w:pgMar w:top="1440" w:right="1800" w:bottom="1440" w:left="1800" w:header="851" w:footer="992" w:gutter="0"/>
          <w:pgNumType w:start="16"/>
          <w:cols w:space="425"/>
          <w:titlePg w:val="0"/>
          <w:docGrid w:type="lines" w:linePitch="312"/>
        </w:sectPr>
      </w:pPr>
    </w:p>
    <w:tbl>
      <w:tblPr>
        <w:tblStyle w:val="15"/>
        <w:tblW w:w="0" w:type="auto"/>
        <w:tblLook w:val="01E0"/>
      </w:tblPr>
      <w:tblGrid>
        <w:gridCol w:w="6948"/>
        <w:gridCol w:w="1574"/>
      </w:tblGrid>
      <w:tr>
        <w:tblPrEx>
          <w:tblW w:w="0" w:type="auto"/>
          <w:tblLook w:val="01E0"/>
        </w:tblPrEx>
        <w:tc>
          <w:tcPr>
            <w:tcW w:w="6948" w:type="dxa"/>
          </w:tcPr>
          <w:p w:rsidR="00F25C86" w:rsidRPr="002B2BB0" w:rsidP="00F25C86">
            <w:pPr>
              <w:tabs>
                <w:tab w:val="center" w:pos="3366"/>
              </w:tabs>
              <w:spacing w:before="156" w:beforeLines="50"/>
              <w:jc w:val="left"/>
              <w:rPr>
                <w:rFonts w:ascii="宋体" w:hAnsi="宋体" w:hint="eastAsia"/>
                <w:sz w:val="24"/>
              </w:rPr>
            </w:pPr>
          </w:p>
        </w:tc>
        <w:tc>
          <w:tcPr>
            <w:tcW w:w="1574" w:type="dxa"/>
          </w:tcPr>
          <w:p/>
        </w:tc>
      </w:tr>
    </w:tbl>
    <w:tbl>
      <w:tblPr>
        <w:tblStyle w:val="15"/>
        <w:tblW w:w="8820" w:type="dxa"/>
        <w:tblInd w:w="-72" w:type="dxa"/>
        <w:tblLook w:val="01E0"/>
      </w:tblPr>
      <w:tblGrid>
        <w:gridCol w:w="1416"/>
        <w:gridCol w:w="1536"/>
        <w:gridCol w:w="1422"/>
        <w:gridCol w:w="1618"/>
        <w:gridCol w:w="1239"/>
        <w:gridCol w:w="1589"/>
      </w:tblGrid>
      <w:tr>
        <w:tblPrEx>
          <w:tblW w:w="8820" w:type="dxa"/>
          <w:tblInd w:w="-72" w:type="dxa"/>
          <w:tblLook w:val="01E0"/>
        </w:tblPrEx>
        <w:trPr>
          <w:trHeight w:val="487"/>
        </w:trPr>
        <w:tc>
          <w:tcPr>
            <w:tcW w:w="1440" w:type="dxa"/>
            <w:vAlign w:val="center"/>
          </w:tcPr>
          <w:p w:rsidR="00BE0DA7" w:rsidRPr="002B2BB0" w:rsidP="00A72105">
            <w:pPr>
              <w:jc w:val="center"/>
              <w:rPr>
                <w:rFonts w:hint="eastAsia"/>
                <w:sz w:val="24"/>
              </w:rPr>
            </w:pPr>
            <w:r w:rsidRPr="002B2BB0">
              <w:rPr>
                <w:rFonts w:hint="eastAsia"/>
                <w:sz w:val="24"/>
              </w:rPr>
              <w:t>总课时号</w:t>
            </w:r>
          </w:p>
        </w:tc>
        <w:tc>
          <w:tcPr>
            <w:tcW w:w="1432" w:type="dxa"/>
            <w:vAlign w:val="center"/>
          </w:tcPr>
          <w:p w:rsidR="00BE0DA7" w:rsidRPr="002B2BB0" w:rsidP="00A72105">
            <w:pPr>
              <w:jc w:val="center"/>
              <w:rPr>
                <w:rFonts w:hint="eastAsia"/>
                <w:sz w:val="24"/>
              </w:rPr>
            </w:pPr>
            <w:r w:rsidRPr="002B2BB0">
              <w:rPr>
                <w:rFonts w:hint="eastAsia"/>
                <w:sz w:val="24"/>
              </w:rPr>
              <w:t>9-10</w:t>
            </w:r>
          </w:p>
        </w:tc>
        <w:tc>
          <w:tcPr>
            <w:tcW w:w="1448" w:type="dxa"/>
            <w:vAlign w:val="center"/>
          </w:tcPr>
          <w:p w:rsidR="00BE0DA7" w:rsidRPr="002B2BB0" w:rsidP="00A72105">
            <w:pPr>
              <w:jc w:val="center"/>
              <w:rPr>
                <w:rFonts w:hint="eastAsia"/>
                <w:sz w:val="24"/>
              </w:rPr>
            </w:pPr>
            <w:r w:rsidRPr="002B2BB0">
              <w:rPr>
                <w:rFonts w:hint="eastAsia"/>
                <w:sz w:val="24"/>
              </w:rPr>
              <w:t>班级</w:t>
            </w:r>
          </w:p>
        </w:tc>
        <w:tc>
          <w:tcPr>
            <w:tcW w:w="1620" w:type="dxa"/>
            <w:vAlign w:val="center"/>
          </w:tcPr>
          <w:p w:rsidR="00BE0DA7" w:rsidRPr="002B2BB0" w:rsidP="00A72105">
            <w:pPr>
              <w:jc w:val="center"/>
              <w:rPr>
                <w:rFonts w:hint="eastAsia"/>
                <w:sz w:val="24"/>
              </w:rPr>
            </w:pPr>
            <w:r w:rsidRPr="002B2BB0">
              <w:rPr>
                <w:rFonts w:hint="eastAsia"/>
                <w:sz w:val="24"/>
              </w:rPr>
              <w:t>11（4）</w:t>
            </w:r>
          </w:p>
        </w:tc>
        <w:tc>
          <w:tcPr>
            <w:tcW w:w="1260" w:type="dxa"/>
            <w:vAlign w:val="center"/>
          </w:tcPr>
          <w:p w:rsidR="00BE0DA7" w:rsidRPr="002B2BB0" w:rsidP="00A72105">
            <w:pPr>
              <w:jc w:val="center"/>
              <w:rPr>
                <w:rFonts w:hint="eastAsia"/>
                <w:sz w:val="24"/>
              </w:rPr>
            </w:pPr>
            <w:r w:rsidRPr="002B2BB0">
              <w:rPr>
                <w:rFonts w:hint="eastAsia"/>
                <w:sz w:val="24"/>
              </w:rPr>
              <w:t>科目</w:t>
            </w:r>
          </w:p>
        </w:tc>
        <w:tc>
          <w:tcPr>
            <w:tcW w:w="1620" w:type="dxa"/>
            <w:vAlign w:val="center"/>
          </w:tcPr>
          <w:p w:rsidR="00BE0DA7" w:rsidRPr="002B2BB0" w:rsidP="00A72105">
            <w:pPr>
              <w:jc w:val="center"/>
              <w:rPr>
                <w:rFonts w:hint="eastAsia"/>
                <w:sz w:val="24"/>
              </w:rPr>
            </w:pPr>
            <w:r w:rsidRPr="002B2BB0">
              <w:rPr>
                <w:rFonts w:hint="eastAsia"/>
                <w:sz w:val="24"/>
              </w:rPr>
              <w:t>计算机网络技术</w:t>
            </w:r>
          </w:p>
        </w:tc>
      </w:tr>
      <w:tr>
        <w:tblPrEx>
          <w:tblW w:w="8820" w:type="dxa"/>
          <w:tblInd w:w="-72" w:type="dxa"/>
          <w:tblLook w:val="01E0"/>
        </w:tblPrEx>
        <w:trPr>
          <w:trHeight w:val="451"/>
        </w:trPr>
        <w:tc>
          <w:tcPr>
            <w:tcW w:w="1440" w:type="dxa"/>
            <w:vAlign w:val="center"/>
          </w:tcPr>
          <w:p w:rsidR="00BE0DA7" w:rsidRPr="002B2BB0" w:rsidP="00A72105">
            <w:pPr>
              <w:jc w:val="center"/>
              <w:rPr>
                <w:rFonts w:hint="eastAsia"/>
                <w:sz w:val="24"/>
              </w:rPr>
            </w:pPr>
            <w:r w:rsidRPr="002B2BB0">
              <w:rPr>
                <w:rFonts w:hint="eastAsia"/>
                <w:sz w:val="24"/>
              </w:rPr>
              <w:t>备课时间</w:t>
            </w:r>
          </w:p>
        </w:tc>
        <w:tc>
          <w:tcPr>
            <w:tcW w:w="1432" w:type="dxa"/>
            <w:vAlign w:val="center"/>
          </w:tcPr>
          <w:p w:rsidR="00BE0DA7" w:rsidRPr="002B2BB0" w:rsidP="00A72105">
            <w:pPr>
              <w:jc w:val="center"/>
              <w:rPr>
                <w:rFonts w:hint="eastAsia"/>
                <w:sz w:val="24"/>
              </w:rPr>
            </w:pPr>
            <w:r w:rsidRPr="002B2BB0">
              <w:rPr>
                <w:rFonts w:hint="eastAsia"/>
                <w:sz w:val="24"/>
              </w:rPr>
              <w:t>2012．9．12</w:t>
            </w:r>
          </w:p>
        </w:tc>
        <w:tc>
          <w:tcPr>
            <w:tcW w:w="1448" w:type="dxa"/>
            <w:vAlign w:val="center"/>
          </w:tcPr>
          <w:p w:rsidR="00BE0DA7" w:rsidRPr="002B2BB0" w:rsidP="00A72105">
            <w:pPr>
              <w:jc w:val="center"/>
              <w:rPr>
                <w:rFonts w:hint="eastAsia"/>
                <w:sz w:val="24"/>
              </w:rPr>
            </w:pPr>
            <w:r w:rsidRPr="002B2BB0">
              <w:rPr>
                <w:rFonts w:hint="eastAsia"/>
                <w:sz w:val="24"/>
              </w:rPr>
              <w:t>上课时间</w:t>
            </w:r>
          </w:p>
        </w:tc>
        <w:tc>
          <w:tcPr>
            <w:tcW w:w="1620" w:type="dxa"/>
            <w:vAlign w:val="center"/>
          </w:tcPr>
          <w:p w:rsidR="00BE0DA7" w:rsidRPr="002B2BB0" w:rsidP="00A72105">
            <w:pPr>
              <w:jc w:val="center"/>
              <w:rPr>
                <w:rFonts w:hint="eastAsia"/>
                <w:sz w:val="24"/>
              </w:rPr>
            </w:pPr>
            <w:r w:rsidRPr="002B2BB0">
              <w:rPr>
                <w:rFonts w:hint="eastAsia"/>
                <w:sz w:val="24"/>
              </w:rPr>
              <w:t>2012．9．1</w:t>
            </w:r>
            <w:r w:rsidRPr="002B2BB0" w:rsidR="0048231A">
              <w:rPr>
                <w:rFonts w:hint="eastAsia"/>
                <w:sz w:val="24"/>
              </w:rPr>
              <w:t>9</w:t>
            </w:r>
          </w:p>
        </w:tc>
        <w:tc>
          <w:tcPr>
            <w:tcW w:w="1260" w:type="dxa"/>
            <w:vAlign w:val="center"/>
          </w:tcPr>
          <w:p w:rsidR="00BE0DA7" w:rsidRPr="002B2BB0" w:rsidP="00A72105">
            <w:pPr>
              <w:jc w:val="center"/>
              <w:rPr>
                <w:rFonts w:hint="eastAsia"/>
                <w:sz w:val="24"/>
              </w:rPr>
            </w:pPr>
            <w:r w:rsidRPr="002B2BB0">
              <w:rPr>
                <w:rFonts w:hint="eastAsia"/>
                <w:sz w:val="24"/>
              </w:rPr>
              <w:t>地点</w:t>
            </w:r>
          </w:p>
        </w:tc>
        <w:tc>
          <w:tcPr>
            <w:tcW w:w="1620" w:type="dxa"/>
            <w:vAlign w:val="center"/>
          </w:tcPr>
          <w:p w:rsidR="00BE0DA7" w:rsidRPr="002B2BB0" w:rsidP="00A72105">
            <w:pPr>
              <w:jc w:val="center"/>
              <w:rPr>
                <w:rFonts w:hint="eastAsia"/>
                <w:sz w:val="24"/>
              </w:rPr>
            </w:pPr>
            <w:r w:rsidRPr="002B2BB0">
              <w:rPr>
                <w:rFonts w:hint="eastAsia"/>
                <w:sz w:val="24"/>
              </w:rPr>
              <w:t>教室</w:t>
            </w:r>
          </w:p>
        </w:tc>
      </w:tr>
      <w:tr>
        <w:tblPrEx>
          <w:tblW w:w="8820" w:type="dxa"/>
          <w:tblInd w:w="-72" w:type="dxa"/>
          <w:tblLook w:val="01E0"/>
        </w:tblPrEx>
        <w:trPr>
          <w:trHeight w:val="471"/>
        </w:trPr>
        <w:tc>
          <w:tcPr>
            <w:tcW w:w="1440" w:type="dxa"/>
            <w:vAlign w:val="center"/>
          </w:tcPr>
          <w:p w:rsidR="00BE0DA7" w:rsidRPr="002B2BB0" w:rsidP="00A72105">
            <w:pPr>
              <w:jc w:val="center"/>
              <w:rPr>
                <w:rFonts w:hint="eastAsia"/>
                <w:sz w:val="24"/>
              </w:rPr>
            </w:pPr>
            <w:r w:rsidRPr="002B2BB0">
              <w:rPr>
                <w:rFonts w:hint="eastAsia"/>
                <w:sz w:val="24"/>
              </w:rPr>
              <w:t>课题名称</w:t>
            </w:r>
          </w:p>
        </w:tc>
        <w:tc>
          <w:tcPr>
            <w:tcW w:w="4500" w:type="dxa"/>
            <w:gridSpan w:val="3"/>
            <w:vAlign w:val="center"/>
          </w:tcPr>
          <w:p w:rsidR="00BE0DA7" w:rsidRPr="002B2BB0" w:rsidP="00A72105">
            <w:pPr>
              <w:jc w:val="center"/>
              <w:rPr>
                <w:rFonts w:hint="eastAsia"/>
                <w:sz w:val="24"/>
              </w:rPr>
            </w:pPr>
            <w:r w:rsidR="003548D8">
              <w:rPr>
                <w:rFonts w:hint="eastAsia"/>
                <w:sz w:val="24"/>
              </w:rPr>
              <w:t xml:space="preserve">第二章 </w:t>
            </w:r>
            <w:r w:rsidRPr="002B2BB0" w:rsidR="00A21323">
              <w:rPr>
                <w:rFonts w:hint="eastAsia"/>
                <w:sz w:val="24"/>
              </w:rPr>
              <w:t>数据通信基础</w:t>
            </w:r>
          </w:p>
        </w:tc>
        <w:tc>
          <w:tcPr>
            <w:tcW w:w="1260" w:type="dxa"/>
            <w:vAlign w:val="center"/>
          </w:tcPr>
          <w:p w:rsidR="00BE0DA7" w:rsidRPr="002B2BB0" w:rsidP="00A72105">
            <w:pPr>
              <w:jc w:val="center"/>
              <w:rPr>
                <w:rFonts w:hint="eastAsia"/>
                <w:sz w:val="24"/>
              </w:rPr>
            </w:pPr>
            <w:r w:rsidRPr="002B2BB0">
              <w:rPr>
                <w:rFonts w:hint="eastAsia"/>
                <w:sz w:val="24"/>
              </w:rPr>
              <w:t>课时数</w:t>
            </w:r>
          </w:p>
        </w:tc>
        <w:tc>
          <w:tcPr>
            <w:tcW w:w="1620" w:type="dxa"/>
            <w:vAlign w:val="center"/>
          </w:tcPr>
          <w:p w:rsidR="00BE0DA7" w:rsidRPr="002B2BB0" w:rsidP="00A72105">
            <w:pPr>
              <w:jc w:val="center"/>
              <w:rPr>
                <w:rFonts w:hint="eastAsia"/>
                <w:sz w:val="24"/>
              </w:rPr>
            </w:pPr>
            <w:r w:rsidRPr="002B2BB0">
              <w:rPr>
                <w:rFonts w:hint="eastAsia"/>
                <w:sz w:val="24"/>
              </w:rPr>
              <w:t>2</w:t>
            </w:r>
          </w:p>
        </w:tc>
      </w:tr>
      <w:tr>
        <w:tblPrEx>
          <w:tblW w:w="8820" w:type="dxa"/>
          <w:tblInd w:w="-72" w:type="dxa"/>
          <w:tblLook w:val="01E0"/>
        </w:tblPrEx>
        <w:trPr>
          <w:trHeight w:val="1665"/>
        </w:trPr>
        <w:tc>
          <w:tcPr>
            <w:tcW w:w="1440" w:type="dxa"/>
            <w:vAlign w:val="center"/>
          </w:tcPr>
          <w:p w:rsidR="00BE0DA7" w:rsidRPr="002B2BB0" w:rsidP="00A72105">
            <w:pPr>
              <w:jc w:val="center"/>
              <w:rPr>
                <w:rFonts w:hint="eastAsia"/>
                <w:sz w:val="24"/>
              </w:rPr>
            </w:pPr>
            <w:r w:rsidRPr="002B2BB0">
              <w:rPr>
                <w:rFonts w:hint="eastAsia"/>
                <w:sz w:val="24"/>
              </w:rPr>
              <w:t>背景分析</w:t>
            </w:r>
          </w:p>
        </w:tc>
        <w:tc>
          <w:tcPr>
            <w:tcW w:w="7380" w:type="dxa"/>
            <w:gridSpan w:val="5"/>
            <w:vAlign w:val="center"/>
          </w:tcPr>
          <w:p w:rsidR="00FA43D7" w:rsidP="001710E0">
            <w:pPr>
              <w:ind w:firstLine="480" w:firstLineChars="200"/>
              <w:rPr>
                <w:rFonts w:hint="eastAsia"/>
                <w:sz w:val="24"/>
              </w:rPr>
            </w:pPr>
          </w:p>
          <w:p w:rsidR="00FA43D7" w:rsidP="001710E0">
            <w:pPr>
              <w:ind w:firstLine="480" w:firstLineChars="200"/>
              <w:rPr>
                <w:rFonts w:hint="eastAsia"/>
                <w:sz w:val="24"/>
              </w:rPr>
            </w:pPr>
          </w:p>
          <w:p w:rsidR="001710E0" w:rsidP="001710E0">
            <w:pPr>
              <w:ind w:firstLine="480" w:firstLineChars="200"/>
              <w:rPr>
                <w:rFonts w:hint="eastAsia"/>
                <w:sz w:val="24"/>
              </w:rPr>
            </w:pPr>
            <w:r>
              <w:rPr>
                <w:rFonts w:hint="eastAsia"/>
                <w:sz w:val="24"/>
              </w:rPr>
              <w:t>数据通信技术的发展与计算机网络技术密切相关,是促进计算机网络技术发展的重要因素之一。网络应用的基础是数据通信，掌握数据通信的基本原理将为理解和掌握网络知识打下基础。</w:t>
            </w:r>
          </w:p>
          <w:p w:rsidR="00FA43D7" w:rsidP="001710E0">
            <w:pPr>
              <w:ind w:firstLine="480" w:firstLineChars="200"/>
              <w:rPr>
                <w:rFonts w:hint="eastAsia"/>
                <w:sz w:val="24"/>
              </w:rPr>
            </w:pPr>
          </w:p>
          <w:p w:rsidR="00BE0DA7" w:rsidRPr="001710E0" w:rsidP="00A72105">
            <w:pPr>
              <w:ind w:firstLine="480" w:firstLineChars="200"/>
              <w:rPr>
                <w:rFonts w:hint="eastAsia"/>
                <w:sz w:val="24"/>
              </w:rPr>
            </w:pPr>
          </w:p>
        </w:tc>
      </w:tr>
      <w:tr>
        <w:tblPrEx>
          <w:tblW w:w="8820" w:type="dxa"/>
          <w:tblInd w:w="-72" w:type="dxa"/>
          <w:tblLook w:val="01E0"/>
        </w:tblPrEx>
        <w:trPr>
          <w:trHeight w:val="1714"/>
        </w:trPr>
        <w:tc>
          <w:tcPr>
            <w:tcW w:w="1440" w:type="dxa"/>
            <w:vAlign w:val="center"/>
          </w:tcPr>
          <w:p w:rsidR="00BE0DA7" w:rsidRPr="002B2BB0" w:rsidP="00A72105">
            <w:pPr>
              <w:jc w:val="center"/>
              <w:rPr>
                <w:rFonts w:hint="eastAsia"/>
                <w:sz w:val="24"/>
              </w:rPr>
            </w:pPr>
          </w:p>
          <w:p w:rsidR="00BE0DA7" w:rsidRPr="002B2BB0" w:rsidP="00A72105">
            <w:pPr>
              <w:jc w:val="center"/>
              <w:rPr>
                <w:rFonts w:hint="eastAsia"/>
                <w:sz w:val="24"/>
              </w:rPr>
            </w:pPr>
            <w:r w:rsidRPr="002B2BB0">
              <w:rPr>
                <w:rFonts w:hint="eastAsia"/>
                <w:sz w:val="24"/>
              </w:rPr>
              <w:t>学习目标</w:t>
            </w:r>
          </w:p>
          <w:p w:rsidR="00BE0DA7" w:rsidRPr="002B2BB0" w:rsidP="00A72105">
            <w:pPr>
              <w:jc w:val="center"/>
              <w:rPr>
                <w:rFonts w:hint="eastAsia"/>
                <w:sz w:val="24"/>
              </w:rPr>
            </w:pPr>
          </w:p>
          <w:p w:rsidR="00BE0DA7" w:rsidRPr="002B2BB0" w:rsidP="00A72105">
            <w:pPr>
              <w:jc w:val="center"/>
              <w:rPr>
                <w:rFonts w:hint="eastAsia"/>
                <w:sz w:val="24"/>
              </w:rPr>
            </w:pPr>
            <w:r w:rsidRPr="002B2BB0">
              <w:rPr>
                <w:rFonts w:hint="eastAsia"/>
                <w:sz w:val="24"/>
              </w:rPr>
              <w:t>设    定</w:t>
            </w:r>
          </w:p>
          <w:p w:rsidR="00BE0DA7" w:rsidRPr="002B2BB0" w:rsidP="00A72105">
            <w:pPr>
              <w:jc w:val="center"/>
              <w:rPr>
                <w:rFonts w:hint="eastAsia"/>
                <w:sz w:val="24"/>
              </w:rPr>
            </w:pPr>
          </w:p>
        </w:tc>
        <w:tc>
          <w:tcPr>
            <w:tcW w:w="7380" w:type="dxa"/>
            <w:gridSpan w:val="5"/>
            <w:vAlign w:val="center"/>
          </w:tcPr>
          <w:p w:rsidR="00BE0DA7" w:rsidRPr="002B2BB0" w:rsidP="00A72105">
            <w:pPr>
              <w:spacing w:before="156" w:beforeLines="50" w:after="156" w:afterLines="50"/>
              <w:rPr>
                <w:rFonts w:hint="eastAsia"/>
                <w:sz w:val="24"/>
              </w:rPr>
            </w:pPr>
            <w:r w:rsidRPr="002B2BB0">
              <w:rPr>
                <w:rFonts w:hint="eastAsia"/>
                <w:sz w:val="24"/>
              </w:rPr>
              <w:t>知识目标：1、</w:t>
            </w:r>
            <w:r w:rsidRPr="002B2BB0" w:rsidR="00ED41C0">
              <w:rPr>
                <w:rFonts w:cs="宋体" w:hint="eastAsia"/>
                <w:sz w:val="24"/>
              </w:rPr>
              <w:t>数据通信系统主要技术指标</w:t>
            </w:r>
          </w:p>
          <w:p w:rsidR="00BE0DA7" w:rsidRPr="002B2BB0" w:rsidP="00A72105">
            <w:pPr>
              <w:spacing w:before="156" w:beforeLines="50" w:after="156" w:afterLines="50"/>
              <w:ind w:firstLine="1200" w:firstLineChars="500"/>
              <w:rPr>
                <w:rFonts w:hint="eastAsia"/>
                <w:sz w:val="24"/>
              </w:rPr>
            </w:pPr>
            <w:r w:rsidRPr="002B2BB0">
              <w:rPr>
                <w:rFonts w:hint="eastAsia"/>
                <w:sz w:val="24"/>
              </w:rPr>
              <w:t>2、</w:t>
            </w:r>
            <w:r w:rsidRPr="002B2BB0" w:rsidR="00ED41C0">
              <w:rPr>
                <w:rFonts w:ascii="宋体" w:hAnsi="宋体" w:hint="eastAsia"/>
                <w:sz w:val="24"/>
              </w:rPr>
              <w:t>带宽与数据传输率</w:t>
            </w:r>
          </w:p>
          <w:p w:rsidR="003548D8" w:rsidRPr="002B2BB0" w:rsidP="003548D8">
            <w:pPr>
              <w:spacing w:before="156" w:beforeLines="50" w:after="156" w:afterLines="50"/>
              <w:rPr>
                <w:rFonts w:hint="eastAsia"/>
                <w:sz w:val="24"/>
              </w:rPr>
            </w:pPr>
            <w:r w:rsidRPr="002B2BB0" w:rsidR="00BE0DA7">
              <w:rPr>
                <w:rFonts w:hint="eastAsia"/>
                <w:sz w:val="24"/>
              </w:rPr>
              <w:t>能力目标：</w:t>
            </w:r>
            <w:r w:rsidRPr="002B2BB0">
              <w:rPr>
                <w:rFonts w:hint="eastAsia"/>
                <w:sz w:val="24"/>
              </w:rPr>
              <w:t>：1、掌握</w:t>
            </w:r>
            <w:r w:rsidRPr="002B2BB0">
              <w:rPr>
                <w:rFonts w:cs="宋体" w:hint="eastAsia"/>
                <w:sz w:val="24"/>
              </w:rPr>
              <w:t>数据通信系统主要技术指标</w:t>
            </w:r>
          </w:p>
          <w:p w:rsidR="003548D8" w:rsidRPr="002B2BB0" w:rsidP="003548D8">
            <w:pPr>
              <w:spacing w:before="156" w:beforeLines="50" w:after="156" w:afterLines="50"/>
              <w:ind w:firstLine="1200" w:firstLineChars="500"/>
              <w:rPr>
                <w:rFonts w:hint="eastAsia"/>
                <w:sz w:val="24"/>
              </w:rPr>
            </w:pPr>
            <w:r w:rsidRPr="002B2BB0">
              <w:rPr>
                <w:rFonts w:hint="eastAsia"/>
                <w:sz w:val="24"/>
              </w:rPr>
              <w:t>2、掌握</w:t>
            </w:r>
            <w:r w:rsidRPr="002B2BB0">
              <w:rPr>
                <w:rFonts w:ascii="宋体" w:hAnsi="宋体" w:hint="eastAsia"/>
                <w:sz w:val="24"/>
              </w:rPr>
              <w:t>带宽与数据传输率</w:t>
            </w:r>
          </w:p>
          <w:p w:rsidR="00BE0DA7" w:rsidRPr="002B2BB0" w:rsidP="00A72105">
            <w:pPr>
              <w:spacing w:before="156" w:beforeLines="50" w:after="156" w:afterLines="50"/>
              <w:rPr>
                <w:rFonts w:hint="eastAsia"/>
                <w:sz w:val="24"/>
              </w:rPr>
            </w:pPr>
            <w:r w:rsidRPr="002B2BB0">
              <w:rPr>
                <w:rFonts w:hint="eastAsia"/>
                <w:sz w:val="24"/>
              </w:rPr>
              <w:t>情感目标：培养学生严谨、认真、细致的学习态度。</w:t>
            </w:r>
          </w:p>
        </w:tc>
      </w:tr>
      <w:tr>
        <w:tblPrEx>
          <w:tblW w:w="8820" w:type="dxa"/>
          <w:tblInd w:w="-72" w:type="dxa"/>
          <w:tblLook w:val="01E0"/>
        </w:tblPrEx>
        <w:tc>
          <w:tcPr>
            <w:tcW w:w="1440" w:type="dxa"/>
            <w:vAlign w:val="center"/>
          </w:tcPr>
          <w:p w:rsidR="00BE0DA7" w:rsidRPr="002B2BB0" w:rsidP="00A72105">
            <w:pPr>
              <w:spacing w:before="156" w:beforeLines="50" w:after="156" w:afterLines="50"/>
              <w:jc w:val="center"/>
              <w:rPr>
                <w:rFonts w:hint="eastAsia"/>
                <w:sz w:val="24"/>
              </w:rPr>
            </w:pPr>
            <w:r w:rsidRPr="002B2BB0">
              <w:rPr>
                <w:rFonts w:hint="eastAsia"/>
                <w:sz w:val="24"/>
              </w:rPr>
              <w:t>学习任务</w:t>
            </w:r>
          </w:p>
          <w:p w:rsidR="00BE0DA7" w:rsidRPr="002B2BB0" w:rsidP="00A72105">
            <w:pPr>
              <w:spacing w:before="156" w:beforeLines="50" w:after="156" w:afterLines="50"/>
              <w:ind w:firstLine="120" w:firstLineChars="50"/>
              <w:rPr>
                <w:rFonts w:hint="eastAsia"/>
                <w:sz w:val="24"/>
              </w:rPr>
            </w:pPr>
            <w:r w:rsidRPr="002B2BB0">
              <w:rPr>
                <w:rFonts w:hint="eastAsia"/>
                <w:sz w:val="24"/>
              </w:rPr>
              <w:t>描    述</w:t>
            </w:r>
          </w:p>
        </w:tc>
        <w:tc>
          <w:tcPr>
            <w:tcW w:w="7380" w:type="dxa"/>
            <w:gridSpan w:val="5"/>
            <w:vAlign w:val="center"/>
          </w:tcPr>
          <w:p w:rsidR="003548D8" w:rsidRPr="002B2BB0" w:rsidP="003548D8">
            <w:pPr>
              <w:spacing w:before="156" w:beforeLines="50" w:after="156" w:afterLines="50"/>
              <w:rPr>
                <w:rFonts w:hint="eastAsia"/>
                <w:sz w:val="24"/>
              </w:rPr>
            </w:pPr>
            <w:r w:rsidRPr="002B2BB0">
              <w:rPr>
                <w:rFonts w:hint="eastAsia"/>
                <w:sz w:val="24"/>
              </w:rPr>
              <w:t>1、掌握</w:t>
            </w:r>
            <w:r w:rsidRPr="002B2BB0">
              <w:rPr>
                <w:rFonts w:cs="宋体" w:hint="eastAsia"/>
                <w:sz w:val="24"/>
              </w:rPr>
              <w:t>数据通信系统主要技术指标</w:t>
            </w:r>
          </w:p>
          <w:p w:rsidR="001710E0" w:rsidRPr="003548D8" w:rsidP="003548D8">
            <w:pPr>
              <w:spacing w:before="156" w:beforeLines="50" w:after="156" w:afterLines="50"/>
              <w:rPr>
                <w:rFonts w:hint="eastAsia"/>
                <w:sz w:val="24"/>
              </w:rPr>
            </w:pPr>
            <w:r w:rsidRPr="002B2BB0" w:rsidR="003548D8">
              <w:rPr>
                <w:rFonts w:hint="eastAsia"/>
                <w:sz w:val="24"/>
              </w:rPr>
              <w:t>2、掌握</w:t>
            </w:r>
            <w:r w:rsidRPr="002B2BB0" w:rsidR="003548D8">
              <w:rPr>
                <w:rFonts w:ascii="宋体" w:hAnsi="宋体" w:hint="eastAsia"/>
                <w:sz w:val="24"/>
              </w:rPr>
              <w:t>带宽与数据传输率</w:t>
            </w:r>
          </w:p>
        </w:tc>
      </w:tr>
      <w:tr>
        <w:tblPrEx>
          <w:tblW w:w="8820" w:type="dxa"/>
          <w:tblInd w:w="-72" w:type="dxa"/>
          <w:tblLook w:val="01E0"/>
        </w:tblPrEx>
        <w:tc>
          <w:tcPr>
            <w:tcW w:w="1440" w:type="dxa"/>
            <w:vAlign w:val="center"/>
          </w:tcPr>
          <w:p w:rsidR="00BE0DA7" w:rsidRPr="002B2BB0" w:rsidP="00A72105">
            <w:pPr>
              <w:jc w:val="center"/>
              <w:rPr>
                <w:rFonts w:hint="eastAsia"/>
                <w:sz w:val="24"/>
              </w:rPr>
            </w:pPr>
          </w:p>
          <w:p w:rsidR="00BE0DA7" w:rsidRPr="002B2BB0" w:rsidP="00A72105">
            <w:pPr>
              <w:spacing w:before="156" w:beforeLines="50" w:after="156" w:afterLines="50"/>
              <w:jc w:val="center"/>
              <w:rPr>
                <w:rFonts w:hint="eastAsia"/>
                <w:sz w:val="24"/>
              </w:rPr>
            </w:pPr>
            <w:r w:rsidRPr="002B2BB0">
              <w:rPr>
                <w:rFonts w:hint="eastAsia"/>
                <w:sz w:val="24"/>
              </w:rPr>
              <w:t>教学情境</w:t>
            </w:r>
          </w:p>
          <w:p w:rsidR="00BE0DA7" w:rsidRPr="002B2BB0" w:rsidP="00A72105">
            <w:pPr>
              <w:spacing w:before="156" w:beforeLines="50" w:after="156" w:afterLines="50"/>
              <w:jc w:val="center"/>
              <w:rPr>
                <w:rFonts w:hint="eastAsia"/>
                <w:sz w:val="24"/>
              </w:rPr>
            </w:pPr>
            <w:r w:rsidRPr="002B2BB0">
              <w:rPr>
                <w:rFonts w:hint="eastAsia"/>
                <w:sz w:val="24"/>
              </w:rPr>
              <w:t>创    设</w:t>
            </w:r>
          </w:p>
          <w:p w:rsidR="00BE0DA7" w:rsidRPr="002B2BB0" w:rsidP="00A72105">
            <w:pPr>
              <w:jc w:val="center"/>
              <w:rPr>
                <w:rFonts w:hint="eastAsia"/>
                <w:sz w:val="24"/>
              </w:rPr>
            </w:pPr>
          </w:p>
        </w:tc>
        <w:tc>
          <w:tcPr>
            <w:tcW w:w="7380" w:type="dxa"/>
            <w:gridSpan w:val="5"/>
            <w:vAlign w:val="center"/>
          </w:tcPr>
          <w:p w:rsidR="00BE0DA7" w:rsidRPr="002B2BB0" w:rsidP="00A72105">
            <w:pPr>
              <w:ind w:firstLine="480" w:firstLineChars="200"/>
              <w:rPr>
                <w:rFonts w:hint="eastAsia"/>
                <w:sz w:val="24"/>
              </w:rPr>
            </w:pPr>
            <w:r w:rsidRPr="002B2BB0">
              <w:rPr>
                <w:rFonts w:hint="eastAsia"/>
                <w:sz w:val="24"/>
              </w:rPr>
              <w:t>采用启发式教学方法，由举例分析导入，引导学生发现问题并推出结论。</w:t>
            </w:r>
          </w:p>
        </w:tc>
      </w:tr>
      <w:tr>
        <w:tblPrEx>
          <w:tblW w:w="8820" w:type="dxa"/>
          <w:tblInd w:w="-72" w:type="dxa"/>
          <w:tblLook w:val="01E0"/>
        </w:tblPrEx>
        <w:tc>
          <w:tcPr>
            <w:tcW w:w="1440" w:type="dxa"/>
            <w:vAlign w:val="center"/>
          </w:tcPr>
          <w:p w:rsidR="00BE0DA7" w:rsidRPr="002B2BB0" w:rsidP="00A72105">
            <w:pPr>
              <w:jc w:val="center"/>
              <w:rPr>
                <w:rFonts w:hint="eastAsia"/>
                <w:sz w:val="24"/>
              </w:rPr>
            </w:pPr>
            <w:r w:rsidRPr="002B2BB0">
              <w:rPr>
                <w:rFonts w:hint="eastAsia"/>
                <w:sz w:val="24"/>
              </w:rPr>
              <w:t>教学资源</w:t>
            </w:r>
          </w:p>
          <w:p w:rsidR="00BE0DA7" w:rsidRPr="002B2BB0" w:rsidP="00A72105">
            <w:pPr>
              <w:jc w:val="center"/>
              <w:rPr>
                <w:rFonts w:hint="eastAsia"/>
                <w:sz w:val="24"/>
              </w:rPr>
            </w:pPr>
          </w:p>
          <w:p w:rsidR="00BE0DA7" w:rsidRPr="002B2BB0" w:rsidP="00A72105">
            <w:pPr>
              <w:rPr>
                <w:rFonts w:hint="eastAsia"/>
                <w:sz w:val="24"/>
              </w:rPr>
            </w:pPr>
          </w:p>
          <w:p w:rsidR="00BE0DA7" w:rsidRPr="002B2BB0" w:rsidP="00A72105">
            <w:pPr>
              <w:rPr>
                <w:rFonts w:hint="eastAsia"/>
                <w:sz w:val="24"/>
              </w:rPr>
            </w:pPr>
          </w:p>
          <w:p w:rsidR="00BE0DA7" w:rsidRPr="002B2BB0" w:rsidP="00A72105">
            <w:pPr>
              <w:jc w:val="center"/>
              <w:rPr>
                <w:rFonts w:hint="eastAsia"/>
                <w:sz w:val="24"/>
              </w:rPr>
            </w:pPr>
          </w:p>
          <w:p w:rsidR="00BE0DA7" w:rsidRPr="002B2BB0" w:rsidP="00A72105">
            <w:pPr>
              <w:jc w:val="center"/>
              <w:rPr>
                <w:rFonts w:hint="eastAsia"/>
                <w:sz w:val="24"/>
              </w:rPr>
            </w:pPr>
            <w:r w:rsidRPr="002B2BB0">
              <w:rPr>
                <w:rFonts w:hint="eastAsia"/>
                <w:sz w:val="24"/>
              </w:rPr>
              <w:t>准    备</w:t>
            </w:r>
          </w:p>
        </w:tc>
        <w:tc>
          <w:tcPr>
            <w:tcW w:w="7380" w:type="dxa"/>
            <w:gridSpan w:val="5"/>
            <w:vAlign w:val="center"/>
          </w:tcPr>
          <w:p w:rsidR="00BE0DA7" w:rsidRPr="002B2BB0" w:rsidP="00A72105">
            <w:pPr>
              <w:spacing w:before="156" w:beforeLines="50" w:after="156" w:afterLines="50"/>
              <w:rPr>
                <w:rFonts w:hint="eastAsia"/>
                <w:sz w:val="24"/>
              </w:rPr>
            </w:pPr>
            <w:r w:rsidRPr="002B2BB0">
              <w:rPr>
                <w:rFonts w:hint="eastAsia"/>
                <w:sz w:val="24"/>
              </w:rPr>
              <w:t>时间资源：课前，课后和课上的安排与设计</w:t>
            </w:r>
          </w:p>
          <w:p w:rsidR="00BE0DA7" w:rsidRPr="002B2BB0" w:rsidP="00A72105">
            <w:pPr>
              <w:spacing w:before="156" w:beforeLines="50" w:after="156" w:afterLines="50"/>
              <w:rPr>
                <w:rFonts w:hint="eastAsia"/>
                <w:sz w:val="24"/>
              </w:rPr>
            </w:pPr>
            <w:r w:rsidRPr="002B2BB0">
              <w:rPr>
                <w:rFonts w:hint="eastAsia"/>
                <w:sz w:val="24"/>
              </w:rPr>
              <w:t>材料资源：计算机，多媒体</w:t>
            </w:r>
          </w:p>
          <w:p w:rsidR="00BE0DA7" w:rsidRPr="002B2BB0" w:rsidP="00A72105">
            <w:pPr>
              <w:spacing w:before="156" w:beforeLines="50" w:after="156" w:afterLines="50"/>
              <w:rPr>
                <w:rFonts w:hint="eastAsia"/>
                <w:sz w:val="24"/>
              </w:rPr>
            </w:pPr>
            <w:r w:rsidRPr="002B2BB0">
              <w:rPr>
                <w:rFonts w:hint="eastAsia"/>
                <w:sz w:val="24"/>
              </w:rPr>
              <w:t>信息资源：多媒体技术</w:t>
            </w:r>
          </w:p>
          <w:p w:rsidR="00BE0DA7" w:rsidRPr="002B2BB0" w:rsidP="00A72105">
            <w:pPr>
              <w:spacing w:before="156" w:beforeLines="50" w:after="156" w:afterLines="50"/>
              <w:rPr>
                <w:rFonts w:hint="eastAsia"/>
                <w:sz w:val="24"/>
              </w:rPr>
            </w:pPr>
            <w:r w:rsidRPr="002B2BB0">
              <w:rPr>
                <w:rFonts w:hint="eastAsia"/>
                <w:sz w:val="24"/>
              </w:rPr>
              <w:t>人员资源：师生</w:t>
            </w:r>
          </w:p>
          <w:p w:rsidR="00BE0DA7" w:rsidRPr="002B2BB0" w:rsidP="00A72105">
            <w:pPr>
              <w:spacing w:before="156" w:beforeLines="50" w:after="156" w:afterLines="50"/>
              <w:rPr>
                <w:rFonts w:hint="eastAsia"/>
                <w:sz w:val="24"/>
              </w:rPr>
            </w:pPr>
            <w:r w:rsidRPr="002B2BB0">
              <w:rPr>
                <w:rFonts w:hint="eastAsia"/>
                <w:sz w:val="24"/>
              </w:rPr>
              <w:t>设备资源：黑板，投影仪</w:t>
            </w:r>
          </w:p>
          <w:p w:rsidR="00BE0DA7" w:rsidRPr="002B2BB0" w:rsidP="00A72105">
            <w:pPr>
              <w:spacing w:before="156" w:beforeLines="50" w:after="156" w:afterLines="50"/>
              <w:rPr>
                <w:rFonts w:hint="eastAsia"/>
                <w:sz w:val="24"/>
              </w:rPr>
            </w:pPr>
            <w:r w:rsidRPr="002B2BB0">
              <w:rPr>
                <w:rFonts w:hint="eastAsia"/>
                <w:sz w:val="24"/>
              </w:rPr>
              <w:t>环境资源：多媒体教室</w:t>
            </w:r>
          </w:p>
        </w:tc>
      </w:tr>
      <w:tr>
        <w:tblPrEx>
          <w:tblW w:w="8820" w:type="dxa"/>
          <w:tblInd w:w="-72" w:type="dxa"/>
          <w:tblLook w:val="01E0"/>
        </w:tblPrEx>
        <w:tc>
          <w:tcPr>
            <w:tcW w:w="1440" w:type="dxa"/>
            <w:vAlign w:val="center"/>
          </w:tcPr>
          <w:p w:rsidR="00BE0DA7" w:rsidRPr="002B2BB0" w:rsidP="00A72105">
            <w:pPr>
              <w:jc w:val="center"/>
              <w:rPr>
                <w:rFonts w:hint="eastAsia"/>
                <w:sz w:val="24"/>
              </w:rPr>
            </w:pPr>
          </w:p>
          <w:p w:rsidR="00BE0DA7" w:rsidRPr="002B2BB0" w:rsidP="00A72105">
            <w:pPr>
              <w:jc w:val="center"/>
              <w:rPr>
                <w:rFonts w:hint="eastAsia"/>
                <w:sz w:val="24"/>
              </w:rPr>
            </w:pPr>
          </w:p>
          <w:p w:rsidR="00BE0DA7" w:rsidRPr="002B2BB0" w:rsidP="00A72105">
            <w:pPr>
              <w:jc w:val="center"/>
              <w:rPr>
                <w:rFonts w:hint="eastAsia"/>
                <w:sz w:val="24"/>
              </w:rPr>
            </w:pPr>
            <w:r w:rsidRPr="002B2BB0">
              <w:rPr>
                <w:rFonts w:hint="eastAsia"/>
                <w:sz w:val="24"/>
              </w:rPr>
              <w:t>教学反思</w:t>
            </w:r>
          </w:p>
        </w:tc>
        <w:tc>
          <w:tcPr>
            <w:tcW w:w="7380" w:type="dxa"/>
            <w:gridSpan w:val="5"/>
            <w:vAlign w:val="center"/>
          </w:tcPr>
          <w:p w:rsidR="00BE0DA7" w:rsidRPr="002B2BB0" w:rsidP="00A72105">
            <w:pPr>
              <w:jc w:val="center"/>
              <w:rPr>
                <w:rFonts w:hint="eastAsia"/>
                <w:sz w:val="24"/>
              </w:rPr>
            </w:pPr>
          </w:p>
          <w:p w:rsidR="00BE0DA7" w:rsidRPr="002B2BB0" w:rsidP="00A72105">
            <w:pPr>
              <w:jc w:val="center"/>
              <w:rPr>
                <w:rFonts w:hint="eastAsia"/>
                <w:sz w:val="24"/>
              </w:rPr>
            </w:pPr>
          </w:p>
          <w:p w:rsidR="00BE0DA7" w:rsidRPr="002B2BB0" w:rsidP="00A72105">
            <w:pPr>
              <w:jc w:val="center"/>
              <w:rPr>
                <w:rFonts w:hint="eastAsia"/>
                <w:sz w:val="24"/>
              </w:rPr>
            </w:pPr>
          </w:p>
        </w:tc>
      </w:tr>
    </w:tbl>
    <w:p>
      <w:pPr>
        <w:sectPr>
          <w:type w:val="nextPage"/>
          <w:pgSz w:w="11906" w:h="16838"/>
          <w:pgMar w:top="1440" w:right="1800" w:bottom="1440" w:left="1800" w:header="851" w:footer="992" w:gutter="0"/>
          <w:pgNumType w:start="17"/>
          <w:cols w:space="425"/>
          <w:titlePg w:val="0"/>
          <w:docGrid w:type="lines" w:linePitch="312"/>
        </w:sectPr>
      </w:pPr>
    </w:p>
    <w:tbl>
      <w:tblPr>
        <w:tblStyle w:val="16"/>
        <w:tblW w:w="8820" w:type="dxa"/>
        <w:tblInd w:w="-72" w:type="dxa"/>
        <w:tblLook w:val="01E0"/>
      </w:tblPr>
      <w:tblGrid>
        <w:gridCol w:w="1416"/>
        <w:gridCol w:w="7404"/>
      </w:tblGrid>
      <w:tr>
        <w:tblPrEx>
          <w:tblW w:w="8820" w:type="dxa"/>
          <w:tblInd w:w="-72" w:type="dxa"/>
          <w:tblLook w:val="01E0"/>
        </w:tblPrEx>
        <w:tc>
          <w:tcPr>
            <w:tcW w:w="1440" w:type="dxa"/>
            <w:vAlign w:val="center"/>
          </w:tcPr>
          <w:p w:rsidR="00BE0DA7" w:rsidRPr="002B2BB0" w:rsidP="00A72105">
            <w:pPr>
              <w:jc w:val="center"/>
              <w:rPr>
                <w:rFonts w:hint="eastAsia"/>
                <w:sz w:val="24"/>
              </w:rPr>
            </w:pPr>
          </w:p>
          <w:p w:rsidR="00BE0DA7" w:rsidRPr="002B2BB0" w:rsidP="00A72105">
            <w:pPr>
              <w:jc w:val="center"/>
              <w:rPr>
                <w:rFonts w:hint="eastAsia"/>
                <w:sz w:val="24"/>
              </w:rPr>
            </w:pPr>
          </w:p>
        </w:tc>
        <w:tc>
          <w:tcPr>
            <w:tcW w:w="7380" w:type="dxa"/>
            <w:vAlign w:val="center"/>
          </w:tcPr>
          <w:p w:rsidR="00BE0DA7" w:rsidRPr="002B2BB0" w:rsidP="00A72105">
            <w:pPr>
              <w:jc w:val="center"/>
              <w:rPr>
                <w:rFonts w:hint="eastAsia"/>
                <w:sz w:val="24"/>
              </w:rPr>
            </w:pPr>
          </w:p>
        </w:tc>
      </w:tr>
    </w:tbl>
    <w:tbl>
      <w:tblPr>
        <w:tblStyle w:val="16"/>
        <w:tblW w:w="0" w:type="auto"/>
        <w:tblLook w:val="01E0"/>
      </w:tblPr>
      <w:tblGrid>
        <w:gridCol w:w="6948"/>
        <w:gridCol w:w="1574"/>
      </w:tblGrid>
      <w:tr>
        <w:tblPrEx>
          <w:tblW w:w="0" w:type="auto"/>
          <w:tblLook w:val="01E0"/>
        </w:tblPrEx>
        <w:trPr>
          <w:trHeight w:val="458"/>
        </w:trPr>
        <w:tc>
          <w:tcPr>
            <w:tcW w:w="8522" w:type="dxa"/>
            <w:gridSpan w:val="2"/>
            <w:vAlign w:val="center"/>
          </w:tcPr>
          <w:p w:rsidR="00BE0DA7" w:rsidRPr="002B2BB0" w:rsidP="00A72105">
            <w:pPr>
              <w:jc w:val="center"/>
              <w:rPr>
                <w:rFonts w:hint="eastAsia"/>
                <w:sz w:val="24"/>
              </w:rPr>
            </w:pPr>
            <w:r w:rsidRPr="002B2BB0">
              <w:rPr>
                <w:rFonts w:hint="eastAsia"/>
                <w:sz w:val="24"/>
              </w:rPr>
              <w:t>教学过程实施</w:t>
            </w:r>
          </w:p>
        </w:tc>
      </w:tr>
      <w:tr>
        <w:tblPrEx>
          <w:tblW w:w="0" w:type="auto"/>
          <w:tblLook w:val="01E0"/>
        </w:tblPrEx>
        <w:trPr>
          <w:trHeight w:val="464"/>
        </w:trPr>
        <w:tc>
          <w:tcPr>
            <w:tcW w:w="6948" w:type="dxa"/>
            <w:vAlign w:val="center"/>
          </w:tcPr>
          <w:p w:rsidR="00BE0DA7" w:rsidRPr="002B2BB0" w:rsidP="00A72105">
            <w:pPr>
              <w:jc w:val="center"/>
              <w:rPr>
                <w:rFonts w:hint="eastAsia"/>
                <w:sz w:val="24"/>
              </w:rPr>
            </w:pPr>
            <w:r w:rsidRPr="002B2BB0">
              <w:rPr>
                <w:rFonts w:hint="eastAsia"/>
                <w:sz w:val="24"/>
              </w:rPr>
              <w:t>内      容</w:t>
            </w:r>
          </w:p>
        </w:tc>
        <w:tc>
          <w:tcPr>
            <w:tcW w:w="1574" w:type="dxa"/>
            <w:vAlign w:val="center"/>
          </w:tcPr>
          <w:p w:rsidR="00BE0DA7" w:rsidRPr="002B2BB0" w:rsidP="00A72105">
            <w:pPr>
              <w:jc w:val="center"/>
              <w:rPr>
                <w:rFonts w:hint="eastAsia"/>
                <w:sz w:val="24"/>
              </w:rPr>
            </w:pPr>
            <w:r w:rsidRPr="002B2BB0">
              <w:rPr>
                <w:rFonts w:hint="eastAsia"/>
                <w:sz w:val="24"/>
              </w:rPr>
              <w:t>方   法</w:t>
            </w:r>
          </w:p>
        </w:tc>
      </w:tr>
      <w:tr>
        <w:tblPrEx>
          <w:tblW w:w="0" w:type="auto"/>
          <w:tblLook w:val="01E0"/>
        </w:tblPrEx>
        <w:tc>
          <w:tcPr>
            <w:tcW w:w="6948" w:type="dxa"/>
          </w:tcPr>
          <w:p w:rsidR="00BE0DA7" w:rsidRPr="002B2BB0" w:rsidP="00A72105">
            <w:pPr>
              <w:spacing w:before="156" w:beforeLines="50"/>
              <w:rPr>
                <w:rFonts w:ascii="宋体" w:hAnsi="宋体" w:cs="宋体" w:hint="eastAsia"/>
                <w:b/>
                <w:color w:val="000000"/>
                <w:kern w:val="0"/>
                <w:sz w:val="24"/>
              </w:rPr>
            </w:pPr>
            <w:r w:rsidRPr="002B2BB0">
              <w:rPr>
                <w:rFonts w:ascii="宋体" w:hAnsi="宋体" w:cs="宋体" w:hint="eastAsia"/>
                <w:b/>
                <w:color w:val="000000"/>
                <w:kern w:val="0"/>
                <w:sz w:val="24"/>
              </w:rPr>
              <w:t>复习提问：</w:t>
            </w:r>
          </w:p>
          <w:p w:rsidR="00BE0DA7" w:rsidRPr="002B2BB0" w:rsidP="00A72105">
            <w:pPr>
              <w:spacing w:before="156" w:beforeLines="50"/>
              <w:rPr>
                <w:rFonts w:ascii="宋体" w:hAnsi="宋体" w:cs="宋体" w:hint="eastAsia"/>
                <w:b/>
                <w:color w:val="000000"/>
                <w:kern w:val="0"/>
                <w:sz w:val="24"/>
              </w:rPr>
            </w:pPr>
            <w:r w:rsidRPr="002B2BB0" w:rsidR="00A21323">
              <w:rPr>
                <w:rFonts w:ascii="宋体" w:hAnsi="宋体" w:hint="eastAsia"/>
                <w:sz w:val="24"/>
              </w:rPr>
              <w:t>1、信息和数据及信号的概念</w:t>
            </w:r>
          </w:p>
          <w:p w:rsidR="00BE0DA7" w:rsidRPr="002B2BB0" w:rsidP="00A72105">
            <w:pPr>
              <w:spacing w:before="156" w:beforeLines="50"/>
              <w:rPr>
                <w:rFonts w:ascii="宋体" w:hAnsi="宋体" w:cs="宋体" w:hint="eastAsia"/>
                <w:b/>
                <w:color w:val="000000"/>
                <w:kern w:val="0"/>
                <w:sz w:val="24"/>
              </w:rPr>
            </w:pPr>
            <w:r w:rsidRPr="002B2BB0" w:rsidR="00A21323">
              <w:rPr>
                <w:rFonts w:ascii="宋体" w:hAnsi="宋体" w:hint="eastAsia"/>
                <w:sz w:val="24"/>
              </w:rPr>
              <w:t>2、信道和信道容量的概念</w:t>
            </w:r>
          </w:p>
          <w:p w:rsidR="00BE0DA7" w:rsidRPr="002B2BB0" w:rsidP="00A72105">
            <w:pPr>
              <w:spacing w:before="156" w:beforeLines="50"/>
              <w:rPr>
                <w:rFonts w:ascii="宋体" w:hAnsi="宋体" w:cs="宋体" w:hint="eastAsia"/>
                <w:b/>
                <w:color w:val="000000"/>
                <w:kern w:val="0"/>
                <w:sz w:val="24"/>
              </w:rPr>
            </w:pPr>
            <w:r w:rsidRPr="002B2BB0">
              <w:rPr>
                <w:rFonts w:ascii="宋体" w:hAnsi="宋体" w:cs="宋体" w:hint="eastAsia"/>
                <w:b/>
                <w:color w:val="000000"/>
                <w:kern w:val="0"/>
                <w:sz w:val="24"/>
              </w:rPr>
              <w:t>新课讲授：</w:t>
            </w:r>
          </w:p>
          <w:p w:rsidR="00072598" w:rsidRPr="002B2BB0" w:rsidP="00072598">
            <w:pPr>
              <w:spacing w:line="360" w:lineRule="auto"/>
              <w:jc w:val="left"/>
              <w:rPr>
                <w:b/>
                <w:sz w:val="24"/>
              </w:rPr>
            </w:pPr>
            <w:r w:rsidRPr="002B2BB0">
              <w:rPr>
                <w:b/>
                <w:sz w:val="24"/>
              </w:rPr>
              <w:t xml:space="preserve">2.1.4  </w:t>
            </w:r>
            <w:r w:rsidRPr="002B2BB0">
              <w:rPr>
                <w:rFonts w:cs="宋体" w:hint="eastAsia"/>
                <w:b/>
                <w:sz w:val="24"/>
              </w:rPr>
              <w:t>数据通信系统主要技术指标</w:t>
            </w:r>
          </w:p>
          <w:p w:rsidR="00FB4CA0" w:rsidRPr="002B2BB0" w:rsidP="0026545E">
            <w:pPr>
              <w:autoSpaceDE w:val="0"/>
              <w:autoSpaceDN w:val="0"/>
              <w:adjustRightInd w:val="0"/>
              <w:jc w:val="center"/>
              <w:rPr>
                <w:rFonts w:hint="eastAsia"/>
                <w:color w:val="000000"/>
                <w:sz w:val="24"/>
              </w:rPr>
            </w:pPr>
            <w:r w:rsidRPr="002B2BB0" w:rsidR="00BE0DA7">
              <w:rPr>
                <w:rFonts w:ascii="宋体" w:hAnsi="宋体" w:hint="eastAsia"/>
                <w:sz w:val="24"/>
              </w:rPr>
              <w:t xml:space="preserve">  </w:t>
            </w:r>
            <w:r w:rsidRPr="002B2BB0">
              <w:rPr>
                <w:rFonts w:ascii="宋体" w:hAnsi="宋体" w:hint="eastAsia"/>
                <w:sz w:val="24"/>
              </w:rPr>
              <w:t>例题导</w:t>
            </w:r>
            <w:r w:rsidRPr="002B2BB0">
              <w:rPr>
                <w:rFonts w:hint="eastAsia"/>
                <w:color w:val="000000"/>
                <w:sz w:val="24"/>
              </w:rPr>
              <w:t>入；例题：在一个带宽为4000Hz并用4种电压对数据编码的传输系统上，用NYQUIST定理计算其最大传输数据速率。</w:t>
            </w:r>
          </w:p>
          <w:p w:rsidR="00FB4CA0" w:rsidRPr="002B2BB0" w:rsidP="0026545E">
            <w:pPr>
              <w:autoSpaceDE w:val="0"/>
              <w:autoSpaceDN w:val="0"/>
              <w:adjustRightInd w:val="0"/>
              <w:jc w:val="center"/>
              <w:rPr>
                <w:rFonts w:ascii="宋体" w:hAnsi="宋体"/>
                <w:sz w:val="24"/>
              </w:rPr>
            </w:pPr>
            <w:r w:rsidRPr="002B2BB0">
              <w:rPr>
                <w:rFonts w:hint="eastAsia"/>
                <w:color w:val="000000"/>
                <w:sz w:val="24"/>
              </w:rPr>
              <w:t xml:space="preserve">[解析] </w:t>
            </w:r>
            <w:r w:rsidRPr="002B2BB0">
              <w:rPr>
                <w:color w:val="000000"/>
                <w:sz w:val="24"/>
              </w:rPr>
              <w:t>nyquist</w:t>
            </w:r>
            <w:r w:rsidRPr="002B2BB0">
              <w:rPr>
                <w:rFonts w:hint="eastAsia"/>
                <w:color w:val="000000"/>
                <w:sz w:val="24"/>
              </w:rPr>
              <w:t>定理表述：理想</w:t>
            </w:r>
            <w:r w:rsidRPr="002B2BB0">
              <w:rPr>
                <w:rFonts w:ascii="宋体" w:hAnsi="宋体" w:hint="eastAsia"/>
                <w:sz w:val="24"/>
              </w:rPr>
              <w:t>信道最高数据传输速率为</w:t>
            </w:r>
          </w:p>
          <w:p w:rsidR="00FB4CA0" w:rsidRPr="002B2BB0" w:rsidP="0026545E">
            <w:pPr>
              <w:autoSpaceDE w:val="0"/>
              <w:autoSpaceDN w:val="0"/>
              <w:adjustRightInd w:val="0"/>
              <w:jc w:val="center"/>
              <w:rPr>
                <w:rFonts w:ascii="宋体" w:hAnsi="宋体" w:hint="eastAsia"/>
                <w:sz w:val="24"/>
              </w:rPr>
            </w:pPr>
            <w:r w:rsidRPr="002B2BB0">
              <w:rPr>
                <w:rFonts w:ascii="宋体" w:hAnsi="宋体" w:hint="eastAsia"/>
                <w:sz w:val="24"/>
              </w:rPr>
              <w:t>BLog</w:t>
            </w:r>
            <w:r w:rsidRPr="002B2BB0">
              <w:rPr>
                <w:rFonts w:ascii="宋体" w:hAnsi="宋体"/>
                <w:sz w:val="24"/>
                <w:vertAlign w:val="subscript"/>
              </w:rPr>
              <w:t>2</w:t>
            </w:r>
            <w:r w:rsidRPr="002B2BB0">
              <w:rPr>
                <w:rFonts w:ascii="宋体" w:hAnsi="宋体"/>
                <w:sz w:val="24"/>
              </w:rPr>
              <w:t>N(bps)</w:t>
            </w:r>
            <w:r w:rsidRPr="002B2BB0">
              <w:rPr>
                <w:rFonts w:ascii="宋体" w:hAnsi="宋体" w:hint="eastAsia"/>
                <w:sz w:val="24"/>
              </w:rPr>
              <w:t>本题带宽为B=4000HZ</w:t>
            </w:r>
          </w:p>
          <w:p w:rsidR="00FB4CA0" w:rsidRPr="002B2BB0" w:rsidP="00FB4CA0">
            <w:pPr>
              <w:tabs>
                <w:tab w:val="center" w:pos="3366"/>
              </w:tabs>
              <w:spacing w:before="156" w:beforeLines="50"/>
              <w:jc w:val="left"/>
              <w:rPr>
                <w:rFonts w:ascii="宋体" w:hAnsi="宋体" w:hint="eastAsia"/>
                <w:sz w:val="24"/>
              </w:rPr>
            </w:pPr>
            <w:r w:rsidRPr="002B2BB0">
              <w:rPr>
                <w:rFonts w:ascii="宋体" w:hAnsi="宋体" w:hint="eastAsia"/>
                <w:sz w:val="24"/>
              </w:rPr>
              <w:t>电平级为N=4</w:t>
            </w:r>
          </w:p>
          <w:p w:rsidR="00FB4CA0" w:rsidRPr="002B2BB0" w:rsidP="00FB4CA0">
            <w:pPr>
              <w:tabs>
                <w:tab w:val="center" w:pos="3366"/>
              </w:tabs>
              <w:spacing w:before="156" w:beforeLines="50"/>
              <w:jc w:val="left"/>
              <w:rPr>
                <w:rFonts w:ascii="宋体" w:hAnsi="宋体"/>
                <w:sz w:val="24"/>
              </w:rPr>
            </w:pPr>
            <w:r w:rsidRPr="002B2BB0">
              <w:rPr>
                <w:rFonts w:ascii="宋体" w:hAnsi="宋体" w:hint="eastAsia"/>
                <w:sz w:val="24"/>
              </w:rPr>
              <w:t>得该信道最大数据传输速率为什么2*4000*</w:t>
            </w:r>
            <w:r w:rsidRPr="002B2BB0">
              <w:rPr>
                <w:rFonts w:ascii="宋体" w:hAnsi="宋体"/>
                <w:sz w:val="24"/>
              </w:rPr>
              <w:t>log</w:t>
            </w:r>
            <w:r w:rsidRPr="002B2BB0">
              <w:rPr>
                <w:rFonts w:ascii="宋体" w:hAnsi="宋体"/>
                <w:sz w:val="24"/>
                <w:vertAlign w:val="subscript"/>
              </w:rPr>
              <w:t>2</w:t>
            </w:r>
            <w:r w:rsidRPr="002B2BB0">
              <w:rPr>
                <w:rFonts w:ascii="宋体" w:hAnsi="宋体"/>
                <w:sz w:val="24"/>
              </w:rPr>
              <w:t>4=16000bps</w:t>
            </w:r>
          </w:p>
          <w:p w:rsidR="00FB4CA0" w:rsidRPr="002B2BB0" w:rsidP="00FB4CA0">
            <w:pPr>
              <w:jc w:val="left"/>
              <w:rPr>
                <w:rFonts w:ascii="宋体" w:hAnsi="宋体"/>
                <w:bCs/>
                <w:sz w:val="24"/>
              </w:rPr>
            </w:pPr>
            <w:r w:rsidRPr="002B2BB0">
              <w:rPr>
                <w:rFonts w:ascii="宋体" w:hAnsi="宋体" w:hint="eastAsia"/>
                <w:bCs/>
                <w:sz w:val="24"/>
              </w:rPr>
              <w:t>比特率和波特率之间有下列关系：</w:t>
            </w:r>
          </w:p>
          <w:p w:rsidR="00BE0DA7" w:rsidRPr="002B2BB0" w:rsidP="00FB4CA0">
            <w:pPr>
              <w:jc w:val="left"/>
              <w:rPr>
                <w:rFonts w:ascii="宋体" w:hAnsi="宋体" w:hint="eastAsia"/>
                <w:sz w:val="24"/>
              </w:rPr>
            </w:pPr>
            <w:r>
              <w:rPr>
                <w:rFonts w:ascii="宋体" w:hAnsi="宋体" w:cs="宋体" w:hint="eastAsia"/>
                <w:noProof/>
                <w:color w:val="000000"/>
                <w:kern w:val="0"/>
                <w:sz w:val="24"/>
              </w:rPr>
              <w:pict>
                <v:shape id="_x0000_s1108" type="#_x0000_t75" style="width:104.3pt;height:26.7pt;margin-top:7pt;margin-left:36.1pt;position:absolute;z-index:251661312" o:preferrelative="t" fillcolor="white">
                  <v:imagedata r:id="rId10" o:title=""/>
                </v:shape>
              </w:pict>
            </w:r>
          </w:p>
          <w:p w:rsidR="00BE0DA7" w:rsidRPr="002B2BB0" w:rsidP="00FB4CA0">
            <w:pPr>
              <w:spacing w:before="156" w:beforeLines="50"/>
              <w:jc w:val="left"/>
              <w:rPr>
                <w:rFonts w:ascii="宋体" w:hAnsi="宋体" w:hint="eastAsia"/>
                <w:sz w:val="24"/>
              </w:rPr>
            </w:pPr>
          </w:p>
          <w:p w:rsidR="00FB4CA0" w:rsidRPr="002B2BB0" w:rsidP="00A72105">
            <w:pPr>
              <w:spacing w:before="156" w:beforeLines="50"/>
              <w:ind w:firstLine="480" w:firstLineChars="200"/>
              <w:jc w:val="left"/>
              <w:rPr>
                <w:rFonts w:ascii="宋体" w:hAnsi="宋体"/>
                <w:bCs/>
                <w:sz w:val="24"/>
              </w:rPr>
            </w:pPr>
            <w:r w:rsidRPr="002B2BB0">
              <w:rPr>
                <w:rFonts w:ascii="宋体" w:hAnsi="宋体" w:hint="eastAsia"/>
                <w:bCs/>
                <w:sz w:val="24"/>
              </w:rPr>
              <w:t>其中，</w:t>
            </w:r>
            <w:r w:rsidRPr="002B2BB0">
              <w:rPr>
                <w:rFonts w:ascii="宋体" w:hAnsi="宋体"/>
                <w:bCs/>
                <w:sz w:val="24"/>
              </w:rPr>
              <w:t>n</w:t>
            </w:r>
            <w:r w:rsidRPr="002B2BB0">
              <w:rPr>
                <w:rFonts w:ascii="宋体" w:hAnsi="宋体" w:hint="eastAsia"/>
                <w:bCs/>
                <w:sz w:val="24"/>
              </w:rPr>
              <w:t>为一个脉冲信号所表示的有效状态数。在二相调制中，</w:t>
            </w:r>
            <w:r w:rsidRPr="002B2BB0">
              <w:rPr>
                <w:rFonts w:ascii="宋体" w:hAnsi="宋体"/>
                <w:bCs/>
                <w:sz w:val="24"/>
              </w:rPr>
              <w:t>n=2</w:t>
            </w:r>
            <w:r w:rsidRPr="002B2BB0">
              <w:rPr>
                <w:rFonts w:ascii="宋体" w:hAnsi="宋体" w:hint="eastAsia"/>
                <w:bCs/>
                <w:sz w:val="24"/>
              </w:rPr>
              <w:t>，故</w:t>
            </w:r>
            <w:r w:rsidRPr="002B2BB0">
              <w:rPr>
                <w:rFonts w:ascii="宋体" w:hAnsi="宋体"/>
                <w:bCs/>
                <w:sz w:val="24"/>
              </w:rPr>
              <w:t>S=B</w:t>
            </w:r>
            <w:r w:rsidRPr="002B2BB0">
              <w:rPr>
                <w:rFonts w:ascii="宋体" w:hAnsi="宋体" w:hint="eastAsia"/>
                <w:bCs/>
                <w:sz w:val="24"/>
              </w:rPr>
              <w:t>，即比特率与波特率相等。但在更高相数的多相调制时，</w:t>
            </w:r>
            <w:r w:rsidRPr="002B2BB0">
              <w:rPr>
                <w:rFonts w:ascii="宋体" w:hAnsi="宋体"/>
                <w:bCs/>
                <w:sz w:val="24"/>
              </w:rPr>
              <w:t>S</w:t>
            </w:r>
            <w:r w:rsidRPr="002B2BB0">
              <w:rPr>
                <w:rFonts w:ascii="宋体" w:hAnsi="宋体" w:hint="eastAsia"/>
                <w:bCs/>
                <w:sz w:val="24"/>
              </w:rPr>
              <w:t>与</w:t>
            </w:r>
            <w:r w:rsidRPr="002B2BB0">
              <w:rPr>
                <w:rFonts w:ascii="宋体" w:hAnsi="宋体"/>
                <w:bCs/>
                <w:sz w:val="24"/>
              </w:rPr>
              <w:t>B</w:t>
            </w:r>
            <w:r w:rsidRPr="002B2BB0">
              <w:rPr>
                <w:rFonts w:ascii="宋体" w:hAnsi="宋体" w:hint="eastAsia"/>
                <w:bCs/>
                <w:sz w:val="24"/>
              </w:rPr>
              <w:t>就不相同了，参见表</w:t>
            </w:r>
            <w:r w:rsidRPr="002B2BB0">
              <w:rPr>
                <w:rFonts w:ascii="宋体" w:hAnsi="宋体"/>
                <w:bCs/>
                <w:sz w:val="24"/>
              </w:rPr>
              <w:t>1-2</w:t>
            </w:r>
            <w:r w:rsidRPr="002B2BB0">
              <w:rPr>
                <w:rFonts w:ascii="宋体" w:hAnsi="宋体" w:hint="eastAsia"/>
                <w:bCs/>
                <w:sz w:val="24"/>
              </w:rPr>
              <w:t>。</w:t>
            </w:r>
          </w:p>
          <w:p w:rsidR="00FB4CA0" w:rsidRPr="002B2BB0" w:rsidP="00A72105">
            <w:pPr>
              <w:spacing w:before="156" w:beforeLines="50"/>
              <w:rPr>
                <w:rFonts w:ascii="宋体" w:hAnsi="宋体" w:hint="eastAsia"/>
                <w:b/>
                <w:sz w:val="24"/>
              </w:rPr>
            </w:pPr>
            <w:r>
              <w:pict>
                <v:group id="_x0000_i1109" style="width:285.8pt;height:139.4pt;mso-position-horizontal-relative:char;mso-position-vertical-relative:line" coordorigin="0,374" coordsize="3289,1208">
                  <v:group id="_x0000_s1110" style="width:681;height:374;position:absolute;top:374" coordorigin="0,374" coordsize="681,374">
                    <v:rect id="_x0000_s1111" style="width:659;height:374;left:11;position:absolute;top:374" filled="f" fillcolor="#727de0" stroked="f" strokeweight="1pt">
                      <v:fill color2="#e9e2b6"/>
                      <v:stroke endcap="square" startarrowwidth="narrow" startarrowlength="short" endarrowwidth="narrow" endarrowlength="short" color2="#e9e2b6"/>
                      <v:shadow color="#786950"/>
                      <v:textbox inset="3.67pt,1.84pt,3.67pt,1.84pt">
                        <w:txbxContent>
                          <w:p w:rsidR="005E7677" w:rsidRPr="0026545E" w:rsidP="00FB4CA0">
                            <w:pPr>
                              <w:autoSpaceDE w:val="0"/>
                              <w:autoSpaceDN w:val="0"/>
                              <w:adjustRightInd w:val="0"/>
                              <w:jc w:val="center"/>
                              <w:rPr>
                                <w:color w:val="000000"/>
                                <w:sz w:val="24"/>
                              </w:rPr>
                            </w:pPr>
                            <w:r w:rsidRPr="0026545E">
                              <w:rPr>
                                <w:rFonts w:hint="eastAsia"/>
                                <w:color w:val="000000"/>
                                <w:sz w:val="24"/>
                              </w:rPr>
                              <w:t>波特率</w:t>
                            </w:r>
                            <w:r w:rsidRPr="0026545E">
                              <w:rPr>
                                <w:color w:val="000000"/>
                                <w:sz w:val="24"/>
                              </w:rPr>
                              <w:t>B</w:t>
                            </w:r>
                            <w:r w:rsidRPr="0026545E">
                              <w:rPr>
                                <w:rFonts w:hint="eastAsia"/>
                                <w:color w:val="000000"/>
                                <w:sz w:val="24"/>
                              </w:rPr>
                              <w:t>（</w:t>
                            </w:r>
                            <w:r w:rsidRPr="0026545E">
                              <w:rPr>
                                <w:color w:val="000000"/>
                                <w:sz w:val="24"/>
                              </w:rPr>
                              <w:t>Baud</w:t>
                            </w:r>
                            <w:r w:rsidRPr="0026545E">
                              <w:rPr>
                                <w:rFonts w:hint="eastAsia"/>
                                <w:color w:val="000000"/>
                                <w:sz w:val="24"/>
                              </w:rPr>
                              <w:t>）</w:t>
                            </w:r>
                          </w:p>
                          <w:p w:rsidR="005E7677" w:rsidRPr="00FB4CA0" w:rsidP="00FB4CA0">
                            <w:pPr>
                              <w:autoSpaceDE w:val="0"/>
                              <w:autoSpaceDN w:val="0"/>
                              <w:adjustRightInd w:val="0"/>
                              <w:jc w:val="center"/>
                              <w:rPr>
                                <w:rFonts w:cs="宋体"/>
                                <w:color w:val="000000"/>
                                <w:sz w:val="20"/>
                                <w:szCs w:val="40"/>
                                <w:lang w:val="zh-CN"/>
                              </w:rPr>
                            </w:pPr>
                          </w:p>
                        </w:txbxContent>
                      </v:textbox>
                    </v:rect>
                    <v:rect id="_x0000_s1112" style="width:681;height:374;position:absolute;top:374" filled="f" fillcolor="#727de0" stroked="t" strokecolor="#a0a0a0" strokeweight="0">
                      <v:fill color2="#e9e2b6"/>
                      <v:stroke endcap="square" startarrowwidth="narrow" startarrowlength="short" endarrowwidth="narrow" endarrowlength="short" color2="#e9e2b6"/>
                      <v:shadow color="#786950"/>
                    </v:rect>
                  </v:group>
                  <v:group id="_x0000_s1113" style="width:598;height:374;left:681;position:absolute;top:374" coordorigin="681,374" coordsize="598,374">
                    <v:rect id="_x0000_s1114" style="width:576;height:374;left:692;position:absolute;top:374" filled="f" fillcolor="#727de0" stroked="f" strokeweight="1pt">
                      <v:fill color2="#e9e2b6"/>
                      <v:stroke endcap="square" startarrowwidth="narrow" startarrowlength="short" endarrowwidth="narrow" endarrowlength="short" color2="#e9e2b6"/>
                      <v:shadow color="#786950"/>
                      <v:textbox inset="3.67pt,1.84pt,3.67pt,1.84pt">
                        <w:txbxContent>
                          <w:p w:rsidR="005E7677" w:rsidRPr="0026545E" w:rsidP="00FB4CA0">
                            <w:pPr>
                              <w:autoSpaceDE w:val="0"/>
                              <w:autoSpaceDN w:val="0"/>
                              <w:adjustRightInd w:val="0"/>
                              <w:jc w:val="center"/>
                              <w:rPr>
                                <w:color w:val="000000"/>
                                <w:sz w:val="24"/>
                              </w:rPr>
                            </w:pPr>
                            <w:r w:rsidRPr="0026545E">
                              <w:rPr>
                                <w:color w:val="000000"/>
                                <w:sz w:val="24"/>
                              </w:rPr>
                              <w:t>1200</w:t>
                            </w:r>
                          </w:p>
                          <w:p w:rsidR="005E7677" w:rsidRPr="0026545E" w:rsidP="00FB4CA0">
                            <w:pPr>
                              <w:autoSpaceDE w:val="0"/>
                              <w:autoSpaceDN w:val="0"/>
                              <w:adjustRightInd w:val="0"/>
                              <w:jc w:val="center"/>
                              <w:rPr>
                                <w:color w:val="000000"/>
                                <w:sz w:val="24"/>
                              </w:rPr>
                            </w:pPr>
                          </w:p>
                        </w:txbxContent>
                      </v:textbox>
                    </v:rect>
                    <v:rect id="_x0000_s1115" style="width:598;height:374;left:681;position:absolute;top:374" filled="f" fillcolor="#727de0" stroked="t" strokecolor="#a0a0a0" strokeweight="0">
                      <v:fill color2="#e9e2b6"/>
                      <v:stroke endcap="square" startarrowwidth="narrow" startarrowlength="short" endarrowwidth="narrow" endarrowlength="short" color2="#e9e2b6"/>
                      <v:shadow color="#786950"/>
                    </v:rect>
                  </v:group>
                  <v:group id="_x0000_s1116" style="width:604;height:374;left:1279;position:absolute;top:374" coordorigin="1279,374" coordsize="604,374">
                    <v:rect id="_x0000_s1117" style="width:582;height:374;left:1290;position:absolute;top:374" filled="f" fillcolor="#727de0" stroked="f" strokeweight="1pt">
                      <v:fill color2="#e9e2b6"/>
                      <v:stroke endcap="square" startarrowwidth="narrow" startarrowlength="short" endarrowwidth="narrow" endarrowlength="short" color2="#e9e2b6"/>
                      <v:shadow color="#786950"/>
                      <v:textbox inset="3.67pt,1.84pt,3.67pt,1.84pt">
                        <w:txbxContent>
                          <w:p w:rsidR="005E7677" w:rsidRPr="0026545E" w:rsidP="00FB4CA0">
                            <w:pPr>
                              <w:autoSpaceDE w:val="0"/>
                              <w:autoSpaceDN w:val="0"/>
                              <w:adjustRightInd w:val="0"/>
                              <w:jc w:val="center"/>
                              <w:rPr>
                                <w:color w:val="000000"/>
                                <w:sz w:val="24"/>
                              </w:rPr>
                            </w:pPr>
                            <w:r w:rsidRPr="0026545E">
                              <w:rPr>
                                <w:color w:val="000000"/>
                                <w:sz w:val="24"/>
                              </w:rPr>
                              <w:t>1200</w:t>
                            </w:r>
                          </w:p>
                          <w:p w:rsidR="005E7677" w:rsidRPr="0026545E" w:rsidP="00FB4CA0">
                            <w:pPr>
                              <w:autoSpaceDE w:val="0"/>
                              <w:autoSpaceDN w:val="0"/>
                              <w:adjustRightInd w:val="0"/>
                              <w:jc w:val="center"/>
                              <w:rPr>
                                <w:color w:val="000000"/>
                                <w:sz w:val="24"/>
                              </w:rPr>
                            </w:pPr>
                          </w:p>
                        </w:txbxContent>
                      </v:textbox>
                    </v:rect>
                    <v:rect id="_x0000_s1118" style="width:604;height:374;left:1279;position:absolute;top:374" filled="f" fillcolor="#727de0" stroked="t" strokecolor="#a0a0a0" strokeweight="0">
                      <v:fill color2="#e9e2b6"/>
                      <v:stroke endcap="square" startarrowwidth="narrow" startarrowlength="short" endarrowwidth="narrow" endarrowlength="short" color2="#e9e2b6"/>
                      <v:shadow color="#786950"/>
                    </v:rect>
                  </v:group>
                  <v:group id="_x0000_s1119" style="width:592;height:374;left:1883;position:absolute;top:374" coordorigin="1883,374" coordsize="592,374">
                    <v:rect id="_x0000_s1120" style="width:570;height:374;left:1894;position:absolute;top:374" filled="f" fillcolor="#727de0" stroked="f" strokeweight="1pt">
                      <v:fill color2="#e9e2b6"/>
                      <v:stroke endcap="square" startarrowwidth="narrow" startarrowlength="short" endarrowwidth="narrow" endarrowlength="short" color2="#e9e2b6"/>
                      <v:shadow color="#786950"/>
                      <v:textbox inset="3.67pt,1.84pt,3.67pt,1.84pt">
                        <w:txbxContent>
                          <w:p w:rsidR="005E7677" w:rsidRPr="0026545E" w:rsidP="00FB4CA0">
                            <w:pPr>
                              <w:autoSpaceDE w:val="0"/>
                              <w:autoSpaceDN w:val="0"/>
                              <w:adjustRightInd w:val="0"/>
                              <w:jc w:val="center"/>
                              <w:rPr>
                                <w:color w:val="000000"/>
                                <w:sz w:val="24"/>
                              </w:rPr>
                            </w:pPr>
                            <w:r w:rsidRPr="0026545E">
                              <w:rPr>
                                <w:color w:val="000000"/>
                                <w:sz w:val="24"/>
                              </w:rPr>
                              <w:t>1200</w:t>
                            </w:r>
                          </w:p>
                          <w:p w:rsidR="005E7677" w:rsidRPr="0026545E" w:rsidP="00FB4CA0">
                            <w:pPr>
                              <w:autoSpaceDE w:val="0"/>
                              <w:autoSpaceDN w:val="0"/>
                              <w:adjustRightInd w:val="0"/>
                              <w:jc w:val="center"/>
                              <w:rPr>
                                <w:color w:val="000000"/>
                                <w:sz w:val="24"/>
                              </w:rPr>
                            </w:pPr>
                          </w:p>
                        </w:txbxContent>
                      </v:textbox>
                    </v:rect>
                    <v:rect id="_x0000_s1121" style="width:592;height:374;left:1883;position:absolute;top:374" filled="f" fillcolor="#727de0" stroked="t" strokecolor="#a0a0a0" strokeweight="0">
                      <v:fill color2="#e9e2b6"/>
                      <v:stroke endcap="square" startarrowwidth="narrow" startarrowlength="short" endarrowwidth="narrow" endarrowlength="short" color2="#e9e2b6"/>
                      <v:shadow color="#786950"/>
                    </v:rect>
                  </v:group>
                  <v:group id="_x0000_s1122" style="width:814;height:374;left:2475;position:absolute;top:374" coordorigin="2475,374" coordsize="814,374">
                    <v:rect id="_x0000_s1123" style="width:792;height:374;left:2486;position:absolute;top:374" filled="f" fillcolor="#727de0" stroked="f" strokeweight="1pt">
                      <v:fill color2="#e9e2b6"/>
                      <v:stroke endcap="square" startarrowwidth="narrow" startarrowlength="short" endarrowwidth="narrow" endarrowlength="short" color2="#e9e2b6"/>
                      <v:shadow color="#786950"/>
                      <v:textbox inset="3.67pt,1.84pt,3.67pt,1.84pt">
                        <w:txbxContent>
                          <w:p w:rsidR="005E7677" w:rsidRPr="0026545E" w:rsidP="00FB4CA0">
                            <w:pPr>
                              <w:autoSpaceDE w:val="0"/>
                              <w:autoSpaceDN w:val="0"/>
                              <w:adjustRightInd w:val="0"/>
                              <w:jc w:val="center"/>
                              <w:rPr>
                                <w:color w:val="000000"/>
                                <w:sz w:val="24"/>
                              </w:rPr>
                            </w:pPr>
                            <w:r w:rsidRPr="0026545E">
                              <w:rPr>
                                <w:color w:val="000000"/>
                                <w:sz w:val="24"/>
                              </w:rPr>
                              <w:t>1200</w:t>
                            </w:r>
                          </w:p>
                          <w:p w:rsidR="005E7677" w:rsidRPr="0026545E" w:rsidP="00FB4CA0">
                            <w:pPr>
                              <w:autoSpaceDE w:val="0"/>
                              <w:autoSpaceDN w:val="0"/>
                              <w:adjustRightInd w:val="0"/>
                              <w:jc w:val="center"/>
                              <w:rPr>
                                <w:color w:val="000000"/>
                                <w:sz w:val="24"/>
                              </w:rPr>
                            </w:pPr>
                          </w:p>
                        </w:txbxContent>
                      </v:textbox>
                    </v:rect>
                    <v:rect id="_x0000_s1124" style="width:814;height:374;left:2475;position:absolute;top:374" filled="f" fillcolor="#727de0" stroked="t" strokecolor="#a0a0a0" strokeweight="0">
                      <v:fill color2="#e9e2b6"/>
                      <v:stroke endcap="square" startarrowwidth="narrow" startarrowlength="short" endarrowwidth="narrow" endarrowlength="short" color2="#e9e2b6"/>
                      <v:shadow color="#786950"/>
                    </v:rect>
                  </v:group>
                  <v:group id="_x0000_s1125" style="width:681;height:460;position:absolute;top:748" coordorigin="0,748" coordsize="681,460">
                    <v:rect id="_x0000_s1126" style="width:659;height:460;left:11;position:absolute;top:748" filled="f" fillcolor="#727de0" stroked="f" strokeweight="1pt">
                      <v:fill color2="#e9e2b6"/>
                      <v:stroke endcap="square" startarrowwidth="narrow" startarrowlength="short" endarrowwidth="narrow" endarrowlength="short" color2="#e9e2b6"/>
                      <v:shadow color="#786950"/>
                      <v:textbox inset="3.67pt,1.84pt,3.67pt,1.84pt">
                        <w:txbxContent>
                          <w:p w:rsidR="005E7677" w:rsidRPr="0026545E" w:rsidP="00FB4CA0">
                            <w:pPr>
                              <w:autoSpaceDE w:val="0"/>
                              <w:autoSpaceDN w:val="0"/>
                              <w:adjustRightInd w:val="0"/>
                              <w:jc w:val="center"/>
                              <w:rPr>
                                <w:color w:val="000000"/>
                                <w:sz w:val="24"/>
                              </w:rPr>
                            </w:pPr>
                            <w:r w:rsidRPr="0026545E">
                              <w:rPr>
                                <w:rFonts w:hint="eastAsia"/>
                                <w:color w:val="000000"/>
                                <w:sz w:val="24"/>
                              </w:rPr>
                              <w:t>多相调制的相数</w:t>
                            </w:r>
                          </w:p>
                          <w:p w:rsidR="005E7677" w:rsidRPr="00FB4CA0" w:rsidP="00FB4CA0">
                            <w:pPr>
                              <w:autoSpaceDE w:val="0"/>
                              <w:autoSpaceDN w:val="0"/>
                              <w:adjustRightInd w:val="0"/>
                              <w:jc w:val="center"/>
                              <w:rPr>
                                <w:rFonts w:cs="宋体"/>
                                <w:color w:val="000000"/>
                                <w:sz w:val="20"/>
                                <w:szCs w:val="40"/>
                                <w:lang w:val="zh-CN"/>
                              </w:rPr>
                            </w:pPr>
                          </w:p>
                        </w:txbxContent>
                      </v:textbox>
                    </v:rect>
                    <v:rect id="_x0000_s1127" style="width:681;height:460;position:absolute;top:748" filled="f" fillcolor="#727de0" stroked="t" strokecolor="#a0a0a0" strokeweight="0">
                      <v:fill color2="#e9e2b6"/>
                      <v:stroke endcap="square" startarrowwidth="narrow" startarrowlength="short" endarrowwidth="narrow" endarrowlength="short" color2="#e9e2b6"/>
                      <v:shadow color="#786950"/>
                    </v:rect>
                  </v:group>
                  <v:group id="_x0000_s1128" style="width:598;height:460;left:681;position:absolute;top:748" coordorigin="681,748" coordsize="598,460">
                    <v:rect id="_x0000_s1129" style="width:576;height:460;left:692;position:absolute;top:748" filled="f" fillcolor="#727de0" stroked="f" strokeweight="1pt">
                      <v:fill color2="#e9e2b6"/>
                      <v:stroke endcap="square" startarrowwidth="narrow" startarrowlength="short" endarrowwidth="narrow" endarrowlength="short" color2="#e9e2b6"/>
                      <v:shadow color="#786950"/>
                      <v:textbox inset="3.67pt,1.84pt,3.67pt,1.84pt">
                        <w:txbxContent>
                          <w:p w:rsidR="005E7677" w:rsidRPr="0026545E" w:rsidP="00FB4CA0">
                            <w:pPr>
                              <w:autoSpaceDE w:val="0"/>
                              <w:autoSpaceDN w:val="0"/>
                              <w:adjustRightInd w:val="0"/>
                              <w:jc w:val="center"/>
                              <w:rPr>
                                <w:color w:val="000000"/>
                                <w:sz w:val="24"/>
                              </w:rPr>
                            </w:pPr>
                            <w:r w:rsidRPr="0026545E">
                              <w:rPr>
                                <w:rFonts w:hint="eastAsia"/>
                                <w:color w:val="000000"/>
                                <w:sz w:val="24"/>
                              </w:rPr>
                              <w:t>二相调制（</w:t>
                            </w:r>
                            <w:r w:rsidRPr="0026545E">
                              <w:rPr>
                                <w:color w:val="000000"/>
                                <w:sz w:val="24"/>
                              </w:rPr>
                              <w:t>n=2</w:t>
                            </w:r>
                            <w:r w:rsidRPr="0026545E">
                              <w:rPr>
                                <w:rFonts w:hint="eastAsia"/>
                                <w:color w:val="000000"/>
                                <w:sz w:val="24"/>
                              </w:rPr>
                              <w:t>）</w:t>
                            </w:r>
                          </w:p>
                          <w:p w:rsidR="005E7677" w:rsidRPr="00FB4CA0" w:rsidP="00FB4CA0">
                            <w:pPr>
                              <w:autoSpaceDE w:val="0"/>
                              <w:autoSpaceDN w:val="0"/>
                              <w:adjustRightInd w:val="0"/>
                              <w:jc w:val="center"/>
                              <w:rPr>
                                <w:rFonts w:cs="宋体"/>
                                <w:color w:val="000000"/>
                                <w:sz w:val="20"/>
                                <w:szCs w:val="40"/>
                                <w:lang w:val="zh-CN"/>
                              </w:rPr>
                            </w:pPr>
                          </w:p>
                        </w:txbxContent>
                      </v:textbox>
                    </v:rect>
                    <v:rect id="_x0000_s1130" style="width:598;height:460;left:681;position:absolute;top:748" filled="f" fillcolor="#727de0" stroked="t" strokecolor="#a0a0a0" strokeweight="0">
                      <v:fill color2="#e9e2b6"/>
                      <v:stroke endcap="square" startarrowwidth="narrow" startarrowlength="short" endarrowwidth="narrow" endarrowlength="short" color2="#e9e2b6"/>
                      <v:shadow color="#786950"/>
                    </v:rect>
                  </v:group>
                  <v:group id="_x0000_s1131" style="width:604;height:460;left:1279;position:absolute;top:748" coordorigin="1279,748" coordsize="604,460">
                    <v:rect id="_x0000_s1132" style="width:582;height:460;left:1290;position:absolute;top:748" filled="f" fillcolor="#727de0" stroked="f" strokeweight="1pt">
                      <v:fill color2="#e9e2b6"/>
                      <v:stroke endcap="square" startarrowwidth="narrow" startarrowlength="short" endarrowwidth="narrow" endarrowlength="short" color2="#e9e2b6"/>
                      <v:shadow color="#786950"/>
                      <v:textbox inset="3.67pt,1.84pt,3.67pt,1.84pt">
                        <w:txbxContent>
                          <w:p w:rsidR="005E7677" w:rsidRPr="0026545E" w:rsidP="00FB4CA0">
                            <w:pPr>
                              <w:autoSpaceDE w:val="0"/>
                              <w:autoSpaceDN w:val="0"/>
                              <w:adjustRightInd w:val="0"/>
                              <w:jc w:val="center"/>
                              <w:rPr>
                                <w:color w:val="000000"/>
                                <w:sz w:val="24"/>
                              </w:rPr>
                            </w:pPr>
                            <w:r w:rsidRPr="0026545E">
                              <w:rPr>
                                <w:rFonts w:hint="eastAsia"/>
                                <w:color w:val="000000"/>
                                <w:sz w:val="24"/>
                              </w:rPr>
                              <w:t>四相调制（</w:t>
                            </w:r>
                            <w:r w:rsidRPr="0026545E">
                              <w:rPr>
                                <w:color w:val="000000"/>
                                <w:sz w:val="24"/>
                              </w:rPr>
                              <w:t>n=4</w:t>
                            </w:r>
                            <w:r w:rsidRPr="0026545E">
                              <w:rPr>
                                <w:rFonts w:hint="eastAsia"/>
                                <w:color w:val="000000"/>
                                <w:sz w:val="24"/>
                              </w:rPr>
                              <w:t>）</w:t>
                            </w:r>
                          </w:p>
                          <w:p w:rsidR="005E7677" w:rsidRPr="0026545E" w:rsidP="00FB4CA0">
                            <w:pPr>
                              <w:autoSpaceDE w:val="0"/>
                              <w:autoSpaceDN w:val="0"/>
                              <w:adjustRightInd w:val="0"/>
                              <w:jc w:val="center"/>
                              <w:rPr>
                                <w:color w:val="000000"/>
                                <w:sz w:val="24"/>
                              </w:rPr>
                            </w:pPr>
                          </w:p>
                        </w:txbxContent>
                      </v:textbox>
                    </v:rect>
                    <v:rect id="_x0000_s1133" style="width:604;height:460;left:1279;position:absolute;top:748" filled="f" fillcolor="#727de0" stroked="t" strokecolor="#a0a0a0" strokeweight="0">
                      <v:fill color2="#e9e2b6"/>
                      <v:stroke endcap="square" startarrowwidth="narrow" startarrowlength="short" endarrowwidth="narrow" endarrowlength="short" color2="#e9e2b6"/>
                      <v:shadow color="#786950"/>
                    </v:rect>
                  </v:group>
                  <v:group id="_x0000_s1134" style="width:592;height:460;left:1883;position:absolute;top:748" coordorigin="1883,748" coordsize="592,460">
                    <v:rect id="_x0000_s1135" style="width:570;height:460;left:1894;position:absolute;top:748" filled="f" fillcolor="#727de0" stroked="f" strokeweight="1pt">
                      <v:fill color2="#e9e2b6"/>
                      <v:stroke endcap="square" startarrowwidth="narrow" startarrowlength="short" endarrowwidth="narrow" endarrowlength="short" color2="#e9e2b6"/>
                      <v:shadow color="#786950"/>
                      <v:textbox inset="3.67pt,1.84pt,3.67pt,1.84pt">
                        <w:txbxContent>
                          <w:p w:rsidR="005E7677" w:rsidRPr="0026545E" w:rsidP="00FB4CA0">
                            <w:pPr>
                              <w:autoSpaceDE w:val="0"/>
                              <w:autoSpaceDN w:val="0"/>
                              <w:adjustRightInd w:val="0"/>
                              <w:jc w:val="center"/>
                              <w:rPr>
                                <w:color w:val="000000"/>
                                <w:sz w:val="24"/>
                              </w:rPr>
                            </w:pPr>
                            <w:r w:rsidRPr="0026545E">
                              <w:rPr>
                                <w:rFonts w:hint="eastAsia"/>
                                <w:color w:val="000000"/>
                                <w:sz w:val="24"/>
                              </w:rPr>
                              <w:t>八相调制（</w:t>
                            </w:r>
                            <w:r w:rsidRPr="0026545E">
                              <w:rPr>
                                <w:color w:val="000000"/>
                                <w:sz w:val="24"/>
                              </w:rPr>
                              <w:t>n=8</w:t>
                            </w:r>
                            <w:r w:rsidRPr="0026545E">
                              <w:rPr>
                                <w:rFonts w:hint="eastAsia"/>
                                <w:color w:val="000000"/>
                                <w:sz w:val="24"/>
                              </w:rPr>
                              <w:t>）</w:t>
                            </w:r>
                          </w:p>
                          <w:p w:rsidR="005E7677" w:rsidRPr="0026545E" w:rsidP="00FB4CA0">
                            <w:pPr>
                              <w:autoSpaceDE w:val="0"/>
                              <w:autoSpaceDN w:val="0"/>
                              <w:adjustRightInd w:val="0"/>
                              <w:jc w:val="center"/>
                              <w:rPr>
                                <w:color w:val="000000"/>
                                <w:sz w:val="24"/>
                              </w:rPr>
                            </w:pPr>
                          </w:p>
                        </w:txbxContent>
                      </v:textbox>
                    </v:rect>
                    <v:rect id="_x0000_s1136" style="width:592;height:460;left:1883;position:absolute;top:748" filled="f" fillcolor="#727de0" stroked="t" strokecolor="#a0a0a0" strokeweight="0">
                      <v:fill color2="#e9e2b6"/>
                      <v:stroke endcap="square" startarrowwidth="narrow" startarrowlength="short" endarrowwidth="narrow" endarrowlength="short" color2="#e9e2b6"/>
                      <v:shadow color="#786950"/>
                    </v:rect>
                  </v:group>
                  <v:group id="_x0000_s1137" style="width:814;height:460;left:2475;position:absolute;top:748" coordorigin="2475,748" coordsize="814,460">
                    <v:rect id="_x0000_s1138" style="width:792;height:460;left:2486;position:absolute;top:748" filled="f" fillcolor="#727de0" stroked="f" strokeweight="1pt">
                      <v:fill color2="#e9e2b6"/>
                      <v:stroke endcap="square" startarrowwidth="narrow" startarrowlength="short" endarrowwidth="narrow" endarrowlength="short" color2="#e9e2b6"/>
                      <v:shadow color="#786950"/>
                      <v:textbox inset="3.67pt,1.84pt,3.67pt,1.84pt">
                        <w:txbxContent>
                          <w:p w:rsidR="005E7677" w:rsidRPr="0026545E" w:rsidP="00FB4CA0">
                            <w:pPr>
                              <w:autoSpaceDE w:val="0"/>
                              <w:autoSpaceDN w:val="0"/>
                              <w:adjustRightInd w:val="0"/>
                              <w:jc w:val="center"/>
                              <w:rPr>
                                <w:color w:val="000000"/>
                                <w:sz w:val="24"/>
                              </w:rPr>
                            </w:pPr>
                            <w:r w:rsidRPr="0026545E">
                              <w:rPr>
                                <w:rFonts w:hint="eastAsia"/>
                                <w:color w:val="000000"/>
                                <w:sz w:val="24"/>
                              </w:rPr>
                              <w:t>十六相调制</w:t>
                            </w:r>
                            <w:r w:rsidRPr="0026545E">
                              <w:rPr>
                                <w:color w:val="000000"/>
                                <w:sz w:val="24"/>
                              </w:rPr>
                              <w:t xml:space="preserve"> </w:t>
                            </w:r>
                            <w:r w:rsidRPr="0026545E">
                              <w:rPr>
                                <w:rFonts w:hint="eastAsia"/>
                                <w:color w:val="000000"/>
                                <w:sz w:val="24"/>
                              </w:rPr>
                              <w:t>（</w:t>
                            </w:r>
                            <w:r w:rsidRPr="0026545E">
                              <w:rPr>
                                <w:color w:val="000000"/>
                                <w:sz w:val="24"/>
                              </w:rPr>
                              <w:t>n=16</w:t>
                            </w:r>
                            <w:r w:rsidRPr="0026545E">
                              <w:rPr>
                                <w:rFonts w:hint="eastAsia"/>
                                <w:color w:val="000000"/>
                                <w:sz w:val="24"/>
                              </w:rPr>
                              <w:t>）</w:t>
                            </w:r>
                          </w:p>
                          <w:p w:rsidR="005E7677" w:rsidRPr="00FB4CA0" w:rsidP="00FB4CA0">
                            <w:pPr>
                              <w:autoSpaceDE w:val="0"/>
                              <w:autoSpaceDN w:val="0"/>
                              <w:adjustRightInd w:val="0"/>
                              <w:jc w:val="center"/>
                              <w:rPr>
                                <w:rFonts w:cs="宋体"/>
                                <w:color w:val="000000"/>
                                <w:sz w:val="20"/>
                                <w:szCs w:val="40"/>
                                <w:lang w:val="zh-CN"/>
                              </w:rPr>
                            </w:pPr>
                          </w:p>
                        </w:txbxContent>
                      </v:textbox>
                    </v:rect>
                    <v:rect id="_x0000_s1139" style="width:814;height:460;left:2475;position:absolute;top:748" filled="f" fillcolor="#727de0" stroked="t" strokecolor="#a0a0a0" strokeweight="0">
                      <v:fill color2="#e9e2b6"/>
                      <v:stroke endcap="square" startarrowwidth="narrow" startarrowlength="short" endarrowwidth="narrow" endarrowlength="short" color2="#e9e2b6"/>
                      <v:shadow color="#786950"/>
                    </v:rect>
                  </v:group>
                  <v:group id="_x0000_s1140" style="width:681;height:374;position:absolute;top:1208" coordorigin="0,1208" coordsize="681,374">
                    <v:rect id="_x0000_s1141" style="width:659;height:374;left:11;position:absolute;top:1208" filled="f" fillcolor="#727de0" stroked="f" strokeweight="1pt">
                      <v:fill color2="#e9e2b6"/>
                      <v:stroke endcap="square" startarrowwidth="narrow" startarrowlength="short" endarrowwidth="narrow" endarrowlength="short" color2="#e9e2b6"/>
                      <v:shadow color="#786950"/>
                      <v:textbox inset="3.67pt,1.84pt,3.67pt,1.84pt">
                        <w:txbxContent>
                          <w:p w:rsidR="005E7677" w:rsidRPr="0026545E" w:rsidP="00FB4CA0">
                            <w:pPr>
                              <w:autoSpaceDE w:val="0"/>
                              <w:autoSpaceDN w:val="0"/>
                              <w:adjustRightInd w:val="0"/>
                              <w:jc w:val="center"/>
                              <w:rPr>
                                <w:color w:val="000000"/>
                                <w:sz w:val="24"/>
                              </w:rPr>
                            </w:pPr>
                            <w:r w:rsidRPr="0026545E">
                              <w:rPr>
                                <w:rFonts w:hint="eastAsia"/>
                                <w:color w:val="000000"/>
                                <w:sz w:val="24"/>
                              </w:rPr>
                              <w:t>比特率</w:t>
                            </w:r>
                            <w:r w:rsidRPr="0026545E">
                              <w:rPr>
                                <w:color w:val="000000"/>
                                <w:sz w:val="24"/>
                              </w:rPr>
                              <w:t>S</w:t>
                            </w:r>
                            <w:r w:rsidRPr="0026545E">
                              <w:rPr>
                                <w:rFonts w:hint="eastAsia"/>
                                <w:color w:val="000000"/>
                                <w:sz w:val="24"/>
                              </w:rPr>
                              <w:t>（</w:t>
                            </w:r>
                            <w:r w:rsidRPr="0026545E">
                              <w:rPr>
                                <w:color w:val="000000"/>
                                <w:sz w:val="24"/>
                              </w:rPr>
                              <w:t>b/s</w:t>
                            </w:r>
                            <w:r w:rsidRPr="0026545E">
                              <w:rPr>
                                <w:rFonts w:hint="eastAsia"/>
                                <w:color w:val="000000"/>
                                <w:sz w:val="24"/>
                              </w:rPr>
                              <w:t>）</w:t>
                            </w:r>
                          </w:p>
                          <w:p w:rsidR="005E7677" w:rsidRPr="00FB4CA0" w:rsidP="00FB4CA0">
                            <w:pPr>
                              <w:autoSpaceDE w:val="0"/>
                              <w:autoSpaceDN w:val="0"/>
                              <w:adjustRightInd w:val="0"/>
                              <w:jc w:val="center"/>
                              <w:rPr>
                                <w:rFonts w:cs="宋体"/>
                                <w:color w:val="000000"/>
                                <w:sz w:val="20"/>
                                <w:szCs w:val="40"/>
                                <w:lang w:val="zh-CN"/>
                              </w:rPr>
                            </w:pPr>
                          </w:p>
                        </w:txbxContent>
                      </v:textbox>
                    </v:rect>
                    <v:rect id="_x0000_s1142" style="width:681;height:374;position:absolute;top:1208" filled="f" fillcolor="#727de0" stroked="t" strokecolor="#a0a0a0" strokeweight="0">
                      <v:fill color2="#e9e2b6"/>
                      <v:stroke endcap="square" startarrowwidth="narrow" startarrowlength="short" endarrowwidth="narrow" endarrowlength="short" color2="#e9e2b6"/>
                      <v:shadow color="#786950"/>
                    </v:rect>
                  </v:group>
                  <v:group id="_x0000_s1143" style="width:598;height:374;left:681;position:absolute;top:1208" coordorigin="681,1208" coordsize="598,374">
                    <v:rect id="_x0000_s1144" style="width:576;height:374;left:692;position:absolute;top:1208" filled="f" fillcolor="#727de0" stroked="f" strokeweight="1pt">
                      <v:fill color2="#e9e2b6"/>
                      <v:stroke endcap="square" startarrowwidth="narrow" startarrowlength="short" endarrowwidth="narrow" endarrowlength="short" color2="#e9e2b6"/>
                      <v:shadow color="#786950"/>
                      <v:textbox inset="3.67pt,1.84pt,3.67pt,1.84pt">
                        <w:txbxContent>
                          <w:p w:rsidR="005E7677" w:rsidRPr="0026545E" w:rsidP="00FB4CA0">
                            <w:pPr>
                              <w:autoSpaceDE w:val="0"/>
                              <w:autoSpaceDN w:val="0"/>
                              <w:adjustRightInd w:val="0"/>
                              <w:jc w:val="center"/>
                              <w:rPr>
                                <w:color w:val="000000"/>
                                <w:sz w:val="24"/>
                              </w:rPr>
                            </w:pPr>
                            <w:r w:rsidRPr="0026545E">
                              <w:rPr>
                                <w:color w:val="000000"/>
                                <w:sz w:val="24"/>
                              </w:rPr>
                              <w:t>1200</w:t>
                            </w:r>
                          </w:p>
                          <w:p w:rsidR="005E7677" w:rsidRPr="0026545E" w:rsidP="00FB4CA0">
                            <w:pPr>
                              <w:autoSpaceDE w:val="0"/>
                              <w:autoSpaceDN w:val="0"/>
                              <w:adjustRightInd w:val="0"/>
                              <w:jc w:val="center"/>
                              <w:rPr>
                                <w:color w:val="000000"/>
                                <w:sz w:val="24"/>
                              </w:rPr>
                            </w:pPr>
                          </w:p>
                        </w:txbxContent>
                      </v:textbox>
                    </v:rect>
                    <v:rect id="_x0000_s1145" style="width:598;height:374;left:681;position:absolute;top:1208" filled="f" fillcolor="#727de0" stroked="t" strokecolor="#a0a0a0" strokeweight="0">
                      <v:fill color2="#e9e2b6"/>
                      <v:stroke endcap="square" startarrowwidth="narrow" startarrowlength="short" endarrowwidth="narrow" endarrowlength="short" color2="#e9e2b6"/>
                      <v:shadow color="#786950"/>
                    </v:rect>
                  </v:group>
                  <v:group id="_x0000_s1146" style="width:604;height:374;left:1279;position:absolute;top:1208" coordorigin="1279,1208" coordsize="604,374">
                    <v:rect id="_x0000_s1147" style="width:582;height:374;left:1290;position:absolute;top:1208" filled="f" fillcolor="#727de0" stroked="f" strokeweight="1pt">
                      <v:fill color2="#e9e2b6"/>
                      <v:stroke endcap="square" startarrowwidth="narrow" startarrowlength="short" endarrowwidth="narrow" endarrowlength="short" color2="#e9e2b6"/>
                      <v:shadow color="#786950"/>
                      <v:textbox inset="3.67pt,1.84pt,3.67pt,1.84pt">
                        <w:txbxContent>
                          <w:p w:rsidR="005E7677" w:rsidRPr="0026545E" w:rsidP="00FB4CA0">
                            <w:pPr>
                              <w:autoSpaceDE w:val="0"/>
                              <w:autoSpaceDN w:val="0"/>
                              <w:adjustRightInd w:val="0"/>
                              <w:jc w:val="center"/>
                              <w:rPr>
                                <w:color w:val="000000"/>
                                <w:sz w:val="24"/>
                              </w:rPr>
                            </w:pPr>
                            <w:r w:rsidRPr="0026545E">
                              <w:rPr>
                                <w:color w:val="000000"/>
                                <w:sz w:val="24"/>
                              </w:rPr>
                              <w:t>2400</w:t>
                            </w:r>
                          </w:p>
                          <w:p w:rsidR="005E7677" w:rsidRPr="00FB4CA0" w:rsidP="00FB4CA0">
                            <w:pPr>
                              <w:autoSpaceDE w:val="0"/>
                              <w:autoSpaceDN w:val="0"/>
                              <w:adjustRightInd w:val="0"/>
                              <w:jc w:val="center"/>
                              <w:rPr>
                                <w:rFonts w:cs="宋体"/>
                                <w:color w:val="000000"/>
                                <w:sz w:val="20"/>
                                <w:szCs w:val="40"/>
                                <w:lang w:val="zh-CN"/>
                              </w:rPr>
                            </w:pPr>
                          </w:p>
                        </w:txbxContent>
                      </v:textbox>
                    </v:rect>
                    <v:rect id="_x0000_s1148" style="width:604;height:374;left:1279;position:absolute;top:1208" filled="f" fillcolor="#727de0" stroked="t" strokecolor="#a0a0a0" strokeweight="0">
                      <v:fill color2="#e9e2b6"/>
                      <v:stroke endcap="square" startarrowwidth="narrow" startarrowlength="short" endarrowwidth="narrow" endarrowlength="short" color2="#e9e2b6"/>
                      <v:shadow color="#786950"/>
                    </v:rect>
                  </v:group>
                  <v:group id="_x0000_s1149" style="width:592;height:374;left:1883;position:absolute;top:1208" coordorigin="1883,1208" coordsize="592,374">
                    <v:rect id="_x0000_s1150" style="width:570;height:374;left:1894;position:absolute;top:1208" filled="f" fillcolor="#727de0" stroked="f" strokeweight="1pt">
                      <v:fill color2="#e9e2b6"/>
                      <v:stroke endcap="square" startarrowwidth="narrow" startarrowlength="short" endarrowwidth="narrow" endarrowlength="short" color2="#e9e2b6"/>
                      <v:shadow color="#786950"/>
                      <v:textbox inset="3.67pt,1.84pt,3.67pt,1.84pt">
                        <w:txbxContent>
                          <w:p w:rsidR="005E7677" w:rsidRPr="0026545E" w:rsidP="00FB4CA0">
                            <w:pPr>
                              <w:autoSpaceDE w:val="0"/>
                              <w:autoSpaceDN w:val="0"/>
                              <w:adjustRightInd w:val="0"/>
                              <w:jc w:val="center"/>
                              <w:rPr>
                                <w:color w:val="000000"/>
                                <w:sz w:val="24"/>
                              </w:rPr>
                            </w:pPr>
                            <w:r w:rsidRPr="0026545E">
                              <w:rPr>
                                <w:color w:val="000000"/>
                                <w:sz w:val="24"/>
                              </w:rPr>
                              <w:t>3600</w:t>
                            </w:r>
                          </w:p>
                          <w:p w:rsidR="005E7677" w:rsidRPr="0026545E" w:rsidP="00FB4CA0">
                            <w:pPr>
                              <w:autoSpaceDE w:val="0"/>
                              <w:autoSpaceDN w:val="0"/>
                              <w:adjustRightInd w:val="0"/>
                              <w:jc w:val="center"/>
                              <w:rPr>
                                <w:color w:val="000000"/>
                                <w:sz w:val="24"/>
                              </w:rPr>
                            </w:pPr>
                          </w:p>
                        </w:txbxContent>
                      </v:textbox>
                    </v:rect>
                    <v:rect id="_x0000_s1151" style="width:592;height:374;left:1883;position:absolute;top:1208" filled="f" fillcolor="#727de0" stroked="t" strokecolor="#a0a0a0" strokeweight="0">
                      <v:fill color2="#e9e2b6"/>
                      <v:stroke endcap="square" startarrowwidth="narrow" startarrowlength="short" endarrowwidth="narrow" endarrowlength="short" color2="#e9e2b6"/>
                      <v:shadow color="#786950"/>
                    </v:rect>
                  </v:group>
                  <v:group id="_x0000_s1152" style="width:814;height:374;left:2475;position:absolute;top:1208" coordorigin="2475,1208" coordsize="814,374">
                    <v:rect id="_x0000_s1153" style="width:792;height:374;left:2486;position:absolute;top:1208" filled="f" fillcolor="#727de0" stroked="f" strokeweight="1pt">
                      <v:fill color2="#e9e2b6"/>
                      <v:stroke endcap="square" startarrowwidth="narrow" startarrowlength="short" endarrowwidth="narrow" endarrowlength="short" color2="#e9e2b6"/>
                      <v:shadow color="#786950"/>
                      <v:textbox inset="3.67pt,1.84pt,3.67pt,1.84pt">
                        <w:txbxContent>
                          <w:p w:rsidR="005E7677" w:rsidRPr="0026545E" w:rsidP="00FB4CA0">
                            <w:pPr>
                              <w:autoSpaceDE w:val="0"/>
                              <w:autoSpaceDN w:val="0"/>
                              <w:adjustRightInd w:val="0"/>
                              <w:jc w:val="center"/>
                              <w:rPr>
                                <w:color w:val="000000"/>
                                <w:sz w:val="24"/>
                              </w:rPr>
                            </w:pPr>
                            <w:r w:rsidRPr="0026545E">
                              <w:rPr>
                                <w:color w:val="000000"/>
                                <w:sz w:val="24"/>
                              </w:rPr>
                              <w:t>4800</w:t>
                            </w:r>
                          </w:p>
                          <w:p w:rsidR="005E7677" w:rsidRPr="0026545E" w:rsidP="00FB4CA0">
                            <w:pPr>
                              <w:autoSpaceDE w:val="0"/>
                              <w:autoSpaceDN w:val="0"/>
                              <w:adjustRightInd w:val="0"/>
                              <w:jc w:val="center"/>
                              <w:rPr>
                                <w:color w:val="000000"/>
                                <w:sz w:val="24"/>
                              </w:rPr>
                            </w:pPr>
                          </w:p>
                        </w:txbxContent>
                      </v:textbox>
                    </v:rect>
                    <v:rect id="_x0000_s1154" style="width:814;height:374;left:2475;position:absolute;top:1208" filled="f" fillcolor="#727de0" stroked="t" strokecolor="#a0a0a0" strokeweight="0">
                      <v:fill color2="#e9e2b6"/>
                      <v:stroke endcap="square" startarrowwidth="narrow" startarrowlength="short" endarrowwidth="narrow" endarrowlength="short" color2="#e9e2b6"/>
                      <v:shadow color="#786950"/>
                    </v:rect>
                  </v:group>
                  <w10:wrap type="none"/>
                  <w10:anchorlock/>
                </v:group>
              </w:pict>
            </w:r>
          </w:p>
          <w:p w:rsidR="00BE1501" w:rsidRPr="002B2BB0" w:rsidP="00BE1501">
            <w:pPr>
              <w:spacing w:before="156" w:beforeLines="50"/>
              <w:jc w:val="left"/>
              <w:rPr>
                <w:rFonts w:ascii="宋体" w:hAnsi="宋体" w:hint="eastAsia"/>
                <w:bCs/>
                <w:sz w:val="24"/>
              </w:rPr>
            </w:pPr>
          </w:p>
          <w:p w:rsidR="00BE1501" w:rsidRPr="002B2BB0" w:rsidP="00BE1501">
            <w:pPr>
              <w:spacing w:before="156" w:beforeLines="50"/>
              <w:ind w:firstLine="480" w:firstLineChars="200"/>
              <w:jc w:val="left"/>
              <w:rPr>
                <w:rFonts w:ascii="宋体" w:hAnsi="宋体"/>
                <w:bCs/>
                <w:sz w:val="24"/>
              </w:rPr>
            </w:pPr>
            <w:r w:rsidRPr="002B2BB0">
              <w:rPr>
                <w:rFonts w:ascii="宋体" w:hAnsi="宋体" w:hint="eastAsia"/>
                <w:bCs/>
                <w:sz w:val="24"/>
              </w:rPr>
              <w:t>波特率（调制速率）和比特率（数据传输速率）的区别与联系，参见图</w:t>
            </w:r>
          </w:p>
          <w:p w:rsidR="00BE1501" w:rsidRPr="002B2BB0" w:rsidP="00A72105">
            <w:pPr>
              <w:spacing w:before="156" w:beforeLines="50"/>
              <w:rPr>
                <w:rFonts w:ascii="宋体" w:hAnsi="宋体" w:hint="eastAsia"/>
                <w:b/>
                <w:sz w:val="24"/>
              </w:rPr>
            </w:pPr>
          </w:p>
          <w:p w:rsidR="00BE1501" w:rsidRPr="002B2BB0" w:rsidP="00A72105">
            <w:pPr>
              <w:spacing w:before="156" w:beforeLines="50"/>
              <w:rPr>
                <w:rFonts w:ascii="宋体" w:hAnsi="宋体" w:hint="eastAsia"/>
                <w:b/>
                <w:sz w:val="24"/>
              </w:rPr>
            </w:pPr>
          </w:p>
        </w:tc>
        <w:tc>
          <w:tcPr>
            <w:tcW w:w="1574" w:type="dxa"/>
          </w:tcPr>
          <w:p w:rsidR="00BE0DA7" w:rsidRPr="002B2BB0" w:rsidP="00A72105">
            <w:pPr>
              <w:jc w:val="center"/>
              <w:rPr>
                <w:rFonts w:ascii="宋体" w:hAnsi="宋体" w:cs="宋体" w:hint="eastAsia"/>
                <w:color w:val="000000"/>
                <w:kern w:val="0"/>
                <w:sz w:val="24"/>
              </w:rPr>
            </w:pPr>
          </w:p>
          <w:p w:rsidR="00BE0DA7" w:rsidRPr="002B2BB0" w:rsidP="00A72105">
            <w:pPr>
              <w:rPr>
                <w:rFonts w:ascii="宋体" w:hAnsi="宋体" w:cs="宋体" w:hint="eastAsia"/>
                <w:color w:val="000000"/>
                <w:kern w:val="0"/>
                <w:sz w:val="24"/>
              </w:rPr>
            </w:pPr>
            <w:r w:rsidRPr="002B2BB0">
              <w:rPr>
                <w:rFonts w:ascii="宋体" w:hAnsi="宋体" w:cs="宋体"/>
                <w:color w:val="000000"/>
                <w:kern w:val="0"/>
                <w:sz w:val="24"/>
              </w:rPr>
              <w:t>通过复习旧课，提出新问题，自然的将话题转入到本节课要学的内容上来，前后自然衔接。</w:t>
            </w:r>
          </w:p>
          <w:p w:rsidR="00BE0DA7" w:rsidRPr="002B2BB0" w:rsidP="00A72105">
            <w:pPr>
              <w:rPr>
                <w:rFonts w:ascii="宋体" w:hAnsi="宋体" w:cs="宋体" w:hint="eastAsia"/>
                <w:color w:val="000000"/>
                <w:kern w:val="0"/>
                <w:sz w:val="24"/>
              </w:rPr>
            </w:pPr>
          </w:p>
          <w:p w:rsidR="00BE0DA7" w:rsidRPr="002B2BB0" w:rsidP="00A72105">
            <w:pPr>
              <w:rPr>
                <w:rFonts w:ascii="宋体" w:hAnsi="宋体" w:cs="宋体" w:hint="eastAsia"/>
                <w:color w:val="000000"/>
                <w:kern w:val="0"/>
                <w:sz w:val="24"/>
              </w:rPr>
            </w:pPr>
          </w:p>
          <w:p w:rsidR="00BE0DA7" w:rsidRPr="002B2BB0" w:rsidP="00A72105">
            <w:pPr>
              <w:rPr>
                <w:rFonts w:ascii="宋体" w:hAnsi="宋体" w:cs="宋体" w:hint="eastAsia"/>
                <w:color w:val="000000"/>
                <w:kern w:val="0"/>
                <w:sz w:val="24"/>
              </w:rPr>
            </w:pPr>
          </w:p>
          <w:p w:rsidR="00BE0DA7" w:rsidRPr="002B2BB0" w:rsidP="00A72105">
            <w:pPr>
              <w:rPr>
                <w:rFonts w:ascii="宋体" w:hAnsi="宋体" w:cs="宋体" w:hint="eastAsia"/>
                <w:color w:val="000000"/>
                <w:kern w:val="0"/>
                <w:sz w:val="24"/>
              </w:rPr>
            </w:pPr>
          </w:p>
          <w:p w:rsidR="00BE0DA7" w:rsidRPr="002B2BB0" w:rsidP="00A72105">
            <w:pPr>
              <w:rPr>
                <w:rFonts w:ascii="宋体" w:hAnsi="宋体" w:cs="宋体" w:hint="eastAsia"/>
                <w:color w:val="000000"/>
                <w:kern w:val="0"/>
                <w:sz w:val="24"/>
              </w:rPr>
            </w:pPr>
          </w:p>
          <w:p w:rsidR="00BE0DA7" w:rsidRPr="002B2BB0" w:rsidP="00A72105">
            <w:pPr>
              <w:rPr>
                <w:rFonts w:ascii="宋体" w:hAnsi="宋体" w:cs="宋体" w:hint="eastAsia"/>
                <w:color w:val="000000"/>
                <w:kern w:val="0"/>
                <w:sz w:val="24"/>
              </w:rPr>
            </w:pPr>
          </w:p>
          <w:p w:rsidR="00BE0DA7" w:rsidP="00A72105">
            <w:pPr>
              <w:rPr>
                <w:rFonts w:ascii="宋体" w:hAnsi="宋体" w:cs="宋体" w:hint="eastAsia"/>
                <w:color w:val="000000"/>
                <w:kern w:val="0"/>
                <w:sz w:val="24"/>
              </w:rPr>
            </w:pPr>
          </w:p>
          <w:p w:rsidR="008C7FF1" w:rsidRPr="002B2BB0" w:rsidP="00A72105">
            <w:pPr>
              <w:rPr>
                <w:rFonts w:ascii="宋体" w:hAnsi="宋体" w:cs="宋体" w:hint="eastAsia"/>
                <w:color w:val="000000"/>
                <w:kern w:val="0"/>
                <w:sz w:val="24"/>
              </w:rPr>
            </w:pPr>
          </w:p>
          <w:p w:rsidR="00BE0DA7" w:rsidRPr="002B2BB0" w:rsidP="00A72105">
            <w:pPr>
              <w:rPr>
                <w:rFonts w:ascii="宋体" w:hAnsi="宋体" w:cs="宋体" w:hint="eastAsia"/>
                <w:color w:val="000000"/>
                <w:kern w:val="0"/>
                <w:sz w:val="24"/>
              </w:rPr>
            </w:pPr>
          </w:p>
          <w:p w:rsidR="00BE0DA7" w:rsidRPr="002B2BB0" w:rsidP="00A72105">
            <w:pPr>
              <w:rPr>
                <w:rFonts w:ascii="宋体" w:hAnsi="宋体" w:cs="宋体" w:hint="eastAsia"/>
                <w:color w:val="000000"/>
                <w:kern w:val="0"/>
                <w:sz w:val="24"/>
              </w:rPr>
            </w:pPr>
          </w:p>
          <w:p w:rsidR="00BE0DA7" w:rsidRPr="002B2BB0" w:rsidP="00A72105">
            <w:pPr>
              <w:rPr>
                <w:rFonts w:ascii="宋体" w:hAnsi="宋体" w:cs="宋体" w:hint="eastAsia"/>
                <w:color w:val="000000"/>
                <w:kern w:val="0"/>
                <w:sz w:val="24"/>
              </w:rPr>
            </w:pPr>
          </w:p>
          <w:p w:rsidR="00BE0DA7" w:rsidRPr="002B2BB0" w:rsidP="00A72105">
            <w:pPr>
              <w:rPr>
                <w:rFonts w:ascii="宋体" w:hAnsi="宋体" w:cs="宋体" w:hint="eastAsia"/>
                <w:color w:val="000000"/>
                <w:kern w:val="0"/>
                <w:sz w:val="24"/>
              </w:rPr>
            </w:pPr>
          </w:p>
          <w:p w:rsidR="00BE0DA7" w:rsidRPr="002B2BB0" w:rsidP="00A72105">
            <w:pPr>
              <w:rPr>
                <w:rFonts w:ascii="宋体" w:hAnsi="宋体" w:cs="宋体" w:hint="eastAsia"/>
                <w:color w:val="000000"/>
                <w:kern w:val="0"/>
                <w:sz w:val="24"/>
              </w:rPr>
            </w:pPr>
          </w:p>
          <w:p w:rsidR="00BE0DA7" w:rsidRPr="002B2BB0" w:rsidP="00A72105">
            <w:pPr>
              <w:rPr>
                <w:rFonts w:ascii="宋体" w:hAnsi="宋体" w:cs="宋体" w:hint="eastAsia"/>
                <w:color w:val="000000"/>
                <w:kern w:val="0"/>
                <w:sz w:val="24"/>
              </w:rPr>
            </w:pPr>
          </w:p>
          <w:p w:rsidR="00BE0DA7" w:rsidRPr="002B2BB0" w:rsidP="00A72105">
            <w:pPr>
              <w:rPr>
                <w:rFonts w:ascii="宋体" w:hAnsi="宋体" w:cs="宋体" w:hint="eastAsia"/>
                <w:color w:val="000000"/>
                <w:kern w:val="0"/>
                <w:sz w:val="24"/>
              </w:rPr>
            </w:pPr>
          </w:p>
          <w:p w:rsidR="00BE0DA7" w:rsidRPr="002B2BB0" w:rsidP="00A72105">
            <w:pPr>
              <w:rPr>
                <w:rFonts w:ascii="宋体" w:hAnsi="宋体" w:cs="宋体" w:hint="eastAsia"/>
                <w:color w:val="000000"/>
                <w:kern w:val="0"/>
                <w:sz w:val="24"/>
              </w:rPr>
            </w:pPr>
          </w:p>
          <w:p w:rsidR="00BE0DA7" w:rsidRPr="002B2BB0" w:rsidP="00A72105">
            <w:pPr>
              <w:rPr>
                <w:rFonts w:ascii="宋体" w:hAnsi="宋体" w:cs="宋体" w:hint="eastAsia"/>
                <w:color w:val="000000"/>
                <w:kern w:val="0"/>
                <w:sz w:val="24"/>
              </w:rPr>
            </w:pPr>
          </w:p>
          <w:p w:rsidR="00BE0DA7" w:rsidRPr="002B2BB0" w:rsidP="00A72105">
            <w:pPr>
              <w:rPr>
                <w:rFonts w:ascii="宋体" w:hAnsi="宋体" w:cs="宋体" w:hint="eastAsia"/>
                <w:color w:val="000000"/>
                <w:kern w:val="0"/>
                <w:sz w:val="24"/>
              </w:rPr>
            </w:pPr>
          </w:p>
          <w:p w:rsidR="00BE0DA7" w:rsidRPr="002B2BB0" w:rsidP="00A72105">
            <w:pPr>
              <w:rPr>
                <w:rFonts w:ascii="宋体" w:hAnsi="宋体" w:cs="宋体" w:hint="eastAsia"/>
                <w:color w:val="000000"/>
                <w:kern w:val="0"/>
                <w:sz w:val="24"/>
              </w:rPr>
            </w:pPr>
          </w:p>
          <w:p w:rsidR="00BE0DA7" w:rsidRPr="002B2BB0" w:rsidP="00A72105">
            <w:pPr>
              <w:rPr>
                <w:rFonts w:ascii="宋体" w:hAnsi="宋体" w:cs="宋体" w:hint="eastAsia"/>
                <w:color w:val="000000"/>
                <w:kern w:val="0"/>
                <w:sz w:val="24"/>
              </w:rPr>
            </w:pPr>
          </w:p>
          <w:p w:rsidR="00BE0DA7" w:rsidRPr="002B2BB0" w:rsidP="00A72105">
            <w:pPr>
              <w:rPr>
                <w:rFonts w:ascii="宋体" w:hAnsi="宋体" w:cs="宋体" w:hint="eastAsia"/>
                <w:color w:val="000000"/>
                <w:kern w:val="0"/>
                <w:sz w:val="24"/>
              </w:rPr>
            </w:pPr>
          </w:p>
          <w:p w:rsidR="00BE0DA7" w:rsidRPr="002B2BB0" w:rsidP="00A72105">
            <w:pPr>
              <w:rPr>
                <w:rFonts w:ascii="宋体" w:hAnsi="宋体" w:cs="宋体" w:hint="eastAsia"/>
                <w:color w:val="000000"/>
                <w:kern w:val="0"/>
                <w:sz w:val="24"/>
              </w:rPr>
            </w:pPr>
          </w:p>
          <w:p w:rsidR="00BE0DA7" w:rsidRPr="002B2BB0" w:rsidP="00A72105">
            <w:pPr>
              <w:rPr>
                <w:rFonts w:ascii="宋体" w:hAnsi="宋体" w:cs="宋体" w:hint="eastAsia"/>
                <w:color w:val="000000"/>
                <w:kern w:val="0"/>
                <w:sz w:val="24"/>
              </w:rPr>
            </w:pPr>
          </w:p>
          <w:p w:rsidR="00BE0DA7" w:rsidRPr="002B2BB0" w:rsidP="00A72105">
            <w:pPr>
              <w:rPr>
                <w:rFonts w:ascii="宋体" w:hAnsi="宋体" w:cs="宋体" w:hint="eastAsia"/>
                <w:color w:val="000000"/>
                <w:kern w:val="0"/>
                <w:sz w:val="24"/>
              </w:rPr>
            </w:pPr>
          </w:p>
          <w:p w:rsidR="00BE0DA7" w:rsidRPr="002B2BB0" w:rsidP="00A72105">
            <w:pPr>
              <w:rPr>
                <w:rFonts w:ascii="宋体" w:hAnsi="宋体" w:cs="宋体" w:hint="eastAsia"/>
                <w:color w:val="000000"/>
                <w:kern w:val="0"/>
                <w:sz w:val="24"/>
              </w:rPr>
            </w:pPr>
          </w:p>
          <w:p w:rsidR="00BE0DA7" w:rsidRPr="002B2BB0" w:rsidP="00A72105">
            <w:pPr>
              <w:rPr>
                <w:rFonts w:ascii="宋体" w:hAnsi="宋体" w:cs="宋体" w:hint="eastAsia"/>
                <w:color w:val="000000"/>
                <w:kern w:val="0"/>
                <w:sz w:val="24"/>
              </w:rPr>
            </w:pPr>
          </w:p>
          <w:p w:rsidR="008C7FF1" w:rsidP="00A72105">
            <w:pPr>
              <w:rPr>
                <w:rFonts w:ascii="宋体" w:hAnsi="宋体" w:cs="宋体" w:hint="eastAsia"/>
                <w:color w:val="000000"/>
                <w:kern w:val="0"/>
                <w:sz w:val="24"/>
              </w:rPr>
            </w:pPr>
          </w:p>
          <w:p w:rsidR="00BE0DA7" w:rsidP="00A72105">
            <w:pPr>
              <w:rPr>
                <w:rFonts w:ascii="宋体" w:hAnsi="宋体" w:cs="宋体" w:hint="eastAsia"/>
                <w:color w:val="000000"/>
                <w:kern w:val="0"/>
                <w:sz w:val="24"/>
              </w:rPr>
            </w:pPr>
          </w:p>
          <w:p w:rsidR="008C7FF1" w:rsidRPr="002B2BB0" w:rsidP="00A72105">
            <w:pPr>
              <w:rPr>
                <w:rFonts w:hint="eastAsia"/>
                <w:sz w:val="24"/>
              </w:rPr>
            </w:pPr>
          </w:p>
        </w:tc>
      </w:tr>
    </w:tbl>
    <w:p>
      <w:pPr>
        <w:sectPr>
          <w:type w:val="nextPage"/>
          <w:pgSz w:w="11906" w:h="16838"/>
          <w:pgMar w:top="1440" w:right="1800" w:bottom="1440" w:left="1800" w:header="851" w:footer="992" w:gutter="0"/>
          <w:pgNumType w:start="18"/>
          <w:cols w:space="425"/>
          <w:titlePg w:val="0"/>
          <w:docGrid w:type="lines" w:linePitch="312"/>
        </w:sectPr>
      </w:pPr>
    </w:p>
    <w:tbl>
      <w:tblPr>
        <w:tblStyle w:val="17"/>
        <w:tblW w:w="0" w:type="auto"/>
        <w:tblLook w:val="01E0"/>
      </w:tblPr>
      <w:tblGrid>
        <w:gridCol w:w="6948"/>
        <w:gridCol w:w="1574"/>
      </w:tblGrid>
      <w:tr>
        <w:tblPrEx>
          <w:tblW w:w="0" w:type="auto"/>
          <w:tblLook w:val="01E0"/>
        </w:tblPrEx>
        <w:tc>
          <w:tcPr>
            <w:tcW w:w="6948" w:type="dxa"/>
          </w:tcPr>
          <w:p w:rsidR="00BE1501" w:rsidRPr="002B2BB0" w:rsidP="00A72105">
            <w:pPr>
              <w:spacing w:before="156" w:beforeLines="50"/>
              <w:rPr>
                <w:rFonts w:ascii="宋体" w:hAnsi="宋体" w:hint="eastAsia"/>
                <w:b/>
                <w:sz w:val="24"/>
              </w:rPr>
            </w:pPr>
          </w:p>
          <w:p w:rsidR="00BE1501" w:rsidRPr="002B2BB0" w:rsidP="00A72105">
            <w:pPr>
              <w:spacing w:before="156" w:beforeLines="50"/>
              <w:rPr>
                <w:rFonts w:ascii="宋体" w:hAnsi="宋体" w:hint="eastAsia"/>
                <w:b/>
                <w:sz w:val="24"/>
              </w:rPr>
            </w:pPr>
          </w:p>
          <w:p w:rsidR="00BE1501" w:rsidRPr="002B2BB0" w:rsidP="00A72105">
            <w:pPr>
              <w:spacing w:before="156" w:beforeLines="50"/>
              <w:rPr>
                <w:rFonts w:ascii="宋体" w:hAnsi="宋体" w:hint="eastAsia"/>
                <w:b/>
                <w:sz w:val="24"/>
              </w:rPr>
            </w:pPr>
            <w:r>
              <w:rPr>
                <w:rFonts w:ascii="宋体" w:hAnsi="宋体"/>
                <w:b/>
                <w:sz w:val="24"/>
              </w:rPr>
              <w:pict>
                <v:shape id="_x0000_i1155" type="#_x0000_t75" style="width:298.75pt;height:107.7pt;mso-position-horizontal-relative:char;mso-position-vertical-relative:line" o:bordertopcolor="this" o:borderleftcolor="this" o:borderbottomcolor="this" o:borderrightcolor="this" o:preferrelative="t">
                  <v:imagedata r:id="rId11" o:title="比特率和波特率"/>
                  <w10:bordertop type="single" width="4"/>
                  <w10:borderleft type="single" width="4"/>
                  <w10:borderbottom type="single" width="4"/>
                  <w10:borderright type="single" width="4"/>
                  <w10:wrap type="none"/>
                </v:shape>
              </w:pict>
            </w:r>
          </w:p>
          <w:p w:rsidR="00072598" w:rsidRPr="002B2BB0" w:rsidP="00A72105">
            <w:pPr>
              <w:spacing w:before="156" w:beforeLines="50"/>
              <w:rPr>
                <w:rFonts w:ascii="宋体" w:hAnsi="宋体" w:hint="eastAsia"/>
                <w:b/>
                <w:sz w:val="24"/>
              </w:rPr>
            </w:pPr>
            <w:r w:rsidRPr="002B2BB0">
              <w:rPr>
                <w:rFonts w:ascii="宋体" w:hAnsi="宋体" w:hint="eastAsia"/>
                <w:b/>
                <w:sz w:val="24"/>
              </w:rPr>
              <w:t>2.1.5  带宽与数据传输率</w:t>
            </w:r>
          </w:p>
          <w:p w:rsidR="00296E3E" w:rsidRPr="002B2BB0" w:rsidP="00296E3E">
            <w:pPr>
              <w:jc w:val="left"/>
              <w:rPr>
                <w:rFonts w:ascii="宋体" w:hAnsi="宋体"/>
                <w:bCs/>
                <w:sz w:val="24"/>
              </w:rPr>
            </w:pPr>
            <w:r w:rsidRPr="002B2BB0">
              <w:rPr>
                <w:rFonts w:ascii="宋体" w:hAnsi="宋体"/>
                <w:bCs/>
                <w:sz w:val="24"/>
              </w:rPr>
              <w:t>1.</w:t>
            </w:r>
            <w:r w:rsidRPr="002B2BB0">
              <w:rPr>
                <w:rFonts w:ascii="宋体" w:hAnsi="宋体" w:hint="eastAsia"/>
                <w:bCs/>
                <w:sz w:val="24"/>
              </w:rPr>
              <w:t>带宽</w:t>
            </w:r>
          </w:p>
          <w:p w:rsidR="00296E3E" w:rsidRPr="002B2BB0" w:rsidP="00296E3E">
            <w:pPr>
              <w:jc w:val="left"/>
              <w:rPr>
                <w:rFonts w:ascii="宋体" w:hAnsi="宋体" w:hint="eastAsia"/>
                <w:bCs/>
                <w:sz w:val="24"/>
              </w:rPr>
            </w:pPr>
            <w:r w:rsidRPr="002B2BB0">
              <w:rPr>
                <w:rFonts w:ascii="宋体" w:hAnsi="宋体"/>
                <w:bCs/>
                <w:sz w:val="24"/>
              </w:rPr>
              <w:t xml:space="preserve">     </w:t>
            </w:r>
            <w:r w:rsidRPr="002B2BB0">
              <w:rPr>
                <w:rFonts w:ascii="宋体" w:hAnsi="宋体" w:hint="eastAsia"/>
                <w:bCs/>
                <w:sz w:val="24"/>
              </w:rPr>
              <w:t>带宽是指物理信道的频带宽度，单位为赫兹（</w:t>
            </w:r>
            <w:r w:rsidRPr="002B2BB0">
              <w:rPr>
                <w:rFonts w:ascii="宋体" w:hAnsi="宋体"/>
                <w:bCs/>
                <w:sz w:val="24"/>
              </w:rPr>
              <w:t>Hz</w:t>
            </w:r>
            <w:r w:rsidRPr="002B2BB0">
              <w:rPr>
                <w:rFonts w:ascii="宋体" w:hAnsi="宋体" w:hint="eastAsia"/>
                <w:bCs/>
                <w:sz w:val="24"/>
              </w:rPr>
              <w:t>）、千赫（</w:t>
            </w:r>
            <w:r w:rsidRPr="002B2BB0">
              <w:rPr>
                <w:rFonts w:ascii="宋体" w:hAnsi="宋体"/>
                <w:bCs/>
                <w:sz w:val="24"/>
              </w:rPr>
              <w:t>kHz</w:t>
            </w:r>
            <w:r w:rsidRPr="002B2BB0">
              <w:rPr>
                <w:rFonts w:ascii="宋体" w:hAnsi="宋体" w:hint="eastAsia"/>
                <w:bCs/>
                <w:sz w:val="24"/>
              </w:rPr>
              <w:t>）和兆赫（</w:t>
            </w:r>
            <w:r w:rsidRPr="002B2BB0">
              <w:rPr>
                <w:rFonts w:ascii="宋体" w:hAnsi="宋体"/>
                <w:bCs/>
                <w:sz w:val="24"/>
              </w:rPr>
              <w:t>MHz</w:t>
            </w:r>
            <w:r w:rsidRPr="002B2BB0">
              <w:rPr>
                <w:rFonts w:ascii="宋体" w:hAnsi="宋体" w:hint="eastAsia"/>
                <w:bCs/>
                <w:sz w:val="24"/>
              </w:rPr>
              <w:t>）。</w:t>
            </w:r>
          </w:p>
          <w:p w:rsidR="00296E3E" w:rsidRPr="002B2BB0" w:rsidP="00296E3E">
            <w:pPr>
              <w:jc w:val="left"/>
              <w:rPr>
                <w:rFonts w:ascii="宋体" w:hAnsi="宋体" w:hint="eastAsia"/>
                <w:bCs/>
                <w:sz w:val="24"/>
              </w:rPr>
            </w:pPr>
            <w:r w:rsidRPr="002B2BB0">
              <w:rPr>
                <w:rFonts w:ascii="宋体" w:hAnsi="宋体"/>
                <w:bCs/>
                <w:sz w:val="24"/>
              </w:rPr>
              <w:t>2.</w:t>
            </w:r>
            <w:r w:rsidRPr="002B2BB0">
              <w:rPr>
                <w:rFonts w:ascii="宋体" w:hAnsi="宋体" w:hint="eastAsia"/>
                <w:bCs/>
                <w:sz w:val="24"/>
              </w:rPr>
              <w:t>信道容量</w:t>
            </w:r>
          </w:p>
          <w:p w:rsidR="00296E3E" w:rsidRPr="002B2BB0" w:rsidP="00296E3E">
            <w:pPr>
              <w:jc w:val="left"/>
              <w:rPr>
                <w:rFonts w:ascii="宋体" w:hAnsi="宋体" w:hint="eastAsia"/>
                <w:bCs/>
                <w:sz w:val="24"/>
              </w:rPr>
            </w:pPr>
            <w:r w:rsidRPr="002B2BB0">
              <w:rPr>
                <w:rFonts w:ascii="宋体" w:hAnsi="宋体"/>
                <w:bCs/>
                <w:sz w:val="24"/>
              </w:rPr>
              <w:t xml:space="preserve">     </w:t>
            </w:r>
            <w:r w:rsidRPr="002B2BB0">
              <w:rPr>
                <w:rFonts w:ascii="宋体" w:hAnsi="宋体" w:hint="eastAsia"/>
                <w:bCs/>
                <w:sz w:val="24"/>
              </w:rPr>
              <w:t>信道容量一般是指物理信道上能够传输数据的最大能力。</w:t>
            </w:r>
          </w:p>
          <w:p w:rsidR="00296E3E" w:rsidRPr="002B2BB0" w:rsidP="00296E3E">
            <w:pPr>
              <w:jc w:val="left"/>
              <w:rPr>
                <w:rFonts w:ascii="宋体" w:hAnsi="宋体" w:hint="eastAsia"/>
                <w:bCs/>
                <w:sz w:val="24"/>
              </w:rPr>
            </w:pPr>
            <w:r w:rsidRPr="002B2BB0">
              <w:rPr>
                <w:rFonts w:ascii="宋体" w:hAnsi="宋体"/>
                <w:bCs/>
                <w:sz w:val="24"/>
              </w:rPr>
              <w:t>3.</w:t>
            </w:r>
            <w:r w:rsidRPr="002B2BB0">
              <w:rPr>
                <w:rFonts w:ascii="宋体" w:hAnsi="宋体" w:hint="eastAsia"/>
                <w:bCs/>
                <w:sz w:val="24"/>
              </w:rPr>
              <w:t>带宽、数据传输速率和信道容量的关联</w:t>
            </w:r>
          </w:p>
          <w:p w:rsidR="00296E3E" w:rsidRPr="002B2BB0" w:rsidP="00296E3E">
            <w:pPr>
              <w:jc w:val="left"/>
              <w:rPr>
                <w:rFonts w:ascii="宋体" w:hAnsi="宋体" w:hint="eastAsia"/>
                <w:bCs/>
                <w:sz w:val="24"/>
              </w:rPr>
            </w:pPr>
            <w:r w:rsidRPr="002B2BB0">
              <w:rPr>
                <w:rFonts w:ascii="宋体" w:hAnsi="宋体"/>
                <w:bCs/>
                <w:sz w:val="24"/>
              </w:rPr>
              <w:t xml:space="preserve">    </w:t>
            </w:r>
            <w:r w:rsidRPr="002B2BB0">
              <w:rPr>
                <w:rFonts w:ascii="宋体" w:hAnsi="宋体" w:hint="eastAsia"/>
                <w:bCs/>
                <w:sz w:val="24"/>
              </w:rPr>
              <w:t>带宽与数据传输速率这两个术语原来都是用来度量信号实际传输能力的指标。</w:t>
            </w:r>
          </w:p>
          <w:p w:rsidR="00296E3E" w:rsidRPr="002B2BB0" w:rsidP="00296E3E">
            <w:pPr>
              <w:jc w:val="left"/>
              <w:rPr>
                <w:rFonts w:ascii="宋体" w:hAnsi="宋体"/>
                <w:bCs/>
                <w:sz w:val="24"/>
              </w:rPr>
            </w:pPr>
            <w:r w:rsidRPr="002B2BB0">
              <w:rPr>
                <w:rFonts w:ascii="宋体" w:hAnsi="宋体" w:hint="eastAsia"/>
                <w:bCs/>
                <w:sz w:val="24"/>
              </w:rPr>
              <w:t>4.误码率</w:t>
            </w:r>
            <w:r w:rsidRPr="002B2BB0">
              <w:rPr>
                <w:rFonts w:ascii="宋体" w:hAnsi="宋体"/>
                <w:bCs/>
                <w:i/>
                <w:iCs/>
                <w:sz w:val="24"/>
              </w:rPr>
              <w:t>Pe</w:t>
            </w:r>
          </w:p>
          <w:p w:rsidR="00296E3E" w:rsidRPr="002B2BB0" w:rsidP="00296E3E">
            <w:pPr>
              <w:jc w:val="left"/>
              <w:rPr>
                <w:rFonts w:ascii="宋体" w:hAnsi="宋体" w:hint="eastAsia"/>
                <w:bCs/>
                <w:sz w:val="24"/>
              </w:rPr>
            </w:pPr>
            <w:r w:rsidRPr="002B2BB0">
              <w:rPr>
                <w:rFonts w:ascii="宋体" w:hAnsi="宋体" w:hint="eastAsia"/>
                <w:bCs/>
                <w:sz w:val="24"/>
              </w:rPr>
              <w:t>（</w:t>
            </w:r>
            <w:r w:rsidRPr="002B2BB0">
              <w:rPr>
                <w:rFonts w:ascii="宋体" w:hAnsi="宋体"/>
                <w:bCs/>
                <w:sz w:val="24"/>
              </w:rPr>
              <w:t>1）</w:t>
            </w:r>
            <w:r w:rsidRPr="002B2BB0">
              <w:rPr>
                <w:rFonts w:ascii="宋体" w:hAnsi="宋体" w:hint="eastAsia"/>
                <w:bCs/>
                <w:sz w:val="24"/>
              </w:rPr>
              <w:t>误码率</w:t>
            </w:r>
            <w:r w:rsidRPr="002B2BB0">
              <w:rPr>
                <w:rFonts w:ascii="宋体" w:hAnsi="宋体"/>
                <w:bCs/>
                <w:i/>
                <w:iCs/>
                <w:sz w:val="24"/>
              </w:rPr>
              <w:t>Pe</w:t>
            </w:r>
            <w:r w:rsidRPr="002B2BB0">
              <w:rPr>
                <w:rFonts w:ascii="宋体" w:hAnsi="宋体" w:hint="eastAsia"/>
                <w:bCs/>
                <w:sz w:val="24"/>
              </w:rPr>
              <w:t>的定义</w:t>
            </w:r>
          </w:p>
          <w:p w:rsidR="00296E3E" w:rsidRPr="002B2BB0" w:rsidP="0026545E">
            <w:pPr>
              <w:ind w:firstLine="480"/>
              <w:jc w:val="left"/>
              <w:rPr>
                <w:rFonts w:ascii="宋体" w:hAnsi="宋体" w:hint="eastAsia"/>
                <w:bCs/>
                <w:sz w:val="24"/>
              </w:rPr>
            </w:pPr>
            <w:r w:rsidRPr="002B2BB0">
              <w:rPr>
                <w:rFonts w:ascii="宋体" w:hAnsi="宋体" w:hint="eastAsia"/>
                <w:bCs/>
                <w:sz w:val="24"/>
              </w:rPr>
              <w:t>误码率是指二进制比特在数据传输系统中被传错的概率，又称为</w:t>
            </w:r>
            <w:r w:rsidRPr="002B2BB0">
              <w:rPr>
                <w:rFonts w:ascii="宋体" w:hAnsi="宋体"/>
                <w:bCs/>
                <w:sz w:val="24"/>
              </w:rPr>
              <w:t>“</w:t>
            </w:r>
            <w:r w:rsidRPr="002B2BB0">
              <w:rPr>
                <w:rFonts w:ascii="宋体" w:hAnsi="宋体" w:hint="eastAsia"/>
                <w:bCs/>
                <w:sz w:val="24"/>
              </w:rPr>
              <w:t>出错率</w:t>
            </w:r>
            <w:r w:rsidRPr="002B2BB0">
              <w:rPr>
                <w:rFonts w:ascii="宋体" w:hAnsi="宋体"/>
                <w:bCs/>
                <w:sz w:val="24"/>
              </w:rPr>
              <w:t>”</w:t>
            </w:r>
            <w:r w:rsidRPr="002B2BB0">
              <w:rPr>
                <w:rFonts w:ascii="宋体" w:hAnsi="宋体" w:hint="eastAsia"/>
                <w:bCs/>
                <w:sz w:val="24"/>
              </w:rPr>
              <w:t>，其定义式如下：</w:t>
            </w:r>
            <w:r w:rsidRPr="002B2BB0">
              <w:rPr>
                <w:rFonts w:ascii="宋体" w:hAnsi="宋体"/>
                <w:bCs/>
                <w:sz w:val="24"/>
              </w:rPr>
              <w:t xml:space="preserve"> </w:t>
            </w:r>
          </w:p>
          <w:p w:rsidR="0026545E" w:rsidRPr="002B2BB0" w:rsidP="0026545E">
            <w:pPr>
              <w:ind w:firstLine="480"/>
              <w:jc w:val="left"/>
              <w:rPr>
                <w:rFonts w:ascii="宋体" w:hAnsi="宋体" w:hint="eastAsia"/>
                <w:bCs/>
                <w:sz w:val="24"/>
              </w:rPr>
            </w:pPr>
            <w:r>
              <w:rPr>
                <w:rFonts w:ascii="宋体" w:hAnsi="宋体" w:cs="宋体" w:hint="eastAsia"/>
                <w:b/>
                <w:noProof/>
                <w:color w:val="000000"/>
                <w:kern w:val="0"/>
                <w:sz w:val="24"/>
              </w:rPr>
              <w:pict>
                <v:shape id="_x0000_s1156" type="#_x0000_t75" style="width:24.65pt;height:31.05pt;margin-top:7.45pt;margin-left:45.1pt;position:absolute;z-index:251662336" o:preferrelative="t" fillcolor="white">
                  <v:imagedata r:id="rId12" o:title=""/>
                </v:shape>
              </w:pict>
            </w:r>
          </w:p>
          <w:p w:rsidR="0026545E" w:rsidRPr="002B2BB0" w:rsidP="00296E3E">
            <w:pPr>
              <w:jc w:val="left"/>
              <w:rPr>
                <w:rFonts w:ascii="宋体" w:hAnsi="宋体" w:hint="eastAsia"/>
                <w:bCs/>
                <w:sz w:val="24"/>
              </w:rPr>
            </w:pPr>
            <w:r w:rsidRPr="002B2BB0" w:rsidR="00296E3E">
              <w:rPr>
                <w:rFonts w:ascii="宋体" w:hAnsi="宋体"/>
                <w:bCs/>
                <w:sz w:val="24"/>
              </w:rPr>
              <w:t xml:space="preserve"> </w:t>
            </w:r>
            <w:r w:rsidRPr="002B2BB0" w:rsidR="00296E3E">
              <w:rPr>
                <w:rFonts w:ascii="宋体" w:hAnsi="宋体"/>
                <w:bCs/>
                <w:i/>
                <w:iCs/>
                <w:sz w:val="24"/>
              </w:rPr>
              <w:t>Pe</w:t>
            </w:r>
            <w:r w:rsidRPr="002B2BB0" w:rsidR="00296E3E">
              <w:rPr>
                <w:rFonts w:ascii="宋体" w:hAnsi="宋体"/>
                <w:bCs/>
                <w:sz w:val="24"/>
              </w:rPr>
              <w:t xml:space="preserve">  </w:t>
            </w:r>
            <w:r w:rsidRPr="002B2BB0" w:rsidR="00296E3E">
              <w:rPr>
                <w:rFonts w:ascii="Symbol" w:hAnsi="Symbol"/>
                <w:bCs/>
                <w:sz w:val="24"/>
              </w:rPr>
              <w:t>»</w:t>
            </w:r>
            <w:r w:rsidRPr="002B2BB0" w:rsidR="00296E3E">
              <w:rPr>
                <w:rFonts w:ascii="宋体" w:hAnsi="宋体"/>
                <w:bCs/>
                <w:sz w:val="24"/>
              </w:rPr>
              <w:t xml:space="preserve"> </w:t>
            </w:r>
          </w:p>
          <w:p w:rsidR="00072598" w:rsidRPr="002B2BB0" w:rsidP="00296E3E">
            <w:pPr>
              <w:jc w:val="left"/>
              <w:rPr>
                <w:rFonts w:ascii="宋体" w:hAnsi="宋体" w:hint="eastAsia"/>
                <w:bCs/>
                <w:sz w:val="24"/>
              </w:rPr>
            </w:pPr>
            <w:r w:rsidRPr="002B2BB0" w:rsidR="00296E3E">
              <w:rPr>
                <w:rFonts w:ascii="宋体" w:hAnsi="宋体"/>
                <w:bCs/>
                <w:sz w:val="24"/>
              </w:rPr>
              <w:t xml:space="preserve">  </w:t>
            </w:r>
          </w:p>
          <w:p w:rsidR="00072598" w:rsidRPr="002B2BB0" w:rsidP="00296E3E">
            <w:pPr>
              <w:jc w:val="left"/>
              <w:rPr>
                <w:rFonts w:ascii="宋体" w:hAnsi="宋体" w:hint="eastAsia"/>
                <w:bCs/>
                <w:sz w:val="24"/>
              </w:rPr>
            </w:pPr>
            <w:r w:rsidRPr="002B2BB0">
              <w:rPr>
                <w:rFonts w:ascii="宋体" w:hAnsi="宋体"/>
                <w:bCs/>
                <w:sz w:val="24"/>
              </w:rPr>
              <w:t xml:space="preserve">  </w:t>
            </w:r>
            <w:r w:rsidRPr="002B2BB0" w:rsidR="00296E3E">
              <w:rPr>
                <w:rFonts w:ascii="宋体" w:hAnsi="宋体"/>
                <w:bCs/>
                <w:sz w:val="24"/>
              </w:rPr>
              <w:t xml:space="preserve"> </w:t>
            </w:r>
            <w:r w:rsidRPr="002B2BB0" w:rsidR="00296E3E">
              <w:rPr>
                <w:rFonts w:ascii="宋体" w:hAnsi="宋体" w:hint="eastAsia"/>
                <w:bCs/>
                <w:sz w:val="24"/>
              </w:rPr>
              <w:t>式中：</w:t>
            </w:r>
            <w:r w:rsidRPr="002B2BB0" w:rsidR="00296E3E">
              <w:rPr>
                <w:rFonts w:ascii="宋体" w:hAnsi="宋体"/>
                <w:bCs/>
                <w:i/>
                <w:iCs/>
                <w:sz w:val="24"/>
              </w:rPr>
              <w:t>N</w:t>
            </w:r>
            <w:r w:rsidRPr="002B2BB0" w:rsidR="00296E3E">
              <w:rPr>
                <w:rFonts w:ascii="宋体" w:hAnsi="宋体" w:hint="eastAsia"/>
                <w:bCs/>
                <w:sz w:val="24"/>
              </w:rPr>
              <w:t>为传输的二进制位的总数，</w:t>
            </w:r>
            <w:r w:rsidRPr="002B2BB0" w:rsidR="00296E3E">
              <w:rPr>
                <w:rFonts w:ascii="宋体" w:hAnsi="宋体"/>
                <w:bCs/>
                <w:i/>
                <w:iCs/>
                <w:sz w:val="24"/>
              </w:rPr>
              <w:t>Ne</w:t>
            </w:r>
            <w:r w:rsidRPr="002B2BB0">
              <w:rPr>
                <w:rFonts w:ascii="宋体" w:hAnsi="宋体" w:hint="eastAsia"/>
                <w:bCs/>
                <w:sz w:val="24"/>
              </w:rPr>
              <w:t>表示被传错的比特数</w:t>
            </w:r>
          </w:p>
          <w:p w:rsidR="00296E3E" w:rsidRPr="002B2BB0" w:rsidP="00296E3E">
            <w:pPr>
              <w:jc w:val="left"/>
              <w:rPr>
                <w:rFonts w:ascii="宋体" w:hAnsi="宋体"/>
                <w:bCs/>
                <w:sz w:val="24"/>
              </w:rPr>
            </w:pPr>
            <w:r w:rsidRPr="002B2BB0" w:rsidR="00072598">
              <w:rPr>
                <w:rFonts w:ascii="宋体" w:hAnsi="宋体" w:hint="eastAsia"/>
                <w:bCs/>
                <w:sz w:val="24"/>
              </w:rPr>
              <w:t>（</w:t>
            </w:r>
            <w:r w:rsidRPr="002B2BB0">
              <w:rPr>
                <w:rFonts w:ascii="宋体" w:hAnsi="宋体"/>
                <w:bCs/>
                <w:sz w:val="24"/>
              </w:rPr>
              <w:t>1</w:t>
            </w:r>
            <w:r w:rsidRPr="002B2BB0">
              <w:rPr>
                <w:rFonts w:ascii="宋体" w:hAnsi="宋体" w:hint="eastAsia"/>
                <w:bCs/>
                <w:sz w:val="24"/>
              </w:rPr>
              <w:t>）</w:t>
            </w:r>
            <w:r w:rsidRPr="002B2BB0">
              <w:rPr>
                <w:rFonts w:ascii="宋体" w:hAnsi="宋体"/>
                <w:bCs/>
                <w:sz w:val="24"/>
              </w:rPr>
              <w:t xml:space="preserve"> </w:t>
            </w:r>
            <w:r w:rsidRPr="002B2BB0">
              <w:rPr>
                <w:rFonts w:ascii="宋体" w:hAnsi="宋体" w:hint="eastAsia"/>
                <w:bCs/>
                <w:sz w:val="24"/>
              </w:rPr>
              <w:t>误码率的性质、获取与实用意义</w:t>
            </w:r>
          </w:p>
          <w:p w:rsidR="00296E3E" w:rsidRPr="002B2BB0" w:rsidP="00296E3E">
            <w:pPr>
              <w:jc w:val="left"/>
              <w:rPr>
                <w:rFonts w:ascii="宋体" w:hAnsi="宋体" w:hint="eastAsia"/>
                <w:bCs/>
                <w:sz w:val="24"/>
              </w:rPr>
            </w:pPr>
            <w:r w:rsidRPr="002B2BB0">
              <w:rPr>
                <w:rFonts w:ascii="宋体" w:hAnsi="宋体" w:hint="eastAsia"/>
                <w:bCs/>
                <w:sz w:val="24"/>
              </w:rPr>
              <w:t>①</w:t>
            </w:r>
            <w:r w:rsidRPr="002B2BB0">
              <w:rPr>
                <w:rFonts w:ascii="宋体" w:hAnsi="宋体" w:hint="eastAsia"/>
                <w:bCs/>
                <w:sz w:val="24"/>
              </w:rPr>
              <w:t>性质：误码率</w:t>
            </w:r>
            <w:r w:rsidRPr="002B2BB0">
              <w:rPr>
                <w:rFonts w:ascii="宋体" w:hAnsi="宋体"/>
                <w:bCs/>
                <w:i/>
                <w:iCs/>
                <w:sz w:val="24"/>
              </w:rPr>
              <w:t>Pe</w:t>
            </w:r>
            <w:r w:rsidRPr="002B2BB0">
              <w:rPr>
                <w:rFonts w:ascii="宋体" w:hAnsi="宋体" w:hint="eastAsia"/>
                <w:bCs/>
                <w:sz w:val="24"/>
              </w:rPr>
              <w:t>是数据通信系统在正常工作状况下，传输的可靠性指标。</w:t>
            </w:r>
          </w:p>
          <w:p w:rsidR="00296E3E" w:rsidRPr="002B2BB0" w:rsidP="00296E3E">
            <w:pPr>
              <w:jc w:val="left"/>
              <w:rPr>
                <w:rFonts w:ascii="宋体" w:hAnsi="宋体" w:hint="eastAsia"/>
                <w:bCs/>
                <w:sz w:val="24"/>
              </w:rPr>
            </w:pPr>
            <w:r w:rsidRPr="002B2BB0">
              <w:rPr>
                <w:rFonts w:ascii="宋体" w:hAnsi="宋体" w:hint="eastAsia"/>
                <w:bCs/>
                <w:sz w:val="24"/>
              </w:rPr>
              <w:t>②</w:t>
            </w:r>
            <w:r w:rsidRPr="002B2BB0">
              <w:rPr>
                <w:rFonts w:ascii="宋体" w:hAnsi="宋体" w:hint="eastAsia"/>
                <w:bCs/>
                <w:sz w:val="24"/>
              </w:rPr>
              <w:t>获取：人们通过对通信信道进行大量重复地测试，才能求出该信道的平均误码率。</w:t>
            </w:r>
          </w:p>
          <w:p w:rsidR="00296E3E" w:rsidRPr="002B2BB0" w:rsidP="00296E3E">
            <w:pPr>
              <w:jc w:val="left"/>
              <w:rPr>
                <w:rFonts w:ascii="宋体" w:hAnsi="宋体" w:hint="eastAsia"/>
                <w:bCs/>
                <w:sz w:val="24"/>
              </w:rPr>
            </w:pPr>
            <w:r w:rsidRPr="002B2BB0">
              <w:rPr>
                <w:rFonts w:ascii="宋体" w:hAnsi="宋体" w:hint="eastAsia"/>
                <w:bCs/>
                <w:sz w:val="24"/>
              </w:rPr>
              <w:t>③</w:t>
            </w:r>
            <w:r w:rsidRPr="002B2BB0">
              <w:rPr>
                <w:rFonts w:ascii="宋体" w:hAnsi="宋体" w:hint="eastAsia"/>
                <w:bCs/>
                <w:sz w:val="24"/>
              </w:rPr>
              <w:t>采用差错控制技术的意义：在计算机网络中使用普通通信信道时，必须采用差错控制技术才能满足计算机通信系统要求的可靠性指标。</w:t>
            </w:r>
          </w:p>
          <w:p w:rsidR="00296E3E" w:rsidRPr="002B2BB0" w:rsidP="00296E3E">
            <w:pPr>
              <w:jc w:val="left"/>
              <w:rPr>
                <w:rFonts w:ascii="宋体" w:hAnsi="宋体"/>
                <w:bCs/>
                <w:sz w:val="24"/>
              </w:rPr>
            </w:pPr>
            <w:r w:rsidRPr="002B2BB0" w:rsidR="00E92A1F">
              <w:rPr>
                <w:rFonts w:ascii="宋体" w:hAnsi="宋体" w:hint="eastAsia"/>
                <w:bCs/>
                <w:sz w:val="24"/>
              </w:rPr>
              <w:t>5</w:t>
            </w:r>
            <w:r w:rsidRPr="002B2BB0" w:rsidR="00E92A1F">
              <w:rPr>
                <w:rFonts w:ascii="宋体" w:hAnsi="宋体"/>
                <w:bCs/>
                <w:sz w:val="24"/>
              </w:rPr>
              <w:t>.</w:t>
            </w:r>
            <w:r w:rsidRPr="002B2BB0">
              <w:rPr>
                <w:rFonts w:ascii="宋体" w:hAnsi="宋体" w:hint="eastAsia"/>
                <w:bCs/>
                <w:sz w:val="24"/>
              </w:rPr>
              <w:t>时延</w:t>
            </w:r>
          </w:p>
          <w:p w:rsidR="00296E3E" w:rsidRPr="002B2BB0" w:rsidP="00296E3E">
            <w:pPr>
              <w:jc w:val="left"/>
              <w:rPr>
                <w:rFonts w:ascii="宋体" w:hAnsi="宋体" w:hint="eastAsia"/>
                <w:sz w:val="24"/>
              </w:rPr>
            </w:pPr>
            <w:r w:rsidRPr="002B2BB0" w:rsidR="00E92A1F">
              <w:rPr>
                <w:rFonts w:ascii="宋体" w:hAnsi="宋体"/>
                <w:bCs/>
                <w:sz w:val="24"/>
              </w:rPr>
              <w:t xml:space="preserve">    </w:t>
            </w:r>
            <w:r w:rsidRPr="002B2BB0">
              <w:rPr>
                <w:rFonts w:ascii="宋体" w:hAnsi="宋体" w:hint="eastAsia"/>
                <w:bCs/>
                <w:sz w:val="24"/>
              </w:rPr>
              <w:t>时延是信道或网络性能的另一个参数，其数值是指一个报文或分组从一个网络的一端传送到另一端所需要的时间，其单位是秒</w:t>
            </w:r>
            <w:r w:rsidRPr="002B2BB0">
              <w:rPr>
                <w:rFonts w:ascii="宋体" w:hAnsi="宋体"/>
                <w:bCs/>
                <w:sz w:val="24"/>
              </w:rPr>
              <w:t>s</w:t>
            </w:r>
            <w:r w:rsidRPr="002B2BB0">
              <w:rPr>
                <w:rFonts w:ascii="宋体" w:hAnsi="宋体" w:hint="eastAsia"/>
                <w:bCs/>
                <w:sz w:val="24"/>
              </w:rPr>
              <w:t>、毫秒（</w:t>
            </w:r>
            <w:r w:rsidRPr="002B2BB0">
              <w:rPr>
                <w:rFonts w:ascii="宋体" w:hAnsi="宋体"/>
                <w:bCs/>
                <w:sz w:val="24"/>
              </w:rPr>
              <w:t>10-3</w:t>
            </w:r>
            <w:r w:rsidRPr="002B2BB0">
              <w:rPr>
                <w:rFonts w:ascii="宋体" w:hAnsi="宋体" w:hint="eastAsia"/>
                <w:bCs/>
                <w:sz w:val="24"/>
              </w:rPr>
              <w:t>）</w:t>
            </w:r>
            <w:r w:rsidRPr="002B2BB0">
              <w:rPr>
                <w:rFonts w:ascii="宋体" w:hAnsi="宋体"/>
                <w:bCs/>
                <w:sz w:val="24"/>
              </w:rPr>
              <w:t>ms</w:t>
            </w:r>
            <w:r w:rsidRPr="002B2BB0">
              <w:rPr>
                <w:rFonts w:ascii="宋体" w:hAnsi="宋体" w:hint="eastAsia"/>
                <w:bCs/>
                <w:sz w:val="24"/>
              </w:rPr>
              <w:t>、微秒（</w:t>
            </w:r>
            <w:r w:rsidRPr="002B2BB0">
              <w:rPr>
                <w:rFonts w:ascii="宋体" w:hAnsi="宋体"/>
                <w:bCs/>
                <w:sz w:val="24"/>
              </w:rPr>
              <w:t>10-6</w:t>
            </w:r>
            <w:r w:rsidRPr="002B2BB0">
              <w:rPr>
                <w:rFonts w:ascii="宋体" w:hAnsi="宋体" w:hint="eastAsia"/>
                <w:bCs/>
                <w:sz w:val="24"/>
              </w:rPr>
              <w:t>）</w:t>
            </w:r>
            <w:r w:rsidRPr="002B2BB0">
              <w:rPr>
                <w:rFonts w:ascii="宋体" w:hAnsi="宋体" w:hint="eastAsia"/>
                <w:bCs/>
                <w:sz w:val="24"/>
              </w:rPr>
              <w:t>μ</w:t>
            </w:r>
            <w:r w:rsidRPr="002B2BB0">
              <w:rPr>
                <w:rFonts w:ascii="宋体" w:hAnsi="宋体"/>
                <w:bCs/>
                <w:sz w:val="24"/>
              </w:rPr>
              <w:t>s</w:t>
            </w:r>
            <w:r w:rsidRPr="002B2BB0">
              <w:rPr>
                <w:rFonts w:ascii="宋体" w:hAnsi="宋体" w:hint="eastAsia"/>
                <w:bCs/>
                <w:sz w:val="24"/>
              </w:rPr>
              <w:t>等。</w:t>
            </w:r>
          </w:p>
          <w:p w:rsidR="00BE1501" w:rsidRPr="002B2BB0" w:rsidP="00A72105">
            <w:pPr>
              <w:spacing w:before="156" w:beforeLines="50"/>
              <w:rPr>
                <w:rFonts w:ascii="宋体" w:hAnsi="宋体" w:hint="eastAsia"/>
                <w:b/>
                <w:sz w:val="24"/>
              </w:rPr>
            </w:pPr>
            <w:r w:rsidRPr="002B2BB0" w:rsidR="00E92A1F">
              <w:rPr>
                <w:rFonts w:ascii="宋体" w:hAnsi="宋体" w:hint="eastAsia"/>
                <w:b/>
                <w:sz w:val="24"/>
              </w:rPr>
              <w:t>例题：设数据传输速率为4800bps，采用十六相调制，则调制速率为？</w:t>
            </w:r>
          </w:p>
          <w:p w:rsidR="00E92A1F" w:rsidRPr="002B2BB0" w:rsidP="00A72105">
            <w:pPr>
              <w:spacing w:before="156" w:beforeLines="50" w:after="0"/>
              <w:rPr>
                <w:rFonts w:ascii="宋体" w:hAnsi="宋体" w:hint="eastAsia"/>
                <w:sz w:val="24"/>
              </w:rPr>
            </w:pPr>
            <w:r w:rsidRPr="002B2BB0">
              <w:rPr>
                <w:rFonts w:ascii="宋体" w:hAnsi="宋体" w:hint="eastAsia"/>
                <w:sz w:val="24"/>
              </w:rPr>
              <w:t>【解析】数据传输率=调制速率*log</w:t>
            </w:r>
            <w:r w:rsidRPr="002B2BB0">
              <w:rPr>
                <w:rFonts w:ascii="宋体" w:hAnsi="宋体" w:hint="eastAsia"/>
                <w:sz w:val="24"/>
                <w:vertAlign w:val="subscript"/>
              </w:rPr>
              <w:t>2</w:t>
            </w:r>
            <w:r w:rsidRPr="002B2BB0">
              <w:rPr>
                <w:rFonts w:ascii="宋体" w:hAnsi="宋体" w:hint="eastAsia"/>
                <w:sz w:val="24"/>
              </w:rPr>
              <w:t>N</w:t>
            </w:r>
          </w:p>
        </w:tc>
        <w:tc>
          <w:tcPr>
            <w:tcW w:w="1574" w:type="dxa"/>
          </w:tcPr>
          <w:p w:rsidR="00BE0DA7" w:rsidRPr="002B2BB0" w:rsidP="00A72105">
            <w:pPr>
              <w:rPr>
                <w:rFonts w:hint="eastAsia"/>
                <w:sz w:val="24"/>
              </w:rPr>
            </w:pPr>
          </w:p>
          <w:p w:rsidR="00BE0DA7" w:rsidP="00A72105">
            <w:pPr>
              <w:rPr>
                <w:rFonts w:ascii="宋体" w:hAnsi="宋体" w:cs="宋体" w:hint="eastAsia"/>
                <w:color w:val="000000"/>
                <w:kern w:val="0"/>
                <w:sz w:val="24"/>
              </w:rPr>
            </w:pPr>
          </w:p>
          <w:p w:rsidR="008C7FF1" w:rsidRPr="002B2BB0" w:rsidP="00A72105">
            <w:pPr>
              <w:rPr>
                <w:rFonts w:ascii="宋体" w:hAnsi="宋体" w:cs="宋体" w:hint="eastAsia"/>
                <w:color w:val="000000"/>
                <w:kern w:val="0"/>
                <w:sz w:val="24"/>
              </w:rPr>
            </w:pPr>
          </w:p>
          <w:p w:rsidR="00BE0DA7" w:rsidRPr="002B2BB0" w:rsidP="00A72105">
            <w:pPr>
              <w:rPr>
                <w:rFonts w:ascii="宋体" w:hAnsi="宋体" w:cs="宋体" w:hint="eastAsia"/>
                <w:color w:val="000000"/>
                <w:kern w:val="0"/>
                <w:sz w:val="24"/>
              </w:rPr>
            </w:pPr>
          </w:p>
          <w:p w:rsidR="00BE0DA7" w:rsidRPr="002B2BB0" w:rsidP="00A72105">
            <w:pPr>
              <w:rPr>
                <w:rFonts w:ascii="宋体" w:hAnsi="宋体" w:cs="宋体" w:hint="eastAsia"/>
                <w:color w:val="000000"/>
                <w:kern w:val="0"/>
                <w:sz w:val="24"/>
              </w:rPr>
            </w:pPr>
          </w:p>
          <w:p w:rsidR="00BE0DA7" w:rsidRPr="002B2BB0" w:rsidP="00A72105">
            <w:pPr>
              <w:rPr>
                <w:rFonts w:ascii="宋体" w:hAnsi="宋体" w:cs="宋体" w:hint="eastAsia"/>
                <w:color w:val="000000"/>
                <w:kern w:val="0"/>
                <w:sz w:val="24"/>
              </w:rPr>
            </w:pPr>
          </w:p>
          <w:p w:rsidR="00BE0DA7" w:rsidRPr="002B2BB0" w:rsidP="00A72105">
            <w:pPr>
              <w:rPr>
                <w:rFonts w:ascii="宋体" w:hAnsi="宋体" w:cs="宋体" w:hint="eastAsia"/>
                <w:color w:val="000000"/>
                <w:kern w:val="0"/>
                <w:sz w:val="24"/>
              </w:rPr>
            </w:pPr>
          </w:p>
          <w:p w:rsidR="00BE0DA7" w:rsidRPr="002B2BB0" w:rsidP="00A72105">
            <w:pPr>
              <w:rPr>
                <w:rFonts w:ascii="宋体" w:hAnsi="宋体" w:cs="宋体" w:hint="eastAsia"/>
                <w:color w:val="000000"/>
                <w:kern w:val="0"/>
                <w:sz w:val="24"/>
              </w:rPr>
            </w:pPr>
          </w:p>
          <w:p w:rsidR="00BE0DA7" w:rsidRPr="002B2BB0" w:rsidP="00A72105">
            <w:pPr>
              <w:rPr>
                <w:rFonts w:ascii="宋体" w:hAnsi="宋体" w:cs="宋体" w:hint="eastAsia"/>
                <w:color w:val="000000"/>
                <w:kern w:val="0"/>
                <w:sz w:val="24"/>
              </w:rPr>
            </w:pPr>
          </w:p>
          <w:p w:rsidR="00BE0DA7" w:rsidRPr="002B2BB0" w:rsidP="00A72105">
            <w:pPr>
              <w:rPr>
                <w:rFonts w:ascii="宋体" w:hAnsi="宋体" w:cs="宋体" w:hint="eastAsia"/>
                <w:color w:val="000000"/>
                <w:kern w:val="0"/>
                <w:sz w:val="24"/>
              </w:rPr>
            </w:pPr>
          </w:p>
          <w:p w:rsidR="00BE0DA7" w:rsidRPr="002B2BB0" w:rsidP="00A72105">
            <w:pPr>
              <w:rPr>
                <w:rFonts w:ascii="宋体" w:hAnsi="宋体" w:cs="宋体" w:hint="eastAsia"/>
                <w:color w:val="000000"/>
                <w:kern w:val="0"/>
                <w:sz w:val="24"/>
              </w:rPr>
            </w:pPr>
          </w:p>
          <w:p w:rsidR="00BE0DA7" w:rsidRPr="002B2BB0" w:rsidP="00A72105">
            <w:pPr>
              <w:rPr>
                <w:rFonts w:ascii="宋体" w:hAnsi="宋体" w:cs="宋体" w:hint="eastAsia"/>
                <w:color w:val="000000"/>
                <w:kern w:val="0"/>
                <w:sz w:val="24"/>
              </w:rPr>
            </w:pPr>
          </w:p>
          <w:p w:rsidR="00BE0DA7" w:rsidRPr="002B2BB0" w:rsidP="00A72105">
            <w:pPr>
              <w:rPr>
                <w:rFonts w:ascii="宋体" w:hAnsi="宋体" w:cs="宋体" w:hint="eastAsia"/>
                <w:color w:val="000000"/>
                <w:kern w:val="0"/>
                <w:sz w:val="24"/>
              </w:rPr>
            </w:pPr>
          </w:p>
          <w:p w:rsidR="00BE0DA7" w:rsidRPr="002B2BB0" w:rsidP="00A72105">
            <w:pPr>
              <w:rPr>
                <w:rFonts w:ascii="宋体" w:hAnsi="宋体" w:cs="宋体" w:hint="eastAsia"/>
                <w:color w:val="000000"/>
                <w:kern w:val="0"/>
                <w:sz w:val="24"/>
              </w:rPr>
            </w:pPr>
          </w:p>
          <w:p w:rsidR="00BE0DA7" w:rsidRPr="002B2BB0" w:rsidP="00A72105">
            <w:pPr>
              <w:rPr>
                <w:rFonts w:ascii="宋体" w:hAnsi="宋体" w:cs="宋体" w:hint="eastAsia"/>
                <w:color w:val="000000"/>
                <w:kern w:val="0"/>
                <w:sz w:val="24"/>
              </w:rPr>
            </w:pPr>
          </w:p>
          <w:p w:rsidR="00BE0DA7" w:rsidRPr="002B2BB0" w:rsidP="00A72105">
            <w:pPr>
              <w:rPr>
                <w:rFonts w:ascii="宋体" w:hAnsi="宋体" w:cs="宋体" w:hint="eastAsia"/>
                <w:color w:val="000000"/>
                <w:kern w:val="0"/>
                <w:sz w:val="24"/>
              </w:rPr>
            </w:pPr>
          </w:p>
          <w:p w:rsidR="00BE0DA7" w:rsidRPr="002B2BB0" w:rsidP="00A72105">
            <w:pPr>
              <w:rPr>
                <w:rFonts w:ascii="宋体" w:hAnsi="宋体" w:cs="宋体" w:hint="eastAsia"/>
                <w:color w:val="000000"/>
                <w:kern w:val="0"/>
                <w:sz w:val="24"/>
              </w:rPr>
            </w:pPr>
          </w:p>
          <w:p w:rsidR="00BE0DA7" w:rsidRPr="002B2BB0" w:rsidP="00A72105">
            <w:pPr>
              <w:rPr>
                <w:rFonts w:ascii="宋体" w:hAnsi="宋体" w:cs="宋体" w:hint="eastAsia"/>
                <w:color w:val="000000"/>
                <w:kern w:val="0"/>
                <w:sz w:val="24"/>
              </w:rPr>
            </w:pPr>
          </w:p>
          <w:p w:rsidR="00BE0DA7" w:rsidRPr="002B2BB0" w:rsidP="00A72105">
            <w:pPr>
              <w:rPr>
                <w:rFonts w:ascii="宋体" w:hAnsi="宋体" w:cs="宋体" w:hint="eastAsia"/>
                <w:color w:val="000000"/>
                <w:kern w:val="0"/>
                <w:sz w:val="24"/>
              </w:rPr>
            </w:pPr>
          </w:p>
          <w:p w:rsidR="00BE0DA7" w:rsidRPr="002B2BB0" w:rsidP="00A72105">
            <w:pPr>
              <w:rPr>
                <w:rFonts w:ascii="宋体" w:hAnsi="宋体" w:cs="宋体" w:hint="eastAsia"/>
                <w:color w:val="000000"/>
                <w:kern w:val="0"/>
                <w:sz w:val="24"/>
              </w:rPr>
            </w:pPr>
          </w:p>
          <w:p w:rsidR="00BE0DA7" w:rsidRPr="002B2BB0" w:rsidP="00A72105">
            <w:pPr>
              <w:rPr>
                <w:rFonts w:ascii="宋体" w:hAnsi="宋体" w:cs="宋体" w:hint="eastAsia"/>
                <w:color w:val="000000"/>
                <w:kern w:val="0"/>
                <w:sz w:val="24"/>
              </w:rPr>
            </w:pPr>
          </w:p>
          <w:p w:rsidR="00BE0DA7" w:rsidRPr="002B2BB0" w:rsidP="00A72105">
            <w:pPr>
              <w:rPr>
                <w:rFonts w:ascii="宋体" w:hAnsi="宋体" w:cs="宋体" w:hint="eastAsia"/>
                <w:color w:val="000000"/>
                <w:kern w:val="0"/>
                <w:sz w:val="24"/>
              </w:rPr>
            </w:pPr>
          </w:p>
          <w:p w:rsidR="00BE0DA7" w:rsidRPr="002B2BB0" w:rsidP="00A72105">
            <w:pPr>
              <w:rPr>
                <w:rFonts w:ascii="宋体" w:hAnsi="宋体" w:cs="宋体" w:hint="eastAsia"/>
                <w:color w:val="000000"/>
                <w:kern w:val="0"/>
                <w:sz w:val="24"/>
              </w:rPr>
            </w:pPr>
          </w:p>
          <w:p w:rsidR="00BE0DA7" w:rsidRPr="002B2BB0" w:rsidP="00A72105">
            <w:pPr>
              <w:rPr>
                <w:rFonts w:ascii="宋体" w:hAnsi="宋体" w:cs="宋体" w:hint="eastAsia"/>
                <w:color w:val="000000"/>
                <w:kern w:val="0"/>
                <w:sz w:val="24"/>
              </w:rPr>
            </w:pPr>
          </w:p>
          <w:p w:rsidR="00BE0DA7" w:rsidRPr="002B2BB0" w:rsidP="00A72105">
            <w:pPr>
              <w:rPr>
                <w:rFonts w:ascii="宋体" w:hAnsi="宋体" w:cs="宋体" w:hint="eastAsia"/>
                <w:color w:val="000000"/>
                <w:kern w:val="0"/>
                <w:sz w:val="24"/>
              </w:rPr>
            </w:pPr>
          </w:p>
          <w:p w:rsidR="00BE0DA7" w:rsidRPr="002B2BB0" w:rsidP="00A72105">
            <w:pPr>
              <w:rPr>
                <w:rFonts w:ascii="宋体" w:hAnsi="宋体" w:cs="宋体" w:hint="eastAsia"/>
                <w:color w:val="000000"/>
                <w:kern w:val="0"/>
                <w:sz w:val="24"/>
              </w:rPr>
            </w:pPr>
          </w:p>
          <w:p w:rsidR="00BE0DA7" w:rsidRPr="002B2BB0" w:rsidP="00A72105">
            <w:pPr>
              <w:rPr>
                <w:rFonts w:ascii="宋体" w:hAnsi="宋体" w:cs="宋体" w:hint="eastAsia"/>
                <w:color w:val="000000"/>
                <w:kern w:val="0"/>
                <w:sz w:val="24"/>
              </w:rPr>
            </w:pPr>
          </w:p>
          <w:p w:rsidR="00BE0DA7" w:rsidRPr="002B2BB0" w:rsidP="00A72105">
            <w:pPr>
              <w:rPr>
                <w:rFonts w:ascii="宋体" w:hAnsi="宋体" w:cs="宋体" w:hint="eastAsia"/>
                <w:color w:val="000000"/>
                <w:kern w:val="0"/>
                <w:sz w:val="24"/>
              </w:rPr>
            </w:pPr>
          </w:p>
          <w:p w:rsidR="00BE0DA7" w:rsidRPr="002B2BB0" w:rsidP="00A72105">
            <w:pPr>
              <w:rPr>
                <w:rFonts w:ascii="宋体" w:hAnsi="宋体" w:cs="宋体" w:hint="eastAsia"/>
                <w:color w:val="000000"/>
                <w:kern w:val="0"/>
                <w:sz w:val="24"/>
              </w:rPr>
            </w:pPr>
          </w:p>
          <w:p w:rsidR="00BE0DA7" w:rsidRPr="002B2BB0" w:rsidP="00A72105">
            <w:pPr>
              <w:rPr>
                <w:rFonts w:ascii="宋体" w:hAnsi="宋体" w:cs="宋体" w:hint="eastAsia"/>
                <w:color w:val="000000"/>
                <w:kern w:val="0"/>
                <w:sz w:val="24"/>
              </w:rPr>
            </w:pPr>
          </w:p>
          <w:p w:rsidR="00BE0DA7" w:rsidRPr="002B2BB0" w:rsidP="00A72105">
            <w:pPr>
              <w:rPr>
                <w:rFonts w:ascii="宋体" w:hAnsi="宋体" w:cs="宋体" w:hint="eastAsia"/>
                <w:color w:val="000000"/>
                <w:kern w:val="0"/>
                <w:sz w:val="24"/>
              </w:rPr>
            </w:pPr>
          </w:p>
          <w:p w:rsidR="00BE0DA7" w:rsidRPr="002B2BB0" w:rsidP="00A72105">
            <w:pPr>
              <w:rPr>
                <w:rFonts w:ascii="宋体" w:hAnsi="宋体" w:cs="宋体" w:hint="eastAsia"/>
                <w:color w:val="000000"/>
                <w:kern w:val="0"/>
                <w:sz w:val="24"/>
              </w:rPr>
            </w:pPr>
          </w:p>
          <w:p w:rsidR="00BE0DA7" w:rsidRPr="002B2BB0" w:rsidP="00A72105">
            <w:pPr>
              <w:rPr>
                <w:rFonts w:ascii="宋体" w:hAnsi="宋体" w:cs="宋体" w:hint="eastAsia"/>
                <w:color w:val="000000"/>
                <w:kern w:val="0"/>
                <w:sz w:val="24"/>
              </w:rPr>
            </w:pPr>
          </w:p>
          <w:p w:rsidR="00BE0DA7" w:rsidRPr="002B2BB0" w:rsidP="00A72105">
            <w:pPr>
              <w:rPr>
                <w:rFonts w:ascii="宋体" w:hAnsi="宋体" w:cs="宋体" w:hint="eastAsia"/>
                <w:color w:val="000000"/>
                <w:kern w:val="0"/>
                <w:sz w:val="24"/>
              </w:rPr>
            </w:pPr>
          </w:p>
          <w:p w:rsidR="00BE0DA7" w:rsidRPr="002B2BB0" w:rsidP="00A72105">
            <w:pPr>
              <w:rPr>
                <w:rFonts w:ascii="宋体" w:hAnsi="宋体" w:cs="宋体" w:hint="eastAsia"/>
                <w:color w:val="000000"/>
                <w:kern w:val="0"/>
                <w:sz w:val="24"/>
              </w:rPr>
            </w:pPr>
          </w:p>
          <w:p w:rsidR="00BE0DA7" w:rsidRPr="002B2BB0" w:rsidP="00A72105">
            <w:pPr>
              <w:rPr>
                <w:rFonts w:ascii="宋体" w:hAnsi="宋体" w:cs="宋体" w:hint="eastAsia"/>
                <w:color w:val="000000"/>
                <w:kern w:val="0"/>
                <w:sz w:val="24"/>
              </w:rPr>
            </w:pPr>
          </w:p>
          <w:p w:rsidR="00BE0DA7" w:rsidRPr="002B2BB0" w:rsidP="00A72105">
            <w:pPr>
              <w:rPr>
                <w:rFonts w:ascii="宋体" w:hAnsi="宋体" w:cs="宋体" w:hint="eastAsia"/>
                <w:color w:val="000000"/>
                <w:kern w:val="0"/>
                <w:sz w:val="24"/>
              </w:rPr>
            </w:pPr>
          </w:p>
          <w:p w:rsidR="00BE0DA7" w:rsidRPr="002B2BB0" w:rsidP="00A72105">
            <w:pPr>
              <w:rPr>
                <w:rFonts w:ascii="宋体" w:hAnsi="宋体" w:cs="宋体" w:hint="eastAsia"/>
                <w:color w:val="000000"/>
                <w:kern w:val="0"/>
                <w:sz w:val="24"/>
              </w:rPr>
            </w:pPr>
          </w:p>
          <w:p w:rsidR="00BE0DA7" w:rsidRPr="002B2BB0" w:rsidP="00A72105">
            <w:pPr>
              <w:rPr>
                <w:rFonts w:ascii="宋体" w:hAnsi="宋体" w:cs="宋体" w:hint="eastAsia"/>
                <w:color w:val="000000"/>
                <w:kern w:val="0"/>
                <w:sz w:val="24"/>
              </w:rPr>
            </w:pPr>
          </w:p>
          <w:p w:rsidR="00BE0DA7" w:rsidRPr="002B2BB0" w:rsidP="00A72105">
            <w:pPr>
              <w:rPr>
                <w:rFonts w:ascii="宋体" w:hAnsi="宋体" w:cs="宋体" w:hint="eastAsia"/>
                <w:color w:val="000000"/>
                <w:kern w:val="0"/>
                <w:sz w:val="24"/>
              </w:rPr>
            </w:pPr>
          </w:p>
          <w:p w:rsidR="00BE0DA7" w:rsidRPr="002B2BB0" w:rsidP="00A72105">
            <w:pPr>
              <w:rPr>
                <w:rFonts w:ascii="宋体" w:hAnsi="宋体" w:cs="宋体" w:hint="eastAsia"/>
                <w:color w:val="000000"/>
                <w:kern w:val="0"/>
                <w:sz w:val="24"/>
              </w:rPr>
            </w:pPr>
          </w:p>
          <w:p w:rsidR="00BE0DA7" w:rsidRPr="002B2BB0" w:rsidP="00A72105">
            <w:pPr>
              <w:rPr>
                <w:rFonts w:ascii="宋体" w:hAnsi="宋体" w:cs="宋体" w:hint="eastAsia"/>
                <w:color w:val="000000"/>
                <w:kern w:val="0"/>
                <w:sz w:val="24"/>
              </w:rPr>
            </w:pPr>
          </w:p>
          <w:p w:rsidR="00BE0DA7" w:rsidRPr="002B2BB0" w:rsidP="00A72105">
            <w:pPr>
              <w:rPr>
                <w:rFonts w:ascii="宋体" w:hAnsi="宋体" w:cs="宋体" w:hint="eastAsia"/>
                <w:color w:val="000000"/>
                <w:kern w:val="0"/>
                <w:sz w:val="24"/>
              </w:rPr>
            </w:pPr>
          </w:p>
          <w:p w:rsidR="00BE0DA7" w:rsidRPr="002B2BB0" w:rsidP="00A72105">
            <w:pPr>
              <w:rPr>
                <w:rFonts w:ascii="宋体" w:hAnsi="宋体" w:cs="宋体" w:hint="eastAsia"/>
                <w:color w:val="000000"/>
                <w:kern w:val="0"/>
                <w:sz w:val="24"/>
              </w:rPr>
            </w:pPr>
          </w:p>
        </w:tc>
      </w:tr>
    </w:tbl>
    <w:p>
      <w:pPr>
        <w:sectPr>
          <w:type w:val="nextPage"/>
          <w:pgSz w:w="11906" w:h="16838"/>
          <w:pgMar w:top="1440" w:right="1800" w:bottom="1440" w:left="1800" w:header="851" w:footer="992" w:gutter="0"/>
          <w:pgNumType w:start="19"/>
          <w:cols w:space="425"/>
          <w:titlePg w:val="0"/>
          <w:docGrid w:type="lines" w:linePitch="312"/>
        </w:sectPr>
      </w:pPr>
    </w:p>
    <w:tbl>
      <w:tblPr>
        <w:tblStyle w:val="18"/>
        <w:tblW w:w="0" w:type="auto"/>
        <w:tblLook w:val="01E0"/>
      </w:tblPr>
      <w:tblGrid>
        <w:gridCol w:w="6948"/>
        <w:gridCol w:w="1574"/>
      </w:tblGrid>
      <w:tr>
        <w:tblPrEx>
          <w:tblW w:w="0" w:type="auto"/>
          <w:tblLook w:val="01E0"/>
        </w:tblPrEx>
        <w:tc>
          <w:tcPr>
            <w:tcW w:w="6948" w:type="dxa"/>
          </w:tcPr>
          <w:p w:rsidR="00E92A1F" w:rsidRPr="002B2BB0" w:rsidP="00A72105">
            <w:pPr>
              <w:spacing w:before="0"/>
              <w:rPr>
                <w:rFonts w:ascii="宋体" w:hAnsi="宋体" w:hint="eastAsia"/>
                <w:sz w:val="24"/>
              </w:rPr>
            </w:pPr>
            <w:r w:rsidRPr="002B2BB0" w:rsidR="00ED41C0">
              <w:rPr>
                <w:rFonts w:ascii="宋体" w:hAnsi="宋体" w:hint="eastAsia"/>
                <w:sz w:val="24"/>
              </w:rPr>
              <w:t>,N=16，所以，调制速率=数据传输率/log</w:t>
            </w:r>
            <w:r w:rsidRPr="002B2BB0" w:rsidR="00ED41C0">
              <w:rPr>
                <w:rFonts w:ascii="宋体" w:hAnsi="宋体" w:hint="eastAsia"/>
                <w:sz w:val="24"/>
                <w:vertAlign w:val="subscript"/>
              </w:rPr>
              <w:t>2</w:t>
            </w:r>
            <w:r w:rsidRPr="002B2BB0" w:rsidR="00ED41C0">
              <w:rPr>
                <w:rFonts w:ascii="宋体" w:hAnsi="宋体" w:hint="eastAsia"/>
                <w:sz w:val="24"/>
              </w:rPr>
              <w:t>n=4800/log</w:t>
            </w:r>
            <w:r w:rsidRPr="002B2BB0" w:rsidR="00ED41C0">
              <w:rPr>
                <w:rFonts w:ascii="宋体" w:hAnsi="宋体" w:hint="eastAsia"/>
                <w:sz w:val="24"/>
                <w:vertAlign w:val="subscript"/>
              </w:rPr>
              <w:t>2</w:t>
            </w:r>
            <w:r w:rsidRPr="002B2BB0" w:rsidR="00ED41C0">
              <w:rPr>
                <w:rFonts w:ascii="宋体" w:hAnsi="宋体" w:hint="eastAsia"/>
                <w:sz w:val="24"/>
              </w:rPr>
              <w:t>16=4800/4=1200</w:t>
            </w:r>
          </w:p>
          <w:p w:rsidR="00ED41C0" w:rsidRPr="00EF34E1" w:rsidP="00A72105">
            <w:pPr>
              <w:spacing w:before="156" w:beforeLines="50"/>
              <w:rPr>
                <w:rFonts w:ascii="宋体" w:hAnsi="宋体" w:hint="eastAsia"/>
                <w:b/>
                <w:sz w:val="24"/>
              </w:rPr>
            </w:pPr>
            <w:r w:rsidRPr="00EF34E1">
              <w:rPr>
                <w:rFonts w:ascii="宋体" w:hAnsi="宋体" w:hint="eastAsia"/>
                <w:b/>
                <w:sz w:val="24"/>
              </w:rPr>
              <w:t>总结：</w:t>
            </w:r>
          </w:p>
          <w:p w:rsidR="00ED41C0" w:rsidRPr="002B2BB0" w:rsidP="004A4664">
            <w:pPr>
              <w:numPr>
                <w:ilvl w:val="0"/>
                <w:numId w:val="7"/>
              </w:numPr>
              <w:spacing w:before="156" w:beforeLines="50"/>
              <w:rPr>
                <w:rFonts w:ascii="宋体" w:hAnsi="宋体" w:hint="eastAsia"/>
                <w:sz w:val="24"/>
              </w:rPr>
            </w:pPr>
            <w:r w:rsidRPr="002B2BB0" w:rsidR="004A4664">
              <w:rPr>
                <w:rFonts w:ascii="宋体" w:hAnsi="宋体" w:hint="eastAsia"/>
                <w:sz w:val="24"/>
              </w:rPr>
              <w:t>掌握波特与比特率之间的关系</w:t>
            </w:r>
          </w:p>
          <w:p w:rsidR="004A4664" w:rsidRPr="002B2BB0" w:rsidP="004A4664">
            <w:pPr>
              <w:numPr>
                <w:ilvl w:val="0"/>
                <w:numId w:val="7"/>
              </w:numPr>
              <w:spacing w:before="156" w:beforeLines="50"/>
              <w:rPr>
                <w:rFonts w:ascii="宋体" w:hAnsi="宋体" w:hint="eastAsia"/>
                <w:sz w:val="24"/>
              </w:rPr>
            </w:pPr>
            <w:r w:rsidRPr="002B2BB0">
              <w:rPr>
                <w:rFonts w:ascii="宋体" w:hAnsi="宋体" w:hint="eastAsia"/>
                <w:sz w:val="24"/>
              </w:rPr>
              <w:t>掌握带宽，信道容量的关系</w:t>
            </w:r>
          </w:p>
          <w:p w:rsidR="004A4664" w:rsidRPr="002B2BB0" w:rsidP="004A4664">
            <w:pPr>
              <w:numPr>
                <w:ilvl w:val="0"/>
                <w:numId w:val="7"/>
              </w:numPr>
              <w:spacing w:before="156" w:beforeLines="50"/>
              <w:rPr>
                <w:rFonts w:ascii="宋体" w:hAnsi="宋体" w:hint="eastAsia"/>
                <w:sz w:val="24"/>
              </w:rPr>
            </w:pPr>
            <w:r w:rsidRPr="002B2BB0">
              <w:rPr>
                <w:rFonts w:ascii="宋体" w:hAnsi="宋体" w:hint="eastAsia"/>
                <w:bCs/>
                <w:sz w:val="24"/>
              </w:rPr>
              <w:t>误码率的性质、获取与实用意义</w:t>
            </w:r>
          </w:p>
          <w:p w:rsidR="004A4664" w:rsidRPr="002B2BB0" w:rsidP="004A4664">
            <w:pPr>
              <w:spacing w:before="156" w:beforeLines="50"/>
              <w:rPr>
                <w:rFonts w:ascii="宋体" w:hAnsi="宋体" w:hint="eastAsia"/>
                <w:bCs/>
                <w:sz w:val="24"/>
              </w:rPr>
            </w:pPr>
          </w:p>
          <w:p w:rsidR="004A4664" w:rsidRPr="00EF34E1" w:rsidP="004A4664">
            <w:pPr>
              <w:spacing w:before="156" w:beforeLines="50"/>
              <w:rPr>
                <w:rFonts w:ascii="宋体" w:hAnsi="宋体" w:hint="eastAsia"/>
                <w:b/>
                <w:bCs/>
                <w:sz w:val="24"/>
              </w:rPr>
            </w:pPr>
            <w:r w:rsidRPr="00EF34E1">
              <w:rPr>
                <w:rFonts w:ascii="宋体" w:hAnsi="宋体" w:hint="eastAsia"/>
                <w:b/>
                <w:bCs/>
                <w:sz w:val="24"/>
              </w:rPr>
              <w:t>课后作业：</w:t>
            </w:r>
          </w:p>
          <w:p w:rsidR="004A4664" w:rsidRPr="002B2BB0" w:rsidP="004A4664">
            <w:pPr>
              <w:rPr>
                <w:rFonts w:ascii="宋体" w:hAnsi="宋体" w:hint="eastAsia"/>
                <w:bCs/>
                <w:sz w:val="24"/>
              </w:rPr>
            </w:pPr>
            <w:r w:rsidRPr="002B2BB0">
              <w:rPr>
                <w:rFonts w:ascii="宋体" w:hAnsi="宋体" w:hint="eastAsia"/>
                <w:bCs/>
                <w:sz w:val="24"/>
              </w:rPr>
              <w:t>练习题：《计算机网络技术阶段综合测试卷集》P</w:t>
            </w:r>
            <w:r w:rsidRPr="002B2BB0" w:rsidR="00FD714F">
              <w:rPr>
                <w:rFonts w:ascii="宋体" w:hAnsi="宋体" w:hint="eastAsia"/>
                <w:bCs/>
                <w:sz w:val="24"/>
              </w:rPr>
              <w:t>1</w:t>
            </w:r>
            <w:r w:rsidRPr="002B2BB0">
              <w:rPr>
                <w:rFonts w:ascii="宋体" w:hAnsi="宋体" w:hint="eastAsia"/>
                <w:bCs/>
                <w:sz w:val="24"/>
              </w:rPr>
              <w:t>5-P</w:t>
            </w:r>
            <w:r w:rsidRPr="002B2BB0" w:rsidR="00FD714F">
              <w:rPr>
                <w:rFonts w:ascii="宋体" w:hAnsi="宋体" w:hint="eastAsia"/>
                <w:bCs/>
                <w:sz w:val="24"/>
              </w:rPr>
              <w:t>1</w:t>
            </w:r>
            <w:r w:rsidRPr="002B2BB0">
              <w:rPr>
                <w:rFonts w:ascii="宋体" w:hAnsi="宋体" w:hint="eastAsia"/>
                <w:bCs/>
                <w:sz w:val="24"/>
              </w:rPr>
              <w:t>6</w:t>
            </w:r>
          </w:p>
          <w:p w:rsidR="004A4664" w:rsidRPr="002B2BB0" w:rsidP="004A4664">
            <w:pPr>
              <w:spacing w:before="156" w:beforeLines="50"/>
              <w:rPr>
                <w:rFonts w:ascii="宋体" w:hAnsi="宋体" w:hint="eastAsia"/>
                <w:sz w:val="24"/>
              </w:rPr>
            </w:pPr>
          </w:p>
        </w:tc>
        <w:tc>
          <w:tcPr>
            <w:tcW w:w="1574" w:type="dxa"/>
          </w:tcPr>
          <w:p w:rsidR="00BE0DA7" w:rsidRPr="002B2BB0" w:rsidP="00A72105">
            <w:pPr>
              <w:rPr>
                <w:rFonts w:ascii="宋体" w:hAnsi="宋体" w:cs="宋体" w:hint="eastAsia"/>
                <w:color w:val="000000"/>
                <w:kern w:val="0"/>
                <w:sz w:val="24"/>
              </w:rPr>
            </w:pPr>
          </w:p>
          <w:p w:rsidR="00BE0DA7" w:rsidRPr="002B2BB0" w:rsidP="00A72105">
            <w:pPr>
              <w:rPr>
                <w:rFonts w:ascii="宋体" w:hAnsi="宋体" w:cs="宋体" w:hint="eastAsia"/>
                <w:color w:val="000000"/>
                <w:kern w:val="0"/>
                <w:sz w:val="24"/>
              </w:rPr>
            </w:pPr>
          </w:p>
          <w:p w:rsidR="00BE0DA7" w:rsidRPr="002B2BB0" w:rsidP="00A72105">
            <w:pPr>
              <w:rPr>
                <w:rFonts w:ascii="宋体" w:hAnsi="宋体" w:cs="宋体" w:hint="eastAsia"/>
                <w:color w:val="000000"/>
                <w:kern w:val="0"/>
                <w:sz w:val="24"/>
              </w:rPr>
            </w:pPr>
          </w:p>
          <w:p w:rsidR="00BE0DA7" w:rsidRPr="002B2BB0" w:rsidP="00A72105">
            <w:pPr>
              <w:rPr>
                <w:rFonts w:ascii="宋体" w:hAnsi="宋体" w:cs="宋体" w:hint="eastAsia"/>
                <w:color w:val="000000"/>
                <w:kern w:val="0"/>
                <w:sz w:val="24"/>
              </w:rPr>
            </w:pPr>
          </w:p>
          <w:p w:rsidR="00BE0DA7" w:rsidRPr="002B2BB0" w:rsidP="00A72105">
            <w:pPr>
              <w:rPr>
                <w:rFonts w:ascii="宋体" w:hAnsi="宋体" w:cs="宋体" w:hint="eastAsia"/>
                <w:color w:val="000000"/>
                <w:kern w:val="0"/>
                <w:sz w:val="24"/>
              </w:rPr>
            </w:pPr>
          </w:p>
          <w:p w:rsidR="00BE0DA7" w:rsidRPr="002B2BB0" w:rsidP="00A72105">
            <w:pPr>
              <w:rPr>
                <w:rFonts w:ascii="宋体" w:hAnsi="宋体" w:cs="宋体" w:hint="eastAsia"/>
                <w:color w:val="000000"/>
                <w:kern w:val="0"/>
                <w:sz w:val="24"/>
              </w:rPr>
            </w:pPr>
            <w:r w:rsidRPr="002B2BB0">
              <w:rPr>
                <w:rFonts w:ascii="宋体" w:hAnsi="宋体" w:cs="宋体"/>
                <w:color w:val="000000"/>
                <w:kern w:val="0"/>
                <w:sz w:val="24"/>
              </w:rPr>
              <w:t>为使学生对所学内容有一个完整而深刻的印象，本环节对所学内容作全面的小结</w:t>
            </w:r>
            <w:r w:rsidRPr="002B2BB0">
              <w:rPr>
                <w:rFonts w:ascii="宋体" w:hAnsi="宋体" w:cs="宋体" w:hint="eastAsia"/>
                <w:color w:val="000000"/>
                <w:kern w:val="0"/>
                <w:sz w:val="24"/>
              </w:rPr>
              <w:t>。</w:t>
            </w:r>
          </w:p>
          <w:p w:rsidR="00BE0DA7" w:rsidP="00A72105">
            <w:pPr>
              <w:rPr>
                <w:rFonts w:hint="eastAsia"/>
                <w:sz w:val="24"/>
              </w:rPr>
            </w:pPr>
          </w:p>
          <w:p w:rsidR="008C7FF1" w:rsidP="00A72105">
            <w:pPr>
              <w:rPr>
                <w:rFonts w:hint="eastAsia"/>
                <w:sz w:val="24"/>
              </w:rPr>
            </w:pPr>
          </w:p>
          <w:p w:rsidR="008C7FF1" w:rsidP="00A72105">
            <w:pPr>
              <w:rPr>
                <w:rFonts w:hint="eastAsia"/>
                <w:sz w:val="24"/>
              </w:rPr>
            </w:pPr>
          </w:p>
          <w:p w:rsidR="008C7FF1" w:rsidP="00A72105">
            <w:pPr>
              <w:rPr>
                <w:rFonts w:hint="eastAsia"/>
                <w:sz w:val="24"/>
              </w:rPr>
            </w:pPr>
          </w:p>
          <w:p w:rsidR="008C7FF1" w:rsidP="00A72105">
            <w:pPr>
              <w:rPr>
                <w:rFonts w:hint="eastAsia"/>
                <w:sz w:val="24"/>
              </w:rPr>
            </w:pPr>
          </w:p>
          <w:p w:rsidR="008C7FF1" w:rsidP="00A72105">
            <w:pPr>
              <w:rPr>
                <w:rFonts w:hint="eastAsia"/>
                <w:sz w:val="24"/>
              </w:rPr>
            </w:pPr>
          </w:p>
          <w:p w:rsidR="008C7FF1" w:rsidP="00A72105">
            <w:pPr>
              <w:rPr>
                <w:rFonts w:hint="eastAsia"/>
                <w:sz w:val="24"/>
              </w:rPr>
            </w:pPr>
          </w:p>
          <w:p w:rsidR="008C7FF1" w:rsidP="00A72105">
            <w:pPr>
              <w:rPr>
                <w:rFonts w:hint="eastAsia"/>
                <w:sz w:val="24"/>
              </w:rPr>
            </w:pPr>
          </w:p>
          <w:p w:rsidR="008C7FF1" w:rsidP="00A72105">
            <w:pPr>
              <w:rPr>
                <w:rFonts w:hint="eastAsia"/>
                <w:sz w:val="24"/>
              </w:rPr>
            </w:pPr>
          </w:p>
          <w:p w:rsidR="008C7FF1" w:rsidP="00A72105">
            <w:pPr>
              <w:rPr>
                <w:rFonts w:hint="eastAsia"/>
                <w:sz w:val="24"/>
              </w:rPr>
            </w:pPr>
          </w:p>
          <w:p w:rsidR="008C7FF1" w:rsidP="00A72105">
            <w:pPr>
              <w:rPr>
                <w:rFonts w:hint="eastAsia"/>
                <w:sz w:val="24"/>
              </w:rPr>
            </w:pPr>
          </w:p>
          <w:p w:rsidR="008C7FF1" w:rsidP="00A72105">
            <w:pPr>
              <w:rPr>
                <w:rFonts w:hint="eastAsia"/>
                <w:sz w:val="24"/>
              </w:rPr>
            </w:pPr>
          </w:p>
          <w:p w:rsidR="008C7FF1" w:rsidP="00A72105">
            <w:pPr>
              <w:rPr>
                <w:rFonts w:hint="eastAsia"/>
                <w:sz w:val="24"/>
              </w:rPr>
            </w:pPr>
          </w:p>
          <w:p w:rsidR="008C7FF1" w:rsidP="00A72105">
            <w:pPr>
              <w:rPr>
                <w:rFonts w:hint="eastAsia"/>
                <w:sz w:val="24"/>
              </w:rPr>
            </w:pPr>
          </w:p>
          <w:p w:rsidR="008C7FF1" w:rsidP="00A72105">
            <w:pPr>
              <w:rPr>
                <w:rFonts w:hint="eastAsia"/>
                <w:sz w:val="24"/>
              </w:rPr>
            </w:pPr>
          </w:p>
          <w:p w:rsidR="008C7FF1" w:rsidP="00A72105">
            <w:pPr>
              <w:rPr>
                <w:rFonts w:hint="eastAsia"/>
                <w:sz w:val="24"/>
              </w:rPr>
            </w:pPr>
          </w:p>
          <w:p w:rsidR="008C7FF1" w:rsidP="00A72105">
            <w:pPr>
              <w:rPr>
                <w:rFonts w:hint="eastAsia"/>
                <w:sz w:val="24"/>
              </w:rPr>
            </w:pPr>
          </w:p>
          <w:p w:rsidR="008C7FF1" w:rsidP="00A72105">
            <w:pPr>
              <w:rPr>
                <w:rFonts w:hint="eastAsia"/>
                <w:sz w:val="24"/>
              </w:rPr>
            </w:pPr>
          </w:p>
          <w:p w:rsidR="008C7FF1" w:rsidP="00A72105">
            <w:pPr>
              <w:rPr>
                <w:rFonts w:hint="eastAsia"/>
                <w:sz w:val="24"/>
              </w:rPr>
            </w:pPr>
          </w:p>
          <w:p w:rsidR="008C7FF1" w:rsidP="00A72105">
            <w:pPr>
              <w:rPr>
                <w:rFonts w:hint="eastAsia"/>
                <w:sz w:val="24"/>
              </w:rPr>
            </w:pPr>
          </w:p>
          <w:p w:rsidR="008C7FF1" w:rsidP="00A72105">
            <w:pPr>
              <w:rPr>
                <w:rFonts w:hint="eastAsia"/>
                <w:sz w:val="24"/>
              </w:rPr>
            </w:pPr>
          </w:p>
          <w:p w:rsidR="008C7FF1" w:rsidP="00A72105">
            <w:pPr>
              <w:rPr>
                <w:rFonts w:hint="eastAsia"/>
                <w:sz w:val="24"/>
              </w:rPr>
            </w:pPr>
          </w:p>
          <w:p w:rsidR="008C7FF1" w:rsidP="00A72105">
            <w:pPr>
              <w:rPr>
                <w:rFonts w:hint="eastAsia"/>
                <w:sz w:val="24"/>
              </w:rPr>
            </w:pPr>
          </w:p>
          <w:p w:rsidR="008C7FF1" w:rsidP="00A72105">
            <w:pPr>
              <w:rPr>
                <w:rFonts w:hint="eastAsia"/>
                <w:sz w:val="24"/>
              </w:rPr>
            </w:pPr>
          </w:p>
          <w:p w:rsidR="008C7FF1" w:rsidP="00A72105">
            <w:pPr>
              <w:rPr>
                <w:rFonts w:hint="eastAsia"/>
                <w:sz w:val="24"/>
              </w:rPr>
            </w:pPr>
          </w:p>
          <w:p w:rsidR="000C1BC9" w:rsidP="00A72105">
            <w:pPr>
              <w:rPr>
                <w:rFonts w:hint="eastAsia"/>
                <w:sz w:val="24"/>
              </w:rPr>
            </w:pPr>
          </w:p>
          <w:p w:rsidR="000C1BC9" w:rsidP="00A72105">
            <w:pPr>
              <w:rPr>
                <w:rFonts w:hint="eastAsia"/>
                <w:sz w:val="24"/>
              </w:rPr>
            </w:pPr>
          </w:p>
          <w:p w:rsidR="000C1BC9" w:rsidP="00A72105">
            <w:pPr>
              <w:rPr>
                <w:rFonts w:hint="eastAsia"/>
                <w:sz w:val="24"/>
              </w:rPr>
            </w:pPr>
          </w:p>
          <w:p w:rsidR="000C1BC9" w:rsidP="00A72105">
            <w:pPr>
              <w:rPr>
                <w:rFonts w:hint="eastAsia"/>
                <w:sz w:val="24"/>
              </w:rPr>
            </w:pPr>
          </w:p>
          <w:p w:rsidR="000C1BC9" w:rsidP="00A72105">
            <w:pPr>
              <w:rPr>
                <w:rFonts w:hint="eastAsia"/>
                <w:sz w:val="24"/>
              </w:rPr>
            </w:pPr>
          </w:p>
          <w:p w:rsidR="000C1BC9" w:rsidP="00A72105">
            <w:pPr>
              <w:rPr>
                <w:rFonts w:hint="eastAsia"/>
                <w:sz w:val="24"/>
              </w:rPr>
            </w:pPr>
          </w:p>
          <w:p w:rsidR="000C1BC9" w:rsidP="00A72105">
            <w:pPr>
              <w:rPr>
                <w:rFonts w:hint="eastAsia"/>
                <w:sz w:val="24"/>
              </w:rPr>
            </w:pPr>
          </w:p>
        </w:tc>
      </w:tr>
    </w:tbl>
    <w:p>
      <w:pPr>
        <w:sectPr>
          <w:type w:val="nextPage"/>
          <w:pgSz w:w="11906" w:h="16838"/>
          <w:pgMar w:top="1440" w:right="1800" w:bottom="1440" w:left="1800" w:header="851" w:footer="992" w:gutter="0"/>
          <w:pgNumType w:start="20"/>
          <w:cols w:space="425"/>
          <w:titlePg w:val="0"/>
          <w:docGrid w:type="lines" w:linePitch="312"/>
        </w:sectPr>
      </w:pPr>
    </w:p>
    <w:tbl>
      <w:tblPr>
        <w:tblStyle w:val="19"/>
        <w:tblW w:w="0" w:type="auto"/>
        <w:tblLook w:val="01E0"/>
      </w:tblPr>
      <w:tblGrid>
        <w:gridCol w:w="6948"/>
        <w:gridCol w:w="1574"/>
      </w:tblGrid>
      <w:tr>
        <w:tblPrEx>
          <w:tblW w:w="0" w:type="auto"/>
          <w:tblLook w:val="01E0"/>
        </w:tblPrEx>
        <w:tc>
          <w:tcPr>
            <w:tcW w:w="6948" w:type="dxa"/>
          </w:tcPr>
          <w:p/>
        </w:tc>
        <w:tc>
          <w:tcPr>
            <w:tcW w:w="1574" w:type="dxa"/>
          </w:tcPr>
          <w:p w:rsidR="000C1BC9" w:rsidRPr="000C1BC9" w:rsidP="00A72105">
            <w:pPr>
              <w:rPr>
                <w:rFonts w:hint="eastAsia"/>
                <w:sz w:val="24"/>
              </w:rPr>
            </w:pPr>
          </w:p>
          <w:p w:rsidR="008C7FF1" w:rsidRPr="002B2BB0" w:rsidP="00A72105">
            <w:pPr>
              <w:rPr>
                <w:rFonts w:hint="eastAsia"/>
                <w:sz w:val="24"/>
              </w:rPr>
            </w:pPr>
          </w:p>
        </w:tc>
      </w:tr>
    </w:tbl>
    <w:p w:rsidR="00BE0DA7" w:rsidRPr="002B2BB0" w:rsidP="00BE0DA7">
      <w:pPr>
        <w:rPr>
          <w:rFonts w:hint="eastAsia"/>
          <w:sz w:val="24"/>
        </w:rPr>
      </w:pPr>
    </w:p>
    <w:tbl>
      <w:tblPr>
        <w:tblStyle w:val="19"/>
        <w:tblW w:w="8820" w:type="dxa"/>
        <w:tblInd w:w="-72" w:type="dxa"/>
        <w:tblLook w:val="01E0"/>
      </w:tblPr>
      <w:tblGrid>
        <w:gridCol w:w="1440"/>
        <w:gridCol w:w="1432"/>
        <w:gridCol w:w="1448"/>
        <w:gridCol w:w="1620"/>
        <w:gridCol w:w="1260"/>
        <w:gridCol w:w="1620"/>
      </w:tblGrid>
      <w:tr>
        <w:tblPrEx>
          <w:tblW w:w="8820" w:type="dxa"/>
          <w:tblInd w:w="-72" w:type="dxa"/>
          <w:tblLook w:val="01E0"/>
        </w:tblPrEx>
        <w:trPr>
          <w:trHeight w:val="487"/>
        </w:trPr>
        <w:tc>
          <w:tcPr>
            <w:tcW w:w="1440" w:type="dxa"/>
            <w:vAlign w:val="center"/>
          </w:tcPr>
          <w:p w:rsidR="00EF68A4" w:rsidRPr="002B2BB0" w:rsidP="00CF5830">
            <w:pPr>
              <w:jc w:val="center"/>
              <w:rPr>
                <w:rFonts w:hint="eastAsia"/>
                <w:sz w:val="24"/>
              </w:rPr>
            </w:pPr>
            <w:r w:rsidRPr="002B2BB0">
              <w:rPr>
                <w:rFonts w:hint="eastAsia"/>
                <w:sz w:val="24"/>
              </w:rPr>
              <w:t>总课时号</w:t>
            </w:r>
          </w:p>
        </w:tc>
        <w:tc>
          <w:tcPr>
            <w:tcW w:w="1432" w:type="dxa"/>
            <w:vAlign w:val="center"/>
          </w:tcPr>
          <w:p w:rsidR="00EF68A4" w:rsidRPr="002B2BB0" w:rsidP="00CF5830">
            <w:pPr>
              <w:jc w:val="center"/>
              <w:rPr>
                <w:rFonts w:hint="eastAsia"/>
                <w:sz w:val="24"/>
              </w:rPr>
            </w:pPr>
            <w:r w:rsidRPr="002B2BB0">
              <w:rPr>
                <w:rFonts w:hint="eastAsia"/>
                <w:sz w:val="24"/>
              </w:rPr>
              <w:t>11-12</w:t>
            </w:r>
          </w:p>
        </w:tc>
        <w:tc>
          <w:tcPr>
            <w:tcW w:w="1448" w:type="dxa"/>
            <w:vAlign w:val="center"/>
          </w:tcPr>
          <w:p w:rsidR="00EF68A4" w:rsidRPr="002B2BB0" w:rsidP="00CF5830">
            <w:pPr>
              <w:jc w:val="center"/>
              <w:rPr>
                <w:rFonts w:hint="eastAsia"/>
                <w:sz w:val="24"/>
              </w:rPr>
            </w:pPr>
            <w:r w:rsidRPr="002B2BB0">
              <w:rPr>
                <w:rFonts w:hint="eastAsia"/>
                <w:sz w:val="24"/>
              </w:rPr>
              <w:t>班级</w:t>
            </w:r>
          </w:p>
        </w:tc>
        <w:tc>
          <w:tcPr>
            <w:tcW w:w="1620" w:type="dxa"/>
            <w:vAlign w:val="center"/>
          </w:tcPr>
          <w:p w:rsidR="00EF68A4" w:rsidRPr="002B2BB0" w:rsidP="00CF5830">
            <w:pPr>
              <w:jc w:val="center"/>
              <w:rPr>
                <w:rFonts w:hint="eastAsia"/>
                <w:sz w:val="24"/>
              </w:rPr>
            </w:pPr>
            <w:r w:rsidRPr="002B2BB0">
              <w:rPr>
                <w:rFonts w:hint="eastAsia"/>
                <w:sz w:val="24"/>
              </w:rPr>
              <w:t>11（4）</w:t>
            </w:r>
          </w:p>
        </w:tc>
        <w:tc>
          <w:tcPr>
            <w:tcW w:w="1260" w:type="dxa"/>
            <w:vAlign w:val="center"/>
          </w:tcPr>
          <w:p w:rsidR="00EF68A4" w:rsidRPr="002B2BB0" w:rsidP="00CF5830">
            <w:pPr>
              <w:jc w:val="center"/>
              <w:rPr>
                <w:rFonts w:hint="eastAsia"/>
                <w:sz w:val="24"/>
              </w:rPr>
            </w:pPr>
            <w:r w:rsidRPr="002B2BB0">
              <w:rPr>
                <w:rFonts w:hint="eastAsia"/>
                <w:sz w:val="24"/>
              </w:rPr>
              <w:t>科目</w:t>
            </w:r>
          </w:p>
        </w:tc>
        <w:tc>
          <w:tcPr>
            <w:tcW w:w="1620" w:type="dxa"/>
            <w:vAlign w:val="center"/>
          </w:tcPr>
          <w:p w:rsidR="00EF68A4" w:rsidRPr="002B2BB0" w:rsidP="00CF5830">
            <w:pPr>
              <w:jc w:val="center"/>
              <w:rPr>
                <w:rFonts w:hint="eastAsia"/>
                <w:sz w:val="24"/>
              </w:rPr>
            </w:pPr>
            <w:r w:rsidRPr="002B2BB0">
              <w:rPr>
                <w:rFonts w:hint="eastAsia"/>
                <w:sz w:val="24"/>
              </w:rPr>
              <w:t>计算机网络技术</w:t>
            </w:r>
          </w:p>
        </w:tc>
      </w:tr>
      <w:tr>
        <w:tblPrEx>
          <w:tblW w:w="8820" w:type="dxa"/>
          <w:tblInd w:w="-72" w:type="dxa"/>
          <w:tblLook w:val="01E0"/>
        </w:tblPrEx>
        <w:trPr>
          <w:trHeight w:val="451"/>
        </w:trPr>
        <w:tc>
          <w:tcPr>
            <w:tcW w:w="1440" w:type="dxa"/>
            <w:vAlign w:val="center"/>
          </w:tcPr>
          <w:p w:rsidR="00EF68A4" w:rsidRPr="002B2BB0" w:rsidP="00CF5830">
            <w:pPr>
              <w:jc w:val="center"/>
              <w:rPr>
                <w:rFonts w:hint="eastAsia"/>
                <w:sz w:val="24"/>
              </w:rPr>
            </w:pPr>
            <w:r w:rsidRPr="002B2BB0">
              <w:rPr>
                <w:rFonts w:hint="eastAsia"/>
                <w:sz w:val="24"/>
              </w:rPr>
              <w:t>备课时间</w:t>
            </w:r>
          </w:p>
        </w:tc>
        <w:tc>
          <w:tcPr>
            <w:tcW w:w="1432" w:type="dxa"/>
            <w:vAlign w:val="center"/>
          </w:tcPr>
          <w:p w:rsidR="00EF68A4" w:rsidRPr="002B2BB0" w:rsidP="00CF5830">
            <w:pPr>
              <w:jc w:val="center"/>
              <w:rPr>
                <w:rFonts w:hint="eastAsia"/>
                <w:sz w:val="24"/>
              </w:rPr>
            </w:pPr>
            <w:r w:rsidRPr="002B2BB0">
              <w:rPr>
                <w:rFonts w:hint="eastAsia"/>
                <w:sz w:val="24"/>
              </w:rPr>
              <w:t>2012．9．</w:t>
            </w:r>
          </w:p>
        </w:tc>
        <w:tc>
          <w:tcPr>
            <w:tcW w:w="1448" w:type="dxa"/>
            <w:vAlign w:val="center"/>
          </w:tcPr>
          <w:p w:rsidR="00EF68A4" w:rsidRPr="002B2BB0" w:rsidP="00CF5830">
            <w:pPr>
              <w:jc w:val="center"/>
              <w:rPr>
                <w:rFonts w:hint="eastAsia"/>
                <w:sz w:val="24"/>
              </w:rPr>
            </w:pPr>
            <w:r w:rsidRPr="002B2BB0">
              <w:rPr>
                <w:rFonts w:hint="eastAsia"/>
                <w:sz w:val="24"/>
              </w:rPr>
              <w:t>上课时间</w:t>
            </w:r>
          </w:p>
        </w:tc>
        <w:tc>
          <w:tcPr>
            <w:tcW w:w="1620" w:type="dxa"/>
            <w:vAlign w:val="center"/>
          </w:tcPr>
          <w:p w:rsidR="00EF68A4" w:rsidRPr="002B2BB0" w:rsidP="00CF5830">
            <w:pPr>
              <w:jc w:val="center"/>
              <w:rPr>
                <w:rFonts w:hint="eastAsia"/>
                <w:sz w:val="24"/>
              </w:rPr>
            </w:pPr>
            <w:r w:rsidRPr="002B2BB0">
              <w:rPr>
                <w:rFonts w:hint="eastAsia"/>
                <w:sz w:val="24"/>
              </w:rPr>
              <w:t>2012．9．</w:t>
            </w:r>
            <w:r w:rsidRPr="002B2BB0" w:rsidR="0048231A">
              <w:rPr>
                <w:rFonts w:hint="eastAsia"/>
                <w:sz w:val="24"/>
              </w:rPr>
              <w:t>21</w:t>
            </w:r>
          </w:p>
        </w:tc>
        <w:tc>
          <w:tcPr>
            <w:tcW w:w="1260" w:type="dxa"/>
            <w:vAlign w:val="center"/>
          </w:tcPr>
          <w:p w:rsidR="00EF68A4" w:rsidRPr="002B2BB0" w:rsidP="00CF5830">
            <w:pPr>
              <w:jc w:val="center"/>
              <w:rPr>
                <w:rFonts w:hint="eastAsia"/>
                <w:sz w:val="24"/>
              </w:rPr>
            </w:pPr>
            <w:r w:rsidRPr="002B2BB0">
              <w:rPr>
                <w:rFonts w:hint="eastAsia"/>
                <w:sz w:val="24"/>
              </w:rPr>
              <w:t>地点</w:t>
            </w:r>
          </w:p>
        </w:tc>
        <w:tc>
          <w:tcPr>
            <w:tcW w:w="1620" w:type="dxa"/>
            <w:vAlign w:val="center"/>
          </w:tcPr>
          <w:p w:rsidR="00EF68A4" w:rsidRPr="002B2BB0" w:rsidP="00CF5830">
            <w:pPr>
              <w:jc w:val="center"/>
              <w:rPr>
                <w:rFonts w:hint="eastAsia"/>
                <w:sz w:val="24"/>
              </w:rPr>
            </w:pPr>
            <w:r w:rsidRPr="002B2BB0">
              <w:rPr>
                <w:rFonts w:hint="eastAsia"/>
                <w:sz w:val="24"/>
              </w:rPr>
              <w:t>教室</w:t>
            </w:r>
          </w:p>
        </w:tc>
      </w:tr>
      <w:tr>
        <w:tblPrEx>
          <w:tblW w:w="8820" w:type="dxa"/>
          <w:tblInd w:w="-72" w:type="dxa"/>
          <w:tblLook w:val="01E0"/>
        </w:tblPrEx>
        <w:trPr>
          <w:trHeight w:val="471"/>
        </w:trPr>
        <w:tc>
          <w:tcPr>
            <w:tcW w:w="1440" w:type="dxa"/>
            <w:vAlign w:val="center"/>
          </w:tcPr>
          <w:p w:rsidR="00EF68A4" w:rsidRPr="002B2BB0" w:rsidP="00CF5830">
            <w:pPr>
              <w:jc w:val="center"/>
              <w:rPr>
                <w:rFonts w:hint="eastAsia"/>
                <w:sz w:val="24"/>
              </w:rPr>
            </w:pPr>
            <w:r w:rsidRPr="002B2BB0">
              <w:rPr>
                <w:rFonts w:hint="eastAsia"/>
                <w:sz w:val="24"/>
              </w:rPr>
              <w:t>课题名称</w:t>
            </w:r>
          </w:p>
        </w:tc>
        <w:tc>
          <w:tcPr>
            <w:tcW w:w="4500" w:type="dxa"/>
            <w:gridSpan w:val="3"/>
            <w:vAlign w:val="center"/>
          </w:tcPr>
          <w:p w:rsidR="00EF68A4" w:rsidRPr="002B2BB0" w:rsidP="00CF5830">
            <w:pPr>
              <w:jc w:val="center"/>
              <w:rPr>
                <w:rFonts w:hint="eastAsia"/>
                <w:sz w:val="24"/>
              </w:rPr>
            </w:pPr>
            <w:r w:rsidR="001D798D">
              <w:rPr>
                <w:rFonts w:hint="eastAsia"/>
                <w:sz w:val="24"/>
              </w:rPr>
              <w:t>补充：</w:t>
            </w:r>
            <w:r w:rsidRPr="002B2BB0" w:rsidR="000E68D9">
              <w:rPr>
                <w:rFonts w:hint="eastAsia"/>
                <w:sz w:val="24"/>
              </w:rPr>
              <w:t>数据通信方式</w:t>
            </w:r>
          </w:p>
        </w:tc>
        <w:tc>
          <w:tcPr>
            <w:tcW w:w="1260" w:type="dxa"/>
            <w:vAlign w:val="center"/>
          </w:tcPr>
          <w:p w:rsidR="00EF68A4" w:rsidRPr="002B2BB0" w:rsidP="00CF5830">
            <w:pPr>
              <w:jc w:val="center"/>
              <w:rPr>
                <w:rFonts w:hint="eastAsia"/>
                <w:sz w:val="24"/>
              </w:rPr>
            </w:pPr>
            <w:r w:rsidRPr="002B2BB0">
              <w:rPr>
                <w:rFonts w:hint="eastAsia"/>
                <w:sz w:val="24"/>
              </w:rPr>
              <w:t>课时数</w:t>
            </w:r>
          </w:p>
        </w:tc>
        <w:tc>
          <w:tcPr>
            <w:tcW w:w="1620" w:type="dxa"/>
            <w:vAlign w:val="center"/>
          </w:tcPr>
          <w:p w:rsidR="00EF68A4" w:rsidRPr="002B2BB0" w:rsidP="00CF5830">
            <w:pPr>
              <w:jc w:val="center"/>
              <w:rPr>
                <w:rFonts w:hint="eastAsia"/>
                <w:sz w:val="24"/>
              </w:rPr>
            </w:pPr>
            <w:r w:rsidRPr="002B2BB0">
              <w:rPr>
                <w:rFonts w:hint="eastAsia"/>
                <w:sz w:val="24"/>
              </w:rPr>
              <w:t>2</w:t>
            </w:r>
          </w:p>
        </w:tc>
      </w:tr>
      <w:tr>
        <w:tblPrEx>
          <w:tblW w:w="8820" w:type="dxa"/>
          <w:tblInd w:w="-72" w:type="dxa"/>
          <w:tblLook w:val="01E0"/>
        </w:tblPrEx>
        <w:trPr>
          <w:trHeight w:val="1665"/>
        </w:trPr>
        <w:tc>
          <w:tcPr>
            <w:tcW w:w="1440" w:type="dxa"/>
            <w:vAlign w:val="center"/>
          </w:tcPr>
          <w:p w:rsidR="00EF68A4" w:rsidRPr="002B2BB0" w:rsidP="00CF5830">
            <w:pPr>
              <w:jc w:val="center"/>
              <w:rPr>
                <w:rFonts w:hint="eastAsia"/>
                <w:sz w:val="24"/>
              </w:rPr>
            </w:pPr>
            <w:r w:rsidRPr="002B2BB0">
              <w:rPr>
                <w:rFonts w:hint="eastAsia"/>
                <w:sz w:val="24"/>
              </w:rPr>
              <w:t>背景分析</w:t>
            </w:r>
          </w:p>
        </w:tc>
        <w:tc>
          <w:tcPr>
            <w:tcW w:w="7380" w:type="dxa"/>
            <w:gridSpan w:val="5"/>
            <w:vAlign w:val="center"/>
          </w:tcPr>
          <w:p w:rsidR="00EF68A4" w:rsidRPr="002B2BB0" w:rsidP="00CF5830">
            <w:pPr>
              <w:ind w:firstLine="480" w:firstLineChars="200"/>
              <w:rPr>
                <w:rFonts w:hint="eastAsia"/>
                <w:sz w:val="24"/>
              </w:rPr>
            </w:pPr>
            <w:r w:rsidRPr="002B2BB0" w:rsidR="000302B0">
              <w:rPr>
                <w:rFonts w:hint="eastAsia"/>
                <w:sz w:val="24"/>
              </w:rPr>
              <w:t>为了很好的解决收发双方的同步与具体实现中的技术问题，也需要将数字信号进行波形变换。</w:t>
            </w:r>
          </w:p>
        </w:tc>
      </w:tr>
      <w:tr>
        <w:tblPrEx>
          <w:tblW w:w="8820" w:type="dxa"/>
          <w:tblInd w:w="-72" w:type="dxa"/>
          <w:tblLook w:val="01E0"/>
        </w:tblPrEx>
        <w:trPr>
          <w:trHeight w:val="1714"/>
        </w:trPr>
        <w:tc>
          <w:tcPr>
            <w:tcW w:w="1440" w:type="dxa"/>
            <w:vAlign w:val="center"/>
          </w:tcPr>
          <w:p w:rsidR="00EF68A4" w:rsidRPr="002B2BB0" w:rsidP="00CF5830">
            <w:pPr>
              <w:jc w:val="center"/>
              <w:rPr>
                <w:rFonts w:hint="eastAsia"/>
                <w:sz w:val="24"/>
              </w:rPr>
            </w:pPr>
          </w:p>
          <w:p w:rsidR="00EF68A4" w:rsidRPr="002B2BB0" w:rsidP="00CF5830">
            <w:pPr>
              <w:jc w:val="center"/>
              <w:rPr>
                <w:rFonts w:hint="eastAsia"/>
                <w:sz w:val="24"/>
              </w:rPr>
            </w:pPr>
            <w:r w:rsidRPr="002B2BB0">
              <w:rPr>
                <w:rFonts w:hint="eastAsia"/>
                <w:sz w:val="24"/>
              </w:rPr>
              <w:t>学习目标</w:t>
            </w:r>
          </w:p>
          <w:p w:rsidR="00EF68A4" w:rsidRPr="002B2BB0" w:rsidP="00CF5830">
            <w:pPr>
              <w:jc w:val="center"/>
              <w:rPr>
                <w:rFonts w:hint="eastAsia"/>
                <w:sz w:val="24"/>
              </w:rPr>
            </w:pPr>
          </w:p>
          <w:p w:rsidR="00EF68A4" w:rsidRPr="002B2BB0" w:rsidP="00CF5830">
            <w:pPr>
              <w:jc w:val="center"/>
              <w:rPr>
                <w:rFonts w:hint="eastAsia"/>
                <w:sz w:val="24"/>
              </w:rPr>
            </w:pPr>
            <w:r w:rsidRPr="002B2BB0">
              <w:rPr>
                <w:rFonts w:hint="eastAsia"/>
                <w:sz w:val="24"/>
              </w:rPr>
              <w:t>设    定</w:t>
            </w:r>
          </w:p>
          <w:p w:rsidR="00EF68A4" w:rsidRPr="002B2BB0" w:rsidP="00CF5830">
            <w:pPr>
              <w:jc w:val="center"/>
              <w:rPr>
                <w:rFonts w:hint="eastAsia"/>
                <w:sz w:val="24"/>
              </w:rPr>
            </w:pPr>
          </w:p>
        </w:tc>
        <w:tc>
          <w:tcPr>
            <w:tcW w:w="7380" w:type="dxa"/>
            <w:gridSpan w:val="5"/>
            <w:vAlign w:val="center"/>
          </w:tcPr>
          <w:p w:rsidR="00EF68A4" w:rsidRPr="002B2BB0" w:rsidP="00CF5830">
            <w:pPr>
              <w:spacing w:before="156" w:beforeLines="50" w:after="156" w:afterLines="50"/>
              <w:rPr>
                <w:rFonts w:hint="eastAsia"/>
                <w:sz w:val="24"/>
              </w:rPr>
            </w:pPr>
            <w:r w:rsidRPr="002B2BB0">
              <w:rPr>
                <w:rFonts w:hint="eastAsia"/>
                <w:sz w:val="24"/>
              </w:rPr>
              <w:t>知识目标：1、</w:t>
            </w:r>
            <w:r w:rsidRPr="002B2BB0" w:rsidR="00AE33FF">
              <w:rPr>
                <w:rFonts w:hint="eastAsia"/>
                <w:sz w:val="24"/>
              </w:rPr>
              <w:t>串行通信方式与并行通信</w:t>
            </w:r>
          </w:p>
          <w:p w:rsidR="00EF68A4" w:rsidRPr="002B2BB0" w:rsidP="00CF5830">
            <w:pPr>
              <w:spacing w:before="156" w:beforeLines="50" w:after="156" w:afterLines="50"/>
              <w:ind w:firstLine="1200" w:firstLineChars="500"/>
              <w:rPr>
                <w:rFonts w:hint="eastAsia"/>
                <w:sz w:val="24"/>
              </w:rPr>
            </w:pPr>
            <w:r w:rsidRPr="002B2BB0">
              <w:rPr>
                <w:rFonts w:hint="eastAsia"/>
                <w:sz w:val="24"/>
              </w:rPr>
              <w:t>2、</w:t>
            </w:r>
            <w:r w:rsidRPr="002B2BB0" w:rsidR="00AE33FF">
              <w:rPr>
                <w:rFonts w:hint="eastAsia"/>
                <w:sz w:val="24"/>
              </w:rPr>
              <w:t>同步技术</w:t>
            </w:r>
          </w:p>
          <w:p w:rsidR="00EF68A4" w:rsidRPr="002B2BB0" w:rsidP="00CF5830">
            <w:pPr>
              <w:spacing w:before="156" w:beforeLines="50" w:after="156" w:afterLines="50"/>
              <w:rPr>
                <w:rFonts w:hint="eastAsia"/>
                <w:sz w:val="24"/>
              </w:rPr>
            </w:pPr>
            <w:r w:rsidRPr="002B2BB0">
              <w:rPr>
                <w:rFonts w:hint="eastAsia"/>
                <w:sz w:val="24"/>
              </w:rPr>
              <w:t>能力目标：</w:t>
            </w:r>
            <w:r w:rsidR="002802D5">
              <w:rPr>
                <w:rFonts w:hint="eastAsia"/>
                <w:sz w:val="24"/>
              </w:rPr>
              <w:t>掌握串行通信方式与并行通信，同步技术</w:t>
            </w:r>
            <w:r w:rsidRPr="002B2BB0">
              <w:rPr>
                <w:rFonts w:hint="eastAsia"/>
                <w:sz w:val="24"/>
              </w:rPr>
              <w:t>；</w:t>
            </w:r>
          </w:p>
          <w:p w:rsidR="00EF68A4" w:rsidRPr="002B2BB0" w:rsidP="00CF5830">
            <w:pPr>
              <w:spacing w:before="156" w:beforeLines="50" w:after="156" w:afterLines="50"/>
              <w:rPr>
                <w:rFonts w:hint="eastAsia"/>
                <w:sz w:val="24"/>
              </w:rPr>
            </w:pPr>
            <w:r w:rsidRPr="002B2BB0">
              <w:rPr>
                <w:rFonts w:hint="eastAsia"/>
                <w:sz w:val="24"/>
              </w:rPr>
              <w:t>情感目标：培养学生严谨、认真、细致的学习态度。</w:t>
            </w:r>
          </w:p>
        </w:tc>
      </w:tr>
      <w:tr>
        <w:tblPrEx>
          <w:tblW w:w="8820" w:type="dxa"/>
          <w:tblInd w:w="-72" w:type="dxa"/>
          <w:tblLook w:val="01E0"/>
        </w:tblPrEx>
        <w:tc>
          <w:tcPr>
            <w:tcW w:w="1440" w:type="dxa"/>
            <w:vAlign w:val="center"/>
          </w:tcPr>
          <w:p w:rsidR="00EF68A4" w:rsidRPr="002B2BB0" w:rsidP="00CF5830">
            <w:pPr>
              <w:spacing w:before="156" w:beforeLines="50" w:after="156" w:afterLines="50"/>
              <w:jc w:val="center"/>
              <w:rPr>
                <w:rFonts w:hint="eastAsia"/>
                <w:sz w:val="24"/>
              </w:rPr>
            </w:pPr>
            <w:r w:rsidRPr="002B2BB0">
              <w:rPr>
                <w:rFonts w:hint="eastAsia"/>
                <w:sz w:val="24"/>
              </w:rPr>
              <w:t>学习任务</w:t>
            </w:r>
          </w:p>
          <w:p w:rsidR="00EF68A4" w:rsidRPr="002B2BB0" w:rsidP="00CF5830">
            <w:pPr>
              <w:spacing w:before="156" w:beforeLines="50" w:after="156" w:afterLines="50"/>
              <w:ind w:firstLine="120" w:firstLineChars="50"/>
              <w:rPr>
                <w:rFonts w:hint="eastAsia"/>
                <w:sz w:val="24"/>
              </w:rPr>
            </w:pPr>
            <w:r w:rsidRPr="002B2BB0">
              <w:rPr>
                <w:rFonts w:hint="eastAsia"/>
                <w:sz w:val="24"/>
              </w:rPr>
              <w:t>描    述</w:t>
            </w:r>
          </w:p>
        </w:tc>
        <w:tc>
          <w:tcPr>
            <w:tcW w:w="7380" w:type="dxa"/>
            <w:gridSpan w:val="5"/>
            <w:vAlign w:val="center"/>
          </w:tcPr>
          <w:p w:rsidR="002802D5" w:rsidRPr="002B2BB0" w:rsidP="002802D5">
            <w:pPr>
              <w:spacing w:before="156" w:beforeLines="50" w:after="156" w:afterLines="50"/>
              <w:rPr>
                <w:rFonts w:hint="eastAsia"/>
                <w:sz w:val="24"/>
              </w:rPr>
            </w:pPr>
            <w:r w:rsidRPr="002B2BB0">
              <w:rPr>
                <w:rFonts w:hint="eastAsia"/>
                <w:sz w:val="24"/>
              </w:rPr>
              <w:t>1、串行通信方式与并行通信</w:t>
            </w:r>
          </w:p>
          <w:p w:rsidR="00EF68A4" w:rsidRPr="002B2BB0" w:rsidP="000302B0">
            <w:pPr>
              <w:spacing w:before="156" w:beforeLines="50" w:after="156" w:afterLines="50"/>
              <w:rPr>
                <w:rFonts w:hint="eastAsia"/>
                <w:sz w:val="24"/>
              </w:rPr>
            </w:pPr>
            <w:r w:rsidRPr="002B2BB0" w:rsidR="002802D5">
              <w:rPr>
                <w:rFonts w:hint="eastAsia"/>
                <w:sz w:val="24"/>
              </w:rPr>
              <w:t>2、同步技术</w:t>
            </w:r>
          </w:p>
        </w:tc>
      </w:tr>
      <w:tr>
        <w:tblPrEx>
          <w:tblW w:w="8820" w:type="dxa"/>
          <w:tblInd w:w="-72" w:type="dxa"/>
          <w:tblLook w:val="01E0"/>
        </w:tblPrEx>
        <w:tc>
          <w:tcPr>
            <w:tcW w:w="1440" w:type="dxa"/>
            <w:vAlign w:val="center"/>
          </w:tcPr>
          <w:p w:rsidR="00EF68A4" w:rsidRPr="002B2BB0" w:rsidP="00CF5830">
            <w:pPr>
              <w:jc w:val="center"/>
              <w:rPr>
                <w:rFonts w:hint="eastAsia"/>
                <w:sz w:val="24"/>
              </w:rPr>
            </w:pPr>
          </w:p>
          <w:p w:rsidR="00EF68A4" w:rsidRPr="002B2BB0" w:rsidP="00CF5830">
            <w:pPr>
              <w:spacing w:before="156" w:beforeLines="50" w:after="156" w:afterLines="50"/>
              <w:jc w:val="center"/>
              <w:rPr>
                <w:rFonts w:hint="eastAsia"/>
                <w:sz w:val="24"/>
              </w:rPr>
            </w:pPr>
            <w:r w:rsidRPr="002B2BB0">
              <w:rPr>
                <w:rFonts w:hint="eastAsia"/>
                <w:sz w:val="24"/>
              </w:rPr>
              <w:t>教学情境</w:t>
            </w:r>
          </w:p>
          <w:p w:rsidR="00EF68A4" w:rsidRPr="002B2BB0" w:rsidP="00CF5830">
            <w:pPr>
              <w:spacing w:before="156" w:beforeLines="50" w:after="156" w:afterLines="50"/>
              <w:jc w:val="center"/>
              <w:rPr>
                <w:rFonts w:hint="eastAsia"/>
                <w:sz w:val="24"/>
              </w:rPr>
            </w:pPr>
            <w:r w:rsidRPr="002B2BB0">
              <w:rPr>
                <w:rFonts w:hint="eastAsia"/>
                <w:sz w:val="24"/>
              </w:rPr>
              <w:t>创    设</w:t>
            </w:r>
          </w:p>
          <w:p w:rsidR="00EF68A4" w:rsidRPr="002B2BB0" w:rsidP="00CF5830">
            <w:pPr>
              <w:jc w:val="center"/>
              <w:rPr>
                <w:rFonts w:hint="eastAsia"/>
                <w:sz w:val="24"/>
              </w:rPr>
            </w:pPr>
          </w:p>
        </w:tc>
        <w:tc>
          <w:tcPr>
            <w:tcW w:w="7380" w:type="dxa"/>
            <w:gridSpan w:val="5"/>
            <w:vAlign w:val="center"/>
          </w:tcPr>
          <w:p w:rsidR="00EF68A4" w:rsidRPr="002B2BB0" w:rsidP="00CF5830">
            <w:pPr>
              <w:ind w:firstLine="480" w:firstLineChars="200"/>
              <w:rPr>
                <w:rFonts w:hint="eastAsia"/>
                <w:sz w:val="24"/>
              </w:rPr>
            </w:pPr>
            <w:r w:rsidRPr="002B2BB0">
              <w:rPr>
                <w:rFonts w:hint="eastAsia"/>
                <w:sz w:val="24"/>
              </w:rPr>
              <w:t>采用启发式教学方法，由举例分析导入，引导学生发现问题并推出结论。</w:t>
            </w:r>
          </w:p>
        </w:tc>
      </w:tr>
      <w:tr>
        <w:tblPrEx>
          <w:tblW w:w="8820" w:type="dxa"/>
          <w:tblInd w:w="-72" w:type="dxa"/>
          <w:tblLook w:val="01E0"/>
        </w:tblPrEx>
        <w:tc>
          <w:tcPr>
            <w:tcW w:w="1440" w:type="dxa"/>
            <w:vAlign w:val="center"/>
          </w:tcPr>
          <w:p w:rsidR="00EF68A4" w:rsidRPr="002B2BB0" w:rsidP="00CF5830">
            <w:pPr>
              <w:jc w:val="center"/>
              <w:rPr>
                <w:rFonts w:hint="eastAsia"/>
                <w:sz w:val="24"/>
              </w:rPr>
            </w:pPr>
            <w:r w:rsidRPr="002B2BB0">
              <w:rPr>
                <w:rFonts w:hint="eastAsia"/>
                <w:sz w:val="24"/>
              </w:rPr>
              <w:t>教学资源</w:t>
            </w:r>
          </w:p>
          <w:p w:rsidR="00EF68A4" w:rsidRPr="002B2BB0" w:rsidP="00CF5830">
            <w:pPr>
              <w:jc w:val="center"/>
              <w:rPr>
                <w:rFonts w:hint="eastAsia"/>
                <w:sz w:val="24"/>
              </w:rPr>
            </w:pPr>
          </w:p>
          <w:p w:rsidR="00EF68A4" w:rsidRPr="002B2BB0" w:rsidP="00CF5830">
            <w:pPr>
              <w:rPr>
                <w:rFonts w:hint="eastAsia"/>
                <w:sz w:val="24"/>
              </w:rPr>
            </w:pPr>
          </w:p>
          <w:p w:rsidR="00EF68A4" w:rsidRPr="002B2BB0" w:rsidP="00CF5830">
            <w:pPr>
              <w:rPr>
                <w:rFonts w:hint="eastAsia"/>
                <w:sz w:val="24"/>
              </w:rPr>
            </w:pPr>
          </w:p>
          <w:p w:rsidR="00EF68A4" w:rsidRPr="002B2BB0" w:rsidP="00CF5830">
            <w:pPr>
              <w:jc w:val="center"/>
              <w:rPr>
                <w:rFonts w:hint="eastAsia"/>
                <w:sz w:val="24"/>
              </w:rPr>
            </w:pPr>
          </w:p>
          <w:p w:rsidR="00EF68A4" w:rsidRPr="002B2BB0" w:rsidP="00CF5830">
            <w:pPr>
              <w:jc w:val="center"/>
              <w:rPr>
                <w:rFonts w:hint="eastAsia"/>
                <w:sz w:val="24"/>
              </w:rPr>
            </w:pPr>
            <w:r w:rsidRPr="002B2BB0">
              <w:rPr>
                <w:rFonts w:hint="eastAsia"/>
                <w:sz w:val="24"/>
              </w:rPr>
              <w:t>准    备</w:t>
            </w:r>
          </w:p>
        </w:tc>
        <w:tc>
          <w:tcPr>
            <w:tcW w:w="7380" w:type="dxa"/>
            <w:gridSpan w:val="5"/>
            <w:vAlign w:val="center"/>
          </w:tcPr>
          <w:p w:rsidR="00EF68A4" w:rsidRPr="002B2BB0" w:rsidP="00CF5830">
            <w:pPr>
              <w:spacing w:before="156" w:beforeLines="50" w:after="156" w:afterLines="50"/>
              <w:rPr>
                <w:rFonts w:hint="eastAsia"/>
                <w:sz w:val="24"/>
              </w:rPr>
            </w:pPr>
            <w:r w:rsidRPr="002B2BB0">
              <w:rPr>
                <w:rFonts w:hint="eastAsia"/>
                <w:sz w:val="24"/>
              </w:rPr>
              <w:t>时间资源：课前，课后和课上的安排与设计</w:t>
            </w:r>
          </w:p>
          <w:p w:rsidR="00EF68A4" w:rsidRPr="002B2BB0" w:rsidP="00CF5830">
            <w:pPr>
              <w:spacing w:before="156" w:beforeLines="50" w:after="156" w:afterLines="50"/>
              <w:rPr>
                <w:rFonts w:hint="eastAsia"/>
                <w:sz w:val="24"/>
              </w:rPr>
            </w:pPr>
            <w:r w:rsidRPr="002B2BB0">
              <w:rPr>
                <w:rFonts w:hint="eastAsia"/>
                <w:sz w:val="24"/>
              </w:rPr>
              <w:t>材料资源：计算机，多媒体</w:t>
            </w:r>
          </w:p>
          <w:p w:rsidR="00EF68A4" w:rsidRPr="002B2BB0" w:rsidP="00CF5830">
            <w:pPr>
              <w:spacing w:before="156" w:beforeLines="50" w:after="156" w:afterLines="50"/>
              <w:rPr>
                <w:rFonts w:hint="eastAsia"/>
                <w:sz w:val="24"/>
              </w:rPr>
            </w:pPr>
            <w:r w:rsidRPr="002B2BB0">
              <w:rPr>
                <w:rFonts w:hint="eastAsia"/>
                <w:sz w:val="24"/>
              </w:rPr>
              <w:t>信息资源：多媒体技术</w:t>
            </w:r>
          </w:p>
          <w:p w:rsidR="00EF68A4" w:rsidRPr="002B2BB0" w:rsidP="00CF5830">
            <w:pPr>
              <w:spacing w:before="156" w:beforeLines="50" w:after="156" w:afterLines="50"/>
              <w:rPr>
                <w:rFonts w:hint="eastAsia"/>
                <w:sz w:val="24"/>
              </w:rPr>
            </w:pPr>
            <w:r w:rsidRPr="002B2BB0">
              <w:rPr>
                <w:rFonts w:hint="eastAsia"/>
                <w:sz w:val="24"/>
              </w:rPr>
              <w:t>人员资源：师生</w:t>
            </w:r>
          </w:p>
          <w:p w:rsidR="00EF68A4" w:rsidRPr="002B2BB0" w:rsidP="00CF5830">
            <w:pPr>
              <w:spacing w:before="156" w:beforeLines="50" w:after="156" w:afterLines="50"/>
              <w:rPr>
                <w:rFonts w:hint="eastAsia"/>
                <w:sz w:val="24"/>
              </w:rPr>
            </w:pPr>
            <w:r w:rsidRPr="002B2BB0">
              <w:rPr>
                <w:rFonts w:hint="eastAsia"/>
                <w:sz w:val="24"/>
              </w:rPr>
              <w:t>设备资源：黑板，投影仪</w:t>
            </w:r>
          </w:p>
          <w:p w:rsidR="00EF68A4" w:rsidRPr="002B2BB0" w:rsidP="00CF5830">
            <w:pPr>
              <w:spacing w:before="156" w:beforeLines="50" w:after="156" w:afterLines="50"/>
              <w:rPr>
                <w:rFonts w:hint="eastAsia"/>
                <w:sz w:val="24"/>
              </w:rPr>
            </w:pPr>
            <w:r w:rsidRPr="002B2BB0">
              <w:rPr>
                <w:rFonts w:hint="eastAsia"/>
                <w:sz w:val="24"/>
              </w:rPr>
              <w:t>环境资源：多媒体教室</w:t>
            </w:r>
          </w:p>
        </w:tc>
      </w:tr>
      <w:tr>
        <w:tblPrEx>
          <w:tblW w:w="8820" w:type="dxa"/>
          <w:tblInd w:w="-72" w:type="dxa"/>
          <w:tblLook w:val="01E0"/>
        </w:tblPrEx>
        <w:tc>
          <w:tcPr>
            <w:tcW w:w="1440" w:type="dxa"/>
            <w:vAlign w:val="center"/>
          </w:tcPr>
          <w:p w:rsidR="00EF68A4" w:rsidRPr="002B2BB0" w:rsidP="00CF5830">
            <w:pPr>
              <w:jc w:val="center"/>
              <w:rPr>
                <w:rFonts w:hint="eastAsia"/>
                <w:sz w:val="24"/>
              </w:rPr>
            </w:pPr>
          </w:p>
          <w:p w:rsidR="00EF68A4" w:rsidRPr="002B2BB0" w:rsidP="00CF5830">
            <w:pPr>
              <w:jc w:val="center"/>
              <w:rPr>
                <w:rFonts w:hint="eastAsia"/>
                <w:sz w:val="24"/>
              </w:rPr>
            </w:pPr>
          </w:p>
          <w:p w:rsidR="00EF68A4" w:rsidRPr="002B2BB0" w:rsidP="00CF5830">
            <w:pPr>
              <w:jc w:val="center"/>
              <w:rPr>
                <w:rFonts w:hint="eastAsia"/>
                <w:sz w:val="24"/>
              </w:rPr>
            </w:pPr>
            <w:r w:rsidRPr="002B2BB0">
              <w:rPr>
                <w:rFonts w:hint="eastAsia"/>
                <w:sz w:val="24"/>
              </w:rPr>
              <w:t>教学反思</w:t>
            </w:r>
          </w:p>
          <w:p w:rsidR="00EF68A4" w:rsidRPr="002B2BB0" w:rsidP="00CF5830">
            <w:pPr>
              <w:jc w:val="center"/>
              <w:rPr>
                <w:rFonts w:hint="eastAsia"/>
                <w:sz w:val="24"/>
              </w:rPr>
            </w:pPr>
          </w:p>
          <w:p w:rsidR="00EF68A4" w:rsidRPr="002B2BB0" w:rsidP="00CF5830">
            <w:pPr>
              <w:jc w:val="center"/>
              <w:rPr>
                <w:rFonts w:hint="eastAsia"/>
                <w:sz w:val="24"/>
              </w:rPr>
            </w:pPr>
          </w:p>
        </w:tc>
        <w:tc>
          <w:tcPr>
            <w:tcW w:w="7380" w:type="dxa"/>
            <w:gridSpan w:val="5"/>
            <w:vAlign w:val="center"/>
          </w:tcPr>
          <w:p w:rsidR="00EF68A4" w:rsidRPr="002B2BB0" w:rsidP="00CF5830">
            <w:pPr>
              <w:jc w:val="center"/>
              <w:rPr>
                <w:rFonts w:hint="eastAsia"/>
                <w:sz w:val="24"/>
              </w:rPr>
            </w:pPr>
          </w:p>
          <w:p w:rsidR="00EF68A4" w:rsidRPr="002B2BB0" w:rsidP="00CF5830">
            <w:pPr>
              <w:jc w:val="center"/>
              <w:rPr>
                <w:rFonts w:hint="eastAsia"/>
                <w:sz w:val="24"/>
              </w:rPr>
            </w:pPr>
          </w:p>
          <w:p w:rsidR="00EF68A4" w:rsidRPr="002B2BB0" w:rsidP="00CF5830">
            <w:pPr>
              <w:jc w:val="center"/>
              <w:rPr>
                <w:rFonts w:hint="eastAsia"/>
                <w:sz w:val="24"/>
              </w:rPr>
            </w:pPr>
          </w:p>
          <w:p w:rsidR="00EF68A4" w:rsidRPr="002B2BB0" w:rsidP="00CF5830">
            <w:pPr>
              <w:jc w:val="center"/>
              <w:rPr>
                <w:rFonts w:hint="eastAsia"/>
                <w:sz w:val="24"/>
              </w:rPr>
            </w:pPr>
          </w:p>
        </w:tc>
      </w:tr>
    </w:tbl>
    <w:p w:rsidR="00EF68A4" w:rsidRPr="002B2BB0" w:rsidP="00EF68A4">
      <w:pPr>
        <w:jc w:val="center"/>
        <w:rPr>
          <w:rFonts w:hint="eastAsia"/>
          <w:sz w:val="24"/>
        </w:rPr>
        <w:sectPr>
          <w:type w:val="nextPage"/>
          <w:pgSz w:w="11906" w:h="16838"/>
          <w:pgMar w:top="1440" w:right="1800" w:bottom="1440" w:left="1800" w:header="851" w:footer="992" w:gutter="0"/>
          <w:pgNumType w:start="21"/>
          <w:cols w:space="425"/>
          <w:titlePg w:val="0"/>
          <w:docGrid w:type="lines" w:linePitch="312"/>
        </w:sectPr>
      </w:pPr>
    </w:p>
    <w:p w:rsidR="00EF68A4" w:rsidRPr="002B2BB0" w:rsidP="00EF68A4">
      <w:pPr>
        <w:jc w:val="center"/>
        <w:rPr>
          <w:rFonts w:hint="eastAsia"/>
          <w:sz w:val="24"/>
        </w:rPr>
      </w:pPr>
    </w:p>
    <w:p w:rsidR="00EF68A4" w:rsidRPr="002B2BB0" w:rsidP="00EF68A4">
      <w:pPr>
        <w:jc w:val="center"/>
        <w:rPr>
          <w:rFonts w:hint="eastAsia"/>
          <w:sz w:val="24"/>
        </w:rPr>
      </w:pPr>
    </w:p>
    <w:tbl>
      <w:tblPr>
        <w:tblStyle w:val="20"/>
        <w:tblW w:w="0" w:type="auto"/>
        <w:tblLook w:val="01E0"/>
      </w:tblPr>
      <w:tblGrid>
        <w:gridCol w:w="6948"/>
        <w:gridCol w:w="1574"/>
      </w:tblGrid>
      <w:tr>
        <w:tblPrEx>
          <w:tblW w:w="0" w:type="auto"/>
          <w:tblLook w:val="01E0"/>
        </w:tblPrEx>
        <w:trPr>
          <w:trHeight w:val="458"/>
        </w:trPr>
        <w:tc>
          <w:tcPr>
            <w:tcW w:w="8522" w:type="dxa"/>
            <w:gridSpan w:val="2"/>
            <w:vAlign w:val="center"/>
          </w:tcPr>
          <w:p w:rsidR="00EF68A4" w:rsidRPr="002B2BB0" w:rsidP="00CF5830">
            <w:pPr>
              <w:jc w:val="center"/>
              <w:rPr>
                <w:rFonts w:hint="eastAsia"/>
                <w:sz w:val="24"/>
              </w:rPr>
            </w:pPr>
            <w:r w:rsidRPr="002B2BB0">
              <w:rPr>
                <w:rFonts w:hint="eastAsia"/>
                <w:sz w:val="24"/>
              </w:rPr>
              <w:t>教学过程实施</w:t>
            </w:r>
          </w:p>
        </w:tc>
      </w:tr>
      <w:tr>
        <w:tblPrEx>
          <w:tblW w:w="0" w:type="auto"/>
          <w:tblLook w:val="01E0"/>
        </w:tblPrEx>
        <w:trPr>
          <w:trHeight w:val="464"/>
        </w:trPr>
        <w:tc>
          <w:tcPr>
            <w:tcW w:w="6948" w:type="dxa"/>
            <w:vAlign w:val="center"/>
          </w:tcPr>
          <w:p w:rsidR="00EF68A4" w:rsidRPr="002B2BB0" w:rsidP="00CF5830">
            <w:pPr>
              <w:jc w:val="center"/>
              <w:rPr>
                <w:rFonts w:hint="eastAsia"/>
                <w:sz w:val="24"/>
              </w:rPr>
            </w:pPr>
            <w:r w:rsidRPr="002B2BB0">
              <w:rPr>
                <w:rFonts w:hint="eastAsia"/>
                <w:sz w:val="24"/>
              </w:rPr>
              <w:t>内      容</w:t>
            </w:r>
          </w:p>
        </w:tc>
        <w:tc>
          <w:tcPr>
            <w:tcW w:w="1574" w:type="dxa"/>
            <w:vAlign w:val="center"/>
          </w:tcPr>
          <w:p w:rsidR="00EF68A4" w:rsidRPr="002B2BB0" w:rsidP="00CF5830">
            <w:pPr>
              <w:jc w:val="center"/>
              <w:rPr>
                <w:rFonts w:hint="eastAsia"/>
                <w:sz w:val="24"/>
              </w:rPr>
            </w:pPr>
            <w:r w:rsidRPr="002B2BB0">
              <w:rPr>
                <w:rFonts w:hint="eastAsia"/>
                <w:sz w:val="24"/>
              </w:rPr>
              <w:t>方   法</w:t>
            </w:r>
          </w:p>
        </w:tc>
      </w:tr>
      <w:tr>
        <w:tblPrEx>
          <w:tblW w:w="0" w:type="auto"/>
          <w:tblLook w:val="01E0"/>
        </w:tblPrEx>
        <w:tc>
          <w:tcPr>
            <w:tcW w:w="6948" w:type="dxa"/>
          </w:tcPr>
          <w:p w:rsidR="000E68D9" w:rsidRPr="002B2BB0" w:rsidP="00CF5830">
            <w:pPr>
              <w:spacing w:before="156" w:beforeLines="50"/>
              <w:rPr>
                <w:rFonts w:ascii="宋体" w:hAnsi="宋体" w:cs="宋体" w:hint="eastAsia"/>
                <w:b/>
                <w:color w:val="000000"/>
                <w:kern w:val="0"/>
                <w:sz w:val="24"/>
              </w:rPr>
            </w:pPr>
            <w:r w:rsidRPr="002B2BB0">
              <w:rPr>
                <w:rFonts w:ascii="宋体" w:hAnsi="宋体" w:cs="宋体" w:hint="eastAsia"/>
                <w:b/>
                <w:color w:val="000000"/>
                <w:kern w:val="0"/>
                <w:sz w:val="24"/>
              </w:rPr>
              <w:t>补充：</w:t>
            </w:r>
          </w:p>
          <w:p w:rsidR="00EF68A4" w:rsidRPr="002B2BB0" w:rsidP="00CF5830">
            <w:pPr>
              <w:spacing w:before="156" w:beforeLines="50"/>
              <w:rPr>
                <w:rFonts w:ascii="宋体" w:hAnsi="宋体" w:cs="宋体" w:hint="eastAsia"/>
                <w:b/>
                <w:color w:val="000000"/>
                <w:kern w:val="0"/>
                <w:sz w:val="24"/>
              </w:rPr>
            </w:pPr>
            <w:r w:rsidRPr="002B2BB0">
              <w:rPr>
                <w:rFonts w:ascii="宋体" w:hAnsi="宋体" w:cs="宋体" w:hint="eastAsia"/>
                <w:b/>
                <w:color w:val="000000"/>
                <w:kern w:val="0"/>
                <w:sz w:val="24"/>
              </w:rPr>
              <w:t>复习提问：</w:t>
            </w:r>
          </w:p>
          <w:p w:rsidR="00EF68A4" w:rsidRPr="002B2BB0" w:rsidP="00CF5830">
            <w:pPr>
              <w:spacing w:before="156" w:beforeLines="50"/>
              <w:rPr>
                <w:rFonts w:ascii="宋体" w:hAnsi="宋体" w:cs="宋体" w:hint="eastAsia"/>
                <w:b/>
                <w:color w:val="000000"/>
                <w:kern w:val="0"/>
                <w:sz w:val="24"/>
              </w:rPr>
            </w:pPr>
            <w:r w:rsidRPr="002B2BB0" w:rsidR="00AE33FF">
              <w:rPr>
                <w:rFonts w:ascii="宋体" w:hAnsi="宋体" w:hint="eastAsia"/>
                <w:sz w:val="24"/>
              </w:rPr>
              <w:t>1、波特与比特率之间的关系？</w:t>
            </w:r>
          </w:p>
          <w:p w:rsidR="00AE33FF" w:rsidRPr="002B2BB0" w:rsidP="00AE33FF">
            <w:pPr>
              <w:spacing w:before="156" w:beforeLines="50"/>
              <w:rPr>
                <w:rFonts w:ascii="宋体" w:hAnsi="宋体" w:hint="eastAsia"/>
                <w:sz w:val="24"/>
              </w:rPr>
            </w:pPr>
            <w:r w:rsidRPr="002B2BB0">
              <w:rPr>
                <w:rFonts w:ascii="宋体" w:hAnsi="宋体" w:hint="eastAsia"/>
                <w:sz w:val="24"/>
              </w:rPr>
              <w:t>2、带宽，信道容量的关系</w:t>
            </w:r>
          </w:p>
          <w:p w:rsidR="00EF68A4" w:rsidRPr="002B2BB0" w:rsidP="00CF5830">
            <w:pPr>
              <w:spacing w:before="156" w:beforeLines="50"/>
              <w:rPr>
                <w:rFonts w:ascii="宋体" w:hAnsi="宋体" w:cs="宋体" w:hint="eastAsia"/>
                <w:b/>
                <w:color w:val="000000"/>
                <w:kern w:val="0"/>
                <w:sz w:val="24"/>
              </w:rPr>
            </w:pPr>
            <w:r w:rsidRPr="002B2BB0">
              <w:rPr>
                <w:rFonts w:ascii="宋体" w:hAnsi="宋体" w:cs="宋体" w:hint="eastAsia"/>
                <w:b/>
                <w:color w:val="000000"/>
                <w:kern w:val="0"/>
                <w:sz w:val="24"/>
              </w:rPr>
              <w:t>新课讲授：</w:t>
            </w:r>
          </w:p>
          <w:p w:rsidR="00EF68A4" w:rsidRPr="002B2BB0" w:rsidP="00AE33FF">
            <w:pPr>
              <w:ind w:firstLine="480"/>
              <w:rPr>
                <w:rFonts w:ascii="宋体" w:hAnsi="宋体" w:hint="eastAsia"/>
                <w:sz w:val="24"/>
              </w:rPr>
            </w:pPr>
            <w:r w:rsidRPr="002B2BB0" w:rsidR="000E68D9">
              <w:rPr>
                <w:rFonts w:ascii="宋体" w:hAnsi="宋体" w:hint="eastAsia"/>
                <w:b/>
                <w:sz w:val="24"/>
              </w:rPr>
              <w:t>导入：</w:t>
            </w:r>
            <w:r w:rsidRPr="002B2BB0" w:rsidR="00AE33FF">
              <w:rPr>
                <w:rFonts w:ascii="宋体" w:hAnsi="宋体" w:hint="eastAsia"/>
                <w:sz w:val="24"/>
              </w:rPr>
              <w:t>数据通信中的第二个问题是数据通信方式问题。也就是说，我们在设计一个数据通信系统时，还要回答以下三个问题：</w:t>
            </w:r>
          </w:p>
          <w:p w:rsidR="00AE33FF" w:rsidRPr="002B2BB0" w:rsidP="00AE33FF">
            <w:pPr>
              <w:ind w:firstLine="480"/>
              <w:rPr>
                <w:rFonts w:ascii="宋体" w:hAnsi="宋体" w:hint="eastAsia"/>
                <w:sz w:val="24"/>
              </w:rPr>
            </w:pPr>
            <w:r w:rsidRPr="002B2BB0" w:rsidR="000E68D9">
              <w:rPr>
                <w:rFonts w:ascii="宋体" w:hAnsi="宋体" w:hint="eastAsia"/>
                <w:sz w:val="24"/>
              </w:rPr>
              <w:t>是采用串行通信方式，还是采用并行通信方式？</w:t>
            </w:r>
          </w:p>
          <w:p w:rsidR="000E68D9" w:rsidRPr="002B2BB0" w:rsidP="00AE33FF">
            <w:pPr>
              <w:ind w:firstLine="480"/>
              <w:rPr>
                <w:rFonts w:ascii="宋体" w:hAnsi="宋体" w:hint="eastAsia"/>
                <w:sz w:val="24"/>
              </w:rPr>
            </w:pPr>
            <w:r w:rsidRPr="002B2BB0">
              <w:rPr>
                <w:rFonts w:ascii="宋体" w:hAnsi="宋体" w:hint="eastAsia"/>
                <w:sz w:val="24"/>
              </w:rPr>
              <w:t>是采用同步通信方式，还是采用异步通信方式？</w:t>
            </w:r>
          </w:p>
          <w:p w:rsidR="000E68D9" w:rsidRPr="002B2BB0" w:rsidP="000E68D9">
            <w:pPr>
              <w:spacing w:before="156" w:beforeLines="50"/>
              <w:rPr>
                <w:rFonts w:ascii="宋体" w:hAnsi="宋体"/>
                <w:b/>
                <w:sz w:val="24"/>
              </w:rPr>
            </w:pPr>
            <w:r w:rsidRPr="002B2BB0">
              <w:rPr>
                <w:rFonts w:ascii="宋体" w:hAnsi="宋体" w:hint="eastAsia"/>
                <w:b/>
                <w:bCs/>
                <w:sz w:val="24"/>
              </w:rPr>
              <w:t>串行传输与并行传输</w:t>
            </w:r>
          </w:p>
          <w:p w:rsidR="000E68D9" w:rsidRPr="002B2BB0" w:rsidP="0090058A">
            <w:pPr>
              <w:spacing w:before="156" w:beforeLines="50"/>
              <w:ind w:firstLine="470" w:firstLineChars="196"/>
              <w:jc w:val="left"/>
              <w:rPr>
                <w:rFonts w:ascii="宋体" w:hAnsi="宋体"/>
                <w:bCs/>
                <w:sz w:val="24"/>
              </w:rPr>
            </w:pPr>
            <w:r w:rsidRPr="002B2BB0">
              <w:rPr>
                <w:rFonts w:ascii="宋体" w:hAnsi="宋体" w:hint="eastAsia"/>
                <w:bCs/>
                <w:sz w:val="24"/>
              </w:rPr>
              <w:t>在进行数据传输时，有并行传输和串行传输两种方式。并行传输如图所示，并行传输时，可以一次同时传输若干比特的数据，从发送端到接收端的信道需要用相应的若干根传输线。</w:t>
            </w:r>
          </w:p>
          <w:p w:rsidR="000E68D9" w:rsidRPr="002B2BB0" w:rsidP="000E68D9">
            <w:pPr>
              <w:spacing w:before="156" w:beforeLines="50"/>
              <w:rPr>
                <w:rFonts w:ascii="宋体" w:hAnsi="宋体" w:hint="eastAsia"/>
                <w:b/>
                <w:bCs/>
                <w:sz w:val="24"/>
              </w:rPr>
            </w:pPr>
            <w:r>
              <w:rPr>
                <w:rFonts w:ascii="宋体" w:hAnsi="宋体"/>
                <w:b/>
                <w:bCs/>
                <w:sz w:val="24"/>
              </w:rPr>
              <w:pict>
                <v:shape id="_x0000_i1157" type="#_x0000_t75" style="width:3in;height:153.9pt;mso-position-horizontal-relative:char;mso-position-vertical-relative:line" o:bordertopcolor="this" o:borderleftcolor="this" o:borderbottomcolor="this" o:borderrightcolor="this" o:preferrelative="t">
                  <v:imagedata r:id="rId13" o:title="并行通信"/>
                  <w10:bordertop type="single" width="4"/>
                  <w10:borderleft type="single" width="4"/>
                  <w10:borderbottom type="single" width="4"/>
                  <w10:borderright type="single" width="4"/>
                  <w10:wrap type="none"/>
                </v:shape>
              </w:pict>
            </w:r>
          </w:p>
          <w:p w:rsidR="000E68D9" w:rsidRPr="002B2BB0" w:rsidP="000E68D9">
            <w:pPr>
              <w:spacing w:before="156" w:beforeLines="50"/>
              <w:rPr>
                <w:rFonts w:ascii="宋体" w:hAnsi="宋体" w:hint="eastAsia"/>
                <w:b/>
                <w:bCs/>
                <w:sz w:val="24"/>
              </w:rPr>
            </w:pPr>
          </w:p>
          <w:p w:rsidR="0090058A" w:rsidRPr="002B2BB0" w:rsidP="0090058A">
            <w:pPr>
              <w:jc w:val="left"/>
              <w:rPr>
                <w:rFonts w:ascii="宋体" w:hAnsi="宋体"/>
                <w:b/>
                <w:sz w:val="24"/>
              </w:rPr>
            </w:pPr>
            <w:r w:rsidRPr="002B2BB0">
              <w:rPr>
                <w:rFonts w:ascii="宋体" w:hAnsi="宋体" w:hint="eastAsia"/>
                <w:b/>
                <w:bCs/>
                <w:sz w:val="24"/>
              </w:rPr>
              <w:t>串行传输</w:t>
            </w:r>
          </w:p>
          <w:p w:rsidR="0090058A" w:rsidRPr="002B2BB0" w:rsidP="0090058A">
            <w:pPr>
              <w:ind w:firstLine="470" w:firstLineChars="196"/>
              <w:jc w:val="left"/>
              <w:rPr>
                <w:rFonts w:ascii="宋体" w:hAnsi="宋体"/>
                <w:bCs/>
                <w:sz w:val="24"/>
              </w:rPr>
            </w:pPr>
            <w:r w:rsidRPr="002B2BB0">
              <w:rPr>
                <w:rFonts w:ascii="宋体" w:hAnsi="宋体" w:hint="eastAsia"/>
                <w:bCs/>
                <w:sz w:val="24"/>
              </w:rPr>
              <w:t>串行传输是一位一位地传送，从发送端到接收端只要一根传输线即可，因此，可以节省设备，如图所示。在实际采用的串行传输时，发送端需要使用并</w:t>
            </w:r>
            <w:r w:rsidRPr="002B2BB0">
              <w:rPr>
                <w:rFonts w:ascii="宋体" w:hAnsi="宋体"/>
                <w:bCs/>
                <w:sz w:val="24"/>
              </w:rPr>
              <w:t>/</w:t>
            </w:r>
            <w:r w:rsidRPr="002B2BB0">
              <w:rPr>
                <w:rFonts w:ascii="宋体" w:hAnsi="宋体" w:hint="eastAsia"/>
                <w:bCs/>
                <w:sz w:val="24"/>
              </w:rPr>
              <w:t>串转换装置，将计算机输出的并行数据位流变为串行数据位流。在接收端，则需要通过串</w:t>
            </w:r>
            <w:r w:rsidRPr="002B2BB0">
              <w:rPr>
                <w:rFonts w:ascii="宋体" w:hAnsi="宋体"/>
                <w:bCs/>
                <w:sz w:val="24"/>
              </w:rPr>
              <w:t>/</w:t>
            </w:r>
            <w:r w:rsidRPr="002B2BB0">
              <w:rPr>
                <w:rFonts w:ascii="宋体" w:hAnsi="宋体" w:hint="eastAsia"/>
                <w:bCs/>
                <w:sz w:val="24"/>
              </w:rPr>
              <w:t>并转换装置，还原成并行数据位流。</w:t>
            </w:r>
          </w:p>
          <w:p w:rsidR="0090058A" w:rsidRPr="002B2BB0" w:rsidP="0090058A">
            <w:pPr>
              <w:jc w:val="left"/>
              <w:rPr>
                <w:rFonts w:ascii="宋体" w:hAnsi="宋体" w:hint="eastAsia"/>
                <w:b/>
                <w:bCs/>
                <w:sz w:val="24"/>
              </w:rPr>
            </w:pPr>
            <w:r w:rsidRPr="002B2BB0">
              <w:rPr>
                <w:rFonts w:ascii="宋体" w:hAnsi="宋体"/>
                <w:b/>
                <w:bCs/>
                <w:sz w:val="24"/>
              </w:rPr>
              <w:t> </w:t>
            </w:r>
          </w:p>
        </w:tc>
        <w:tc>
          <w:tcPr>
            <w:tcW w:w="1574" w:type="dxa"/>
          </w:tcPr>
          <w:p w:rsidR="00EF68A4" w:rsidRPr="002B2BB0" w:rsidP="00CF5830">
            <w:pPr>
              <w:rPr>
                <w:rFonts w:hint="eastAsia"/>
                <w:sz w:val="24"/>
              </w:rPr>
            </w:pPr>
          </w:p>
        </w:tc>
      </w:tr>
    </w:tbl>
    <w:p>
      <w:pPr>
        <w:sectPr>
          <w:type w:val="nextPage"/>
          <w:pgSz w:w="11906" w:h="16838"/>
          <w:pgMar w:top="1440" w:right="1800" w:bottom="1440" w:left="1800" w:header="851" w:footer="992" w:gutter="0"/>
          <w:pgNumType w:start="22"/>
          <w:cols w:space="425"/>
          <w:titlePg w:val="0"/>
          <w:docGrid w:type="lines" w:linePitch="312"/>
        </w:sectPr>
      </w:pPr>
    </w:p>
    <w:tbl>
      <w:tblPr>
        <w:tblStyle w:val="21"/>
        <w:tblW w:w="0" w:type="auto"/>
        <w:tblLook w:val="01E0"/>
      </w:tblPr>
      <w:tblGrid>
        <w:gridCol w:w="6948"/>
        <w:gridCol w:w="1574"/>
      </w:tblGrid>
      <w:tr>
        <w:tblPrEx>
          <w:tblW w:w="0" w:type="auto"/>
          <w:tblLook w:val="01E0"/>
        </w:tblPrEx>
        <w:tc>
          <w:tcPr>
            <w:tcW w:w="6948" w:type="dxa"/>
          </w:tcPr>
          <w:p w:rsidR="00EF68A4" w:rsidRPr="002B2BB0" w:rsidP="00CF5830">
            <w:pPr>
              <w:spacing w:before="156" w:beforeLines="50"/>
              <w:rPr>
                <w:rFonts w:ascii="宋体" w:hAnsi="宋体" w:hint="eastAsia"/>
                <w:b/>
                <w:sz w:val="24"/>
              </w:rPr>
            </w:pPr>
            <w:r>
              <w:rPr>
                <w:rFonts w:ascii="宋体" w:hAnsi="宋体"/>
                <w:b/>
                <w:sz w:val="24"/>
              </w:rPr>
              <w:pict>
                <v:shape id="_x0000_i1158" type="#_x0000_t75" style="width:315pt;height:131.85pt;mso-position-horizontal-relative:char;mso-position-vertical-relative:line" o:bordertopcolor="this" o:borderleftcolor="this" o:borderbottomcolor="this" o:borderrightcolor="this" o:preferrelative="t">
                  <v:imagedata r:id="rId14" o:title="并_串行通信"/>
                  <w10:bordertop type="single" width="4"/>
                  <w10:borderleft type="single" width="4"/>
                  <w10:borderbottom type="single" width="4"/>
                  <w10:borderright type="single" width="4"/>
                  <w10:wrap type="none"/>
                </v:shape>
              </w:pict>
            </w:r>
          </w:p>
          <w:p w:rsidR="0090058A" w:rsidRPr="002B2BB0" w:rsidP="002E5B6C">
            <w:pPr>
              <w:jc w:val="left"/>
              <w:rPr>
                <w:rFonts w:ascii="宋体" w:hAnsi="宋体"/>
                <w:b/>
                <w:sz w:val="24"/>
              </w:rPr>
            </w:pPr>
            <w:r w:rsidRPr="002B2BB0">
              <w:rPr>
                <w:rFonts w:ascii="宋体" w:hAnsi="宋体" w:hint="eastAsia"/>
                <w:b/>
                <w:bCs/>
                <w:sz w:val="24"/>
              </w:rPr>
              <w:t>数据同步技术</w:t>
            </w:r>
          </w:p>
          <w:p w:rsidR="002E5B6C" w:rsidRPr="002B2BB0" w:rsidP="002E5B6C">
            <w:pPr>
              <w:ind w:firstLine="480" w:firstLineChars="200"/>
              <w:jc w:val="left"/>
              <w:rPr>
                <w:rFonts w:ascii="宋体" w:hAnsi="宋体" w:hint="eastAsia"/>
                <w:bCs/>
                <w:sz w:val="24"/>
              </w:rPr>
            </w:pPr>
            <w:r w:rsidRPr="002B2BB0" w:rsidR="0090058A">
              <w:rPr>
                <w:rFonts w:ascii="宋体" w:hAnsi="宋体" w:hint="eastAsia"/>
                <w:bCs/>
                <w:sz w:val="24"/>
              </w:rPr>
              <w:t>在数据通信系统中，当收发双方采用串行通信方式时，双方应当采取高度协调的动作来交换数据。如，彼此间传输数据的速率、每个比特的持续时间和间隔都必须相同。在通信过程中，统一收端与发端动作的措施称为</w:t>
            </w:r>
            <w:r w:rsidRPr="002B2BB0" w:rsidR="0090058A">
              <w:rPr>
                <w:rFonts w:ascii="宋体" w:hAnsi="宋体"/>
                <w:bCs/>
                <w:sz w:val="24"/>
              </w:rPr>
              <w:t>“</w:t>
            </w:r>
            <w:r w:rsidRPr="002B2BB0" w:rsidR="0090058A">
              <w:rPr>
                <w:rFonts w:ascii="宋体" w:hAnsi="宋体" w:hint="eastAsia"/>
                <w:bCs/>
                <w:sz w:val="24"/>
              </w:rPr>
              <w:t>同步技术</w:t>
            </w:r>
            <w:r w:rsidRPr="002B2BB0" w:rsidR="0090058A">
              <w:rPr>
                <w:rFonts w:ascii="宋体" w:hAnsi="宋体"/>
                <w:bCs/>
                <w:sz w:val="24"/>
              </w:rPr>
              <w:t>”</w:t>
            </w:r>
            <w:r w:rsidRPr="002B2BB0" w:rsidR="0090058A">
              <w:rPr>
                <w:rFonts w:ascii="宋体" w:hAnsi="宋体" w:hint="eastAsia"/>
                <w:bCs/>
                <w:sz w:val="24"/>
              </w:rPr>
              <w:t>。同步技术的两种类型如下：</w:t>
            </w:r>
          </w:p>
          <w:p w:rsidR="0090058A" w:rsidRPr="002B2BB0" w:rsidP="002E5B6C">
            <w:pPr>
              <w:jc w:val="left"/>
              <w:rPr>
                <w:rFonts w:ascii="宋体" w:hAnsi="宋体" w:hint="eastAsia"/>
                <w:bCs/>
                <w:sz w:val="24"/>
              </w:rPr>
            </w:pPr>
            <w:r w:rsidRPr="002B2BB0" w:rsidR="002E5B6C">
              <w:rPr>
                <w:rFonts w:ascii="宋体" w:hAnsi="宋体" w:hint="eastAsia"/>
                <w:bCs/>
                <w:sz w:val="24"/>
              </w:rPr>
              <w:t>（</w:t>
            </w:r>
            <w:r w:rsidRPr="002B2BB0">
              <w:rPr>
                <w:rFonts w:ascii="宋体" w:hAnsi="宋体"/>
                <w:bCs/>
                <w:sz w:val="24"/>
              </w:rPr>
              <w:t>1</w:t>
            </w:r>
            <w:r w:rsidRPr="002B2BB0">
              <w:rPr>
                <w:rFonts w:ascii="宋体" w:hAnsi="宋体" w:hint="eastAsia"/>
                <w:bCs/>
                <w:sz w:val="24"/>
              </w:rPr>
              <w:t>位同步</w:t>
            </w:r>
          </w:p>
          <w:p w:rsidR="0090058A" w:rsidRPr="002B2BB0" w:rsidP="002E5B6C">
            <w:pPr>
              <w:jc w:val="left"/>
              <w:rPr>
                <w:rFonts w:ascii="宋体" w:hAnsi="宋体" w:hint="eastAsia"/>
                <w:bCs/>
                <w:sz w:val="24"/>
              </w:rPr>
            </w:pPr>
            <w:r w:rsidRPr="002B2BB0" w:rsidR="002E5B6C">
              <w:rPr>
                <w:rFonts w:ascii="宋体" w:hAnsi="宋体"/>
                <w:bCs/>
                <w:sz w:val="24"/>
              </w:rPr>
              <w:t xml:space="preserve">    </w:t>
            </w:r>
            <w:r w:rsidRPr="002B2BB0">
              <w:rPr>
                <w:rFonts w:ascii="宋体" w:hAnsi="宋体" w:hint="eastAsia"/>
                <w:bCs/>
                <w:sz w:val="24"/>
              </w:rPr>
              <w:t>只有保证接收端接收的每一个比特都与发送端保持一致，接收方才能正确的接收数据。</w:t>
            </w:r>
          </w:p>
          <w:p w:rsidR="0090058A" w:rsidRPr="002B2BB0" w:rsidP="002E5B6C">
            <w:pPr>
              <w:jc w:val="left"/>
              <w:rPr>
                <w:rFonts w:ascii="宋体" w:hAnsi="宋体" w:hint="eastAsia"/>
                <w:bCs/>
                <w:sz w:val="24"/>
              </w:rPr>
            </w:pPr>
            <w:r w:rsidRPr="002B2BB0">
              <w:rPr>
                <w:rFonts w:ascii="宋体" w:hAnsi="宋体" w:hint="eastAsia"/>
                <w:bCs/>
                <w:sz w:val="24"/>
              </w:rPr>
              <w:t>①</w:t>
            </w:r>
            <w:r w:rsidRPr="002B2BB0">
              <w:rPr>
                <w:rFonts w:ascii="宋体" w:hAnsi="宋体" w:hint="eastAsia"/>
                <w:bCs/>
                <w:sz w:val="24"/>
              </w:rPr>
              <w:t>目的：解决收发双方的时钟频率的一致性问题，旨在解决双方的比特位同步。</w:t>
            </w:r>
          </w:p>
          <w:p w:rsidR="0090058A" w:rsidRPr="002B2BB0" w:rsidP="002E5B6C">
            <w:pPr>
              <w:jc w:val="left"/>
              <w:rPr>
                <w:rFonts w:ascii="宋体" w:hAnsi="宋体" w:hint="eastAsia"/>
                <w:bCs/>
                <w:sz w:val="24"/>
              </w:rPr>
            </w:pPr>
            <w:r w:rsidRPr="002B2BB0">
              <w:rPr>
                <w:rFonts w:ascii="宋体" w:hAnsi="宋体" w:hint="eastAsia"/>
                <w:bCs/>
                <w:sz w:val="24"/>
              </w:rPr>
              <w:t>②</w:t>
            </w:r>
            <w:r w:rsidRPr="002B2BB0">
              <w:rPr>
                <w:rFonts w:ascii="宋体" w:hAnsi="宋体" w:hint="eastAsia"/>
                <w:bCs/>
                <w:sz w:val="24"/>
              </w:rPr>
              <w:t>思路：通信双方根据一方的时钟频率来校正自己本地的时钟频率。</w:t>
            </w:r>
          </w:p>
          <w:p w:rsidR="0090058A" w:rsidRPr="002B2BB0" w:rsidP="002E5B6C">
            <w:pPr>
              <w:jc w:val="left"/>
              <w:rPr>
                <w:rFonts w:ascii="宋体" w:hAnsi="宋体" w:hint="eastAsia"/>
                <w:bCs/>
                <w:sz w:val="24"/>
              </w:rPr>
            </w:pPr>
            <w:r w:rsidRPr="002B2BB0">
              <w:rPr>
                <w:rFonts w:ascii="宋体" w:hAnsi="宋体" w:hint="eastAsia"/>
                <w:bCs/>
                <w:sz w:val="24"/>
              </w:rPr>
              <w:t>③</w:t>
            </w:r>
            <w:r w:rsidRPr="002B2BB0" w:rsidR="002E5B6C">
              <w:rPr>
                <w:rFonts w:ascii="宋体" w:hAnsi="宋体" w:hint="eastAsia"/>
                <w:bCs/>
                <w:sz w:val="24"/>
              </w:rPr>
              <w:t>方法：</w:t>
            </w:r>
            <w:r w:rsidRPr="002B2BB0">
              <w:rPr>
                <w:rFonts w:ascii="宋体" w:hAnsi="宋体" w:hint="eastAsia"/>
                <w:bCs/>
                <w:sz w:val="24"/>
              </w:rPr>
              <w:t>如</w:t>
            </w:r>
            <w:r w:rsidRPr="002B2BB0">
              <w:rPr>
                <w:rFonts w:ascii="宋体" w:hAnsi="宋体"/>
                <w:bCs/>
                <w:sz w:val="24"/>
              </w:rPr>
              <w:t>NRZ</w:t>
            </w:r>
            <w:r w:rsidRPr="002B2BB0">
              <w:rPr>
                <w:rFonts w:ascii="宋体" w:hAnsi="宋体" w:hint="eastAsia"/>
                <w:bCs/>
                <w:sz w:val="24"/>
              </w:rPr>
              <w:t>使用的是外同步法，而曼彻斯特和差分曼彻斯特使用的是内同步法。</w:t>
            </w:r>
          </w:p>
          <w:p w:rsidR="0090058A" w:rsidRPr="002B2BB0" w:rsidP="002E5B6C">
            <w:pPr>
              <w:jc w:val="left"/>
              <w:rPr>
                <w:rFonts w:ascii="宋体" w:hAnsi="宋体"/>
                <w:bCs/>
                <w:sz w:val="24"/>
              </w:rPr>
            </w:pPr>
            <w:r w:rsidRPr="002B2BB0">
              <w:rPr>
                <w:rFonts w:ascii="宋体" w:hAnsi="宋体" w:hint="eastAsia"/>
                <w:bCs/>
                <w:sz w:val="24"/>
              </w:rPr>
              <w:t>（</w:t>
            </w:r>
            <w:r w:rsidRPr="002B2BB0">
              <w:rPr>
                <w:rFonts w:ascii="宋体" w:hAnsi="宋体"/>
                <w:bCs/>
                <w:sz w:val="24"/>
              </w:rPr>
              <w:t>2</w:t>
            </w:r>
            <w:r w:rsidRPr="002B2BB0">
              <w:rPr>
                <w:rFonts w:ascii="宋体" w:hAnsi="宋体" w:hint="eastAsia"/>
                <w:bCs/>
                <w:sz w:val="24"/>
              </w:rPr>
              <w:t>）字符或帧数据的同步</w:t>
            </w:r>
          </w:p>
          <w:p w:rsidR="0090058A" w:rsidRPr="002B2BB0" w:rsidP="002E5B6C">
            <w:pPr>
              <w:jc w:val="left"/>
              <w:rPr>
                <w:rFonts w:ascii="宋体" w:hAnsi="宋体" w:hint="eastAsia"/>
                <w:bCs/>
                <w:sz w:val="24"/>
              </w:rPr>
            </w:pPr>
            <w:r w:rsidRPr="002B2BB0" w:rsidR="002E5B6C">
              <w:rPr>
                <w:rFonts w:ascii="宋体" w:hAnsi="宋体"/>
                <w:bCs/>
                <w:sz w:val="24"/>
              </w:rPr>
              <w:t xml:space="preserve">    </w:t>
            </w:r>
            <w:r w:rsidRPr="002B2BB0">
              <w:rPr>
                <w:rFonts w:ascii="宋体" w:hAnsi="宋体" w:hint="eastAsia"/>
                <w:bCs/>
                <w:sz w:val="24"/>
              </w:rPr>
              <w:t>通信双方在还应解决数据同步的问题。如，字符数据或帧数据的同步。</w:t>
            </w:r>
          </w:p>
          <w:p w:rsidR="0090058A" w:rsidRPr="002B2BB0" w:rsidP="002E5B6C">
            <w:pPr>
              <w:jc w:val="left"/>
              <w:rPr>
                <w:rFonts w:ascii="宋体" w:hAnsi="宋体" w:hint="eastAsia"/>
                <w:bCs/>
                <w:sz w:val="24"/>
              </w:rPr>
            </w:pPr>
            <w:r w:rsidRPr="002B2BB0">
              <w:rPr>
                <w:rFonts w:ascii="宋体" w:hAnsi="宋体" w:hint="eastAsia"/>
                <w:bCs/>
                <w:sz w:val="24"/>
              </w:rPr>
              <w:t>①</w:t>
            </w:r>
            <w:r w:rsidRPr="002B2BB0">
              <w:rPr>
                <w:rFonts w:ascii="宋体" w:hAnsi="宋体" w:hint="eastAsia"/>
                <w:bCs/>
                <w:sz w:val="24"/>
              </w:rPr>
              <w:t>目的：旨在解决双方的字符或数据帧的同步。</w:t>
            </w:r>
          </w:p>
          <w:p w:rsidR="0090058A" w:rsidRPr="002B2BB0" w:rsidP="002E5B6C">
            <w:pPr>
              <w:jc w:val="left"/>
              <w:rPr>
                <w:rFonts w:ascii="宋体" w:hAnsi="宋体" w:hint="eastAsia"/>
                <w:bCs/>
                <w:sz w:val="24"/>
              </w:rPr>
            </w:pPr>
            <w:r w:rsidRPr="002B2BB0">
              <w:rPr>
                <w:rFonts w:ascii="宋体" w:hAnsi="宋体" w:hint="eastAsia"/>
                <w:bCs/>
                <w:sz w:val="24"/>
              </w:rPr>
              <w:t>②</w:t>
            </w:r>
            <w:r w:rsidRPr="002B2BB0">
              <w:rPr>
                <w:rFonts w:ascii="宋体" w:hAnsi="宋体" w:hint="eastAsia"/>
                <w:bCs/>
                <w:sz w:val="24"/>
              </w:rPr>
              <w:t>思路：接收方根据发送方的同步信号来开始接收或结束数据的传输。</w:t>
            </w:r>
          </w:p>
          <w:p w:rsidR="0090058A" w:rsidRPr="002B2BB0" w:rsidP="002E5B6C">
            <w:pPr>
              <w:spacing w:before="156" w:beforeLines="50"/>
              <w:rPr>
                <w:rFonts w:ascii="宋体" w:hAnsi="宋体" w:hint="eastAsia"/>
                <w:b/>
                <w:sz w:val="24"/>
              </w:rPr>
            </w:pPr>
            <w:r w:rsidRPr="002B2BB0" w:rsidR="00FD714F">
              <w:rPr>
                <w:rFonts w:ascii="宋体" w:hAnsi="宋体" w:hint="eastAsia"/>
                <w:b/>
                <w:sz w:val="24"/>
              </w:rPr>
              <w:t xml:space="preserve"> 例题：</w:t>
            </w:r>
          </w:p>
          <w:p w:rsidR="00D34679" w:rsidRPr="002B2BB0" w:rsidP="002E5B6C">
            <w:pPr>
              <w:spacing w:before="156" w:beforeLines="50"/>
              <w:rPr>
                <w:rFonts w:ascii="宋体" w:hAnsi="宋体" w:hint="eastAsia"/>
                <w:sz w:val="24"/>
              </w:rPr>
            </w:pPr>
            <w:r w:rsidRPr="002B2BB0">
              <w:rPr>
                <w:rFonts w:ascii="宋体" w:hAnsi="宋体" w:hint="eastAsia"/>
                <w:sz w:val="24"/>
              </w:rPr>
              <w:t>在曼彻斯特编码中，从（    ）电平跳变到（  ）电平为1，从（   ）电平跳变到（    ）电平为0。</w:t>
            </w:r>
          </w:p>
          <w:p w:rsidR="00005539" w:rsidRPr="002B2BB0" w:rsidP="002E5B6C">
            <w:pPr>
              <w:spacing w:before="156" w:beforeLines="50"/>
              <w:rPr>
                <w:rFonts w:ascii="宋体" w:hAnsi="宋体" w:hint="eastAsia"/>
                <w:sz w:val="24"/>
              </w:rPr>
            </w:pPr>
            <w:r w:rsidRPr="002B2BB0">
              <w:rPr>
                <w:rFonts w:ascii="宋体" w:hAnsi="宋体" w:hint="eastAsia"/>
                <w:sz w:val="24"/>
              </w:rPr>
              <w:t>总结：</w:t>
            </w:r>
          </w:p>
          <w:p w:rsidR="00005539" w:rsidRPr="002B2BB0" w:rsidP="00005539">
            <w:pPr>
              <w:numPr>
                <w:ilvl w:val="0"/>
                <w:numId w:val="8"/>
              </w:numPr>
              <w:spacing w:before="156" w:beforeLines="50"/>
              <w:rPr>
                <w:rFonts w:ascii="宋体" w:hAnsi="宋体" w:hint="eastAsia"/>
                <w:sz w:val="24"/>
              </w:rPr>
            </w:pPr>
            <w:r w:rsidRPr="002B2BB0">
              <w:rPr>
                <w:rFonts w:ascii="宋体" w:hAnsi="宋体" w:hint="eastAsia"/>
                <w:sz w:val="24"/>
              </w:rPr>
              <w:t>串行与并行传输的概念，区别。</w:t>
            </w:r>
          </w:p>
          <w:p w:rsidR="00005539" w:rsidRPr="002B2BB0" w:rsidP="00005539">
            <w:pPr>
              <w:numPr>
                <w:ilvl w:val="0"/>
                <w:numId w:val="8"/>
              </w:numPr>
              <w:spacing w:before="156" w:beforeLines="50"/>
              <w:rPr>
                <w:rFonts w:ascii="宋体" w:hAnsi="宋体" w:hint="eastAsia"/>
                <w:sz w:val="24"/>
              </w:rPr>
            </w:pPr>
            <w:r w:rsidRPr="002B2BB0">
              <w:rPr>
                <w:rFonts w:ascii="宋体" w:hAnsi="宋体" w:hint="eastAsia"/>
                <w:sz w:val="24"/>
              </w:rPr>
              <w:t>同步技术的概念，分类。</w:t>
            </w:r>
          </w:p>
          <w:p w:rsidR="00005539" w:rsidRPr="002B2BB0" w:rsidP="00005539">
            <w:pPr>
              <w:spacing w:before="156" w:beforeLines="50"/>
              <w:rPr>
                <w:rFonts w:ascii="宋体" w:hAnsi="宋体" w:hint="eastAsia"/>
                <w:b/>
                <w:sz w:val="24"/>
              </w:rPr>
            </w:pPr>
            <w:r w:rsidRPr="002B2BB0">
              <w:rPr>
                <w:rFonts w:ascii="宋体" w:hAnsi="宋体" w:hint="eastAsia"/>
                <w:b/>
                <w:sz w:val="24"/>
              </w:rPr>
              <w:t>课后作业</w:t>
            </w:r>
          </w:p>
          <w:p w:rsidR="00005539" w:rsidRPr="002B2BB0" w:rsidP="00005539">
            <w:pPr>
              <w:spacing w:before="156" w:beforeLines="50"/>
              <w:rPr>
                <w:rFonts w:ascii="宋体" w:hAnsi="宋体" w:hint="eastAsia"/>
                <w:bCs/>
                <w:sz w:val="24"/>
              </w:rPr>
            </w:pPr>
            <w:r w:rsidRPr="002B2BB0">
              <w:rPr>
                <w:rFonts w:ascii="宋体" w:hAnsi="宋体" w:hint="eastAsia"/>
                <w:bCs/>
                <w:sz w:val="24"/>
              </w:rPr>
              <w:t>《计算机网络技术阶段综合测试卷集》相关题目</w:t>
            </w:r>
          </w:p>
          <w:p w:rsidR="00321F8C" w:rsidRPr="002B2BB0" w:rsidP="00005539">
            <w:pPr>
              <w:spacing w:before="156" w:beforeLines="50"/>
              <w:rPr>
                <w:rFonts w:ascii="宋体" w:hAnsi="宋体" w:hint="eastAsia"/>
                <w:b/>
                <w:sz w:val="24"/>
              </w:rPr>
            </w:pPr>
          </w:p>
        </w:tc>
        <w:tc>
          <w:tcPr>
            <w:tcW w:w="1574" w:type="dxa"/>
          </w:tcPr>
          <w:p/>
        </w:tc>
      </w:tr>
    </w:tbl>
    <w:p w:rsidR="00EF68A4" w:rsidRPr="002B2BB0" w:rsidP="00EF68A4">
      <w:pPr>
        <w:rPr>
          <w:rFonts w:hint="eastAsia"/>
          <w:sz w:val="24"/>
        </w:rPr>
        <w:sectPr>
          <w:type w:val="nextPage"/>
          <w:pgSz w:w="11906" w:h="16838"/>
          <w:pgMar w:top="1440" w:right="1800" w:bottom="1440" w:left="1800" w:header="851" w:footer="992" w:gutter="0"/>
          <w:pgNumType w:start="23"/>
          <w:cols w:space="425"/>
          <w:titlePg w:val="0"/>
          <w:docGrid w:type="lines" w:linePitch="312"/>
        </w:sectPr>
      </w:pPr>
    </w:p>
    <w:tbl>
      <w:tblPr>
        <w:tblStyle w:val="22"/>
        <w:tblW w:w="8820" w:type="dxa"/>
        <w:tblInd w:w="-72" w:type="dxa"/>
        <w:tblLook w:val="01E0"/>
      </w:tblPr>
      <w:tblGrid>
        <w:gridCol w:w="1440"/>
        <w:gridCol w:w="1432"/>
        <w:gridCol w:w="1448"/>
        <w:gridCol w:w="1620"/>
        <w:gridCol w:w="1260"/>
        <w:gridCol w:w="1620"/>
      </w:tblGrid>
      <w:tr>
        <w:tblPrEx>
          <w:tblW w:w="8820" w:type="dxa"/>
          <w:tblInd w:w="-72" w:type="dxa"/>
          <w:tblLook w:val="01E0"/>
        </w:tblPrEx>
        <w:trPr>
          <w:trHeight w:val="487"/>
        </w:trPr>
        <w:tc>
          <w:tcPr>
            <w:tcW w:w="1440" w:type="dxa"/>
            <w:vAlign w:val="center"/>
          </w:tcPr>
          <w:p w:rsidR="00321F8C" w:rsidRPr="002B2BB0" w:rsidP="00CF5830">
            <w:pPr>
              <w:jc w:val="center"/>
              <w:rPr>
                <w:rFonts w:hint="eastAsia"/>
                <w:sz w:val="24"/>
              </w:rPr>
            </w:pPr>
            <w:r w:rsidRPr="002B2BB0">
              <w:rPr>
                <w:rFonts w:hint="eastAsia"/>
                <w:sz w:val="24"/>
              </w:rPr>
              <w:t>总课时号</w:t>
            </w:r>
          </w:p>
        </w:tc>
        <w:tc>
          <w:tcPr>
            <w:tcW w:w="1432" w:type="dxa"/>
            <w:vAlign w:val="center"/>
          </w:tcPr>
          <w:p w:rsidR="00321F8C" w:rsidRPr="002B2BB0" w:rsidP="00CF5830">
            <w:pPr>
              <w:jc w:val="center"/>
              <w:rPr>
                <w:rFonts w:hint="eastAsia"/>
                <w:sz w:val="24"/>
              </w:rPr>
            </w:pPr>
            <w:r w:rsidRPr="002B2BB0">
              <w:rPr>
                <w:rFonts w:hint="eastAsia"/>
                <w:sz w:val="24"/>
              </w:rPr>
              <w:t>13-14</w:t>
            </w:r>
          </w:p>
        </w:tc>
        <w:tc>
          <w:tcPr>
            <w:tcW w:w="1448" w:type="dxa"/>
            <w:vAlign w:val="center"/>
          </w:tcPr>
          <w:p w:rsidR="00321F8C" w:rsidRPr="002B2BB0" w:rsidP="00CF5830">
            <w:pPr>
              <w:jc w:val="center"/>
              <w:rPr>
                <w:rFonts w:hint="eastAsia"/>
                <w:sz w:val="24"/>
              </w:rPr>
            </w:pPr>
            <w:r w:rsidRPr="002B2BB0">
              <w:rPr>
                <w:rFonts w:hint="eastAsia"/>
                <w:sz w:val="24"/>
              </w:rPr>
              <w:t>班级</w:t>
            </w:r>
          </w:p>
        </w:tc>
        <w:tc>
          <w:tcPr>
            <w:tcW w:w="1620" w:type="dxa"/>
            <w:vAlign w:val="center"/>
          </w:tcPr>
          <w:p w:rsidR="00321F8C" w:rsidRPr="002B2BB0" w:rsidP="00CF5830">
            <w:pPr>
              <w:jc w:val="center"/>
              <w:rPr>
                <w:rFonts w:hint="eastAsia"/>
                <w:sz w:val="24"/>
              </w:rPr>
            </w:pPr>
            <w:r w:rsidRPr="002B2BB0">
              <w:rPr>
                <w:rFonts w:hint="eastAsia"/>
                <w:sz w:val="24"/>
              </w:rPr>
              <w:t>11（4）</w:t>
            </w:r>
          </w:p>
        </w:tc>
        <w:tc>
          <w:tcPr>
            <w:tcW w:w="1260" w:type="dxa"/>
            <w:vAlign w:val="center"/>
          </w:tcPr>
          <w:p w:rsidR="00321F8C" w:rsidRPr="002B2BB0" w:rsidP="00CF5830">
            <w:pPr>
              <w:jc w:val="center"/>
              <w:rPr>
                <w:rFonts w:hint="eastAsia"/>
                <w:sz w:val="24"/>
              </w:rPr>
            </w:pPr>
            <w:r w:rsidRPr="002B2BB0">
              <w:rPr>
                <w:rFonts w:hint="eastAsia"/>
                <w:sz w:val="24"/>
              </w:rPr>
              <w:t>科目</w:t>
            </w:r>
          </w:p>
        </w:tc>
        <w:tc>
          <w:tcPr>
            <w:tcW w:w="1620" w:type="dxa"/>
            <w:vAlign w:val="center"/>
          </w:tcPr>
          <w:p w:rsidR="00321F8C" w:rsidRPr="002B2BB0" w:rsidP="00CF5830">
            <w:pPr>
              <w:jc w:val="center"/>
              <w:rPr>
                <w:rFonts w:hint="eastAsia"/>
                <w:sz w:val="24"/>
              </w:rPr>
            </w:pPr>
            <w:r w:rsidRPr="002B2BB0">
              <w:rPr>
                <w:rFonts w:hint="eastAsia"/>
                <w:sz w:val="24"/>
              </w:rPr>
              <w:t>计算机网络技术</w:t>
            </w:r>
          </w:p>
        </w:tc>
      </w:tr>
      <w:tr>
        <w:tblPrEx>
          <w:tblW w:w="8820" w:type="dxa"/>
          <w:tblInd w:w="-72" w:type="dxa"/>
          <w:tblLook w:val="01E0"/>
        </w:tblPrEx>
        <w:trPr>
          <w:trHeight w:val="451"/>
        </w:trPr>
        <w:tc>
          <w:tcPr>
            <w:tcW w:w="1440" w:type="dxa"/>
            <w:vAlign w:val="center"/>
          </w:tcPr>
          <w:p w:rsidR="00321F8C" w:rsidRPr="002B2BB0" w:rsidP="00CF5830">
            <w:pPr>
              <w:jc w:val="center"/>
              <w:rPr>
                <w:rFonts w:hint="eastAsia"/>
                <w:sz w:val="24"/>
              </w:rPr>
            </w:pPr>
            <w:r w:rsidRPr="002B2BB0">
              <w:rPr>
                <w:rFonts w:hint="eastAsia"/>
                <w:sz w:val="24"/>
              </w:rPr>
              <w:t>备课时间</w:t>
            </w:r>
          </w:p>
        </w:tc>
        <w:tc>
          <w:tcPr>
            <w:tcW w:w="1432" w:type="dxa"/>
            <w:vAlign w:val="center"/>
          </w:tcPr>
          <w:p w:rsidR="00321F8C" w:rsidRPr="002B2BB0" w:rsidP="00CF5830">
            <w:pPr>
              <w:jc w:val="center"/>
              <w:rPr>
                <w:rFonts w:hint="eastAsia"/>
                <w:sz w:val="24"/>
              </w:rPr>
            </w:pPr>
            <w:r w:rsidRPr="002B2BB0">
              <w:rPr>
                <w:rFonts w:hint="eastAsia"/>
                <w:sz w:val="24"/>
              </w:rPr>
              <w:t>2012．9．</w:t>
            </w:r>
          </w:p>
        </w:tc>
        <w:tc>
          <w:tcPr>
            <w:tcW w:w="1448" w:type="dxa"/>
            <w:vAlign w:val="center"/>
          </w:tcPr>
          <w:p w:rsidR="00321F8C" w:rsidRPr="002B2BB0" w:rsidP="00CF5830">
            <w:pPr>
              <w:jc w:val="center"/>
              <w:rPr>
                <w:rFonts w:hint="eastAsia"/>
                <w:sz w:val="24"/>
              </w:rPr>
            </w:pPr>
            <w:r w:rsidRPr="002B2BB0">
              <w:rPr>
                <w:rFonts w:hint="eastAsia"/>
                <w:sz w:val="24"/>
              </w:rPr>
              <w:t>上课时间</w:t>
            </w:r>
          </w:p>
        </w:tc>
        <w:tc>
          <w:tcPr>
            <w:tcW w:w="1620" w:type="dxa"/>
            <w:vAlign w:val="center"/>
          </w:tcPr>
          <w:p w:rsidR="00321F8C" w:rsidRPr="002B2BB0" w:rsidP="00CF5830">
            <w:pPr>
              <w:jc w:val="center"/>
              <w:rPr>
                <w:rFonts w:hint="eastAsia"/>
                <w:sz w:val="24"/>
              </w:rPr>
            </w:pPr>
            <w:r w:rsidRPr="002B2BB0">
              <w:rPr>
                <w:rFonts w:hint="eastAsia"/>
                <w:sz w:val="24"/>
              </w:rPr>
              <w:t>2012．9．</w:t>
            </w:r>
            <w:r w:rsidRPr="002B2BB0" w:rsidR="0048231A">
              <w:rPr>
                <w:rFonts w:hint="eastAsia"/>
                <w:sz w:val="24"/>
              </w:rPr>
              <w:t>26</w:t>
            </w:r>
          </w:p>
        </w:tc>
        <w:tc>
          <w:tcPr>
            <w:tcW w:w="1260" w:type="dxa"/>
            <w:vAlign w:val="center"/>
          </w:tcPr>
          <w:p w:rsidR="00321F8C" w:rsidRPr="002B2BB0" w:rsidP="00CF5830">
            <w:pPr>
              <w:jc w:val="center"/>
              <w:rPr>
                <w:rFonts w:hint="eastAsia"/>
                <w:sz w:val="24"/>
              </w:rPr>
            </w:pPr>
            <w:r w:rsidRPr="002B2BB0">
              <w:rPr>
                <w:rFonts w:hint="eastAsia"/>
                <w:sz w:val="24"/>
              </w:rPr>
              <w:t>地点</w:t>
            </w:r>
          </w:p>
        </w:tc>
        <w:tc>
          <w:tcPr>
            <w:tcW w:w="1620" w:type="dxa"/>
            <w:vAlign w:val="center"/>
          </w:tcPr>
          <w:p w:rsidR="00321F8C" w:rsidRPr="002B2BB0" w:rsidP="00CF5830">
            <w:pPr>
              <w:jc w:val="center"/>
              <w:rPr>
                <w:rFonts w:hint="eastAsia"/>
                <w:sz w:val="24"/>
              </w:rPr>
            </w:pPr>
            <w:r w:rsidRPr="002B2BB0">
              <w:rPr>
                <w:rFonts w:hint="eastAsia"/>
                <w:sz w:val="24"/>
              </w:rPr>
              <w:t>教室</w:t>
            </w:r>
          </w:p>
        </w:tc>
      </w:tr>
      <w:tr>
        <w:tblPrEx>
          <w:tblW w:w="8820" w:type="dxa"/>
          <w:tblInd w:w="-72" w:type="dxa"/>
          <w:tblLook w:val="01E0"/>
        </w:tblPrEx>
        <w:trPr>
          <w:trHeight w:val="471"/>
        </w:trPr>
        <w:tc>
          <w:tcPr>
            <w:tcW w:w="1440" w:type="dxa"/>
            <w:vAlign w:val="center"/>
          </w:tcPr>
          <w:p w:rsidR="00321F8C" w:rsidRPr="002B2BB0" w:rsidP="00CF5830">
            <w:pPr>
              <w:jc w:val="center"/>
              <w:rPr>
                <w:rFonts w:hint="eastAsia"/>
                <w:sz w:val="24"/>
              </w:rPr>
            </w:pPr>
            <w:r w:rsidRPr="002B2BB0">
              <w:rPr>
                <w:rFonts w:hint="eastAsia"/>
                <w:sz w:val="24"/>
              </w:rPr>
              <w:t>课题名称</w:t>
            </w:r>
          </w:p>
        </w:tc>
        <w:tc>
          <w:tcPr>
            <w:tcW w:w="4500" w:type="dxa"/>
            <w:gridSpan w:val="3"/>
            <w:vAlign w:val="center"/>
          </w:tcPr>
          <w:p w:rsidR="00321F8C" w:rsidRPr="002B2BB0" w:rsidP="00CF5830">
            <w:pPr>
              <w:jc w:val="center"/>
              <w:rPr>
                <w:rFonts w:hint="eastAsia"/>
                <w:sz w:val="24"/>
              </w:rPr>
            </w:pPr>
            <w:r w:rsidR="001D798D">
              <w:rPr>
                <w:rFonts w:hint="eastAsia"/>
                <w:sz w:val="24"/>
              </w:rPr>
              <w:t>补充：</w:t>
            </w:r>
            <w:r w:rsidRPr="002B2BB0" w:rsidR="00DB0EDF">
              <w:rPr>
                <w:rFonts w:hint="eastAsia"/>
                <w:sz w:val="24"/>
              </w:rPr>
              <w:t>同步技术</w:t>
            </w:r>
          </w:p>
        </w:tc>
        <w:tc>
          <w:tcPr>
            <w:tcW w:w="1260" w:type="dxa"/>
            <w:vAlign w:val="center"/>
          </w:tcPr>
          <w:p w:rsidR="00321F8C" w:rsidRPr="002B2BB0" w:rsidP="00CF5830">
            <w:pPr>
              <w:jc w:val="center"/>
              <w:rPr>
                <w:rFonts w:hint="eastAsia"/>
                <w:sz w:val="24"/>
              </w:rPr>
            </w:pPr>
            <w:r w:rsidRPr="002B2BB0">
              <w:rPr>
                <w:rFonts w:hint="eastAsia"/>
                <w:sz w:val="24"/>
              </w:rPr>
              <w:t>课时数</w:t>
            </w:r>
          </w:p>
        </w:tc>
        <w:tc>
          <w:tcPr>
            <w:tcW w:w="1620" w:type="dxa"/>
            <w:vAlign w:val="center"/>
          </w:tcPr>
          <w:p w:rsidR="00321F8C" w:rsidRPr="002B2BB0" w:rsidP="00CF5830">
            <w:pPr>
              <w:jc w:val="center"/>
              <w:rPr>
                <w:rFonts w:hint="eastAsia"/>
                <w:sz w:val="24"/>
              </w:rPr>
            </w:pPr>
            <w:r w:rsidRPr="002B2BB0">
              <w:rPr>
                <w:rFonts w:hint="eastAsia"/>
                <w:sz w:val="24"/>
              </w:rPr>
              <w:t>2</w:t>
            </w:r>
          </w:p>
        </w:tc>
      </w:tr>
      <w:tr>
        <w:tblPrEx>
          <w:tblW w:w="8820" w:type="dxa"/>
          <w:tblInd w:w="-72" w:type="dxa"/>
          <w:tblLook w:val="01E0"/>
        </w:tblPrEx>
        <w:trPr>
          <w:trHeight w:val="1665"/>
        </w:trPr>
        <w:tc>
          <w:tcPr>
            <w:tcW w:w="1440" w:type="dxa"/>
            <w:vAlign w:val="center"/>
          </w:tcPr>
          <w:p w:rsidR="00321F8C" w:rsidRPr="002B2BB0" w:rsidP="00CF5830">
            <w:pPr>
              <w:jc w:val="center"/>
              <w:rPr>
                <w:rFonts w:hint="eastAsia"/>
                <w:sz w:val="24"/>
              </w:rPr>
            </w:pPr>
            <w:r w:rsidRPr="002B2BB0">
              <w:rPr>
                <w:rFonts w:hint="eastAsia"/>
                <w:sz w:val="24"/>
              </w:rPr>
              <w:t>背景分析</w:t>
            </w:r>
          </w:p>
        </w:tc>
        <w:tc>
          <w:tcPr>
            <w:tcW w:w="7380" w:type="dxa"/>
            <w:gridSpan w:val="5"/>
            <w:vAlign w:val="center"/>
          </w:tcPr>
          <w:p w:rsidR="00321F8C" w:rsidRPr="002B2BB0" w:rsidP="00CF5830">
            <w:pPr>
              <w:ind w:firstLine="480" w:firstLineChars="200"/>
              <w:rPr>
                <w:rFonts w:hint="eastAsia"/>
                <w:sz w:val="24"/>
              </w:rPr>
            </w:pPr>
            <w:r w:rsidRPr="002B2BB0" w:rsidR="00B97B09">
              <w:rPr>
                <w:rFonts w:hint="eastAsia"/>
                <w:sz w:val="24"/>
              </w:rPr>
              <w:t>为了很好的解决收发双方的同步与具体实现中的技术问题，也需要将数字信号进行波形变换。</w:t>
            </w:r>
          </w:p>
        </w:tc>
      </w:tr>
      <w:tr>
        <w:tblPrEx>
          <w:tblW w:w="8820" w:type="dxa"/>
          <w:tblInd w:w="-72" w:type="dxa"/>
          <w:tblLook w:val="01E0"/>
        </w:tblPrEx>
        <w:trPr>
          <w:trHeight w:val="1714"/>
        </w:trPr>
        <w:tc>
          <w:tcPr>
            <w:tcW w:w="1440" w:type="dxa"/>
            <w:vAlign w:val="center"/>
          </w:tcPr>
          <w:p w:rsidR="00321F8C" w:rsidRPr="002B2BB0" w:rsidP="00CF5830">
            <w:pPr>
              <w:jc w:val="center"/>
              <w:rPr>
                <w:rFonts w:hint="eastAsia"/>
                <w:sz w:val="24"/>
              </w:rPr>
            </w:pPr>
          </w:p>
          <w:p w:rsidR="00321F8C" w:rsidRPr="002B2BB0" w:rsidP="00CF5830">
            <w:pPr>
              <w:jc w:val="center"/>
              <w:rPr>
                <w:rFonts w:hint="eastAsia"/>
                <w:sz w:val="24"/>
              </w:rPr>
            </w:pPr>
            <w:r w:rsidRPr="002B2BB0">
              <w:rPr>
                <w:rFonts w:hint="eastAsia"/>
                <w:sz w:val="24"/>
              </w:rPr>
              <w:t>学习目标</w:t>
            </w:r>
          </w:p>
          <w:p w:rsidR="00321F8C" w:rsidRPr="002B2BB0" w:rsidP="00CF5830">
            <w:pPr>
              <w:jc w:val="center"/>
              <w:rPr>
                <w:rFonts w:hint="eastAsia"/>
                <w:sz w:val="24"/>
              </w:rPr>
            </w:pPr>
          </w:p>
          <w:p w:rsidR="00321F8C" w:rsidRPr="002B2BB0" w:rsidP="00CF5830">
            <w:pPr>
              <w:jc w:val="center"/>
              <w:rPr>
                <w:rFonts w:hint="eastAsia"/>
                <w:sz w:val="24"/>
              </w:rPr>
            </w:pPr>
            <w:r w:rsidRPr="002B2BB0">
              <w:rPr>
                <w:rFonts w:hint="eastAsia"/>
                <w:sz w:val="24"/>
              </w:rPr>
              <w:t>设    定</w:t>
            </w:r>
          </w:p>
          <w:p w:rsidR="00321F8C" w:rsidRPr="002B2BB0" w:rsidP="00CF5830">
            <w:pPr>
              <w:jc w:val="center"/>
              <w:rPr>
                <w:rFonts w:hint="eastAsia"/>
                <w:sz w:val="24"/>
              </w:rPr>
            </w:pPr>
          </w:p>
        </w:tc>
        <w:tc>
          <w:tcPr>
            <w:tcW w:w="7380" w:type="dxa"/>
            <w:gridSpan w:val="5"/>
            <w:vAlign w:val="center"/>
          </w:tcPr>
          <w:p w:rsidR="00321F8C" w:rsidRPr="002B2BB0" w:rsidP="00CF5830">
            <w:pPr>
              <w:spacing w:before="156" w:beforeLines="50" w:after="156" w:afterLines="50"/>
              <w:rPr>
                <w:rFonts w:hint="eastAsia"/>
                <w:sz w:val="24"/>
              </w:rPr>
            </w:pPr>
            <w:r w:rsidRPr="002B2BB0">
              <w:rPr>
                <w:rFonts w:hint="eastAsia"/>
                <w:sz w:val="24"/>
              </w:rPr>
              <w:t>知识目标：1、</w:t>
            </w:r>
            <w:r w:rsidRPr="002B2BB0" w:rsidR="00DB0EDF">
              <w:rPr>
                <w:rFonts w:hint="eastAsia"/>
                <w:sz w:val="24"/>
              </w:rPr>
              <w:t>同步通信方式</w:t>
            </w:r>
          </w:p>
          <w:p w:rsidR="00321F8C" w:rsidRPr="002B2BB0" w:rsidP="00CF5830">
            <w:pPr>
              <w:spacing w:before="156" w:beforeLines="50" w:after="156" w:afterLines="50"/>
              <w:ind w:firstLine="1200" w:firstLineChars="500"/>
              <w:rPr>
                <w:rFonts w:hint="eastAsia"/>
                <w:sz w:val="24"/>
              </w:rPr>
            </w:pPr>
            <w:r w:rsidRPr="002B2BB0">
              <w:rPr>
                <w:rFonts w:hint="eastAsia"/>
                <w:sz w:val="24"/>
              </w:rPr>
              <w:t>2、</w:t>
            </w:r>
            <w:r w:rsidRPr="002B2BB0" w:rsidR="00DB0EDF">
              <w:rPr>
                <w:rFonts w:hint="eastAsia"/>
                <w:sz w:val="24"/>
              </w:rPr>
              <w:t>异步通信方式</w:t>
            </w:r>
          </w:p>
          <w:p w:rsidR="00321F8C" w:rsidRPr="002B2BB0" w:rsidP="00CF5830">
            <w:pPr>
              <w:spacing w:before="156" w:beforeLines="50" w:after="156" w:afterLines="50"/>
              <w:rPr>
                <w:rFonts w:hint="eastAsia"/>
                <w:sz w:val="24"/>
              </w:rPr>
            </w:pPr>
            <w:r w:rsidRPr="002B2BB0">
              <w:rPr>
                <w:rFonts w:hint="eastAsia"/>
                <w:sz w:val="24"/>
              </w:rPr>
              <w:t>能力目标：</w:t>
            </w:r>
            <w:r w:rsidR="00687924">
              <w:rPr>
                <w:rFonts w:hint="eastAsia"/>
                <w:sz w:val="24"/>
              </w:rPr>
              <w:t>掌握同步通信方式，异步通信方式特点</w:t>
            </w:r>
            <w:r w:rsidRPr="002B2BB0">
              <w:rPr>
                <w:rFonts w:hint="eastAsia"/>
                <w:sz w:val="24"/>
              </w:rPr>
              <w:t>；</w:t>
            </w:r>
          </w:p>
          <w:p w:rsidR="00321F8C" w:rsidRPr="002B2BB0" w:rsidP="00CF5830">
            <w:pPr>
              <w:spacing w:before="156" w:beforeLines="50" w:after="156" w:afterLines="50"/>
              <w:rPr>
                <w:rFonts w:hint="eastAsia"/>
                <w:sz w:val="24"/>
              </w:rPr>
            </w:pPr>
            <w:r w:rsidRPr="002B2BB0">
              <w:rPr>
                <w:rFonts w:hint="eastAsia"/>
                <w:sz w:val="24"/>
              </w:rPr>
              <w:t>情感目标：培养学生严谨、认真、细致的学习态度。</w:t>
            </w:r>
          </w:p>
        </w:tc>
      </w:tr>
      <w:tr>
        <w:tblPrEx>
          <w:tblW w:w="8820" w:type="dxa"/>
          <w:tblInd w:w="-72" w:type="dxa"/>
          <w:tblLook w:val="01E0"/>
        </w:tblPrEx>
        <w:tc>
          <w:tcPr>
            <w:tcW w:w="1440" w:type="dxa"/>
            <w:vAlign w:val="center"/>
          </w:tcPr>
          <w:p w:rsidR="00321F8C" w:rsidRPr="002B2BB0" w:rsidP="00CF5830">
            <w:pPr>
              <w:spacing w:before="156" w:beforeLines="50" w:after="156" w:afterLines="50"/>
              <w:jc w:val="center"/>
              <w:rPr>
                <w:rFonts w:hint="eastAsia"/>
                <w:sz w:val="24"/>
              </w:rPr>
            </w:pPr>
            <w:r w:rsidRPr="002B2BB0">
              <w:rPr>
                <w:rFonts w:hint="eastAsia"/>
                <w:sz w:val="24"/>
              </w:rPr>
              <w:t>学习任务</w:t>
            </w:r>
          </w:p>
          <w:p w:rsidR="00321F8C" w:rsidRPr="002B2BB0" w:rsidP="00CF5830">
            <w:pPr>
              <w:spacing w:before="156" w:beforeLines="50" w:after="156" w:afterLines="50"/>
              <w:ind w:firstLine="120" w:firstLineChars="50"/>
              <w:rPr>
                <w:rFonts w:hint="eastAsia"/>
                <w:sz w:val="24"/>
              </w:rPr>
            </w:pPr>
            <w:r w:rsidRPr="002B2BB0">
              <w:rPr>
                <w:rFonts w:hint="eastAsia"/>
                <w:sz w:val="24"/>
              </w:rPr>
              <w:t>描    述</w:t>
            </w:r>
          </w:p>
        </w:tc>
        <w:tc>
          <w:tcPr>
            <w:tcW w:w="7380" w:type="dxa"/>
            <w:gridSpan w:val="5"/>
            <w:vAlign w:val="center"/>
          </w:tcPr>
          <w:p w:rsidR="002B2BB0" w:rsidP="00DB0EDF">
            <w:pPr>
              <w:spacing w:before="156" w:beforeLines="50" w:after="156" w:afterLines="50"/>
              <w:rPr>
                <w:rFonts w:hint="eastAsia"/>
                <w:sz w:val="24"/>
              </w:rPr>
            </w:pPr>
          </w:p>
          <w:p w:rsidR="00321F8C" w:rsidRPr="002B2BB0" w:rsidP="00DB0EDF">
            <w:pPr>
              <w:spacing w:before="156" w:beforeLines="50" w:after="156" w:afterLines="50"/>
              <w:rPr>
                <w:rFonts w:hint="eastAsia"/>
                <w:sz w:val="24"/>
              </w:rPr>
            </w:pPr>
            <w:r w:rsidRPr="002B2BB0" w:rsidR="00DB0EDF">
              <w:rPr>
                <w:rFonts w:hint="eastAsia"/>
                <w:sz w:val="24"/>
              </w:rPr>
              <w:t>1、同步通信方式的特点，应用场合。</w:t>
            </w:r>
          </w:p>
          <w:p w:rsidR="00DB0EDF" w:rsidP="00DB0EDF">
            <w:pPr>
              <w:spacing w:before="156" w:beforeLines="50" w:after="156" w:afterLines="50"/>
              <w:rPr>
                <w:rFonts w:hint="eastAsia"/>
                <w:sz w:val="24"/>
              </w:rPr>
            </w:pPr>
            <w:r w:rsidRPr="002B2BB0">
              <w:rPr>
                <w:rFonts w:hint="eastAsia"/>
                <w:sz w:val="24"/>
              </w:rPr>
              <w:t>2、异步通信方式的特点，应用场合。</w:t>
            </w:r>
          </w:p>
          <w:p w:rsidR="002B2BB0" w:rsidRPr="002B2BB0" w:rsidP="00DB0EDF">
            <w:pPr>
              <w:spacing w:before="156" w:beforeLines="50" w:after="156" w:afterLines="50"/>
              <w:rPr>
                <w:rFonts w:hint="eastAsia"/>
                <w:sz w:val="24"/>
              </w:rPr>
            </w:pPr>
          </w:p>
        </w:tc>
      </w:tr>
      <w:tr>
        <w:tblPrEx>
          <w:tblW w:w="8820" w:type="dxa"/>
          <w:tblInd w:w="-72" w:type="dxa"/>
          <w:tblLook w:val="01E0"/>
        </w:tblPrEx>
        <w:tc>
          <w:tcPr>
            <w:tcW w:w="1440" w:type="dxa"/>
            <w:vAlign w:val="center"/>
          </w:tcPr>
          <w:p w:rsidR="00321F8C" w:rsidRPr="002B2BB0" w:rsidP="00CF5830">
            <w:pPr>
              <w:jc w:val="center"/>
              <w:rPr>
                <w:rFonts w:hint="eastAsia"/>
                <w:sz w:val="24"/>
              </w:rPr>
            </w:pPr>
          </w:p>
          <w:p w:rsidR="00321F8C" w:rsidRPr="002B2BB0" w:rsidP="00CF5830">
            <w:pPr>
              <w:spacing w:before="156" w:beforeLines="50" w:after="156" w:afterLines="50"/>
              <w:jc w:val="center"/>
              <w:rPr>
                <w:rFonts w:hint="eastAsia"/>
                <w:sz w:val="24"/>
              </w:rPr>
            </w:pPr>
            <w:r w:rsidRPr="002B2BB0">
              <w:rPr>
                <w:rFonts w:hint="eastAsia"/>
                <w:sz w:val="24"/>
              </w:rPr>
              <w:t>教学情境</w:t>
            </w:r>
          </w:p>
          <w:p w:rsidR="00321F8C" w:rsidRPr="002B2BB0" w:rsidP="00CF5830">
            <w:pPr>
              <w:spacing w:before="156" w:beforeLines="50" w:after="156" w:afterLines="50"/>
              <w:jc w:val="center"/>
              <w:rPr>
                <w:rFonts w:hint="eastAsia"/>
                <w:sz w:val="24"/>
              </w:rPr>
            </w:pPr>
            <w:r w:rsidRPr="002B2BB0">
              <w:rPr>
                <w:rFonts w:hint="eastAsia"/>
                <w:sz w:val="24"/>
              </w:rPr>
              <w:t>创    设</w:t>
            </w:r>
          </w:p>
          <w:p w:rsidR="00321F8C" w:rsidRPr="002B2BB0" w:rsidP="00CF5830">
            <w:pPr>
              <w:jc w:val="center"/>
              <w:rPr>
                <w:rFonts w:hint="eastAsia"/>
                <w:sz w:val="24"/>
              </w:rPr>
            </w:pPr>
          </w:p>
        </w:tc>
        <w:tc>
          <w:tcPr>
            <w:tcW w:w="7380" w:type="dxa"/>
            <w:gridSpan w:val="5"/>
            <w:vAlign w:val="center"/>
          </w:tcPr>
          <w:p w:rsidR="00321F8C" w:rsidRPr="002B2BB0" w:rsidP="00CF5830">
            <w:pPr>
              <w:ind w:firstLine="480" w:firstLineChars="200"/>
              <w:rPr>
                <w:rFonts w:hint="eastAsia"/>
                <w:sz w:val="24"/>
              </w:rPr>
            </w:pPr>
            <w:r w:rsidRPr="002B2BB0">
              <w:rPr>
                <w:rFonts w:hint="eastAsia"/>
                <w:sz w:val="24"/>
              </w:rPr>
              <w:t>采用启发式教学方法，由举例分析导入，引导学生发现问题并推出结论。</w:t>
            </w:r>
          </w:p>
        </w:tc>
      </w:tr>
      <w:tr>
        <w:tblPrEx>
          <w:tblW w:w="8820" w:type="dxa"/>
          <w:tblInd w:w="-72" w:type="dxa"/>
          <w:tblLook w:val="01E0"/>
        </w:tblPrEx>
        <w:tc>
          <w:tcPr>
            <w:tcW w:w="1440" w:type="dxa"/>
            <w:vAlign w:val="center"/>
          </w:tcPr>
          <w:p w:rsidR="00321F8C" w:rsidRPr="002B2BB0" w:rsidP="00CF5830">
            <w:pPr>
              <w:jc w:val="center"/>
              <w:rPr>
                <w:rFonts w:hint="eastAsia"/>
                <w:sz w:val="24"/>
              </w:rPr>
            </w:pPr>
            <w:r w:rsidRPr="002B2BB0">
              <w:rPr>
                <w:rFonts w:hint="eastAsia"/>
                <w:sz w:val="24"/>
              </w:rPr>
              <w:t>教学资源</w:t>
            </w:r>
          </w:p>
          <w:p w:rsidR="00321F8C" w:rsidRPr="002B2BB0" w:rsidP="00CF5830">
            <w:pPr>
              <w:jc w:val="center"/>
              <w:rPr>
                <w:rFonts w:hint="eastAsia"/>
                <w:sz w:val="24"/>
              </w:rPr>
            </w:pPr>
          </w:p>
          <w:p w:rsidR="00321F8C" w:rsidRPr="002B2BB0" w:rsidP="00CF5830">
            <w:pPr>
              <w:rPr>
                <w:rFonts w:hint="eastAsia"/>
                <w:sz w:val="24"/>
              </w:rPr>
            </w:pPr>
          </w:p>
          <w:p w:rsidR="00321F8C" w:rsidRPr="002B2BB0" w:rsidP="00CF5830">
            <w:pPr>
              <w:rPr>
                <w:rFonts w:hint="eastAsia"/>
                <w:sz w:val="24"/>
              </w:rPr>
            </w:pPr>
          </w:p>
          <w:p w:rsidR="00321F8C" w:rsidRPr="002B2BB0" w:rsidP="00CF5830">
            <w:pPr>
              <w:jc w:val="center"/>
              <w:rPr>
                <w:rFonts w:hint="eastAsia"/>
                <w:sz w:val="24"/>
              </w:rPr>
            </w:pPr>
          </w:p>
          <w:p w:rsidR="00321F8C" w:rsidRPr="002B2BB0" w:rsidP="00CF5830">
            <w:pPr>
              <w:jc w:val="center"/>
              <w:rPr>
                <w:rFonts w:hint="eastAsia"/>
                <w:sz w:val="24"/>
              </w:rPr>
            </w:pPr>
            <w:r w:rsidRPr="002B2BB0">
              <w:rPr>
                <w:rFonts w:hint="eastAsia"/>
                <w:sz w:val="24"/>
              </w:rPr>
              <w:t>准    备</w:t>
            </w:r>
          </w:p>
        </w:tc>
        <w:tc>
          <w:tcPr>
            <w:tcW w:w="7380" w:type="dxa"/>
            <w:gridSpan w:val="5"/>
            <w:vAlign w:val="center"/>
          </w:tcPr>
          <w:p w:rsidR="00321F8C" w:rsidRPr="002B2BB0" w:rsidP="00CF5830">
            <w:pPr>
              <w:spacing w:before="156" w:beforeLines="50" w:after="156" w:afterLines="50"/>
              <w:rPr>
                <w:rFonts w:hint="eastAsia"/>
                <w:sz w:val="24"/>
              </w:rPr>
            </w:pPr>
            <w:r w:rsidRPr="002B2BB0">
              <w:rPr>
                <w:rFonts w:hint="eastAsia"/>
                <w:sz w:val="24"/>
              </w:rPr>
              <w:t>时间资源：课前，课后和课上的安排与设计</w:t>
            </w:r>
          </w:p>
          <w:p w:rsidR="00321F8C" w:rsidRPr="002B2BB0" w:rsidP="00CF5830">
            <w:pPr>
              <w:spacing w:before="156" w:beforeLines="50" w:after="156" w:afterLines="50"/>
              <w:rPr>
                <w:rFonts w:hint="eastAsia"/>
                <w:sz w:val="24"/>
              </w:rPr>
            </w:pPr>
            <w:r w:rsidRPr="002B2BB0">
              <w:rPr>
                <w:rFonts w:hint="eastAsia"/>
                <w:sz w:val="24"/>
              </w:rPr>
              <w:t>材料资源：计算机，多媒体</w:t>
            </w:r>
          </w:p>
          <w:p w:rsidR="00321F8C" w:rsidRPr="002B2BB0" w:rsidP="00CF5830">
            <w:pPr>
              <w:spacing w:before="156" w:beforeLines="50" w:after="156" w:afterLines="50"/>
              <w:rPr>
                <w:rFonts w:hint="eastAsia"/>
                <w:sz w:val="24"/>
              </w:rPr>
            </w:pPr>
            <w:r w:rsidRPr="002B2BB0">
              <w:rPr>
                <w:rFonts w:hint="eastAsia"/>
                <w:sz w:val="24"/>
              </w:rPr>
              <w:t>信息资源：多媒体技术</w:t>
            </w:r>
          </w:p>
          <w:p w:rsidR="00321F8C" w:rsidRPr="002B2BB0" w:rsidP="00CF5830">
            <w:pPr>
              <w:spacing w:before="156" w:beforeLines="50" w:after="156" w:afterLines="50"/>
              <w:rPr>
                <w:rFonts w:hint="eastAsia"/>
                <w:sz w:val="24"/>
              </w:rPr>
            </w:pPr>
            <w:r w:rsidRPr="002B2BB0">
              <w:rPr>
                <w:rFonts w:hint="eastAsia"/>
                <w:sz w:val="24"/>
              </w:rPr>
              <w:t>人员资源：师生</w:t>
            </w:r>
          </w:p>
          <w:p w:rsidR="00321F8C" w:rsidRPr="002B2BB0" w:rsidP="00CF5830">
            <w:pPr>
              <w:spacing w:before="156" w:beforeLines="50" w:after="156" w:afterLines="50"/>
              <w:rPr>
                <w:rFonts w:hint="eastAsia"/>
                <w:sz w:val="24"/>
              </w:rPr>
            </w:pPr>
            <w:r w:rsidRPr="002B2BB0">
              <w:rPr>
                <w:rFonts w:hint="eastAsia"/>
                <w:sz w:val="24"/>
              </w:rPr>
              <w:t>设备资源：黑板，投影仪</w:t>
            </w:r>
          </w:p>
          <w:p w:rsidR="00321F8C" w:rsidRPr="002B2BB0" w:rsidP="00CF5830">
            <w:pPr>
              <w:spacing w:before="156" w:beforeLines="50" w:after="156" w:afterLines="50"/>
              <w:rPr>
                <w:rFonts w:hint="eastAsia"/>
                <w:sz w:val="24"/>
              </w:rPr>
            </w:pPr>
            <w:r w:rsidRPr="002B2BB0">
              <w:rPr>
                <w:rFonts w:hint="eastAsia"/>
                <w:sz w:val="24"/>
              </w:rPr>
              <w:t>环境资源：多媒体教室</w:t>
            </w:r>
          </w:p>
        </w:tc>
      </w:tr>
      <w:tr>
        <w:tblPrEx>
          <w:tblW w:w="8820" w:type="dxa"/>
          <w:tblInd w:w="-72" w:type="dxa"/>
          <w:tblLook w:val="01E0"/>
        </w:tblPrEx>
        <w:tc>
          <w:tcPr>
            <w:tcW w:w="1440" w:type="dxa"/>
            <w:vAlign w:val="center"/>
          </w:tcPr>
          <w:p w:rsidR="00321F8C" w:rsidRPr="002B2BB0" w:rsidP="00CF5830">
            <w:pPr>
              <w:jc w:val="center"/>
              <w:rPr>
                <w:rFonts w:hint="eastAsia"/>
                <w:sz w:val="24"/>
              </w:rPr>
            </w:pPr>
          </w:p>
          <w:p w:rsidR="00321F8C" w:rsidRPr="002B2BB0" w:rsidP="00CF5830">
            <w:pPr>
              <w:jc w:val="center"/>
              <w:rPr>
                <w:rFonts w:hint="eastAsia"/>
                <w:sz w:val="24"/>
              </w:rPr>
            </w:pPr>
          </w:p>
          <w:p w:rsidR="00321F8C" w:rsidRPr="002B2BB0" w:rsidP="00CF5830">
            <w:pPr>
              <w:jc w:val="center"/>
              <w:rPr>
                <w:rFonts w:hint="eastAsia"/>
                <w:sz w:val="24"/>
              </w:rPr>
            </w:pPr>
            <w:r w:rsidRPr="002B2BB0">
              <w:rPr>
                <w:rFonts w:hint="eastAsia"/>
                <w:sz w:val="24"/>
              </w:rPr>
              <w:t>教学反思</w:t>
            </w:r>
          </w:p>
          <w:p w:rsidR="00321F8C" w:rsidRPr="002B2BB0" w:rsidP="00CF5830">
            <w:pPr>
              <w:jc w:val="center"/>
              <w:rPr>
                <w:rFonts w:hint="eastAsia"/>
                <w:sz w:val="24"/>
              </w:rPr>
            </w:pPr>
          </w:p>
          <w:p w:rsidR="00321F8C" w:rsidRPr="002B2BB0" w:rsidP="00CF5830">
            <w:pPr>
              <w:jc w:val="center"/>
              <w:rPr>
                <w:rFonts w:hint="eastAsia"/>
                <w:sz w:val="24"/>
              </w:rPr>
            </w:pPr>
          </w:p>
        </w:tc>
        <w:tc>
          <w:tcPr>
            <w:tcW w:w="7380" w:type="dxa"/>
            <w:gridSpan w:val="5"/>
            <w:vAlign w:val="center"/>
          </w:tcPr>
          <w:p w:rsidR="00321F8C" w:rsidRPr="002B2BB0" w:rsidP="00CF5830">
            <w:pPr>
              <w:jc w:val="center"/>
              <w:rPr>
                <w:rFonts w:hint="eastAsia"/>
                <w:sz w:val="24"/>
              </w:rPr>
            </w:pPr>
          </w:p>
          <w:p w:rsidR="00321F8C" w:rsidRPr="002B2BB0" w:rsidP="00CF5830">
            <w:pPr>
              <w:jc w:val="center"/>
              <w:rPr>
                <w:rFonts w:hint="eastAsia"/>
                <w:sz w:val="24"/>
              </w:rPr>
            </w:pPr>
          </w:p>
          <w:p w:rsidR="00321F8C" w:rsidP="00CF5830">
            <w:pPr>
              <w:jc w:val="center"/>
              <w:rPr>
                <w:rFonts w:hint="eastAsia"/>
                <w:sz w:val="24"/>
              </w:rPr>
            </w:pPr>
          </w:p>
          <w:p w:rsidR="002B2BB0" w:rsidP="00CF5830">
            <w:pPr>
              <w:jc w:val="center"/>
              <w:rPr>
                <w:rFonts w:hint="eastAsia"/>
                <w:sz w:val="24"/>
              </w:rPr>
            </w:pPr>
          </w:p>
          <w:p w:rsidR="002B2BB0" w:rsidRPr="002B2BB0" w:rsidP="00CF5830">
            <w:pPr>
              <w:jc w:val="center"/>
              <w:rPr>
                <w:rFonts w:hint="eastAsia"/>
                <w:sz w:val="24"/>
              </w:rPr>
            </w:pPr>
          </w:p>
          <w:p w:rsidR="00321F8C" w:rsidRPr="002B2BB0" w:rsidP="00CF5830">
            <w:pPr>
              <w:jc w:val="center"/>
              <w:rPr>
                <w:rFonts w:hint="eastAsia"/>
                <w:sz w:val="24"/>
              </w:rPr>
            </w:pPr>
          </w:p>
        </w:tc>
      </w:tr>
    </w:tbl>
    <w:p>
      <w:pPr>
        <w:sectPr>
          <w:type w:val="nextPage"/>
          <w:pgSz w:w="11906" w:h="16838"/>
          <w:pgMar w:top="1440" w:right="1800" w:bottom="1440" w:left="1800" w:header="851" w:footer="992" w:gutter="0"/>
          <w:pgNumType w:start="24"/>
          <w:cols w:space="425"/>
          <w:titlePg w:val="0"/>
          <w:docGrid w:type="lines" w:linePitch="312"/>
        </w:sectPr>
      </w:pPr>
    </w:p>
    <w:tbl>
      <w:tblPr>
        <w:tblStyle w:val="23"/>
        <w:tblW w:w="8820" w:type="dxa"/>
        <w:tblInd w:w="-72" w:type="dxa"/>
        <w:tblLook w:val="01E0"/>
      </w:tblPr>
      <w:tblGrid>
        <w:gridCol w:w="72"/>
        <w:gridCol w:w="6948"/>
        <w:gridCol w:w="1574"/>
      </w:tblGrid>
      <w:tr>
        <w:tblPrEx>
          <w:tblW w:w="8820" w:type="dxa"/>
          <w:tblInd w:w="-72" w:type="dxa"/>
          <w:tblLook w:val="01E0"/>
        </w:tblPrEx>
        <w:trPr>
          <w:gridBefore w:val="1"/>
          <w:wBefore w:w="72" w:type="dxa"/>
          <w:trHeight w:val="458"/>
        </w:trPr>
        <w:tc>
          <w:tcPr>
            <w:tcW w:w="8522" w:type="dxa"/>
            <w:gridSpan w:val="2"/>
            <w:vAlign w:val="center"/>
          </w:tcPr>
          <w:p w:rsidR="00321F8C" w:rsidRPr="002B2BB0" w:rsidP="00CF5830">
            <w:pPr>
              <w:jc w:val="center"/>
              <w:rPr>
                <w:rFonts w:hint="eastAsia"/>
                <w:sz w:val="24"/>
              </w:rPr>
            </w:pPr>
            <w:r w:rsidRPr="002B2BB0">
              <w:rPr>
                <w:rFonts w:hint="eastAsia"/>
                <w:sz w:val="24"/>
              </w:rPr>
              <w:t>教学过程实施</w:t>
            </w:r>
          </w:p>
        </w:tc>
      </w:tr>
      <w:tr>
        <w:tblPrEx>
          <w:tblW w:w="8820" w:type="dxa"/>
          <w:tblInd w:w="-72" w:type="dxa"/>
          <w:tblLook w:val="01E0"/>
        </w:tblPrEx>
        <w:trPr>
          <w:gridBefore w:val="1"/>
          <w:wBefore w:w="72" w:type="dxa"/>
          <w:trHeight w:val="464"/>
        </w:trPr>
        <w:tc>
          <w:tcPr>
            <w:tcW w:w="6948" w:type="dxa"/>
            <w:vAlign w:val="center"/>
          </w:tcPr>
          <w:p w:rsidR="00321F8C" w:rsidRPr="002B2BB0" w:rsidP="00CF5830">
            <w:pPr>
              <w:jc w:val="center"/>
              <w:rPr>
                <w:rFonts w:hint="eastAsia"/>
                <w:sz w:val="24"/>
              </w:rPr>
            </w:pPr>
            <w:r w:rsidRPr="002B2BB0">
              <w:rPr>
                <w:rFonts w:hint="eastAsia"/>
                <w:sz w:val="24"/>
              </w:rPr>
              <w:t>内      容</w:t>
            </w:r>
          </w:p>
        </w:tc>
        <w:tc>
          <w:tcPr>
            <w:tcW w:w="1574" w:type="dxa"/>
            <w:vAlign w:val="center"/>
          </w:tcPr>
          <w:p w:rsidR="00321F8C" w:rsidRPr="002B2BB0" w:rsidP="00CF5830">
            <w:pPr>
              <w:jc w:val="center"/>
              <w:rPr>
                <w:rFonts w:hint="eastAsia"/>
                <w:sz w:val="24"/>
              </w:rPr>
            </w:pPr>
            <w:r w:rsidRPr="002B2BB0">
              <w:rPr>
                <w:rFonts w:hint="eastAsia"/>
                <w:sz w:val="24"/>
              </w:rPr>
              <w:t>方   法</w:t>
            </w:r>
          </w:p>
        </w:tc>
      </w:tr>
      <w:tr>
        <w:tblPrEx>
          <w:tblW w:w="8820" w:type="dxa"/>
          <w:tblInd w:w="-72" w:type="dxa"/>
          <w:tblLook w:val="01E0"/>
        </w:tblPrEx>
        <w:trPr>
          <w:gridBefore w:val="1"/>
          <w:wBefore w:w="72" w:type="dxa"/>
        </w:trPr>
        <w:tc>
          <w:tcPr>
            <w:tcW w:w="6948" w:type="dxa"/>
          </w:tcPr>
          <w:p w:rsidR="00321F8C" w:rsidRPr="002B2BB0" w:rsidP="00CF5830">
            <w:pPr>
              <w:spacing w:before="156" w:beforeLines="50"/>
              <w:rPr>
                <w:rFonts w:ascii="宋体" w:hAnsi="宋体" w:cs="宋体" w:hint="eastAsia"/>
                <w:b/>
                <w:color w:val="000000"/>
                <w:kern w:val="0"/>
                <w:sz w:val="24"/>
              </w:rPr>
            </w:pPr>
            <w:r w:rsidRPr="002B2BB0">
              <w:rPr>
                <w:rFonts w:ascii="宋体" w:hAnsi="宋体" w:cs="宋体" w:hint="eastAsia"/>
                <w:b/>
                <w:color w:val="000000"/>
                <w:kern w:val="0"/>
                <w:sz w:val="24"/>
              </w:rPr>
              <w:t>复习提问：</w:t>
            </w:r>
          </w:p>
          <w:p w:rsidR="00B97B09" w:rsidRPr="002B2BB0" w:rsidP="00B97B09">
            <w:pPr>
              <w:ind w:firstLine="480"/>
              <w:rPr>
                <w:rFonts w:ascii="宋体" w:hAnsi="宋体" w:hint="eastAsia"/>
                <w:sz w:val="24"/>
              </w:rPr>
            </w:pPr>
            <w:r w:rsidRPr="002B2BB0">
              <w:rPr>
                <w:rFonts w:ascii="宋体" w:hAnsi="宋体" w:hint="eastAsia"/>
                <w:b/>
                <w:sz w:val="24"/>
              </w:rPr>
              <w:t>导入：</w:t>
            </w:r>
            <w:r w:rsidRPr="002B2BB0">
              <w:rPr>
                <w:rFonts w:ascii="宋体" w:hAnsi="宋体" w:hint="eastAsia"/>
                <w:sz w:val="24"/>
              </w:rPr>
              <w:t>数据通信中的第二个问题是数据通信方式问题。也就是说，我们在设计一个数据通信系统时，还要回答以下三个问题：</w:t>
            </w:r>
          </w:p>
          <w:p w:rsidR="00B97B09" w:rsidRPr="002B2BB0" w:rsidP="00B97B09">
            <w:pPr>
              <w:ind w:firstLine="480"/>
              <w:rPr>
                <w:rFonts w:ascii="宋体" w:hAnsi="宋体" w:hint="eastAsia"/>
                <w:sz w:val="24"/>
              </w:rPr>
            </w:pPr>
            <w:r w:rsidRPr="002B2BB0">
              <w:rPr>
                <w:rFonts w:ascii="宋体" w:hAnsi="宋体" w:hint="eastAsia"/>
                <w:sz w:val="24"/>
              </w:rPr>
              <w:t>是采用同步通信方式，还是采用异步通信方式？</w:t>
            </w:r>
          </w:p>
          <w:p w:rsidR="00B97B09" w:rsidRPr="002B2BB0" w:rsidP="00B97B09">
            <w:pPr>
              <w:ind w:firstLine="480"/>
              <w:rPr>
                <w:rFonts w:ascii="宋体" w:hAnsi="宋体" w:hint="eastAsia"/>
                <w:sz w:val="24"/>
              </w:rPr>
            </w:pPr>
            <w:r w:rsidRPr="002B2BB0">
              <w:rPr>
                <w:rFonts w:ascii="宋体" w:hAnsi="宋体" w:hint="eastAsia"/>
                <w:sz w:val="24"/>
              </w:rPr>
              <w:t>是采用单工通信方式，还是采用半双工或全双工通信方式？</w:t>
            </w:r>
          </w:p>
          <w:p w:rsidR="00321F8C" w:rsidRPr="002B2BB0" w:rsidP="00CF5830">
            <w:pPr>
              <w:spacing w:before="156" w:beforeLines="50"/>
              <w:rPr>
                <w:rFonts w:ascii="宋体" w:hAnsi="宋体" w:cs="宋体" w:hint="eastAsia"/>
                <w:b/>
                <w:color w:val="000000"/>
                <w:kern w:val="0"/>
                <w:sz w:val="24"/>
              </w:rPr>
            </w:pPr>
            <w:r w:rsidRPr="002B2BB0">
              <w:rPr>
                <w:rFonts w:ascii="宋体" w:hAnsi="宋体" w:cs="宋体" w:hint="eastAsia"/>
                <w:b/>
                <w:color w:val="000000"/>
                <w:kern w:val="0"/>
                <w:sz w:val="24"/>
              </w:rPr>
              <w:t>新课讲授：</w:t>
            </w:r>
          </w:p>
          <w:p w:rsidR="00B97B09" w:rsidRPr="002B2BB0" w:rsidP="00B97B09">
            <w:pPr>
              <w:spacing w:before="156" w:beforeLines="50"/>
              <w:ind w:firstLine="480" w:firstLineChars="200"/>
              <w:rPr>
                <w:rFonts w:ascii="宋体" w:hAnsi="宋体" w:cs="宋体" w:hint="eastAsia"/>
                <w:color w:val="000000"/>
                <w:kern w:val="0"/>
                <w:sz w:val="24"/>
              </w:rPr>
            </w:pPr>
            <w:r w:rsidRPr="002B2BB0">
              <w:rPr>
                <w:rFonts w:ascii="宋体" w:hAnsi="宋体" w:cs="宋体" w:hint="eastAsia"/>
                <w:color w:val="000000"/>
                <w:kern w:val="0"/>
                <w:sz w:val="24"/>
              </w:rPr>
              <w:t>上节课我们学习了同步技术的分类，这节课我们来看看同步技术里的字符同步又可以怎么分类？</w:t>
            </w:r>
          </w:p>
          <w:p w:rsidR="001C447F" w:rsidRPr="002B2BB0" w:rsidP="00DB0EDF">
            <w:pPr>
              <w:spacing w:before="156" w:beforeLines="50"/>
              <w:rPr>
                <w:rFonts w:ascii="宋体" w:hAnsi="宋体" w:cs="宋体" w:hint="eastAsia"/>
                <w:b/>
                <w:color w:val="000000"/>
                <w:kern w:val="0"/>
                <w:sz w:val="24"/>
              </w:rPr>
            </w:pPr>
            <w:r w:rsidRPr="002B2BB0">
              <w:rPr>
                <w:rFonts w:ascii="宋体" w:hAnsi="宋体" w:cs="宋体" w:hint="eastAsia"/>
                <w:b/>
                <w:color w:val="000000"/>
                <w:kern w:val="0"/>
                <w:sz w:val="24"/>
              </w:rPr>
              <w:t>同步技术</w:t>
            </w:r>
          </w:p>
          <w:p w:rsidR="00DB14A3" w:rsidRPr="002B2BB0" w:rsidP="00DB0EDF">
            <w:pPr>
              <w:spacing w:before="156" w:beforeLines="50"/>
              <w:rPr>
                <w:rFonts w:ascii="宋体" w:hAnsi="宋体" w:cs="宋体"/>
                <w:b/>
                <w:bCs/>
                <w:color w:val="000000"/>
                <w:kern w:val="0"/>
                <w:sz w:val="24"/>
              </w:rPr>
            </w:pPr>
            <w:r w:rsidRPr="002B2BB0">
              <w:rPr>
                <w:rFonts w:ascii="宋体" w:hAnsi="宋体" w:cs="宋体" w:hint="eastAsia"/>
                <w:b/>
                <w:bCs/>
                <w:color w:val="000000"/>
                <w:kern w:val="0"/>
                <w:sz w:val="24"/>
              </w:rPr>
              <w:t>方法：异步式（</w:t>
            </w:r>
            <w:r w:rsidRPr="002B2BB0">
              <w:rPr>
                <w:rFonts w:ascii="宋体" w:hAnsi="宋体" w:cs="宋体"/>
                <w:b/>
                <w:bCs/>
                <w:color w:val="000000"/>
                <w:kern w:val="0"/>
                <w:sz w:val="24"/>
              </w:rPr>
              <w:t>asynchronous</w:t>
            </w:r>
            <w:r w:rsidRPr="002B2BB0">
              <w:rPr>
                <w:rFonts w:ascii="宋体" w:hAnsi="宋体" w:cs="宋体" w:hint="eastAsia"/>
                <w:b/>
                <w:bCs/>
                <w:color w:val="000000"/>
                <w:kern w:val="0"/>
                <w:sz w:val="24"/>
              </w:rPr>
              <w:t>）和同步方式（</w:t>
            </w:r>
            <w:r w:rsidRPr="002B2BB0">
              <w:rPr>
                <w:rFonts w:ascii="宋体" w:hAnsi="宋体" w:cs="宋体"/>
                <w:b/>
                <w:bCs/>
                <w:color w:val="000000"/>
                <w:kern w:val="0"/>
                <w:sz w:val="24"/>
              </w:rPr>
              <w:t>synchronous</w:t>
            </w:r>
            <w:r w:rsidRPr="002B2BB0">
              <w:rPr>
                <w:rFonts w:ascii="宋体" w:hAnsi="宋体" w:cs="宋体" w:hint="eastAsia"/>
                <w:b/>
                <w:bCs/>
                <w:color w:val="000000"/>
                <w:kern w:val="0"/>
                <w:sz w:val="24"/>
              </w:rPr>
              <w:t>）。</w:t>
            </w:r>
            <w:r w:rsidRPr="002B2BB0">
              <w:rPr>
                <w:rFonts w:ascii="宋体" w:hAnsi="宋体" w:cs="宋体"/>
                <w:b/>
                <w:bCs/>
                <w:color w:val="000000"/>
                <w:kern w:val="0"/>
                <w:sz w:val="24"/>
              </w:rPr>
              <w:t xml:space="preserve"> </w:t>
            </w:r>
          </w:p>
          <w:p w:rsidR="00DB14A3" w:rsidRPr="002B2BB0" w:rsidP="00B612BE">
            <w:pPr>
              <w:spacing w:before="156" w:beforeLines="50"/>
              <w:jc w:val="left"/>
              <w:rPr>
                <w:rFonts w:ascii="宋体" w:hAnsi="宋体" w:hint="eastAsia"/>
                <w:b/>
                <w:bCs/>
                <w:sz w:val="24"/>
              </w:rPr>
            </w:pPr>
            <w:r w:rsidRPr="002B2BB0" w:rsidR="00B612BE">
              <w:rPr>
                <w:rFonts w:ascii="宋体" w:hAnsi="宋体" w:hint="eastAsia"/>
                <w:b/>
                <w:bCs/>
                <w:sz w:val="24"/>
              </w:rPr>
              <w:t>一</w:t>
            </w:r>
            <w:r w:rsidRPr="002B2BB0">
              <w:rPr>
                <w:rFonts w:ascii="宋体" w:hAnsi="宋体"/>
                <w:b/>
                <w:bCs/>
                <w:sz w:val="24"/>
              </w:rPr>
              <w:t xml:space="preserve">. </w:t>
            </w:r>
            <w:r w:rsidRPr="002B2BB0">
              <w:rPr>
                <w:rFonts w:ascii="宋体" w:hAnsi="宋体" w:hint="eastAsia"/>
                <w:b/>
                <w:bCs/>
                <w:sz w:val="24"/>
              </w:rPr>
              <w:t>什么是异步传输方式？</w:t>
            </w:r>
          </w:p>
          <w:p w:rsidR="00DB14A3" w:rsidRPr="002B2BB0" w:rsidP="00B612BE">
            <w:pPr>
              <w:jc w:val="left"/>
              <w:rPr>
                <w:rFonts w:ascii="宋体" w:hAnsi="宋体" w:hint="eastAsia"/>
                <w:bCs/>
                <w:sz w:val="24"/>
              </w:rPr>
            </w:pPr>
            <w:r w:rsidRPr="002B2BB0" w:rsidR="00B612BE">
              <w:rPr>
                <w:rFonts w:ascii="宋体" w:hAnsi="宋体"/>
                <w:b/>
                <w:bCs/>
                <w:sz w:val="24"/>
              </w:rPr>
              <w:t xml:space="preserve">    </w:t>
            </w:r>
            <w:r w:rsidRPr="002B2BB0">
              <w:rPr>
                <w:rFonts w:ascii="宋体" w:hAnsi="宋体"/>
                <w:b/>
                <w:bCs/>
                <w:sz w:val="24"/>
              </w:rPr>
              <w:t xml:space="preserve"> </w:t>
            </w:r>
            <w:r w:rsidRPr="002B2BB0">
              <w:rPr>
                <w:rFonts w:ascii="宋体" w:hAnsi="宋体" w:hint="eastAsia"/>
                <w:bCs/>
                <w:sz w:val="24"/>
              </w:rPr>
              <w:t>在被传送的字符前后加起止位，实现字符数据的同步方式被称为异步传输方式。如图</w:t>
            </w:r>
            <w:r w:rsidRPr="002B2BB0">
              <w:rPr>
                <w:rFonts w:ascii="宋体" w:hAnsi="宋体"/>
                <w:bCs/>
                <w:sz w:val="24"/>
              </w:rPr>
              <w:t>1-15</w:t>
            </w:r>
            <w:r w:rsidRPr="002B2BB0">
              <w:rPr>
                <w:rFonts w:ascii="宋体" w:hAnsi="宋体" w:hint="eastAsia"/>
                <w:bCs/>
                <w:sz w:val="24"/>
              </w:rPr>
              <w:t>所示，它以一个个字符为单位进行数据传输，并在每个字符代码的前后分别附加上起始位和停止位，这些标记数据起止的位又叫做成帧信息。异步传输方式的效率低、速度慢。异步传输方式一般适用于低速通信设备。</w:t>
            </w:r>
          </w:p>
          <w:p w:rsidR="00321F8C" w:rsidRPr="002B2BB0" w:rsidP="00CF5830">
            <w:pPr>
              <w:spacing w:before="156" w:beforeLines="50"/>
              <w:rPr>
                <w:rFonts w:ascii="宋体" w:hAnsi="宋体" w:hint="eastAsia"/>
                <w:sz w:val="24"/>
              </w:rPr>
            </w:pPr>
            <w:r>
              <w:rPr>
                <w:rFonts w:ascii="宋体" w:hAnsi="宋体"/>
                <w:sz w:val="24"/>
              </w:rPr>
              <w:pict>
                <v:shape id="_x0000_i1159" type="#_x0000_t75" style="width:315.8pt;height:133.9pt;mso-position-horizontal-relative:char;mso-position-vertical-relative:line" o:bordertopcolor="this" o:borderleftcolor="this" o:borderbottomcolor="this" o:borderrightcolor="this" o:preferrelative="t">
                  <v:imagedata r:id="rId15" o:title="异步传输"/>
                  <w10:bordertop type="single" width="4"/>
                  <w10:borderleft type="single" width="4"/>
                  <w10:borderbottom type="single" width="4"/>
                  <w10:borderright type="single" width="4"/>
                  <w10:wrap type="none"/>
                </v:shape>
              </w:pict>
            </w:r>
          </w:p>
          <w:p w:rsidR="00DB14A3" w:rsidRPr="002B2BB0" w:rsidP="00B612BE">
            <w:pPr>
              <w:jc w:val="left"/>
              <w:rPr>
                <w:rFonts w:ascii="宋体" w:hAnsi="宋体"/>
                <w:bCs/>
                <w:sz w:val="24"/>
              </w:rPr>
            </w:pPr>
            <w:r w:rsidRPr="002B2BB0" w:rsidR="00B612BE">
              <w:rPr>
                <w:rFonts w:ascii="宋体" w:hAnsi="宋体" w:hint="eastAsia"/>
                <w:bCs/>
                <w:sz w:val="24"/>
              </w:rPr>
              <w:t>1、</w:t>
            </w:r>
            <w:r w:rsidRPr="002B2BB0">
              <w:rPr>
                <w:rFonts w:ascii="宋体" w:hAnsi="宋体" w:hint="eastAsia"/>
                <w:bCs/>
                <w:sz w:val="24"/>
              </w:rPr>
              <w:t>异步传输的工作特点</w:t>
            </w:r>
          </w:p>
          <w:p w:rsidR="00DB14A3" w:rsidRPr="002B2BB0" w:rsidP="00B612BE">
            <w:pPr>
              <w:jc w:val="left"/>
              <w:rPr>
                <w:rFonts w:ascii="宋体" w:hAnsi="宋体" w:hint="eastAsia"/>
                <w:bCs/>
                <w:sz w:val="24"/>
              </w:rPr>
            </w:pPr>
            <w:r w:rsidRPr="002B2BB0">
              <w:rPr>
                <w:rFonts w:ascii="宋体" w:hAnsi="宋体" w:hint="eastAsia"/>
                <w:bCs/>
                <w:sz w:val="24"/>
              </w:rPr>
              <w:t>①</w:t>
            </w:r>
            <w:r w:rsidRPr="002B2BB0">
              <w:rPr>
                <w:rFonts w:ascii="宋体" w:hAnsi="宋体" w:hint="eastAsia"/>
                <w:bCs/>
                <w:sz w:val="24"/>
              </w:rPr>
              <w:t>各个位以串行方式发送，并附有</w:t>
            </w:r>
            <w:r w:rsidRPr="002B2BB0">
              <w:rPr>
                <w:rFonts w:ascii="宋体" w:hAnsi="宋体"/>
                <w:bCs/>
                <w:sz w:val="24"/>
              </w:rPr>
              <w:t>“</w:t>
            </w:r>
            <w:r w:rsidRPr="002B2BB0">
              <w:rPr>
                <w:rFonts w:ascii="宋体" w:hAnsi="宋体" w:hint="eastAsia"/>
                <w:bCs/>
                <w:sz w:val="24"/>
              </w:rPr>
              <w:t>起止位</w:t>
            </w:r>
            <w:r w:rsidRPr="002B2BB0">
              <w:rPr>
                <w:rFonts w:ascii="宋体" w:hAnsi="宋体"/>
                <w:bCs/>
                <w:sz w:val="24"/>
              </w:rPr>
              <w:t>”</w:t>
            </w:r>
            <w:r w:rsidRPr="002B2BB0">
              <w:rPr>
                <w:rFonts w:ascii="宋体" w:hAnsi="宋体" w:hint="eastAsia"/>
                <w:bCs/>
                <w:sz w:val="24"/>
              </w:rPr>
              <w:t>作为识别符。</w:t>
            </w:r>
          </w:p>
          <w:p w:rsidR="00DB14A3" w:rsidRPr="002B2BB0" w:rsidP="00B612BE">
            <w:pPr>
              <w:jc w:val="left"/>
              <w:rPr>
                <w:rFonts w:ascii="宋体" w:hAnsi="宋体" w:hint="eastAsia"/>
                <w:bCs/>
                <w:sz w:val="24"/>
              </w:rPr>
            </w:pPr>
            <w:r w:rsidRPr="002B2BB0">
              <w:rPr>
                <w:rFonts w:ascii="宋体" w:hAnsi="宋体" w:hint="eastAsia"/>
                <w:bCs/>
                <w:sz w:val="24"/>
              </w:rPr>
              <w:t>②</w:t>
            </w:r>
            <w:r w:rsidRPr="002B2BB0">
              <w:rPr>
                <w:rFonts w:ascii="宋体" w:hAnsi="宋体" w:hint="eastAsia"/>
                <w:bCs/>
                <w:sz w:val="24"/>
              </w:rPr>
              <w:t>字符之间通过</w:t>
            </w:r>
            <w:r w:rsidRPr="002B2BB0">
              <w:rPr>
                <w:rFonts w:ascii="宋体" w:hAnsi="宋体"/>
                <w:bCs/>
                <w:sz w:val="24"/>
              </w:rPr>
              <w:t>“</w:t>
            </w:r>
            <w:r w:rsidRPr="002B2BB0">
              <w:rPr>
                <w:rFonts w:ascii="宋体" w:hAnsi="宋体" w:hint="eastAsia"/>
                <w:bCs/>
                <w:sz w:val="24"/>
              </w:rPr>
              <w:t>空号</w:t>
            </w:r>
            <w:r w:rsidRPr="002B2BB0">
              <w:rPr>
                <w:rFonts w:ascii="宋体" w:hAnsi="宋体"/>
                <w:bCs/>
                <w:sz w:val="24"/>
              </w:rPr>
              <w:t>”</w:t>
            </w:r>
            <w:r w:rsidRPr="002B2BB0">
              <w:rPr>
                <w:rFonts w:ascii="宋体" w:hAnsi="宋体" w:hint="eastAsia"/>
                <w:bCs/>
                <w:sz w:val="24"/>
              </w:rPr>
              <w:t>来分割</w:t>
            </w:r>
          </w:p>
          <w:p w:rsidR="00DB0EDF" w:rsidRPr="002B2BB0" w:rsidP="00B612BE">
            <w:pPr>
              <w:jc w:val="left"/>
              <w:rPr>
                <w:rFonts w:ascii="宋体" w:hAnsi="宋体" w:hint="eastAsia"/>
                <w:sz w:val="24"/>
              </w:rPr>
            </w:pPr>
          </w:p>
          <w:p w:rsidR="00DB14A3" w:rsidRPr="002B2BB0" w:rsidP="00B612BE">
            <w:pPr>
              <w:jc w:val="left"/>
              <w:rPr>
                <w:rFonts w:ascii="宋体" w:hAnsi="宋体"/>
                <w:bCs/>
                <w:sz w:val="24"/>
              </w:rPr>
            </w:pPr>
            <w:r w:rsidRPr="002B2BB0" w:rsidR="00B612BE">
              <w:rPr>
                <w:rFonts w:ascii="宋体" w:hAnsi="宋体" w:hint="eastAsia"/>
                <w:bCs/>
                <w:sz w:val="24"/>
              </w:rPr>
              <w:t>2</w:t>
            </w:r>
            <w:r w:rsidRPr="002B2BB0">
              <w:rPr>
                <w:rFonts w:ascii="宋体" w:hAnsi="宋体"/>
                <w:bCs/>
                <w:sz w:val="24"/>
              </w:rPr>
              <w:t>.</w:t>
            </w:r>
            <w:r w:rsidRPr="002B2BB0">
              <w:rPr>
                <w:rFonts w:ascii="宋体" w:hAnsi="宋体" w:hint="eastAsia"/>
                <w:bCs/>
                <w:sz w:val="24"/>
              </w:rPr>
              <w:t>异步传输的应用特点</w:t>
            </w:r>
          </w:p>
          <w:p w:rsidR="00DB14A3" w:rsidRPr="002B2BB0" w:rsidP="00B612BE">
            <w:pPr>
              <w:jc w:val="left"/>
              <w:rPr>
                <w:rFonts w:ascii="宋体" w:hAnsi="宋体" w:hint="eastAsia"/>
                <w:bCs/>
                <w:sz w:val="24"/>
              </w:rPr>
            </w:pPr>
            <w:r w:rsidRPr="002B2BB0">
              <w:rPr>
                <w:rFonts w:ascii="宋体" w:hAnsi="宋体" w:hint="eastAsia"/>
                <w:bCs/>
                <w:sz w:val="24"/>
              </w:rPr>
              <w:t>①</w:t>
            </w:r>
            <w:r w:rsidRPr="002B2BB0">
              <w:rPr>
                <w:rFonts w:ascii="宋体" w:hAnsi="宋体"/>
                <w:bCs/>
                <w:sz w:val="24"/>
              </w:rPr>
              <w:t xml:space="preserve"> </w:t>
            </w:r>
            <w:r w:rsidRPr="002B2BB0">
              <w:rPr>
                <w:rFonts w:ascii="宋体" w:hAnsi="宋体" w:hint="eastAsia"/>
                <w:bCs/>
                <w:sz w:val="24"/>
              </w:rPr>
              <w:t>优点：设备简单，技术容易，费用低。</w:t>
            </w:r>
          </w:p>
          <w:p w:rsidR="00DB14A3" w:rsidRPr="002B2BB0" w:rsidP="00B612BE">
            <w:pPr>
              <w:jc w:val="left"/>
              <w:rPr>
                <w:rFonts w:ascii="宋体" w:hAnsi="宋体" w:hint="eastAsia"/>
                <w:bCs/>
                <w:sz w:val="24"/>
              </w:rPr>
            </w:pPr>
            <w:r w:rsidRPr="002B2BB0">
              <w:rPr>
                <w:rFonts w:ascii="宋体" w:hAnsi="宋体" w:hint="eastAsia"/>
                <w:bCs/>
                <w:sz w:val="24"/>
              </w:rPr>
              <w:t>②</w:t>
            </w:r>
            <w:r w:rsidRPr="002B2BB0">
              <w:rPr>
                <w:rFonts w:ascii="宋体" w:hAnsi="宋体" w:hint="eastAsia"/>
                <w:bCs/>
                <w:sz w:val="24"/>
              </w:rPr>
              <w:t xml:space="preserve"> 缺点：由于每传输一个字符都需要</w:t>
            </w:r>
            <w:r w:rsidRPr="002B2BB0">
              <w:rPr>
                <w:rFonts w:ascii="宋体" w:hAnsi="宋体"/>
                <w:bCs/>
                <w:sz w:val="24"/>
              </w:rPr>
              <w:t>2~3</w:t>
            </w:r>
            <w:r w:rsidRPr="002B2BB0">
              <w:rPr>
                <w:rFonts w:ascii="宋体" w:hAnsi="宋体" w:hint="eastAsia"/>
                <w:bCs/>
                <w:sz w:val="24"/>
              </w:rPr>
              <w:t>位的附加位，因此开销大浪费了传输时间。</w:t>
            </w:r>
            <w:r w:rsidRPr="002B2BB0">
              <w:rPr>
                <w:rFonts w:ascii="宋体" w:hAnsi="宋体"/>
                <w:bCs/>
                <w:sz w:val="24"/>
              </w:rPr>
              <w:t xml:space="preserve"> </w:t>
            </w:r>
          </w:p>
          <w:p w:rsidR="00DB0EDF" w:rsidRPr="002B2BB0" w:rsidP="00B612BE">
            <w:pPr>
              <w:jc w:val="left"/>
              <w:rPr>
                <w:rFonts w:ascii="宋体" w:hAnsi="宋体" w:hint="eastAsia"/>
                <w:bCs/>
                <w:sz w:val="24"/>
              </w:rPr>
            </w:pPr>
          </w:p>
          <w:p w:rsidR="00DB14A3" w:rsidRPr="002B2BB0" w:rsidP="00B612BE">
            <w:pPr>
              <w:jc w:val="left"/>
              <w:rPr>
                <w:rFonts w:ascii="宋体" w:hAnsi="宋体"/>
                <w:bCs/>
                <w:sz w:val="24"/>
              </w:rPr>
            </w:pPr>
            <w:r w:rsidRPr="002B2BB0" w:rsidR="00DB0EDF">
              <w:rPr>
                <w:rFonts w:ascii="宋体" w:hAnsi="宋体" w:hint="eastAsia"/>
                <w:bCs/>
                <w:sz w:val="24"/>
              </w:rPr>
              <w:t>3</w:t>
            </w:r>
            <w:r w:rsidRPr="002B2BB0">
              <w:rPr>
                <w:rFonts w:ascii="宋体" w:hAnsi="宋体"/>
                <w:bCs/>
                <w:sz w:val="24"/>
              </w:rPr>
              <w:t>.</w:t>
            </w:r>
            <w:r w:rsidRPr="002B2BB0">
              <w:rPr>
                <w:rFonts w:ascii="宋体" w:hAnsi="宋体" w:hint="eastAsia"/>
                <w:bCs/>
                <w:sz w:val="24"/>
              </w:rPr>
              <w:t>异步传输的应用场合</w:t>
            </w:r>
          </w:p>
          <w:p w:rsidR="00DB14A3" w:rsidRPr="002B2BB0" w:rsidP="00B612BE">
            <w:pPr>
              <w:jc w:val="left"/>
              <w:rPr>
                <w:rFonts w:ascii="宋体" w:hAnsi="宋体" w:hint="eastAsia"/>
                <w:sz w:val="24"/>
              </w:rPr>
            </w:pPr>
            <w:r w:rsidRPr="002B2BB0" w:rsidR="00DB0EDF">
              <w:rPr>
                <w:rFonts w:ascii="宋体" w:hAnsi="宋体"/>
                <w:bCs/>
                <w:sz w:val="24"/>
              </w:rPr>
              <w:t xml:space="preserve">    </w:t>
            </w:r>
            <w:r w:rsidRPr="002B2BB0">
              <w:rPr>
                <w:rFonts w:ascii="宋体" w:hAnsi="宋体" w:hint="eastAsia"/>
                <w:bCs/>
                <w:sz w:val="24"/>
              </w:rPr>
              <w:t>异步传输适用于，低速（</w:t>
            </w:r>
            <w:r w:rsidRPr="002B2BB0">
              <w:rPr>
                <w:rFonts w:ascii="宋体" w:hAnsi="宋体"/>
                <w:bCs/>
                <w:sz w:val="24"/>
              </w:rPr>
              <w:t>10~1500</w:t>
            </w:r>
            <w:r w:rsidRPr="002B2BB0">
              <w:rPr>
                <w:rFonts w:ascii="宋体" w:hAnsi="宋体" w:hint="eastAsia"/>
                <w:bCs/>
                <w:sz w:val="24"/>
              </w:rPr>
              <w:t>字符</w:t>
            </w:r>
            <w:r w:rsidRPr="002B2BB0">
              <w:rPr>
                <w:rFonts w:ascii="宋体" w:hAnsi="宋体"/>
                <w:bCs/>
                <w:sz w:val="24"/>
              </w:rPr>
              <w:t>/</w:t>
            </w:r>
            <w:r w:rsidRPr="002B2BB0">
              <w:rPr>
                <w:rFonts w:ascii="宋体" w:hAnsi="宋体" w:hint="eastAsia"/>
                <w:bCs/>
                <w:sz w:val="24"/>
              </w:rPr>
              <w:t>每秒）的低速通信场合。例如，用在分时终端与计算机的通信，低速终端与主机之间的通信和对话等低速数据传输的场合</w:t>
            </w:r>
          </w:p>
        </w:tc>
        <w:tc>
          <w:tcPr>
            <w:tcW w:w="1574" w:type="dxa"/>
          </w:tcPr>
          <w:p w:rsidR="00321F8C" w:rsidRPr="002B2BB0" w:rsidP="00CF5830">
            <w:pPr>
              <w:jc w:val="center"/>
              <w:rPr>
                <w:rFonts w:ascii="宋体" w:hAnsi="宋体" w:cs="宋体" w:hint="eastAsia"/>
                <w:color w:val="000000"/>
                <w:kern w:val="0"/>
                <w:sz w:val="24"/>
              </w:rPr>
            </w:pPr>
          </w:p>
          <w:p w:rsidR="00321F8C" w:rsidRPr="002B2BB0" w:rsidP="00CF5830">
            <w:pPr>
              <w:rPr>
                <w:rFonts w:ascii="宋体" w:hAnsi="宋体" w:cs="宋体" w:hint="eastAsia"/>
                <w:color w:val="000000"/>
                <w:kern w:val="0"/>
                <w:sz w:val="24"/>
              </w:rPr>
            </w:pPr>
            <w:r w:rsidRPr="002B2BB0">
              <w:rPr>
                <w:rFonts w:ascii="宋体" w:hAnsi="宋体" w:cs="宋体"/>
                <w:color w:val="000000"/>
                <w:kern w:val="0"/>
                <w:sz w:val="24"/>
              </w:rPr>
              <w:t>通过复习旧课，提出新问题，自然的将话题转入到本节课要学的内容上来，前后自然衔接。</w:t>
            </w:r>
          </w:p>
          <w:p w:rsidR="00321F8C" w:rsidRPr="002B2BB0" w:rsidP="00CF5830">
            <w:pPr>
              <w:rPr>
                <w:rFonts w:ascii="宋体" w:hAnsi="宋体" w:cs="宋体" w:hint="eastAsia"/>
                <w:color w:val="000000"/>
                <w:kern w:val="0"/>
                <w:sz w:val="24"/>
              </w:rPr>
            </w:pPr>
          </w:p>
          <w:p w:rsidR="00321F8C" w:rsidRPr="002B2BB0" w:rsidP="00CF5830">
            <w:pPr>
              <w:rPr>
                <w:rFonts w:ascii="宋体" w:hAnsi="宋体" w:cs="宋体" w:hint="eastAsia"/>
                <w:color w:val="000000"/>
                <w:kern w:val="0"/>
                <w:sz w:val="24"/>
              </w:rPr>
            </w:pPr>
          </w:p>
          <w:p w:rsidR="00321F8C" w:rsidRPr="002B2BB0" w:rsidP="00CF5830">
            <w:pPr>
              <w:rPr>
                <w:rFonts w:ascii="宋体" w:hAnsi="宋体" w:cs="宋体" w:hint="eastAsia"/>
                <w:color w:val="000000"/>
                <w:kern w:val="0"/>
                <w:sz w:val="24"/>
              </w:rPr>
            </w:pPr>
          </w:p>
          <w:p w:rsidR="00321F8C" w:rsidRPr="002B2BB0" w:rsidP="00CF5830">
            <w:pPr>
              <w:rPr>
                <w:rFonts w:ascii="宋体" w:hAnsi="宋体" w:cs="宋体" w:hint="eastAsia"/>
                <w:color w:val="000000"/>
                <w:kern w:val="0"/>
                <w:sz w:val="24"/>
              </w:rPr>
            </w:pPr>
          </w:p>
          <w:p w:rsidR="00321F8C" w:rsidRPr="002B2BB0" w:rsidP="00CF5830">
            <w:pPr>
              <w:rPr>
                <w:rFonts w:ascii="宋体" w:hAnsi="宋体" w:cs="宋体" w:hint="eastAsia"/>
                <w:color w:val="000000"/>
                <w:kern w:val="0"/>
                <w:sz w:val="24"/>
              </w:rPr>
            </w:pPr>
          </w:p>
          <w:p w:rsidR="00321F8C" w:rsidRPr="002B2BB0" w:rsidP="00CF5830">
            <w:pPr>
              <w:rPr>
                <w:rFonts w:ascii="宋体" w:hAnsi="宋体" w:cs="宋体" w:hint="eastAsia"/>
                <w:color w:val="000000"/>
                <w:kern w:val="0"/>
                <w:sz w:val="24"/>
              </w:rPr>
            </w:pPr>
          </w:p>
          <w:p w:rsidR="00321F8C" w:rsidP="00CF5830">
            <w:pPr>
              <w:rPr>
                <w:rFonts w:ascii="宋体" w:hAnsi="宋体" w:cs="宋体" w:hint="eastAsia"/>
                <w:color w:val="000000"/>
                <w:kern w:val="0"/>
                <w:sz w:val="24"/>
              </w:rPr>
            </w:pPr>
          </w:p>
          <w:p w:rsidR="00683272" w:rsidRPr="002B2BB0" w:rsidP="00CF5830">
            <w:pPr>
              <w:rPr>
                <w:rFonts w:ascii="宋体" w:hAnsi="宋体" w:cs="宋体" w:hint="eastAsia"/>
                <w:color w:val="000000"/>
                <w:kern w:val="0"/>
                <w:sz w:val="24"/>
              </w:rPr>
            </w:pPr>
          </w:p>
          <w:p w:rsidR="00321F8C" w:rsidRPr="002B2BB0" w:rsidP="00CF5830">
            <w:pPr>
              <w:rPr>
                <w:rFonts w:ascii="宋体" w:hAnsi="宋体" w:cs="宋体" w:hint="eastAsia"/>
                <w:color w:val="000000"/>
                <w:kern w:val="0"/>
                <w:sz w:val="24"/>
              </w:rPr>
            </w:pPr>
          </w:p>
          <w:p w:rsidR="00321F8C" w:rsidRPr="002B2BB0" w:rsidP="00CF5830">
            <w:pPr>
              <w:rPr>
                <w:rFonts w:ascii="宋体" w:hAnsi="宋体" w:cs="宋体" w:hint="eastAsia"/>
                <w:color w:val="000000"/>
                <w:kern w:val="0"/>
                <w:sz w:val="24"/>
              </w:rPr>
            </w:pPr>
          </w:p>
          <w:p w:rsidR="00321F8C" w:rsidRPr="002B2BB0" w:rsidP="00CF5830">
            <w:pPr>
              <w:rPr>
                <w:rFonts w:ascii="宋体" w:hAnsi="宋体" w:cs="宋体" w:hint="eastAsia"/>
                <w:color w:val="000000"/>
                <w:kern w:val="0"/>
                <w:sz w:val="24"/>
              </w:rPr>
            </w:pPr>
          </w:p>
          <w:p w:rsidR="00321F8C" w:rsidRPr="002B2BB0" w:rsidP="00CF5830">
            <w:pPr>
              <w:rPr>
                <w:rFonts w:ascii="宋体" w:hAnsi="宋体" w:cs="宋体" w:hint="eastAsia"/>
                <w:color w:val="000000"/>
                <w:kern w:val="0"/>
                <w:sz w:val="24"/>
              </w:rPr>
            </w:pPr>
          </w:p>
          <w:p w:rsidR="00321F8C" w:rsidRPr="002B2BB0" w:rsidP="00CF5830">
            <w:pPr>
              <w:rPr>
                <w:rFonts w:ascii="宋体" w:hAnsi="宋体" w:cs="宋体" w:hint="eastAsia"/>
                <w:color w:val="000000"/>
                <w:kern w:val="0"/>
                <w:sz w:val="24"/>
              </w:rPr>
            </w:pPr>
          </w:p>
          <w:p w:rsidR="00321F8C" w:rsidRPr="002B2BB0" w:rsidP="00CF5830">
            <w:pPr>
              <w:rPr>
                <w:rFonts w:ascii="宋体" w:hAnsi="宋体" w:cs="宋体" w:hint="eastAsia"/>
                <w:color w:val="000000"/>
                <w:kern w:val="0"/>
                <w:sz w:val="24"/>
              </w:rPr>
            </w:pPr>
          </w:p>
          <w:p w:rsidR="00321F8C" w:rsidRPr="002B2BB0" w:rsidP="00CF5830">
            <w:pPr>
              <w:rPr>
                <w:rFonts w:ascii="宋体" w:hAnsi="宋体" w:cs="宋体" w:hint="eastAsia"/>
                <w:color w:val="000000"/>
                <w:kern w:val="0"/>
                <w:sz w:val="24"/>
              </w:rPr>
            </w:pPr>
          </w:p>
          <w:p w:rsidR="00321F8C" w:rsidRPr="002B2BB0" w:rsidP="00CF5830">
            <w:pPr>
              <w:rPr>
                <w:rFonts w:ascii="宋体" w:hAnsi="宋体" w:cs="宋体" w:hint="eastAsia"/>
                <w:color w:val="000000"/>
                <w:kern w:val="0"/>
                <w:sz w:val="24"/>
              </w:rPr>
            </w:pPr>
          </w:p>
          <w:p w:rsidR="00321F8C" w:rsidRPr="002B2BB0" w:rsidP="00CF5830">
            <w:pPr>
              <w:rPr>
                <w:rFonts w:ascii="宋体" w:hAnsi="宋体" w:cs="宋体" w:hint="eastAsia"/>
                <w:color w:val="000000"/>
                <w:kern w:val="0"/>
                <w:sz w:val="24"/>
              </w:rPr>
            </w:pPr>
          </w:p>
          <w:p w:rsidR="00321F8C" w:rsidRPr="002B2BB0" w:rsidP="00CF5830">
            <w:pPr>
              <w:rPr>
                <w:rFonts w:ascii="宋体" w:hAnsi="宋体" w:cs="宋体" w:hint="eastAsia"/>
                <w:color w:val="000000"/>
                <w:kern w:val="0"/>
                <w:sz w:val="24"/>
              </w:rPr>
            </w:pPr>
          </w:p>
          <w:p w:rsidR="00321F8C" w:rsidRPr="002B2BB0" w:rsidP="00CF5830">
            <w:pPr>
              <w:rPr>
                <w:rFonts w:ascii="宋体" w:hAnsi="宋体" w:cs="宋体" w:hint="eastAsia"/>
                <w:color w:val="000000"/>
                <w:kern w:val="0"/>
                <w:sz w:val="24"/>
              </w:rPr>
            </w:pPr>
          </w:p>
          <w:p w:rsidR="00321F8C" w:rsidRPr="002B2BB0" w:rsidP="00CF5830">
            <w:pPr>
              <w:rPr>
                <w:rFonts w:ascii="宋体" w:hAnsi="宋体" w:cs="宋体" w:hint="eastAsia"/>
                <w:color w:val="000000"/>
                <w:kern w:val="0"/>
                <w:sz w:val="24"/>
              </w:rPr>
            </w:pPr>
          </w:p>
          <w:p w:rsidR="00321F8C" w:rsidRPr="002B2BB0" w:rsidP="00CF5830">
            <w:pPr>
              <w:rPr>
                <w:rFonts w:ascii="宋体" w:hAnsi="宋体" w:cs="宋体" w:hint="eastAsia"/>
                <w:color w:val="000000"/>
                <w:kern w:val="0"/>
                <w:sz w:val="24"/>
              </w:rPr>
            </w:pPr>
          </w:p>
          <w:p w:rsidR="00321F8C" w:rsidRPr="002B2BB0" w:rsidP="00CF5830">
            <w:pPr>
              <w:rPr>
                <w:rFonts w:ascii="宋体" w:hAnsi="宋体" w:cs="宋体" w:hint="eastAsia"/>
                <w:color w:val="000000"/>
                <w:kern w:val="0"/>
                <w:sz w:val="24"/>
              </w:rPr>
            </w:pPr>
          </w:p>
          <w:p w:rsidR="00321F8C" w:rsidRPr="002B2BB0" w:rsidP="00CF5830">
            <w:pPr>
              <w:rPr>
                <w:rFonts w:ascii="宋体" w:hAnsi="宋体" w:cs="宋体" w:hint="eastAsia"/>
                <w:color w:val="000000"/>
                <w:kern w:val="0"/>
                <w:sz w:val="24"/>
              </w:rPr>
            </w:pPr>
          </w:p>
          <w:p w:rsidR="00321F8C" w:rsidRPr="002B2BB0" w:rsidP="00CF5830">
            <w:pPr>
              <w:rPr>
                <w:rFonts w:ascii="宋体" w:hAnsi="宋体" w:cs="宋体" w:hint="eastAsia"/>
                <w:color w:val="000000"/>
                <w:kern w:val="0"/>
                <w:sz w:val="24"/>
              </w:rPr>
            </w:pPr>
          </w:p>
          <w:p w:rsidR="00321F8C" w:rsidRPr="002B2BB0" w:rsidP="00CF5830">
            <w:pPr>
              <w:rPr>
                <w:rFonts w:ascii="宋体" w:hAnsi="宋体" w:cs="宋体" w:hint="eastAsia"/>
                <w:color w:val="000000"/>
                <w:kern w:val="0"/>
                <w:sz w:val="24"/>
              </w:rPr>
            </w:pPr>
          </w:p>
          <w:p w:rsidR="00321F8C" w:rsidRPr="002B2BB0" w:rsidP="00CF5830">
            <w:pPr>
              <w:rPr>
                <w:rFonts w:ascii="宋体" w:hAnsi="宋体" w:cs="宋体" w:hint="eastAsia"/>
                <w:color w:val="000000"/>
                <w:kern w:val="0"/>
                <w:sz w:val="24"/>
              </w:rPr>
            </w:pPr>
          </w:p>
          <w:p w:rsidR="00321F8C" w:rsidRPr="002B2BB0" w:rsidP="00CF5830">
            <w:pPr>
              <w:spacing w:after="0"/>
              <w:rPr>
                <w:rFonts w:ascii="宋体" w:hAnsi="宋体" w:cs="宋体" w:hint="eastAsia"/>
                <w:color w:val="000000"/>
                <w:kern w:val="0"/>
                <w:sz w:val="24"/>
              </w:rPr>
            </w:pPr>
          </w:p>
        </w:tc>
      </w:tr>
    </w:tbl>
    <w:p>
      <w:pPr>
        <w:sectPr>
          <w:type w:val="nextPage"/>
          <w:pgSz w:w="11906" w:h="16838"/>
          <w:pgMar w:top="1440" w:right="1800" w:bottom="1440" w:left="1800" w:header="851" w:footer="992" w:gutter="0"/>
          <w:pgNumType w:start="25"/>
          <w:cols w:space="425"/>
          <w:titlePg w:val="0"/>
          <w:docGrid w:type="lines" w:linePitch="312"/>
        </w:sectPr>
      </w:pPr>
    </w:p>
    <w:tbl>
      <w:tblPr>
        <w:tblStyle w:val="24"/>
        <w:tblW w:w="8820" w:type="dxa"/>
        <w:tblInd w:w="-72" w:type="dxa"/>
        <w:tblLook w:val="01E0"/>
      </w:tblPr>
      <w:tblGrid>
        <w:gridCol w:w="72"/>
        <w:gridCol w:w="6948"/>
        <w:gridCol w:w="1574"/>
      </w:tblGrid>
      <w:tr>
        <w:tblPrEx>
          <w:tblW w:w="8820" w:type="dxa"/>
          <w:tblInd w:w="-72" w:type="dxa"/>
          <w:tblLook w:val="01E0"/>
        </w:tblPrEx>
        <w:trPr>
          <w:gridBefore w:val="1"/>
          <w:wBefore w:w="72" w:type="dxa"/>
        </w:trPr>
        <w:tc>
          <w:tcPr>
            <w:tcW w:w="6948" w:type="dxa"/>
          </w:tcPr>
          <w:p w:rsidR="00DB14A3" w:rsidRPr="002B2BB0" w:rsidP="00B612BE">
            <w:pPr>
              <w:jc w:val="left"/>
              <w:rPr>
                <w:rFonts w:ascii="宋体" w:hAnsi="宋体"/>
                <w:b/>
                <w:bCs/>
                <w:sz w:val="24"/>
              </w:rPr>
            </w:pPr>
            <w:r w:rsidRPr="002B2BB0" w:rsidR="00DB0EDF">
              <w:rPr>
                <w:rFonts w:ascii="宋体" w:hAnsi="宋体" w:hint="eastAsia"/>
                <w:b/>
                <w:bCs/>
                <w:sz w:val="24"/>
              </w:rPr>
              <w:t>二、</w:t>
            </w:r>
            <w:r w:rsidRPr="002B2BB0">
              <w:rPr>
                <w:rFonts w:ascii="宋体" w:hAnsi="宋体" w:hint="eastAsia"/>
                <w:b/>
                <w:bCs/>
                <w:sz w:val="24"/>
              </w:rPr>
              <w:t>什么是同步传输方式？</w:t>
            </w:r>
          </w:p>
          <w:p w:rsidR="00DB14A3" w:rsidRPr="002B2BB0" w:rsidP="00DB0EDF">
            <w:pPr>
              <w:jc w:val="left"/>
              <w:rPr>
                <w:rFonts w:ascii="宋体" w:hAnsi="宋体" w:hint="eastAsia"/>
                <w:sz w:val="24"/>
              </w:rPr>
            </w:pPr>
            <w:r w:rsidRPr="002B2BB0">
              <w:rPr>
                <w:rFonts w:ascii="宋体" w:hAnsi="宋体" w:hint="eastAsia"/>
                <w:bCs/>
                <w:sz w:val="24"/>
              </w:rPr>
              <w:t xml:space="preserve">    同步传输中，大的数据块是一起发送的，在块的前后使用一些特殊的字符作为成帧信息。而这些特殊的用于同步的控制字符使得发送端与接收端可以建立起一个同步的传输过程，如图</w:t>
            </w:r>
            <w:r w:rsidRPr="002B2BB0">
              <w:rPr>
                <w:rFonts w:ascii="宋体" w:hAnsi="宋体"/>
                <w:bCs/>
                <w:sz w:val="24"/>
              </w:rPr>
              <w:t>1-16</w:t>
            </w:r>
            <w:r w:rsidRPr="002B2BB0">
              <w:rPr>
                <w:rFonts w:ascii="宋体" w:hAnsi="宋体" w:hint="eastAsia"/>
                <w:bCs/>
                <w:sz w:val="24"/>
              </w:rPr>
              <w:t>所示。此外，成帧信息还用来区分和隔离连续传输的数据块。</w:t>
            </w:r>
            <w:r w:rsidRPr="002B2BB0">
              <w:rPr>
                <w:rFonts w:ascii="宋体" w:hAnsi="宋体"/>
                <w:bCs/>
                <w:sz w:val="24"/>
              </w:rPr>
              <w:t xml:space="preserve"> </w:t>
            </w:r>
          </w:p>
          <w:p w:rsidR="00DB14A3" w:rsidRPr="002B2BB0" w:rsidP="00B612BE">
            <w:pPr>
              <w:jc w:val="left"/>
              <w:rPr>
                <w:rFonts w:ascii="宋体" w:hAnsi="宋体" w:hint="eastAsia"/>
                <w:sz w:val="24"/>
              </w:rPr>
            </w:pPr>
            <w:r>
              <w:rPr>
                <w:rFonts w:ascii="宋体" w:hAnsi="宋体"/>
                <w:sz w:val="24"/>
              </w:rPr>
              <w:pict>
                <v:shape id="_x0000_i1160" type="#_x0000_t75" style="width:315pt;height:98.45pt;mso-position-horizontal-relative:char;mso-position-vertical-relative:line" o:bordertopcolor="this" o:borderleftcolor="this" o:borderbottomcolor="this" o:borderrightcolor="this" o:preferrelative="t">
                  <v:imagedata r:id="rId16" o:title=""/>
                  <w10:bordertop type="single" width="4"/>
                  <w10:borderleft type="single" width="4"/>
                  <w10:borderbottom type="single" width="4"/>
                  <w10:borderright type="single" width="4"/>
                  <w10:wrap type="none"/>
                </v:shape>
              </w:pict>
            </w:r>
          </w:p>
          <w:p w:rsidR="00B612BE" w:rsidRPr="002B2BB0" w:rsidP="00DB0EDF">
            <w:pPr>
              <w:jc w:val="left"/>
              <w:rPr>
                <w:rFonts w:ascii="宋体" w:hAnsi="宋体"/>
                <w:bCs/>
                <w:sz w:val="24"/>
              </w:rPr>
            </w:pPr>
            <w:r w:rsidRPr="002B2BB0" w:rsidR="00DB0EDF">
              <w:rPr>
                <w:rFonts w:ascii="宋体" w:hAnsi="宋体" w:hint="eastAsia"/>
                <w:bCs/>
                <w:sz w:val="24"/>
              </w:rPr>
              <w:t>1</w:t>
            </w:r>
            <w:r w:rsidRPr="002B2BB0" w:rsidR="00DB0EDF">
              <w:rPr>
                <w:rFonts w:ascii="宋体" w:hAnsi="宋体"/>
                <w:bCs/>
                <w:sz w:val="24"/>
              </w:rPr>
              <w:t>.</w:t>
            </w:r>
            <w:r w:rsidRPr="002B2BB0">
              <w:rPr>
                <w:rFonts w:ascii="宋体" w:hAnsi="宋体" w:hint="eastAsia"/>
                <w:bCs/>
                <w:sz w:val="24"/>
              </w:rPr>
              <w:t>同步传输的工作特点</w:t>
            </w:r>
          </w:p>
          <w:p w:rsidR="00B612BE" w:rsidRPr="002B2BB0" w:rsidP="00DB0EDF">
            <w:pPr>
              <w:jc w:val="left"/>
              <w:rPr>
                <w:rFonts w:ascii="宋体" w:hAnsi="宋体" w:hint="eastAsia"/>
                <w:bCs/>
                <w:sz w:val="24"/>
              </w:rPr>
            </w:pPr>
            <w:r w:rsidRPr="002B2BB0">
              <w:rPr>
                <w:rFonts w:ascii="宋体" w:hAnsi="宋体" w:hint="eastAsia"/>
                <w:bCs/>
                <w:sz w:val="24"/>
              </w:rPr>
              <w:t>①</w:t>
            </w:r>
            <w:r w:rsidRPr="002B2BB0">
              <w:rPr>
                <w:rFonts w:ascii="宋体" w:hAnsi="宋体" w:hint="eastAsia"/>
                <w:bCs/>
                <w:sz w:val="24"/>
              </w:rPr>
              <w:t>在同步传输中，信息不是以字符而是以数据块的方式传输。</w:t>
            </w:r>
          </w:p>
          <w:p w:rsidR="00B612BE" w:rsidRPr="002B2BB0" w:rsidP="00DB0EDF">
            <w:pPr>
              <w:jc w:val="left"/>
              <w:rPr>
                <w:rFonts w:ascii="宋体" w:hAnsi="宋体" w:hint="eastAsia"/>
                <w:bCs/>
                <w:sz w:val="24"/>
              </w:rPr>
            </w:pPr>
            <w:r w:rsidRPr="002B2BB0">
              <w:rPr>
                <w:rFonts w:ascii="宋体" w:hAnsi="宋体" w:hint="eastAsia"/>
                <w:bCs/>
                <w:sz w:val="24"/>
              </w:rPr>
              <w:t>②</w:t>
            </w:r>
            <w:r w:rsidRPr="002B2BB0">
              <w:rPr>
                <w:rFonts w:ascii="宋体" w:hAnsi="宋体" w:hint="eastAsia"/>
                <w:bCs/>
                <w:sz w:val="24"/>
              </w:rPr>
              <w:t>在位流中采用同步字符来保证定时。</w:t>
            </w:r>
          </w:p>
          <w:p w:rsidR="00B612BE" w:rsidRPr="002B2BB0" w:rsidP="00DB0EDF">
            <w:pPr>
              <w:jc w:val="left"/>
              <w:rPr>
                <w:rFonts w:ascii="宋体" w:hAnsi="宋体" w:hint="eastAsia"/>
                <w:bCs/>
                <w:sz w:val="24"/>
              </w:rPr>
            </w:pPr>
            <w:r w:rsidRPr="002B2BB0">
              <w:rPr>
                <w:rFonts w:ascii="宋体" w:hAnsi="宋体" w:hint="eastAsia"/>
                <w:bCs/>
                <w:sz w:val="24"/>
              </w:rPr>
              <w:t>③</w:t>
            </w:r>
            <w:r w:rsidRPr="002B2BB0">
              <w:rPr>
                <w:rFonts w:ascii="宋体" w:hAnsi="宋体" w:hint="eastAsia"/>
                <w:bCs/>
                <w:sz w:val="24"/>
              </w:rPr>
              <w:t>同步传输的成帧信息（同步信号）的位数较异步方式少，因此效率比异步传输高。</w:t>
            </w:r>
          </w:p>
          <w:p w:rsidR="00DB0EDF" w:rsidRPr="002B2BB0" w:rsidP="00DB0EDF">
            <w:pPr>
              <w:jc w:val="left"/>
              <w:rPr>
                <w:rFonts w:ascii="宋体" w:hAnsi="宋体" w:hint="eastAsia"/>
                <w:bCs/>
                <w:sz w:val="24"/>
              </w:rPr>
            </w:pPr>
          </w:p>
          <w:p w:rsidR="00B612BE" w:rsidRPr="002B2BB0" w:rsidP="00DB0EDF">
            <w:pPr>
              <w:jc w:val="left"/>
              <w:rPr>
                <w:rFonts w:ascii="宋体" w:hAnsi="宋体"/>
                <w:bCs/>
                <w:sz w:val="24"/>
              </w:rPr>
            </w:pPr>
            <w:r w:rsidRPr="002B2BB0" w:rsidR="00DB0EDF">
              <w:rPr>
                <w:rFonts w:ascii="宋体" w:hAnsi="宋体" w:hint="eastAsia"/>
                <w:bCs/>
                <w:sz w:val="24"/>
              </w:rPr>
              <w:t>2</w:t>
            </w:r>
            <w:r w:rsidRPr="002B2BB0" w:rsidR="00DB0EDF">
              <w:rPr>
                <w:rFonts w:ascii="宋体" w:hAnsi="宋体"/>
                <w:bCs/>
                <w:sz w:val="24"/>
              </w:rPr>
              <w:t>.</w:t>
            </w:r>
            <w:r w:rsidRPr="002B2BB0">
              <w:rPr>
                <w:rFonts w:ascii="宋体" w:hAnsi="宋体" w:hint="eastAsia"/>
                <w:bCs/>
                <w:sz w:val="24"/>
              </w:rPr>
              <w:t>同步传输的应用特点</w:t>
            </w:r>
          </w:p>
          <w:p w:rsidR="00B612BE" w:rsidRPr="002B2BB0" w:rsidP="00DB0EDF">
            <w:pPr>
              <w:ind w:firstLine="480"/>
              <w:jc w:val="left"/>
              <w:rPr>
                <w:rFonts w:ascii="宋体" w:hAnsi="宋体" w:hint="eastAsia"/>
                <w:bCs/>
                <w:sz w:val="24"/>
              </w:rPr>
            </w:pPr>
            <w:r w:rsidRPr="002B2BB0">
              <w:rPr>
                <w:rFonts w:ascii="宋体" w:hAnsi="宋体" w:hint="eastAsia"/>
                <w:bCs/>
                <w:sz w:val="24"/>
              </w:rPr>
              <w:t>由于同步传输需要较高的时钟装置和高的传输速率，因此，同步装置比异步装置要贵。</w:t>
            </w:r>
          </w:p>
          <w:p w:rsidR="00DB0EDF" w:rsidRPr="002B2BB0" w:rsidP="00DB0EDF">
            <w:pPr>
              <w:ind w:firstLine="480"/>
              <w:jc w:val="left"/>
              <w:rPr>
                <w:rFonts w:ascii="宋体" w:hAnsi="宋体" w:hint="eastAsia"/>
                <w:bCs/>
                <w:sz w:val="24"/>
              </w:rPr>
            </w:pPr>
          </w:p>
          <w:p w:rsidR="00B612BE" w:rsidRPr="002B2BB0" w:rsidP="00DB0EDF">
            <w:pPr>
              <w:jc w:val="left"/>
              <w:rPr>
                <w:rFonts w:ascii="宋体" w:hAnsi="宋体" w:hint="eastAsia"/>
                <w:bCs/>
                <w:sz w:val="24"/>
              </w:rPr>
            </w:pPr>
            <w:r w:rsidRPr="002B2BB0" w:rsidR="00DB0EDF">
              <w:rPr>
                <w:rFonts w:ascii="宋体" w:hAnsi="宋体" w:hint="eastAsia"/>
                <w:bCs/>
                <w:sz w:val="24"/>
              </w:rPr>
              <w:t>3</w:t>
            </w:r>
            <w:r w:rsidRPr="002B2BB0" w:rsidR="00DB0EDF">
              <w:rPr>
                <w:rFonts w:ascii="宋体" w:hAnsi="宋体"/>
                <w:bCs/>
                <w:sz w:val="24"/>
              </w:rPr>
              <w:t>.</w:t>
            </w:r>
            <w:r w:rsidRPr="002B2BB0">
              <w:rPr>
                <w:rFonts w:ascii="宋体" w:hAnsi="宋体" w:hint="eastAsia"/>
                <w:bCs/>
                <w:sz w:val="24"/>
              </w:rPr>
              <w:t>同步传输的应用场合</w:t>
            </w:r>
          </w:p>
          <w:p w:rsidR="00B612BE" w:rsidRPr="002B2BB0" w:rsidP="00DB0EDF">
            <w:pPr>
              <w:ind w:firstLine="480"/>
              <w:jc w:val="left"/>
              <w:rPr>
                <w:rFonts w:ascii="宋体" w:hAnsi="宋体" w:hint="eastAsia"/>
                <w:bCs/>
                <w:sz w:val="24"/>
              </w:rPr>
            </w:pPr>
            <w:r w:rsidRPr="002B2BB0">
              <w:rPr>
                <w:rFonts w:ascii="宋体" w:hAnsi="宋体" w:hint="eastAsia"/>
                <w:bCs/>
                <w:sz w:val="24"/>
              </w:rPr>
              <w:t>同步传输方式，通常主要用在计算机与计算机之间的通信，智能终端与主机之间的通信，以及网络通信等高速数据通信的场合。</w:t>
            </w:r>
          </w:p>
          <w:p w:rsidR="00DB0EDF" w:rsidRPr="002B2BB0" w:rsidP="00DB0EDF">
            <w:pPr>
              <w:ind w:firstLine="480"/>
              <w:jc w:val="left"/>
              <w:rPr>
                <w:rFonts w:ascii="宋体" w:hAnsi="宋体" w:hint="eastAsia"/>
                <w:sz w:val="24"/>
              </w:rPr>
            </w:pPr>
          </w:p>
          <w:p w:rsidR="00B612BE" w:rsidRPr="002B2BB0" w:rsidP="00DB0EDF">
            <w:pPr>
              <w:jc w:val="left"/>
              <w:rPr>
                <w:rFonts w:ascii="宋体" w:hAnsi="宋体"/>
                <w:bCs/>
                <w:sz w:val="24"/>
              </w:rPr>
            </w:pPr>
            <w:r w:rsidRPr="002B2BB0" w:rsidR="00DB0EDF">
              <w:rPr>
                <w:rFonts w:ascii="宋体" w:hAnsi="宋体" w:hint="eastAsia"/>
                <w:bCs/>
                <w:sz w:val="24"/>
              </w:rPr>
              <w:t>4</w:t>
            </w:r>
            <w:r w:rsidRPr="002B2BB0" w:rsidR="00DB0EDF">
              <w:rPr>
                <w:rFonts w:ascii="宋体" w:hAnsi="宋体"/>
                <w:bCs/>
                <w:sz w:val="24"/>
              </w:rPr>
              <w:t>.</w:t>
            </w:r>
            <w:r w:rsidRPr="002B2BB0">
              <w:rPr>
                <w:rFonts w:ascii="宋体" w:hAnsi="宋体" w:hint="eastAsia"/>
                <w:bCs/>
                <w:sz w:val="24"/>
              </w:rPr>
              <w:t>同步传输中的位同步技术</w:t>
            </w:r>
          </w:p>
          <w:p w:rsidR="00B612BE" w:rsidRPr="002B2BB0" w:rsidP="00DB0EDF">
            <w:pPr>
              <w:jc w:val="left"/>
              <w:rPr>
                <w:rFonts w:ascii="宋体" w:hAnsi="宋体" w:hint="eastAsia"/>
                <w:bCs/>
                <w:sz w:val="24"/>
              </w:rPr>
            </w:pPr>
            <w:r w:rsidRPr="002B2BB0" w:rsidR="00DB0EDF">
              <w:rPr>
                <w:rFonts w:ascii="宋体" w:hAnsi="宋体"/>
                <w:bCs/>
                <w:sz w:val="24"/>
              </w:rPr>
              <w:t xml:space="preserve">     </w:t>
            </w:r>
            <w:r w:rsidRPr="002B2BB0">
              <w:rPr>
                <w:rFonts w:ascii="宋体" w:hAnsi="宋体" w:hint="eastAsia"/>
                <w:bCs/>
                <w:sz w:val="24"/>
              </w:rPr>
              <w:t>同步传输要求严格的时序与时钟，以保证连续的数据块能正确地传输，否则出错后重传的数量较大。为此，要求传输的双方能使用同一个时钟信号，进行发送与接收。实现收发双方的位同步有</w:t>
            </w:r>
            <w:r w:rsidRPr="002B2BB0">
              <w:rPr>
                <w:rFonts w:ascii="宋体" w:hAnsi="宋体"/>
                <w:bCs/>
                <w:sz w:val="24"/>
              </w:rPr>
              <w:t>2</w:t>
            </w:r>
            <w:r w:rsidRPr="002B2BB0">
              <w:rPr>
                <w:rFonts w:ascii="宋体" w:hAnsi="宋体" w:hint="eastAsia"/>
                <w:bCs/>
                <w:sz w:val="24"/>
              </w:rPr>
              <w:t>种方法：</w:t>
            </w:r>
            <w:r w:rsidRPr="002B2BB0">
              <w:rPr>
                <w:rFonts w:ascii="宋体" w:hAnsi="宋体"/>
                <w:bCs/>
                <w:sz w:val="24"/>
              </w:rPr>
              <w:t>“</w:t>
            </w:r>
            <w:r w:rsidRPr="002B2BB0">
              <w:rPr>
                <w:rFonts w:ascii="宋体" w:hAnsi="宋体" w:hint="eastAsia"/>
                <w:bCs/>
                <w:sz w:val="24"/>
              </w:rPr>
              <w:t>采用单独的数据线传输时钟信号</w:t>
            </w:r>
            <w:r w:rsidRPr="002B2BB0">
              <w:rPr>
                <w:rFonts w:ascii="宋体" w:hAnsi="宋体"/>
                <w:bCs/>
                <w:sz w:val="24"/>
              </w:rPr>
              <w:t>”</w:t>
            </w:r>
            <w:r w:rsidRPr="002B2BB0">
              <w:rPr>
                <w:rFonts w:ascii="宋体" w:hAnsi="宋体" w:hint="eastAsia"/>
                <w:bCs/>
                <w:sz w:val="24"/>
              </w:rPr>
              <w:t>和</w:t>
            </w:r>
            <w:r w:rsidRPr="002B2BB0">
              <w:rPr>
                <w:rFonts w:ascii="宋体" w:hAnsi="宋体"/>
                <w:bCs/>
                <w:sz w:val="24"/>
              </w:rPr>
              <w:t>“</w:t>
            </w:r>
            <w:r w:rsidRPr="002B2BB0">
              <w:rPr>
                <w:rFonts w:ascii="宋体" w:hAnsi="宋体" w:hint="eastAsia"/>
                <w:bCs/>
                <w:sz w:val="24"/>
              </w:rPr>
              <w:t>采用信号编码的方法传输时钟信号</w:t>
            </w:r>
            <w:r w:rsidRPr="002B2BB0">
              <w:rPr>
                <w:rFonts w:ascii="宋体" w:hAnsi="宋体"/>
                <w:bCs/>
                <w:sz w:val="24"/>
              </w:rPr>
              <w:t>”</w:t>
            </w:r>
            <w:r w:rsidRPr="002B2BB0">
              <w:rPr>
                <w:rFonts w:ascii="宋体" w:hAnsi="宋体" w:hint="eastAsia"/>
                <w:bCs/>
                <w:sz w:val="24"/>
              </w:rPr>
              <w:t>。</w:t>
            </w:r>
            <w:r w:rsidRPr="002B2BB0">
              <w:rPr>
                <w:rFonts w:ascii="宋体" w:hAnsi="宋体"/>
                <w:bCs/>
                <w:sz w:val="24"/>
              </w:rPr>
              <w:t xml:space="preserve"> </w:t>
            </w:r>
          </w:p>
          <w:p w:rsidR="00B612BE" w:rsidRPr="002B2BB0" w:rsidP="00CF5830">
            <w:pPr>
              <w:spacing w:before="156" w:beforeLines="50"/>
              <w:rPr>
                <w:rFonts w:hint="eastAsia"/>
                <w:sz w:val="24"/>
              </w:rPr>
            </w:pPr>
            <w:r>
              <w:rPr>
                <w:sz w:val="24"/>
              </w:rPr>
              <w:object>
                <v:shape id="_x0000_i1161" type="#_x0000_t75" style="width:267.1pt;height:134.3pt" o:oleicon="f" o:ole="" o:allowoverlap="f" o:preferrelative="t" filled="f" fillcolor="white" stroked="f">
                  <v:fill o:detectmouseclick="f"/>
                  <v:imagedata r:id="rId17" o:title=""/>
                  <o:lock v:ext="edit" aspectratio="t"/>
                </v:shape>
                <o:OLEObject Type="Embed" ProgID="Word.Picture.8" ShapeID="_x0000_i1161" DrawAspect="Content" ObjectID="_1413030588" r:id="rId18"/>
              </w:object>
            </w:r>
          </w:p>
          <w:p w:rsidR="00DB0EDF" w:rsidRPr="002B2BB0" w:rsidP="00CF5830">
            <w:pPr>
              <w:spacing w:before="156" w:beforeLines="50"/>
              <w:rPr>
                <w:rFonts w:hint="eastAsia"/>
                <w:sz w:val="24"/>
              </w:rPr>
            </w:pPr>
          </w:p>
        </w:tc>
        <w:tc>
          <w:tcPr>
            <w:tcW w:w="1574" w:type="dxa"/>
          </w:tcPr>
          <w:p w:rsidR="00321F8C" w:rsidRPr="002B2BB0" w:rsidP="00CF5830">
            <w:pPr>
              <w:spacing w:before="0"/>
              <w:rPr>
                <w:rFonts w:ascii="宋体" w:hAnsi="宋体" w:cs="宋体" w:hint="eastAsia"/>
                <w:color w:val="000000"/>
                <w:kern w:val="0"/>
                <w:sz w:val="24"/>
              </w:rPr>
            </w:pPr>
            <w:r w:rsidRPr="002B2BB0">
              <w:rPr>
                <w:rFonts w:ascii="宋体" w:hAnsi="宋体" w:cs="宋体"/>
                <w:color w:val="000000"/>
                <w:kern w:val="0"/>
                <w:sz w:val="24"/>
              </w:rPr>
              <w:t>用师生共同探讨的形式，在教师的引导下由学生概括出求解步骤，教与学互相交融，相得益彰。</w:t>
            </w:r>
          </w:p>
          <w:p w:rsidR="00321F8C" w:rsidRPr="002B2BB0" w:rsidP="00CF5830">
            <w:pPr>
              <w:rPr>
                <w:rFonts w:ascii="宋体" w:hAnsi="宋体" w:cs="宋体" w:hint="eastAsia"/>
                <w:color w:val="000000"/>
                <w:kern w:val="0"/>
                <w:sz w:val="24"/>
              </w:rPr>
            </w:pPr>
          </w:p>
          <w:p w:rsidR="00321F8C" w:rsidRPr="002B2BB0" w:rsidP="00CF5830">
            <w:pPr>
              <w:rPr>
                <w:rFonts w:hint="eastAsia"/>
                <w:sz w:val="24"/>
              </w:rPr>
            </w:pPr>
          </w:p>
          <w:p w:rsidR="00321F8C" w:rsidRPr="002B2BB0" w:rsidP="00CF5830">
            <w:pPr>
              <w:rPr>
                <w:rFonts w:hint="eastAsia"/>
                <w:sz w:val="24"/>
              </w:rPr>
            </w:pPr>
          </w:p>
          <w:p w:rsidR="00683272" w:rsidP="00CF5830">
            <w:pPr>
              <w:rPr>
                <w:rFonts w:ascii="宋体" w:hAnsi="宋体" w:cs="宋体" w:hint="eastAsia"/>
                <w:color w:val="000000"/>
                <w:kern w:val="0"/>
                <w:sz w:val="24"/>
              </w:rPr>
            </w:pPr>
          </w:p>
          <w:p w:rsidR="00683272" w:rsidP="00CF5830">
            <w:pPr>
              <w:rPr>
                <w:rFonts w:ascii="宋体" w:hAnsi="宋体" w:cs="宋体" w:hint="eastAsia"/>
                <w:color w:val="000000"/>
                <w:kern w:val="0"/>
                <w:sz w:val="24"/>
              </w:rPr>
            </w:pPr>
          </w:p>
          <w:p w:rsidR="00683272" w:rsidP="00CF5830">
            <w:pPr>
              <w:rPr>
                <w:rFonts w:ascii="宋体" w:hAnsi="宋体" w:cs="宋体" w:hint="eastAsia"/>
                <w:color w:val="000000"/>
                <w:kern w:val="0"/>
                <w:sz w:val="24"/>
              </w:rPr>
            </w:pPr>
          </w:p>
          <w:p w:rsidR="00683272" w:rsidP="00CF5830">
            <w:pPr>
              <w:rPr>
                <w:rFonts w:ascii="宋体" w:hAnsi="宋体" w:cs="宋体" w:hint="eastAsia"/>
                <w:color w:val="000000"/>
                <w:kern w:val="0"/>
                <w:sz w:val="24"/>
              </w:rPr>
            </w:pPr>
          </w:p>
          <w:p w:rsidR="00321F8C" w:rsidRPr="002B2BB0" w:rsidP="00CF5830">
            <w:pPr>
              <w:rPr>
                <w:rFonts w:ascii="宋体" w:hAnsi="宋体" w:cs="宋体" w:hint="eastAsia"/>
                <w:color w:val="000000"/>
                <w:kern w:val="0"/>
                <w:sz w:val="24"/>
              </w:rPr>
            </w:pPr>
          </w:p>
          <w:p w:rsidR="00321F8C" w:rsidRPr="002B2BB0" w:rsidP="00CF5830">
            <w:pPr>
              <w:rPr>
                <w:rFonts w:ascii="宋体" w:hAnsi="宋体" w:cs="宋体" w:hint="eastAsia"/>
                <w:color w:val="000000"/>
                <w:kern w:val="0"/>
                <w:sz w:val="24"/>
              </w:rPr>
            </w:pPr>
          </w:p>
          <w:p w:rsidR="00321F8C" w:rsidRPr="002B2BB0" w:rsidP="00CF5830">
            <w:pPr>
              <w:rPr>
                <w:rFonts w:ascii="宋体" w:hAnsi="宋体" w:cs="宋体" w:hint="eastAsia"/>
                <w:color w:val="000000"/>
                <w:kern w:val="0"/>
                <w:sz w:val="24"/>
              </w:rPr>
            </w:pPr>
          </w:p>
          <w:p w:rsidR="00321F8C" w:rsidRPr="002B2BB0" w:rsidP="00CF5830">
            <w:pPr>
              <w:rPr>
                <w:rFonts w:ascii="宋体" w:hAnsi="宋体" w:cs="宋体" w:hint="eastAsia"/>
                <w:color w:val="000000"/>
                <w:kern w:val="0"/>
                <w:sz w:val="24"/>
              </w:rPr>
            </w:pPr>
          </w:p>
          <w:p w:rsidR="00321F8C" w:rsidRPr="002B2BB0" w:rsidP="00CF5830">
            <w:pPr>
              <w:rPr>
                <w:rFonts w:ascii="宋体" w:hAnsi="宋体" w:cs="宋体" w:hint="eastAsia"/>
                <w:color w:val="000000"/>
                <w:kern w:val="0"/>
                <w:sz w:val="24"/>
              </w:rPr>
            </w:pPr>
          </w:p>
          <w:p w:rsidR="00321F8C" w:rsidRPr="002B2BB0" w:rsidP="00CF5830">
            <w:pPr>
              <w:rPr>
                <w:rFonts w:ascii="宋体" w:hAnsi="宋体" w:cs="宋体" w:hint="eastAsia"/>
                <w:color w:val="000000"/>
                <w:kern w:val="0"/>
                <w:sz w:val="24"/>
              </w:rPr>
            </w:pPr>
          </w:p>
          <w:p w:rsidR="00321F8C" w:rsidRPr="002B2BB0" w:rsidP="00CF5830">
            <w:pPr>
              <w:rPr>
                <w:rFonts w:ascii="宋体" w:hAnsi="宋体" w:cs="宋体" w:hint="eastAsia"/>
                <w:color w:val="000000"/>
                <w:kern w:val="0"/>
                <w:sz w:val="24"/>
              </w:rPr>
            </w:pPr>
          </w:p>
          <w:p w:rsidR="00321F8C" w:rsidRPr="002B2BB0" w:rsidP="00CF5830">
            <w:pPr>
              <w:rPr>
                <w:rFonts w:ascii="宋体" w:hAnsi="宋体" w:cs="宋体" w:hint="eastAsia"/>
                <w:color w:val="000000"/>
                <w:kern w:val="0"/>
                <w:sz w:val="24"/>
              </w:rPr>
            </w:pPr>
          </w:p>
          <w:p w:rsidR="00321F8C" w:rsidRPr="002B2BB0" w:rsidP="00CF5830">
            <w:pPr>
              <w:rPr>
                <w:rFonts w:ascii="宋体" w:hAnsi="宋体" w:cs="宋体" w:hint="eastAsia"/>
                <w:color w:val="000000"/>
                <w:kern w:val="0"/>
                <w:sz w:val="24"/>
              </w:rPr>
            </w:pPr>
          </w:p>
          <w:p w:rsidR="00321F8C" w:rsidRPr="002B2BB0" w:rsidP="00CF5830">
            <w:pPr>
              <w:rPr>
                <w:rFonts w:ascii="宋体" w:hAnsi="宋体" w:cs="宋体" w:hint="eastAsia"/>
                <w:color w:val="000000"/>
                <w:kern w:val="0"/>
                <w:sz w:val="24"/>
              </w:rPr>
            </w:pPr>
          </w:p>
          <w:p w:rsidR="00321F8C" w:rsidRPr="002B2BB0" w:rsidP="00CF5830">
            <w:pPr>
              <w:rPr>
                <w:rFonts w:ascii="宋体" w:hAnsi="宋体" w:cs="宋体" w:hint="eastAsia"/>
                <w:color w:val="000000"/>
                <w:kern w:val="0"/>
                <w:sz w:val="24"/>
              </w:rPr>
            </w:pPr>
          </w:p>
          <w:p w:rsidR="00321F8C" w:rsidRPr="002B2BB0" w:rsidP="00CF5830">
            <w:pPr>
              <w:rPr>
                <w:rFonts w:ascii="宋体" w:hAnsi="宋体" w:cs="宋体" w:hint="eastAsia"/>
                <w:color w:val="000000"/>
                <w:kern w:val="0"/>
                <w:sz w:val="24"/>
              </w:rPr>
            </w:pPr>
          </w:p>
          <w:p w:rsidR="00321F8C" w:rsidRPr="002B2BB0" w:rsidP="00CF5830">
            <w:pPr>
              <w:rPr>
                <w:rFonts w:ascii="宋体" w:hAnsi="宋体" w:cs="宋体" w:hint="eastAsia"/>
                <w:color w:val="000000"/>
                <w:kern w:val="0"/>
                <w:sz w:val="24"/>
              </w:rPr>
            </w:pPr>
          </w:p>
          <w:p w:rsidR="00321F8C" w:rsidRPr="002B2BB0" w:rsidP="00CF5830">
            <w:pPr>
              <w:rPr>
                <w:rFonts w:ascii="宋体" w:hAnsi="宋体" w:cs="宋体" w:hint="eastAsia"/>
                <w:color w:val="000000"/>
                <w:kern w:val="0"/>
                <w:sz w:val="24"/>
              </w:rPr>
            </w:pPr>
          </w:p>
          <w:p w:rsidR="00321F8C" w:rsidRPr="002B2BB0" w:rsidP="00CF5830">
            <w:pPr>
              <w:rPr>
                <w:rFonts w:ascii="宋体" w:hAnsi="宋体" w:cs="宋体" w:hint="eastAsia"/>
                <w:color w:val="000000"/>
                <w:kern w:val="0"/>
                <w:sz w:val="24"/>
              </w:rPr>
            </w:pPr>
          </w:p>
          <w:p w:rsidR="00321F8C" w:rsidRPr="002B2BB0" w:rsidP="00CF5830">
            <w:pPr>
              <w:rPr>
                <w:rFonts w:ascii="宋体" w:hAnsi="宋体" w:cs="宋体" w:hint="eastAsia"/>
                <w:color w:val="000000"/>
                <w:kern w:val="0"/>
                <w:sz w:val="24"/>
              </w:rPr>
            </w:pPr>
          </w:p>
          <w:p w:rsidR="00321F8C" w:rsidRPr="002B2BB0" w:rsidP="00CF5830">
            <w:pPr>
              <w:rPr>
                <w:rFonts w:ascii="宋体" w:hAnsi="宋体" w:cs="宋体" w:hint="eastAsia"/>
                <w:color w:val="000000"/>
                <w:kern w:val="0"/>
                <w:sz w:val="24"/>
              </w:rPr>
            </w:pPr>
          </w:p>
          <w:p w:rsidR="00321F8C" w:rsidRPr="002B2BB0" w:rsidP="00CF5830">
            <w:pPr>
              <w:rPr>
                <w:rFonts w:ascii="宋体" w:hAnsi="宋体" w:cs="宋体" w:hint="eastAsia"/>
                <w:color w:val="000000"/>
                <w:kern w:val="0"/>
                <w:sz w:val="24"/>
              </w:rPr>
            </w:pPr>
          </w:p>
          <w:p w:rsidR="00321F8C" w:rsidRPr="002B2BB0" w:rsidP="00CF5830">
            <w:pPr>
              <w:rPr>
                <w:rFonts w:ascii="宋体" w:hAnsi="宋体" w:cs="宋体" w:hint="eastAsia"/>
                <w:color w:val="000000"/>
                <w:kern w:val="0"/>
                <w:sz w:val="24"/>
              </w:rPr>
            </w:pPr>
          </w:p>
          <w:p w:rsidR="00321F8C" w:rsidRPr="002B2BB0" w:rsidP="00CF5830">
            <w:pPr>
              <w:rPr>
                <w:rFonts w:ascii="宋体" w:hAnsi="宋体" w:cs="宋体" w:hint="eastAsia"/>
                <w:color w:val="000000"/>
                <w:kern w:val="0"/>
                <w:sz w:val="24"/>
              </w:rPr>
            </w:pPr>
          </w:p>
          <w:p w:rsidR="00321F8C" w:rsidRPr="002B2BB0" w:rsidP="00CF5830">
            <w:pPr>
              <w:rPr>
                <w:rFonts w:ascii="宋体" w:hAnsi="宋体" w:cs="宋体" w:hint="eastAsia"/>
                <w:color w:val="000000"/>
                <w:kern w:val="0"/>
                <w:sz w:val="24"/>
              </w:rPr>
            </w:pPr>
          </w:p>
          <w:p w:rsidR="00321F8C" w:rsidRPr="002B2BB0" w:rsidP="00CF5830">
            <w:pPr>
              <w:rPr>
                <w:rFonts w:ascii="宋体" w:hAnsi="宋体" w:cs="宋体" w:hint="eastAsia"/>
                <w:color w:val="000000"/>
                <w:kern w:val="0"/>
                <w:sz w:val="24"/>
              </w:rPr>
            </w:pPr>
          </w:p>
          <w:p w:rsidR="00321F8C" w:rsidRPr="002B2BB0" w:rsidP="00CF5830">
            <w:pPr>
              <w:rPr>
                <w:rFonts w:ascii="宋体" w:hAnsi="宋体" w:cs="宋体" w:hint="eastAsia"/>
                <w:color w:val="000000"/>
                <w:kern w:val="0"/>
                <w:sz w:val="24"/>
              </w:rPr>
            </w:pPr>
          </w:p>
          <w:p w:rsidR="00321F8C" w:rsidRPr="002B2BB0" w:rsidP="00CF5830">
            <w:pPr>
              <w:rPr>
                <w:rFonts w:ascii="宋体" w:hAnsi="宋体" w:cs="宋体" w:hint="eastAsia"/>
                <w:color w:val="000000"/>
                <w:kern w:val="0"/>
                <w:sz w:val="24"/>
              </w:rPr>
            </w:pPr>
          </w:p>
          <w:p w:rsidR="00321F8C" w:rsidRPr="002B2BB0" w:rsidP="00CF5830">
            <w:pPr>
              <w:rPr>
                <w:rFonts w:ascii="宋体" w:hAnsi="宋体" w:cs="宋体" w:hint="eastAsia"/>
                <w:color w:val="000000"/>
                <w:kern w:val="0"/>
                <w:sz w:val="24"/>
              </w:rPr>
            </w:pPr>
          </w:p>
          <w:p w:rsidR="00321F8C" w:rsidRPr="002B2BB0" w:rsidP="00CF5830">
            <w:pPr>
              <w:rPr>
                <w:rFonts w:ascii="宋体" w:hAnsi="宋体" w:cs="宋体" w:hint="eastAsia"/>
                <w:color w:val="000000"/>
                <w:kern w:val="0"/>
                <w:sz w:val="24"/>
              </w:rPr>
            </w:pPr>
          </w:p>
          <w:p w:rsidR="00321F8C" w:rsidRPr="002B2BB0" w:rsidP="00CF5830">
            <w:pPr>
              <w:rPr>
                <w:rFonts w:ascii="宋体" w:hAnsi="宋体" w:cs="宋体" w:hint="eastAsia"/>
                <w:color w:val="000000"/>
                <w:kern w:val="0"/>
                <w:sz w:val="24"/>
              </w:rPr>
            </w:pPr>
          </w:p>
          <w:p w:rsidR="00321F8C" w:rsidRPr="002B2BB0" w:rsidP="00CF5830">
            <w:pPr>
              <w:rPr>
                <w:rFonts w:ascii="宋体" w:hAnsi="宋体" w:cs="宋体" w:hint="eastAsia"/>
                <w:color w:val="000000"/>
                <w:kern w:val="0"/>
                <w:sz w:val="24"/>
              </w:rPr>
            </w:pPr>
          </w:p>
          <w:p w:rsidR="00321F8C" w:rsidRPr="002B2BB0" w:rsidP="00CF5830">
            <w:pPr>
              <w:rPr>
                <w:rFonts w:ascii="宋体" w:hAnsi="宋体" w:cs="宋体" w:hint="eastAsia"/>
                <w:color w:val="000000"/>
                <w:kern w:val="0"/>
                <w:sz w:val="24"/>
              </w:rPr>
            </w:pPr>
          </w:p>
          <w:p w:rsidR="00321F8C" w:rsidRPr="002B2BB0" w:rsidP="00CF5830">
            <w:pPr>
              <w:rPr>
                <w:rFonts w:ascii="宋体" w:hAnsi="宋体" w:cs="宋体" w:hint="eastAsia"/>
                <w:color w:val="000000"/>
                <w:kern w:val="0"/>
                <w:sz w:val="24"/>
              </w:rPr>
            </w:pPr>
          </w:p>
          <w:p w:rsidR="00321F8C" w:rsidRPr="002B2BB0" w:rsidP="00CF5830">
            <w:pPr>
              <w:rPr>
                <w:rFonts w:ascii="宋体" w:hAnsi="宋体" w:cs="宋体" w:hint="eastAsia"/>
                <w:color w:val="000000"/>
                <w:kern w:val="0"/>
                <w:sz w:val="24"/>
              </w:rPr>
            </w:pPr>
          </w:p>
          <w:p w:rsidR="00321F8C" w:rsidRPr="002B2BB0" w:rsidP="00CF5830">
            <w:pPr>
              <w:rPr>
                <w:rFonts w:ascii="宋体" w:hAnsi="宋体" w:cs="宋体" w:hint="eastAsia"/>
                <w:color w:val="000000"/>
                <w:kern w:val="0"/>
                <w:sz w:val="24"/>
              </w:rPr>
            </w:pPr>
          </w:p>
          <w:p w:rsidR="00321F8C" w:rsidRPr="002B2BB0" w:rsidP="00CF5830">
            <w:pPr>
              <w:rPr>
                <w:rFonts w:ascii="宋体" w:hAnsi="宋体" w:cs="宋体" w:hint="eastAsia"/>
                <w:color w:val="000000"/>
                <w:kern w:val="0"/>
                <w:sz w:val="24"/>
              </w:rPr>
            </w:pPr>
          </w:p>
          <w:p w:rsidR="00321F8C" w:rsidRPr="002B2BB0" w:rsidP="00CF5830">
            <w:pPr>
              <w:rPr>
                <w:rFonts w:ascii="宋体" w:hAnsi="宋体" w:cs="宋体" w:hint="eastAsia"/>
                <w:color w:val="000000"/>
                <w:kern w:val="0"/>
                <w:sz w:val="24"/>
              </w:rPr>
            </w:pPr>
          </w:p>
          <w:p w:rsidR="00321F8C" w:rsidRPr="002B2BB0" w:rsidP="00CF5830">
            <w:pPr>
              <w:rPr>
                <w:rFonts w:ascii="宋体" w:hAnsi="宋体" w:cs="宋体" w:hint="eastAsia"/>
                <w:color w:val="000000"/>
                <w:kern w:val="0"/>
                <w:sz w:val="24"/>
              </w:rPr>
            </w:pPr>
          </w:p>
        </w:tc>
      </w:tr>
    </w:tbl>
    <w:p>
      <w:pPr>
        <w:sectPr>
          <w:type w:val="nextPage"/>
          <w:pgSz w:w="11906" w:h="16838"/>
          <w:pgMar w:top="1440" w:right="1800" w:bottom="1440" w:left="1800" w:header="851" w:footer="992" w:gutter="0"/>
          <w:pgNumType w:start="26"/>
          <w:cols w:space="425"/>
          <w:titlePg w:val="0"/>
          <w:docGrid w:type="lines" w:linePitch="312"/>
        </w:sectPr>
      </w:pPr>
    </w:p>
    <w:tbl>
      <w:tblPr>
        <w:tblStyle w:val="25"/>
        <w:tblW w:w="8820" w:type="dxa"/>
        <w:tblInd w:w="-72" w:type="dxa"/>
        <w:tblLook w:val="01E0"/>
      </w:tblPr>
      <w:tblGrid>
        <w:gridCol w:w="72"/>
        <w:gridCol w:w="6948"/>
        <w:gridCol w:w="1574"/>
      </w:tblGrid>
      <w:tr>
        <w:tblPrEx>
          <w:tblW w:w="8820" w:type="dxa"/>
          <w:tblInd w:w="-72" w:type="dxa"/>
          <w:tblLook w:val="01E0"/>
        </w:tblPrEx>
        <w:trPr>
          <w:gridBefore w:val="1"/>
          <w:wBefore w:w="72" w:type="dxa"/>
        </w:trPr>
        <w:tc>
          <w:tcPr>
            <w:tcW w:w="6948" w:type="dxa"/>
          </w:tcPr>
          <w:p w:rsidR="00DB0EDF" w:rsidRPr="002B2BB0" w:rsidP="00CF5830">
            <w:pPr>
              <w:spacing w:before="156" w:beforeLines="50"/>
              <w:rPr>
                <w:rFonts w:ascii="宋体" w:hAnsi="宋体" w:hint="eastAsia"/>
                <w:b/>
                <w:sz w:val="24"/>
              </w:rPr>
            </w:pPr>
            <w:r w:rsidRPr="002B2BB0" w:rsidR="00CF5830">
              <w:rPr>
                <w:rFonts w:ascii="宋体" w:hAnsi="宋体" w:hint="eastAsia"/>
                <w:b/>
                <w:sz w:val="24"/>
              </w:rPr>
              <w:t>例题：</w:t>
            </w:r>
          </w:p>
          <w:p w:rsidR="00CF5830" w:rsidRPr="002B2BB0" w:rsidP="00B41C29">
            <w:pPr>
              <w:spacing w:before="156" w:beforeLines="50"/>
              <w:rPr>
                <w:rFonts w:ascii="宋体" w:hAnsi="宋体" w:hint="eastAsia"/>
                <w:sz w:val="24"/>
              </w:rPr>
            </w:pPr>
            <w:r w:rsidRPr="002B2BB0">
              <w:rPr>
                <w:rFonts w:ascii="宋体" w:hAnsi="宋体" w:hint="eastAsia"/>
                <w:b/>
                <w:sz w:val="24"/>
              </w:rPr>
              <w:t>1</w:t>
            </w:r>
            <w:r w:rsidRPr="002B2BB0">
              <w:rPr>
                <w:rFonts w:ascii="宋体" w:hAnsi="宋体" w:hint="eastAsia"/>
                <w:sz w:val="24"/>
              </w:rPr>
              <w:t>、下列关于数据传输的同步技术说法不正确的是（  D  ）</w:t>
            </w:r>
          </w:p>
          <w:p w:rsidR="00CF5830" w:rsidRPr="002B2BB0" w:rsidP="00B41C29">
            <w:pPr>
              <w:spacing w:before="156" w:beforeLines="50"/>
              <w:rPr>
                <w:rFonts w:ascii="宋体" w:hAnsi="宋体" w:hint="eastAsia"/>
                <w:sz w:val="24"/>
              </w:rPr>
            </w:pPr>
            <w:r w:rsidRPr="002B2BB0">
              <w:rPr>
                <w:rFonts w:ascii="宋体" w:hAnsi="宋体" w:hint="eastAsia"/>
                <w:sz w:val="24"/>
              </w:rPr>
              <w:t xml:space="preserve">   A:异步传输方式以字符为单位。</w:t>
            </w:r>
          </w:p>
          <w:p w:rsidR="00CF5830" w:rsidRPr="002B2BB0" w:rsidP="00B41C29">
            <w:pPr>
              <w:spacing w:before="156" w:beforeLines="50"/>
              <w:rPr>
                <w:rFonts w:ascii="宋体" w:hAnsi="宋体" w:hint="eastAsia"/>
                <w:sz w:val="24"/>
              </w:rPr>
            </w:pPr>
            <w:r w:rsidRPr="002B2BB0">
              <w:rPr>
                <w:rFonts w:ascii="宋体" w:hAnsi="宋体" w:hint="eastAsia"/>
                <w:sz w:val="24"/>
              </w:rPr>
              <w:t xml:space="preserve">   B:同步传输方式以报文或者分组为单位。</w:t>
            </w:r>
          </w:p>
          <w:p w:rsidR="00CF5830" w:rsidRPr="002B2BB0" w:rsidP="00B41C29">
            <w:pPr>
              <w:spacing w:before="156" w:beforeLines="50"/>
              <w:rPr>
                <w:rFonts w:ascii="宋体" w:hAnsi="宋体" w:hint="eastAsia"/>
                <w:sz w:val="24"/>
              </w:rPr>
            </w:pPr>
            <w:r w:rsidRPr="002B2BB0">
              <w:rPr>
                <w:rFonts w:ascii="宋体" w:hAnsi="宋体" w:hint="eastAsia"/>
                <w:sz w:val="24"/>
              </w:rPr>
              <w:t xml:space="preserve">   C:同步传输方式发送时，在每个数据块前后要各附加一个字节的同步字符SYN</w:t>
            </w:r>
          </w:p>
          <w:p w:rsidR="00CF5830" w:rsidRPr="002B2BB0" w:rsidP="00B41C29">
            <w:pPr>
              <w:spacing w:before="156" w:beforeLines="50"/>
              <w:rPr>
                <w:rFonts w:ascii="宋体" w:hAnsi="宋体" w:hint="eastAsia"/>
                <w:sz w:val="24"/>
              </w:rPr>
            </w:pPr>
            <w:r w:rsidRPr="002B2BB0">
              <w:rPr>
                <w:rFonts w:ascii="宋体" w:hAnsi="宋体" w:hint="eastAsia"/>
                <w:sz w:val="24"/>
              </w:rPr>
              <w:t xml:space="preserve">   D:同步传输速率比异步传输速率低</w:t>
            </w:r>
          </w:p>
          <w:p w:rsidR="00CF5830" w:rsidRPr="002B2BB0" w:rsidP="00B41C29">
            <w:pPr>
              <w:spacing w:before="156" w:beforeLines="50"/>
              <w:rPr>
                <w:rFonts w:ascii="宋体" w:hAnsi="宋体" w:hint="eastAsia"/>
                <w:sz w:val="24"/>
              </w:rPr>
            </w:pPr>
            <w:r w:rsidRPr="002B2BB0">
              <w:rPr>
                <w:rFonts w:ascii="宋体" w:hAnsi="宋体" w:hint="eastAsia"/>
                <w:sz w:val="24"/>
              </w:rPr>
              <w:t>2、</w:t>
            </w:r>
            <w:r w:rsidRPr="002B2BB0" w:rsidR="00B41C29">
              <w:rPr>
                <w:rFonts w:ascii="宋体" w:hAnsi="宋体" w:hint="eastAsia"/>
                <w:sz w:val="24"/>
              </w:rPr>
              <w:t>异步传输方式的特点是（ A  ）</w:t>
            </w:r>
          </w:p>
          <w:p w:rsidR="00B41C29" w:rsidRPr="002B2BB0" w:rsidP="00B41C29">
            <w:pPr>
              <w:spacing w:before="156" w:beforeLines="50"/>
              <w:rPr>
                <w:rFonts w:ascii="宋体" w:hAnsi="宋体" w:hint="eastAsia"/>
                <w:sz w:val="24"/>
              </w:rPr>
            </w:pPr>
            <w:r w:rsidRPr="002B2BB0">
              <w:rPr>
                <w:rFonts w:ascii="宋体" w:hAnsi="宋体" w:hint="eastAsia"/>
                <w:sz w:val="24"/>
              </w:rPr>
              <w:t xml:space="preserve">  A：一次传输一个字符</w:t>
            </w:r>
          </w:p>
          <w:p w:rsidR="00B41C29" w:rsidRPr="002B2BB0" w:rsidP="00B41C29">
            <w:pPr>
              <w:spacing w:before="156" w:beforeLines="50"/>
              <w:rPr>
                <w:rFonts w:ascii="宋体" w:hAnsi="宋体" w:hint="eastAsia"/>
                <w:sz w:val="24"/>
              </w:rPr>
            </w:pPr>
            <w:r w:rsidRPr="002B2BB0">
              <w:rPr>
                <w:rFonts w:ascii="宋体" w:hAnsi="宋体" w:hint="eastAsia"/>
                <w:sz w:val="24"/>
              </w:rPr>
              <w:t xml:space="preserve">  B：一次传输一个数据块</w:t>
            </w:r>
          </w:p>
          <w:p w:rsidR="00B41C29" w:rsidRPr="002B2BB0" w:rsidP="00B41C29">
            <w:pPr>
              <w:spacing w:before="156" w:beforeLines="50"/>
              <w:rPr>
                <w:rFonts w:ascii="宋体" w:hAnsi="宋体" w:hint="eastAsia"/>
                <w:sz w:val="24"/>
              </w:rPr>
            </w:pPr>
            <w:r w:rsidRPr="002B2BB0">
              <w:rPr>
                <w:rFonts w:ascii="宋体" w:hAnsi="宋体" w:hint="eastAsia"/>
                <w:sz w:val="24"/>
              </w:rPr>
              <w:t xml:space="preserve">  C：收/发端不需要进行同步</w:t>
            </w:r>
          </w:p>
          <w:p w:rsidR="00B41C29" w:rsidRPr="002B2BB0" w:rsidP="00B41C29">
            <w:pPr>
              <w:spacing w:before="156" w:beforeLines="50"/>
              <w:rPr>
                <w:rFonts w:ascii="宋体" w:hAnsi="宋体" w:hint="eastAsia"/>
                <w:sz w:val="24"/>
              </w:rPr>
            </w:pPr>
            <w:r w:rsidRPr="002B2BB0">
              <w:rPr>
                <w:rFonts w:ascii="宋体" w:hAnsi="宋体" w:hint="eastAsia"/>
                <w:sz w:val="24"/>
              </w:rPr>
              <w:t xml:space="preserve">  D：数据传输效率高</w:t>
            </w:r>
          </w:p>
          <w:p w:rsidR="00B41C29" w:rsidRPr="002B2BB0" w:rsidP="00B41C29">
            <w:pPr>
              <w:spacing w:before="156" w:beforeLines="50"/>
              <w:rPr>
                <w:rFonts w:ascii="宋体" w:hAnsi="宋体" w:hint="eastAsia"/>
                <w:sz w:val="24"/>
              </w:rPr>
            </w:pPr>
          </w:p>
          <w:p w:rsidR="00B41C29" w:rsidRPr="002B2BB0" w:rsidP="00CF5830">
            <w:pPr>
              <w:spacing w:before="156" w:beforeLines="50"/>
              <w:rPr>
                <w:rFonts w:ascii="宋体" w:hAnsi="宋体" w:hint="eastAsia"/>
                <w:b/>
                <w:sz w:val="24"/>
              </w:rPr>
            </w:pPr>
            <w:r w:rsidRPr="002B2BB0">
              <w:rPr>
                <w:rFonts w:ascii="宋体" w:hAnsi="宋体" w:hint="eastAsia"/>
                <w:b/>
                <w:sz w:val="24"/>
              </w:rPr>
              <w:t>总结：</w:t>
            </w:r>
          </w:p>
          <w:p w:rsidR="00B41C29" w:rsidRPr="002B2BB0" w:rsidP="00B41C29">
            <w:pPr>
              <w:spacing w:before="156" w:beforeLines="50" w:after="156" w:afterLines="50"/>
              <w:rPr>
                <w:rFonts w:hint="eastAsia"/>
                <w:sz w:val="24"/>
              </w:rPr>
            </w:pPr>
            <w:r w:rsidRPr="002B2BB0">
              <w:rPr>
                <w:rFonts w:hint="eastAsia"/>
                <w:sz w:val="24"/>
              </w:rPr>
              <w:t>1、同步通信方式的特点，应用场合。</w:t>
            </w:r>
          </w:p>
          <w:p w:rsidR="00B41C29" w:rsidRPr="002B2BB0" w:rsidP="00B41C29">
            <w:pPr>
              <w:spacing w:before="156" w:beforeLines="50"/>
              <w:rPr>
                <w:rFonts w:hint="eastAsia"/>
                <w:sz w:val="24"/>
              </w:rPr>
            </w:pPr>
            <w:r w:rsidRPr="002B2BB0">
              <w:rPr>
                <w:rFonts w:hint="eastAsia"/>
                <w:sz w:val="24"/>
              </w:rPr>
              <w:t>2、异步通信方式的特点，应用场合。</w:t>
            </w:r>
          </w:p>
          <w:p w:rsidR="00B41C29" w:rsidRPr="002B2BB0" w:rsidP="00B41C29">
            <w:pPr>
              <w:spacing w:before="156" w:beforeLines="50"/>
              <w:rPr>
                <w:rFonts w:hint="eastAsia"/>
                <w:sz w:val="24"/>
              </w:rPr>
            </w:pPr>
            <w:r w:rsidRPr="002B2BB0">
              <w:rPr>
                <w:rFonts w:hint="eastAsia"/>
                <w:sz w:val="24"/>
              </w:rPr>
              <w:t>3、同步传输方式与异步传输方式的比较。</w:t>
            </w:r>
          </w:p>
          <w:p w:rsidR="00B41C29" w:rsidRPr="002B2BB0" w:rsidP="00B41C29">
            <w:pPr>
              <w:spacing w:before="156" w:beforeLines="50"/>
              <w:rPr>
                <w:rFonts w:hint="eastAsia"/>
                <w:sz w:val="24"/>
              </w:rPr>
            </w:pPr>
          </w:p>
          <w:p w:rsidR="00B41C29" w:rsidRPr="002B2BB0" w:rsidP="00B41C29">
            <w:pPr>
              <w:spacing w:before="156" w:beforeLines="50"/>
              <w:rPr>
                <w:rFonts w:hint="eastAsia"/>
                <w:b/>
                <w:sz w:val="24"/>
              </w:rPr>
            </w:pPr>
            <w:r w:rsidRPr="002B2BB0">
              <w:rPr>
                <w:rFonts w:hint="eastAsia"/>
                <w:b/>
                <w:sz w:val="24"/>
              </w:rPr>
              <w:t>课后练习：</w:t>
            </w:r>
          </w:p>
          <w:p w:rsidR="00B41C29" w:rsidRPr="002B2BB0" w:rsidP="00B41C29">
            <w:pPr>
              <w:spacing w:before="156" w:beforeLines="50"/>
              <w:rPr>
                <w:rFonts w:ascii="宋体" w:hAnsi="宋体" w:hint="eastAsia"/>
                <w:bCs/>
                <w:sz w:val="24"/>
              </w:rPr>
            </w:pPr>
            <w:r w:rsidRPr="002B2BB0">
              <w:rPr>
                <w:rFonts w:ascii="宋体" w:hAnsi="宋体" w:hint="eastAsia"/>
                <w:bCs/>
                <w:sz w:val="24"/>
              </w:rPr>
              <w:t>《计算机网络技术阶段综合测试卷集》相关题目</w:t>
            </w:r>
          </w:p>
          <w:p w:rsidR="00B41C29" w:rsidP="00B41C29">
            <w:pPr>
              <w:spacing w:before="156" w:beforeLines="50"/>
              <w:rPr>
                <w:rFonts w:ascii="宋体" w:hAnsi="宋体" w:hint="eastAsia"/>
                <w:b/>
                <w:sz w:val="24"/>
              </w:rPr>
            </w:pPr>
          </w:p>
          <w:p w:rsidR="00683272" w:rsidP="00B41C29">
            <w:pPr>
              <w:spacing w:before="156" w:beforeLines="50"/>
              <w:rPr>
                <w:rFonts w:ascii="宋体" w:hAnsi="宋体" w:hint="eastAsia"/>
                <w:b/>
                <w:sz w:val="24"/>
              </w:rPr>
            </w:pPr>
          </w:p>
          <w:p w:rsidR="00683272" w:rsidP="00B41C29">
            <w:pPr>
              <w:spacing w:before="156" w:beforeLines="50"/>
              <w:rPr>
                <w:rFonts w:ascii="宋体" w:hAnsi="宋体" w:hint="eastAsia"/>
                <w:b/>
                <w:sz w:val="24"/>
              </w:rPr>
            </w:pPr>
          </w:p>
          <w:p w:rsidR="00683272" w:rsidP="00B41C29">
            <w:pPr>
              <w:spacing w:before="156" w:beforeLines="50"/>
              <w:rPr>
                <w:rFonts w:ascii="宋体" w:hAnsi="宋体" w:hint="eastAsia"/>
                <w:b/>
                <w:sz w:val="24"/>
              </w:rPr>
            </w:pPr>
          </w:p>
          <w:p w:rsidR="00683272" w:rsidP="00B41C29">
            <w:pPr>
              <w:spacing w:before="156" w:beforeLines="50"/>
              <w:rPr>
                <w:rFonts w:ascii="宋体" w:hAnsi="宋体" w:hint="eastAsia"/>
                <w:b/>
                <w:sz w:val="24"/>
              </w:rPr>
            </w:pPr>
          </w:p>
          <w:p w:rsidR="00683272" w:rsidP="00B41C29">
            <w:pPr>
              <w:spacing w:before="156" w:beforeLines="50"/>
              <w:rPr>
                <w:rFonts w:ascii="宋体" w:hAnsi="宋体" w:hint="eastAsia"/>
                <w:b/>
                <w:sz w:val="24"/>
              </w:rPr>
            </w:pPr>
          </w:p>
          <w:p w:rsidR="00683272" w:rsidP="00B41C29">
            <w:pPr>
              <w:spacing w:before="156" w:beforeLines="50"/>
              <w:rPr>
                <w:rFonts w:ascii="宋体" w:hAnsi="宋体" w:hint="eastAsia"/>
                <w:b/>
                <w:sz w:val="24"/>
              </w:rPr>
            </w:pPr>
          </w:p>
          <w:p w:rsidR="00683272" w:rsidP="00B41C29">
            <w:pPr>
              <w:spacing w:before="156" w:beforeLines="50"/>
              <w:rPr>
                <w:rFonts w:ascii="宋体" w:hAnsi="宋体" w:hint="eastAsia"/>
                <w:b/>
                <w:sz w:val="24"/>
              </w:rPr>
            </w:pPr>
          </w:p>
          <w:p w:rsidR="00683272" w:rsidP="00B41C29">
            <w:pPr>
              <w:spacing w:before="156" w:beforeLines="50"/>
              <w:rPr>
                <w:rFonts w:ascii="宋体" w:hAnsi="宋体" w:hint="eastAsia"/>
                <w:b/>
                <w:sz w:val="24"/>
              </w:rPr>
            </w:pPr>
          </w:p>
          <w:p w:rsidR="00683272" w:rsidRPr="002B2BB0" w:rsidP="00B41C29">
            <w:pPr>
              <w:spacing w:before="156" w:beforeLines="50"/>
              <w:rPr>
                <w:rFonts w:ascii="宋体" w:hAnsi="宋体" w:hint="eastAsia"/>
                <w:b/>
                <w:sz w:val="24"/>
              </w:rPr>
            </w:pPr>
          </w:p>
        </w:tc>
        <w:tc>
          <w:tcPr>
            <w:tcW w:w="1574" w:type="dxa"/>
          </w:tcPr>
          <w:p w:rsidR="00321F8C" w:rsidRPr="002B2BB0" w:rsidP="00CF5830">
            <w:pPr>
              <w:rPr>
                <w:rFonts w:ascii="宋体" w:hAnsi="宋体" w:cs="宋体" w:hint="eastAsia"/>
                <w:color w:val="000000"/>
                <w:kern w:val="0"/>
                <w:sz w:val="24"/>
              </w:rPr>
            </w:pPr>
          </w:p>
          <w:p w:rsidR="00321F8C" w:rsidRPr="002B2BB0" w:rsidP="00CF5830">
            <w:pPr>
              <w:rPr>
                <w:rFonts w:ascii="宋体" w:hAnsi="宋体" w:cs="宋体" w:hint="eastAsia"/>
                <w:color w:val="000000"/>
                <w:kern w:val="0"/>
                <w:sz w:val="24"/>
              </w:rPr>
            </w:pPr>
          </w:p>
          <w:p w:rsidR="00321F8C" w:rsidRPr="002B2BB0" w:rsidP="00CF5830">
            <w:pPr>
              <w:rPr>
                <w:rFonts w:ascii="宋体" w:hAnsi="宋体" w:cs="宋体" w:hint="eastAsia"/>
                <w:color w:val="000000"/>
                <w:kern w:val="0"/>
                <w:sz w:val="24"/>
              </w:rPr>
            </w:pPr>
          </w:p>
          <w:p w:rsidR="00321F8C" w:rsidRPr="002B2BB0" w:rsidP="00CF5830">
            <w:pPr>
              <w:rPr>
                <w:rFonts w:ascii="宋体" w:hAnsi="宋体" w:cs="宋体" w:hint="eastAsia"/>
                <w:color w:val="000000"/>
                <w:kern w:val="0"/>
                <w:sz w:val="24"/>
              </w:rPr>
            </w:pPr>
          </w:p>
          <w:p w:rsidR="00321F8C" w:rsidRPr="002B2BB0" w:rsidP="00CF5830">
            <w:pPr>
              <w:rPr>
                <w:rFonts w:ascii="宋体" w:hAnsi="宋体" w:cs="宋体" w:hint="eastAsia"/>
                <w:color w:val="000000"/>
                <w:kern w:val="0"/>
                <w:sz w:val="24"/>
              </w:rPr>
            </w:pPr>
          </w:p>
          <w:p w:rsidR="00321F8C" w:rsidRPr="002B2BB0" w:rsidP="00CF5830">
            <w:pPr>
              <w:rPr>
                <w:rFonts w:ascii="宋体" w:hAnsi="宋体" w:cs="宋体" w:hint="eastAsia"/>
                <w:color w:val="000000"/>
                <w:kern w:val="0"/>
                <w:sz w:val="24"/>
              </w:rPr>
            </w:pPr>
          </w:p>
          <w:p w:rsidR="00321F8C" w:rsidRPr="002B2BB0" w:rsidP="00CF5830">
            <w:pPr>
              <w:rPr>
                <w:rFonts w:ascii="宋体" w:hAnsi="宋体" w:cs="宋体" w:hint="eastAsia"/>
                <w:color w:val="000000"/>
                <w:kern w:val="0"/>
                <w:sz w:val="24"/>
              </w:rPr>
            </w:pPr>
          </w:p>
          <w:p w:rsidR="00321F8C" w:rsidRPr="002B2BB0" w:rsidP="00CF5830">
            <w:pPr>
              <w:rPr>
                <w:rFonts w:ascii="宋体" w:hAnsi="宋体" w:cs="宋体" w:hint="eastAsia"/>
                <w:color w:val="000000"/>
                <w:kern w:val="0"/>
                <w:sz w:val="24"/>
              </w:rPr>
            </w:pPr>
            <w:r w:rsidRPr="002B2BB0">
              <w:rPr>
                <w:rFonts w:ascii="宋体" w:hAnsi="宋体" w:cs="宋体"/>
                <w:color w:val="000000"/>
                <w:kern w:val="0"/>
                <w:sz w:val="24"/>
              </w:rPr>
              <w:t>为使学生对所学内容有一个完整而深刻的印象，本环节对所学内容作全面的小结</w:t>
            </w:r>
            <w:r w:rsidRPr="002B2BB0">
              <w:rPr>
                <w:rFonts w:ascii="宋体" w:hAnsi="宋体" w:cs="宋体" w:hint="eastAsia"/>
                <w:color w:val="000000"/>
                <w:kern w:val="0"/>
                <w:sz w:val="24"/>
              </w:rPr>
              <w:t>。</w:t>
            </w:r>
          </w:p>
          <w:p w:rsidR="00321F8C" w:rsidRPr="002B2BB0" w:rsidP="00CF5830">
            <w:pPr>
              <w:rPr>
                <w:rFonts w:hint="eastAsia"/>
                <w:sz w:val="24"/>
              </w:rPr>
            </w:pPr>
          </w:p>
        </w:tc>
      </w:tr>
    </w:tbl>
    <w:p>
      <w:pPr>
        <w:sectPr>
          <w:type w:val="nextPage"/>
          <w:pgSz w:w="11906" w:h="16838"/>
          <w:pgMar w:top="1440" w:right="1800" w:bottom="1440" w:left="1800" w:header="851" w:footer="992" w:gutter="0"/>
          <w:pgNumType w:start="27"/>
          <w:cols w:space="425"/>
          <w:titlePg w:val="0"/>
          <w:docGrid w:type="lines" w:linePitch="312"/>
        </w:sectPr>
      </w:pPr>
    </w:p>
    <w:tbl>
      <w:tblPr>
        <w:tblStyle w:val="26"/>
        <w:tblW w:w="8820" w:type="dxa"/>
        <w:tblInd w:w="-72" w:type="dxa"/>
        <w:tblLook w:val="01E0"/>
      </w:tblPr>
      <w:tblGrid>
        <w:gridCol w:w="1416"/>
        <w:gridCol w:w="1536"/>
        <w:gridCol w:w="1422"/>
        <w:gridCol w:w="1618"/>
        <w:gridCol w:w="1239"/>
        <w:gridCol w:w="1589"/>
      </w:tblGrid>
      <w:tr>
        <w:tblPrEx>
          <w:tblW w:w="8820" w:type="dxa"/>
          <w:tblInd w:w="-72" w:type="dxa"/>
          <w:tblLook w:val="01E0"/>
        </w:tblPrEx>
        <w:trPr>
          <w:trHeight w:val="487"/>
        </w:trPr>
        <w:tc>
          <w:tcPr>
            <w:tcW w:w="1416" w:type="dxa"/>
            <w:vAlign w:val="center"/>
          </w:tcPr>
          <w:p w:rsidR="00DF1645" w:rsidRPr="002B2BB0" w:rsidP="00B52EA4">
            <w:pPr>
              <w:jc w:val="center"/>
              <w:rPr>
                <w:rFonts w:hint="eastAsia"/>
                <w:sz w:val="24"/>
              </w:rPr>
            </w:pPr>
            <w:r w:rsidRPr="002B2BB0">
              <w:rPr>
                <w:rFonts w:hint="eastAsia"/>
                <w:sz w:val="24"/>
              </w:rPr>
              <w:t>总课时号</w:t>
            </w:r>
          </w:p>
        </w:tc>
        <w:tc>
          <w:tcPr>
            <w:tcW w:w="1536" w:type="dxa"/>
            <w:vAlign w:val="center"/>
          </w:tcPr>
          <w:p w:rsidR="00DF1645" w:rsidRPr="002B2BB0" w:rsidP="00B52EA4">
            <w:pPr>
              <w:jc w:val="center"/>
              <w:rPr>
                <w:rFonts w:hint="eastAsia"/>
                <w:sz w:val="24"/>
              </w:rPr>
            </w:pPr>
            <w:r w:rsidRPr="002B2BB0">
              <w:rPr>
                <w:rFonts w:hint="eastAsia"/>
                <w:sz w:val="24"/>
              </w:rPr>
              <w:t>15-16</w:t>
            </w:r>
          </w:p>
        </w:tc>
        <w:tc>
          <w:tcPr>
            <w:tcW w:w="1422" w:type="dxa"/>
            <w:vAlign w:val="center"/>
          </w:tcPr>
          <w:p w:rsidR="00DF1645" w:rsidRPr="002B2BB0" w:rsidP="00B52EA4">
            <w:pPr>
              <w:jc w:val="center"/>
              <w:rPr>
                <w:rFonts w:hint="eastAsia"/>
                <w:sz w:val="24"/>
              </w:rPr>
            </w:pPr>
            <w:r w:rsidRPr="002B2BB0">
              <w:rPr>
                <w:rFonts w:hint="eastAsia"/>
                <w:sz w:val="24"/>
              </w:rPr>
              <w:t>班级</w:t>
            </w:r>
          </w:p>
        </w:tc>
        <w:tc>
          <w:tcPr>
            <w:tcW w:w="1618" w:type="dxa"/>
            <w:vAlign w:val="center"/>
          </w:tcPr>
          <w:p w:rsidR="00DF1645" w:rsidRPr="002B2BB0" w:rsidP="00B52EA4">
            <w:pPr>
              <w:jc w:val="center"/>
              <w:rPr>
                <w:rFonts w:hint="eastAsia"/>
                <w:sz w:val="24"/>
              </w:rPr>
            </w:pPr>
            <w:r w:rsidRPr="002B2BB0">
              <w:rPr>
                <w:rFonts w:hint="eastAsia"/>
                <w:sz w:val="24"/>
              </w:rPr>
              <w:t>11（4）</w:t>
            </w:r>
          </w:p>
        </w:tc>
        <w:tc>
          <w:tcPr>
            <w:tcW w:w="1239" w:type="dxa"/>
            <w:vAlign w:val="center"/>
          </w:tcPr>
          <w:p w:rsidR="00DF1645" w:rsidRPr="002B2BB0" w:rsidP="00B52EA4">
            <w:pPr>
              <w:jc w:val="center"/>
              <w:rPr>
                <w:rFonts w:hint="eastAsia"/>
                <w:sz w:val="24"/>
              </w:rPr>
            </w:pPr>
            <w:r w:rsidRPr="002B2BB0">
              <w:rPr>
                <w:rFonts w:hint="eastAsia"/>
                <w:sz w:val="24"/>
              </w:rPr>
              <w:t>科目</w:t>
            </w:r>
          </w:p>
        </w:tc>
        <w:tc>
          <w:tcPr>
            <w:tcW w:w="1589" w:type="dxa"/>
            <w:vAlign w:val="center"/>
          </w:tcPr>
          <w:p w:rsidR="00DF1645" w:rsidRPr="002B2BB0" w:rsidP="00B52EA4">
            <w:pPr>
              <w:jc w:val="center"/>
              <w:rPr>
                <w:rFonts w:hint="eastAsia"/>
                <w:sz w:val="24"/>
              </w:rPr>
            </w:pPr>
            <w:r w:rsidRPr="002B2BB0">
              <w:rPr>
                <w:rFonts w:hint="eastAsia"/>
                <w:sz w:val="24"/>
              </w:rPr>
              <w:t>计算机网络技术</w:t>
            </w:r>
          </w:p>
        </w:tc>
      </w:tr>
      <w:tr>
        <w:tblPrEx>
          <w:tblW w:w="8820" w:type="dxa"/>
          <w:tblInd w:w="-72" w:type="dxa"/>
          <w:tblLook w:val="01E0"/>
        </w:tblPrEx>
        <w:trPr>
          <w:trHeight w:val="451"/>
        </w:trPr>
        <w:tc>
          <w:tcPr>
            <w:tcW w:w="1416" w:type="dxa"/>
            <w:vAlign w:val="center"/>
          </w:tcPr>
          <w:p w:rsidR="00DF1645" w:rsidRPr="002B2BB0" w:rsidP="00B52EA4">
            <w:pPr>
              <w:jc w:val="center"/>
              <w:rPr>
                <w:rFonts w:hint="eastAsia"/>
                <w:sz w:val="24"/>
              </w:rPr>
            </w:pPr>
            <w:r w:rsidRPr="002B2BB0">
              <w:rPr>
                <w:rFonts w:hint="eastAsia"/>
                <w:sz w:val="24"/>
              </w:rPr>
              <w:t>备课时间</w:t>
            </w:r>
          </w:p>
        </w:tc>
        <w:tc>
          <w:tcPr>
            <w:tcW w:w="1536" w:type="dxa"/>
            <w:vAlign w:val="center"/>
          </w:tcPr>
          <w:p w:rsidR="00DF1645" w:rsidRPr="002B2BB0" w:rsidP="00B52EA4">
            <w:pPr>
              <w:jc w:val="center"/>
              <w:rPr>
                <w:rFonts w:hint="eastAsia"/>
                <w:sz w:val="24"/>
              </w:rPr>
            </w:pPr>
            <w:r w:rsidRPr="002B2BB0">
              <w:rPr>
                <w:rFonts w:hint="eastAsia"/>
                <w:sz w:val="24"/>
              </w:rPr>
              <w:t>2012．9．</w:t>
            </w:r>
            <w:r w:rsidRPr="002B2BB0" w:rsidR="0068510A">
              <w:rPr>
                <w:rFonts w:hint="eastAsia"/>
                <w:sz w:val="24"/>
              </w:rPr>
              <w:t>26</w:t>
            </w:r>
          </w:p>
        </w:tc>
        <w:tc>
          <w:tcPr>
            <w:tcW w:w="1422" w:type="dxa"/>
            <w:vAlign w:val="center"/>
          </w:tcPr>
          <w:p w:rsidR="00DF1645" w:rsidRPr="002B2BB0" w:rsidP="00B52EA4">
            <w:pPr>
              <w:jc w:val="center"/>
              <w:rPr>
                <w:rFonts w:hint="eastAsia"/>
                <w:sz w:val="24"/>
              </w:rPr>
            </w:pPr>
            <w:r w:rsidRPr="002B2BB0">
              <w:rPr>
                <w:rFonts w:hint="eastAsia"/>
                <w:sz w:val="24"/>
              </w:rPr>
              <w:t>上课时间</w:t>
            </w:r>
          </w:p>
        </w:tc>
        <w:tc>
          <w:tcPr>
            <w:tcW w:w="1618" w:type="dxa"/>
            <w:vAlign w:val="center"/>
          </w:tcPr>
          <w:p w:rsidR="00DF1645" w:rsidRPr="002B2BB0" w:rsidP="00B52EA4">
            <w:pPr>
              <w:jc w:val="center"/>
              <w:rPr>
                <w:rFonts w:hint="eastAsia"/>
                <w:sz w:val="24"/>
              </w:rPr>
            </w:pPr>
            <w:r w:rsidRPr="002B2BB0">
              <w:rPr>
                <w:rFonts w:hint="eastAsia"/>
                <w:sz w:val="24"/>
              </w:rPr>
              <w:t>2012．9．</w:t>
            </w:r>
            <w:r w:rsidRPr="002B2BB0" w:rsidR="0048231A">
              <w:rPr>
                <w:rFonts w:hint="eastAsia"/>
                <w:sz w:val="24"/>
              </w:rPr>
              <w:t>28</w:t>
            </w:r>
          </w:p>
        </w:tc>
        <w:tc>
          <w:tcPr>
            <w:tcW w:w="1239" w:type="dxa"/>
            <w:vAlign w:val="center"/>
          </w:tcPr>
          <w:p w:rsidR="00DF1645" w:rsidRPr="002B2BB0" w:rsidP="00B52EA4">
            <w:pPr>
              <w:jc w:val="center"/>
              <w:rPr>
                <w:rFonts w:hint="eastAsia"/>
                <w:sz w:val="24"/>
              </w:rPr>
            </w:pPr>
            <w:r w:rsidRPr="002B2BB0">
              <w:rPr>
                <w:rFonts w:hint="eastAsia"/>
                <w:sz w:val="24"/>
              </w:rPr>
              <w:t>地点</w:t>
            </w:r>
          </w:p>
        </w:tc>
        <w:tc>
          <w:tcPr>
            <w:tcW w:w="1589" w:type="dxa"/>
            <w:vAlign w:val="center"/>
          </w:tcPr>
          <w:p w:rsidR="00DF1645" w:rsidRPr="002B2BB0" w:rsidP="00B52EA4">
            <w:pPr>
              <w:jc w:val="center"/>
              <w:rPr>
                <w:rFonts w:hint="eastAsia"/>
                <w:sz w:val="24"/>
              </w:rPr>
            </w:pPr>
            <w:r w:rsidRPr="002B2BB0">
              <w:rPr>
                <w:rFonts w:hint="eastAsia"/>
                <w:sz w:val="24"/>
              </w:rPr>
              <w:t>教室</w:t>
            </w:r>
          </w:p>
        </w:tc>
      </w:tr>
      <w:tr>
        <w:tblPrEx>
          <w:tblW w:w="8820" w:type="dxa"/>
          <w:tblInd w:w="-72" w:type="dxa"/>
          <w:tblLook w:val="01E0"/>
        </w:tblPrEx>
        <w:trPr>
          <w:trHeight w:val="471"/>
        </w:trPr>
        <w:tc>
          <w:tcPr>
            <w:tcW w:w="1416" w:type="dxa"/>
            <w:vAlign w:val="center"/>
          </w:tcPr>
          <w:p w:rsidR="00DF1645" w:rsidRPr="002B2BB0" w:rsidP="00B52EA4">
            <w:pPr>
              <w:jc w:val="center"/>
              <w:rPr>
                <w:rFonts w:hint="eastAsia"/>
                <w:sz w:val="24"/>
              </w:rPr>
            </w:pPr>
            <w:r w:rsidRPr="002B2BB0">
              <w:rPr>
                <w:rFonts w:hint="eastAsia"/>
                <w:sz w:val="24"/>
              </w:rPr>
              <w:t>课题名称</w:t>
            </w:r>
          </w:p>
        </w:tc>
        <w:tc>
          <w:tcPr>
            <w:tcW w:w="4576" w:type="dxa"/>
            <w:gridSpan w:val="3"/>
            <w:vAlign w:val="center"/>
          </w:tcPr>
          <w:p w:rsidR="00DF1645" w:rsidRPr="001D798D" w:rsidP="001D798D">
            <w:pPr>
              <w:rPr>
                <w:rFonts w:hint="eastAsia"/>
                <w:sz w:val="24"/>
              </w:rPr>
            </w:pPr>
            <w:r w:rsidRPr="001D798D" w:rsidR="001D798D">
              <w:rPr>
                <w:rFonts w:hint="eastAsia"/>
                <w:sz w:val="24"/>
              </w:rPr>
              <w:t xml:space="preserve">2.2.2 </w:t>
            </w:r>
            <w:r w:rsidRPr="001D798D" w:rsidR="00B52EA4">
              <w:rPr>
                <w:rFonts w:hint="eastAsia"/>
                <w:sz w:val="24"/>
              </w:rPr>
              <w:t>数据线路的通信方式</w:t>
            </w:r>
            <w:r w:rsidRPr="001D798D" w:rsidR="001D798D">
              <w:rPr>
                <w:rFonts w:hint="eastAsia"/>
                <w:sz w:val="24"/>
              </w:rPr>
              <w:t>/</w:t>
            </w:r>
            <w:r w:rsidRPr="001D798D" w:rsidR="001D798D">
              <w:rPr>
                <w:rFonts w:ascii="宋体" w:hAnsi="宋体" w:hint="eastAsia"/>
                <w:bCs/>
                <w:sz w:val="24"/>
              </w:rPr>
              <w:t>2.2.3  数据传输方式</w:t>
            </w:r>
          </w:p>
        </w:tc>
        <w:tc>
          <w:tcPr>
            <w:tcW w:w="1239" w:type="dxa"/>
            <w:vAlign w:val="center"/>
          </w:tcPr>
          <w:p w:rsidR="00DF1645" w:rsidRPr="002B2BB0" w:rsidP="00B52EA4">
            <w:pPr>
              <w:jc w:val="center"/>
              <w:rPr>
                <w:rFonts w:hint="eastAsia"/>
                <w:sz w:val="24"/>
              </w:rPr>
            </w:pPr>
            <w:r w:rsidRPr="002B2BB0">
              <w:rPr>
                <w:rFonts w:hint="eastAsia"/>
                <w:sz w:val="24"/>
              </w:rPr>
              <w:t>课时数</w:t>
            </w:r>
          </w:p>
        </w:tc>
        <w:tc>
          <w:tcPr>
            <w:tcW w:w="1589" w:type="dxa"/>
            <w:vAlign w:val="center"/>
          </w:tcPr>
          <w:p w:rsidR="00DF1645" w:rsidRPr="002B2BB0" w:rsidP="00B52EA4">
            <w:pPr>
              <w:jc w:val="center"/>
              <w:rPr>
                <w:rFonts w:hint="eastAsia"/>
                <w:sz w:val="24"/>
              </w:rPr>
            </w:pPr>
            <w:r w:rsidRPr="002B2BB0">
              <w:rPr>
                <w:rFonts w:hint="eastAsia"/>
                <w:sz w:val="24"/>
              </w:rPr>
              <w:t>2</w:t>
            </w:r>
          </w:p>
        </w:tc>
      </w:tr>
      <w:tr>
        <w:tblPrEx>
          <w:tblW w:w="8820" w:type="dxa"/>
          <w:tblInd w:w="-72" w:type="dxa"/>
          <w:tblLook w:val="01E0"/>
        </w:tblPrEx>
        <w:trPr>
          <w:trHeight w:val="1665"/>
        </w:trPr>
        <w:tc>
          <w:tcPr>
            <w:tcW w:w="1416" w:type="dxa"/>
            <w:vAlign w:val="center"/>
          </w:tcPr>
          <w:p w:rsidR="00DF1645" w:rsidRPr="002B2BB0" w:rsidP="00B52EA4">
            <w:pPr>
              <w:jc w:val="center"/>
              <w:rPr>
                <w:rFonts w:hint="eastAsia"/>
                <w:sz w:val="24"/>
              </w:rPr>
            </w:pPr>
            <w:r w:rsidRPr="002B2BB0">
              <w:rPr>
                <w:rFonts w:hint="eastAsia"/>
                <w:sz w:val="24"/>
              </w:rPr>
              <w:t>背景分析</w:t>
            </w:r>
          </w:p>
        </w:tc>
        <w:tc>
          <w:tcPr>
            <w:tcW w:w="7404" w:type="dxa"/>
            <w:gridSpan w:val="5"/>
            <w:vAlign w:val="center"/>
          </w:tcPr>
          <w:p w:rsidR="00972301" w:rsidP="00972301">
            <w:pPr>
              <w:ind w:firstLine="480" w:firstLineChars="200"/>
              <w:rPr>
                <w:rFonts w:hint="eastAsia"/>
                <w:sz w:val="24"/>
              </w:rPr>
            </w:pPr>
            <w:r>
              <w:rPr>
                <w:rFonts w:hint="eastAsia"/>
                <w:sz w:val="24"/>
              </w:rPr>
              <w:t>数据通信技术的发展与计算机网络技术密切相关,是促进计算机网络技术发展的重要因素之一。网络应用的基础是数据通信，掌握数据通信的基本原理将为理解和掌握网络知识打下基础。</w:t>
            </w:r>
          </w:p>
          <w:p w:rsidR="00DF1645" w:rsidRPr="00972301" w:rsidP="00B52EA4">
            <w:pPr>
              <w:ind w:firstLine="480" w:firstLineChars="200"/>
              <w:rPr>
                <w:rFonts w:hint="eastAsia"/>
                <w:sz w:val="24"/>
              </w:rPr>
            </w:pPr>
          </w:p>
        </w:tc>
      </w:tr>
      <w:tr>
        <w:tblPrEx>
          <w:tblW w:w="8820" w:type="dxa"/>
          <w:tblInd w:w="-72" w:type="dxa"/>
          <w:tblLook w:val="01E0"/>
        </w:tblPrEx>
        <w:trPr>
          <w:trHeight w:val="1714"/>
        </w:trPr>
        <w:tc>
          <w:tcPr>
            <w:tcW w:w="1416" w:type="dxa"/>
            <w:vAlign w:val="center"/>
          </w:tcPr>
          <w:p w:rsidR="00DF1645" w:rsidRPr="002B2BB0" w:rsidP="00B52EA4">
            <w:pPr>
              <w:jc w:val="center"/>
              <w:rPr>
                <w:rFonts w:hint="eastAsia"/>
                <w:sz w:val="24"/>
              </w:rPr>
            </w:pPr>
          </w:p>
          <w:p w:rsidR="00DF1645" w:rsidRPr="002B2BB0" w:rsidP="00B52EA4">
            <w:pPr>
              <w:jc w:val="center"/>
              <w:rPr>
                <w:rFonts w:hint="eastAsia"/>
                <w:sz w:val="24"/>
              </w:rPr>
            </w:pPr>
            <w:r w:rsidRPr="002B2BB0">
              <w:rPr>
                <w:rFonts w:hint="eastAsia"/>
                <w:sz w:val="24"/>
              </w:rPr>
              <w:t>学习目标</w:t>
            </w:r>
          </w:p>
          <w:p w:rsidR="00DF1645" w:rsidRPr="002B2BB0" w:rsidP="00B52EA4">
            <w:pPr>
              <w:jc w:val="center"/>
              <w:rPr>
                <w:rFonts w:hint="eastAsia"/>
                <w:sz w:val="24"/>
              </w:rPr>
            </w:pPr>
          </w:p>
          <w:p w:rsidR="00DF1645" w:rsidRPr="002B2BB0" w:rsidP="00B52EA4">
            <w:pPr>
              <w:jc w:val="center"/>
              <w:rPr>
                <w:rFonts w:hint="eastAsia"/>
                <w:sz w:val="24"/>
              </w:rPr>
            </w:pPr>
            <w:r w:rsidRPr="002B2BB0">
              <w:rPr>
                <w:rFonts w:hint="eastAsia"/>
                <w:sz w:val="24"/>
              </w:rPr>
              <w:t>设    定</w:t>
            </w:r>
          </w:p>
          <w:p w:rsidR="00DF1645" w:rsidRPr="002B2BB0" w:rsidP="00B52EA4">
            <w:pPr>
              <w:jc w:val="center"/>
              <w:rPr>
                <w:rFonts w:hint="eastAsia"/>
                <w:sz w:val="24"/>
              </w:rPr>
            </w:pPr>
          </w:p>
        </w:tc>
        <w:tc>
          <w:tcPr>
            <w:tcW w:w="7404" w:type="dxa"/>
            <w:gridSpan w:val="5"/>
            <w:vAlign w:val="center"/>
          </w:tcPr>
          <w:p w:rsidR="00DF1645" w:rsidRPr="002B2BB0" w:rsidP="00B52EA4">
            <w:pPr>
              <w:spacing w:before="156" w:beforeLines="50" w:after="156" w:afterLines="50"/>
              <w:rPr>
                <w:rFonts w:hint="eastAsia"/>
                <w:sz w:val="24"/>
              </w:rPr>
            </w:pPr>
            <w:r w:rsidRPr="002B2BB0">
              <w:rPr>
                <w:rFonts w:hint="eastAsia"/>
                <w:sz w:val="24"/>
              </w:rPr>
              <w:t>知识目标：1、</w:t>
            </w:r>
            <w:r w:rsidRPr="002B2BB0" w:rsidR="00D37596">
              <w:rPr>
                <w:rFonts w:hint="eastAsia"/>
                <w:sz w:val="24"/>
              </w:rPr>
              <w:t>数据线路的通信方式</w:t>
            </w:r>
          </w:p>
          <w:p w:rsidR="00DF1645" w:rsidRPr="002B2BB0" w:rsidP="00B52EA4">
            <w:pPr>
              <w:spacing w:before="156" w:beforeLines="50" w:after="156" w:afterLines="50"/>
              <w:ind w:firstLine="1200" w:firstLineChars="500"/>
              <w:rPr>
                <w:rFonts w:hint="eastAsia"/>
                <w:sz w:val="24"/>
              </w:rPr>
            </w:pPr>
            <w:r w:rsidRPr="002B2BB0">
              <w:rPr>
                <w:rFonts w:hint="eastAsia"/>
                <w:sz w:val="24"/>
              </w:rPr>
              <w:t>2、</w:t>
            </w:r>
            <w:r w:rsidRPr="002B2BB0" w:rsidR="00D37596">
              <w:rPr>
                <w:rFonts w:hint="eastAsia"/>
                <w:sz w:val="24"/>
              </w:rPr>
              <w:t>数据传输类型与编码技术</w:t>
            </w:r>
          </w:p>
          <w:p w:rsidR="001F6F95" w:rsidRPr="002B2BB0" w:rsidP="001F6F95">
            <w:pPr>
              <w:spacing w:before="156" w:beforeLines="50" w:after="156" w:afterLines="50"/>
              <w:rPr>
                <w:rFonts w:hint="eastAsia"/>
                <w:sz w:val="24"/>
              </w:rPr>
            </w:pPr>
            <w:r w:rsidRPr="002B2BB0" w:rsidR="00DF1645">
              <w:rPr>
                <w:rFonts w:hint="eastAsia"/>
                <w:sz w:val="24"/>
              </w:rPr>
              <w:t>能力目标：</w:t>
            </w:r>
            <w:r>
              <w:rPr>
                <w:rFonts w:hint="eastAsia"/>
                <w:sz w:val="24"/>
              </w:rPr>
              <w:t>掌握</w:t>
            </w:r>
            <w:r w:rsidRPr="002B2BB0">
              <w:rPr>
                <w:rFonts w:hint="eastAsia"/>
                <w:sz w:val="24"/>
              </w:rPr>
              <w:t>数据线路的通信方式</w:t>
            </w:r>
            <w:r>
              <w:rPr>
                <w:rFonts w:hint="eastAsia"/>
                <w:sz w:val="24"/>
              </w:rPr>
              <w:t>，</w:t>
            </w:r>
            <w:r w:rsidRPr="002B2BB0">
              <w:rPr>
                <w:rFonts w:hint="eastAsia"/>
                <w:sz w:val="24"/>
              </w:rPr>
              <w:t>数据传输类型与编码技术</w:t>
            </w:r>
          </w:p>
          <w:p w:rsidR="00DF1645" w:rsidRPr="002B2BB0" w:rsidP="00B52EA4">
            <w:pPr>
              <w:spacing w:before="156" w:beforeLines="50" w:after="156" w:afterLines="50"/>
              <w:rPr>
                <w:rFonts w:hint="eastAsia"/>
                <w:sz w:val="24"/>
              </w:rPr>
            </w:pPr>
            <w:r w:rsidRPr="002B2BB0">
              <w:rPr>
                <w:rFonts w:hint="eastAsia"/>
                <w:sz w:val="24"/>
              </w:rPr>
              <w:t>情感目标：培养学生严谨、认真、细致的学习态度。</w:t>
            </w:r>
          </w:p>
        </w:tc>
      </w:tr>
      <w:tr>
        <w:tblPrEx>
          <w:tblW w:w="8820" w:type="dxa"/>
          <w:tblInd w:w="-72" w:type="dxa"/>
          <w:tblLook w:val="01E0"/>
        </w:tblPrEx>
        <w:tc>
          <w:tcPr>
            <w:tcW w:w="1416" w:type="dxa"/>
            <w:vAlign w:val="center"/>
          </w:tcPr>
          <w:p w:rsidR="00DF1645" w:rsidRPr="002B2BB0" w:rsidP="00B52EA4">
            <w:pPr>
              <w:spacing w:before="156" w:beforeLines="50" w:after="156" w:afterLines="50"/>
              <w:jc w:val="center"/>
              <w:rPr>
                <w:rFonts w:hint="eastAsia"/>
                <w:sz w:val="24"/>
              </w:rPr>
            </w:pPr>
            <w:r w:rsidRPr="002B2BB0">
              <w:rPr>
                <w:rFonts w:hint="eastAsia"/>
                <w:sz w:val="24"/>
              </w:rPr>
              <w:t>学习任务</w:t>
            </w:r>
          </w:p>
          <w:p w:rsidR="00DF1645" w:rsidRPr="002B2BB0" w:rsidP="00B52EA4">
            <w:pPr>
              <w:spacing w:before="156" w:beforeLines="50" w:after="156" w:afterLines="50"/>
              <w:ind w:firstLine="120" w:firstLineChars="50"/>
              <w:rPr>
                <w:rFonts w:hint="eastAsia"/>
                <w:sz w:val="24"/>
              </w:rPr>
            </w:pPr>
            <w:r w:rsidRPr="002B2BB0">
              <w:rPr>
                <w:rFonts w:hint="eastAsia"/>
                <w:sz w:val="24"/>
              </w:rPr>
              <w:t>描    述</w:t>
            </w:r>
          </w:p>
        </w:tc>
        <w:tc>
          <w:tcPr>
            <w:tcW w:w="7404" w:type="dxa"/>
            <w:gridSpan w:val="5"/>
            <w:vAlign w:val="center"/>
          </w:tcPr>
          <w:p w:rsidR="00DF1645" w:rsidRPr="002B2BB0" w:rsidP="00D37596">
            <w:pPr>
              <w:spacing w:before="156" w:beforeLines="50" w:after="156" w:afterLines="50"/>
              <w:rPr>
                <w:rFonts w:hint="eastAsia"/>
                <w:sz w:val="24"/>
              </w:rPr>
            </w:pPr>
            <w:r w:rsidRPr="002B2BB0" w:rsidR="00D37596">
              <w:rPr>
                <w:rFonts w:hint="eastAsia"/>
                <w:sz w:val="24"/>
              </w:rPr>
              <w:t>1、</w:t>
            </w:r>
            <w:r w:rsidRPr="002B2BB0" w:rsidR="009D715A">
              <w:rPr>
                <w:rFonts w:hint="eastAsia"/>
                <w:sz w:val="24"/>
              </w:rPr>
              <w:t>理解</w:t>
            </w:r>
            <w:r w:rsidRPr="002B2BB0" w:rsidR="00D37596">
              <w:rPr>
                <w:rFonts w:hint="eastAsia"/>
                <w:sz w:val="24"/>
              </w:rPr>
              <w:t>数据线路通信方式</w:t>
            </w:r>
          </w:p>
          <w:p w:rsidR="00DF1645" w:rsidRPr="002B2BB0" w:rsidP="00D37596">
            <w:pPr>
              <w:spacing w:before="156" w:beforeLines="50" w:after="156" w:afterLines="50"/>
              <w:rPr>
                <w:rFonts w:hint="eastAsia"/>
                <w:sz w:val="24"/>
              </w:rPr>
            </w:pPr>
            <w:r w:rsidRPr="002B2BB0" w:rsidR="009D715A">
              <w:rPr>
                <w:rFonts w:hint="eastAsia"/>
                <w:sz w:val="24"/>
              </w:rPr>
              <w:t>2、理解数据传输类型与编码技术</w:t>
            </w:r>
          </w:p>
        </w:tc>
      </w:tr>
      <w:tr>
        <w:tblPrEx>
          <w:tblW w:w="8820" w:type="dxa"/>
          <w:tblInd w:w="-72" w:type="dxa"/>
          <w:tblLook w:val="01E0"/>
        </w:tblPrEx>
        <w:tc>
          <w:tcPr>
            <w:tcW w:w="1416" w:type="dxa"/>
            <w:vAlign w:val="center"/>
          </w:tcPr>
          <w:p w:rsidR="00DF1645" w:rsidRPr="002B2BB0" w:rsidP="00B52EA4">
            <w:pPr>
              <w:jc w:val="center"/>
              <w:rPr>
                <w:rFonts w:hint="eastAsia"/>
                <w:sz w:val="24"/>
              </w:rPr>
            </w:pPr>
          </w:p>
          <w:p w:rsidR="00DF1645" w:rsidRPr="002B2BB0" w:rsidP="00B52EA4">
            <w:pPr>
              <w:spacing w:before="156" w:beforeLines="50" w:after="156" w:afterLines="50"/>
              <w:jc w:val="center"/>
              <w:rPr>
                <w:rFonts w:hint="eastAsia"/>
                <w:sz w:val="24"/>
              </w:rPr>
            </w:pPr>
            <w:r w:rsidRPr="002B2BB0">
              <w:rPr>
                <w:rFonts w:hint="eastAsia"/>
                <w:sz w:val="24"/>
              </w:rPr>
              <w:t>教学情境</w:t>
            </w:r>
          </w:p>
          <w:p w:rsidR="00DF1645" w:rsidRPr="002B2BB0" w:rsidP="00B52EA4">
            <w:pPr>
              <w:spacing w:before="156" w:beforeLines="50" w:after="156" w:afterLines="50"/>
              <w:jc w:val="center"/>
              <w:rPr>
                <w:rFonts w:hint="eastAsia"/>
                <w:sz w:val="24"/>
              </w:rPr>
            </w:pPr>
            <w:r w:rsidRPr="002B2BB0">
              <w:rPr>
                <w:rFonts w:hint="eastAsia"/>
                <w:sz w:val="24"/>
              </w:rPr>
              <w:t>创    设</w:t>
            </w:r>
          </w:p>
          <w:p w:rsidR="00DF1645" w:rsidRPr="002B2BB0" w:rsidP="00B52EA4">
            <w:pPr>
              <w:jc w:val="center"/>
              <w:rPr>
                <w:rFonts w:hint="eastAsia"/>
                <w:sz w:val="24"/>
              </w:rPr>
            </w:pPr>
          </w:p>
        </w:tc>
        <w:tc>
          <w:tcPr>
            <w:tcW w:w="7404" w:type="dxa"/>
            <w:gridSpan w:val="5"/>
            <w:vAlign w:val="center"/>
          </w:tcPr>
          <w:p w:rsidR="00DF1645" w:rsidRPr="002B2BB0" w:rsidP="00B52EA4">
            <w:pPr>
              <w:ind w:firstLine="480" w:firstLineChars="200"/>
              <w:rPr>
                <w:rFonts w:hint="eastAsia"/>
                <w:sz w:val="24"/>
              </w:rPr>
            </w:pPr>
            <w:r w:rsidRPr="002B2BB0">
              <w:rPr>
                <w:rFonts w:hint="eastAsia"/>
                <w:sz w:val="24"/>
              </w:rPr>
              <w:t>采用启发式教学方法，由举例分析导入，引导学生发现问题并推出结论。</w:t>
            </w:r>
          </w:p>
        </w:tc>
      </w:tr>
      <w:tr>
        <w:tblPrEx>
          <w:tblW w:w="8820" w:type="dxa"/>
          <w:tblInd w:w="-72" w:type="dxa"/>
          <w:tblLook w:val="01E0"/>
        </w:tblPrEx>
        <w:tc>
          <w:tcPr>
            <w:tcW w:w="1416" w:type="dxa"/>
            <w:vAlign w:val="center"/>
          </w:tcPr>
          <w:p w:rsidR="00DF1645" w:rsidRPr="002B2BB0" w:rsidP="00B52EA4">
            <w:pPr>
              <w:jc w:val="center"/>
              <w:rPr>
                <w:rFonts w:hint="eastAsia"/>
                <w:sz w:val="24"/>
              </w:rPr>
            </w:pPr>
            <w:r w:rsidRPr="002B2BB0">
              <w:rPr>
                <w:rFonts w:hint="eastAsia"/>
                <w:sz w:val="24"/>
              </w:rPr>
              <w:t>教学资源</w:t>
            </w:r>
          </w:p>
          <w:p w:rsidR="00DF1645" w:rsidRPr="002B2BB0" w:rsidP="00B52EA4">
            <w:pPr>
              <w:jc w:val="center"/>
              <w:rPr>
                <w:rFonts w:hint="eastAsia"/>
                <w:sz w:val="24"/>
              </w:rPr>
            </w:pPr>
          </w:p>
          <w:p w:rsidR="00DF1645" w:rsidRPr="002B2BB0" w:rsidP="00B52EA4">
            <w:pPr>
              <w:rPr>
                <w:rFonts w:hint="eastAsia"/>
                <w:sz w:val="24"/>
              </w:rPr>
            </w:pPr>
          </w:p>
          <w:p w:rsidR="00DF1645" w:rsidRPr="002B2BB0" w:rsidP="00B52EA4">
            <w:pPr>
              <w:rPr>
                <w:rFonts w:hint="eastAsia"/>
                <w:sz w:val="24"/>
              </w:rPr>
            </w:pPr>
          </w:p>
          <w:p w:rsidR="00DF1645" w:rsidRPr="002B2BB0" w:rsidP="00B52EA4">
            <w:pPr>
              <w:jc w:val="center"/>
              <w:rPr>
                <w:rFonts w:hint="eastAsia"/>
                <w:sz w:val="24"/>
              </w:rPr>
            </w:pPr>
          </w:p>
          <w:p w:rsidR="00DF1645" w:rsidRPr="002B2BB0" w:rsidP="00B52EA4">
            <w:pPr>
              <w:jc w:val="center"/>
              <w:rPr>
                <w:rFonts w:hint="eastAsia"/>
                <w:sz w:val="24"/>
              </w:rPr>
            </w:pPr>
            <w:r w:rsidRPr="002B2BB0">
              <w:rPr>
                <w:rFonts w:hint="eastAsia"/>
                <w:sz w:val="24"/>
              </w:rPr>
              <w:t>准    备</w:t>
            </w:r>
          </w:p>
        </w:tc>
        <w:tc>
          <w:tcPr>
            <w:tcW w:w="7404" w:type="dxa"/>
            <w:gridSpan w:val="5"/>
            <w:vAlign w:val="center"/>
          </w:tcPr>
          <w:p w:rsidR="00925EC9" w:rsidP="00B52EA4">
            <w:pPr>
              <w:spacing w:before="156" w:beforeLines="50" w:after="156" w:afterLines="50"/>
              <w:rPr>
                <w:rFonts w:hint="eastAsia"/>
                <w:sz w:val="24"/>
              </w:rPr>
            </w:pPr>
          </w:p>
          <w:p w:rsidR="00DF1645" w:rsidRPr="002B2BB0" w:rsidP="00B52EA4">
            <w:pPr>
              <w:spacing w:before="156" w:beforeLines="50" w:after="156" w:afterLines="50"/>
              <w:rPr>
                <w:rFonts w:hint="eastAsia"/>
                <w:sz w:val="24"/>
              </w:rPr>
            </w:pPr>
            <w:r w:rsidRPr="002B2BB0">
              <w:rPr>
                <w:rFonts w:hint="eastAsia"/>
                <w:sz w:val="24"/>
              </w:rPr>
              <w:t>时间资源：课前，课后和课上的安排与设计</w:t>
            </w:r>
          </w:p>
          <w:p w:rsidR="00DF1645" w:rsidRPr="002B2BB0" w:rsidP="00B52EA4">
            <w:pPr>
              <w:spacing w:before="156" w:beforeLines="50" w:after="156" w:afterLines="50"/>
              <w:rPr>
                <w:rFonts w:hint="eastAsia"/>
                <w:sz w:val="24"/>
              </w:rPr>
            </w:pPr>
            <w:r w:rsidRPr="002B2BB0">
              <w:rPr>
                <w:rFonts w:hint="eastAsia"/>
                <w:sz w:val="24"/>
              </w:rPr>
              <w:t>材料资源：计算机，多媒体</w:t>
            </w:r>
          </w:p>
          <w:p w:rsidR="00DF1645" w:rsidRPr="002B2BB0" w:rsidP="00B52EA4">
            <w:pPr>
              <w:spacing w:before="156" w:beforeLines="50" w:after="156" w:afterLines="50"/>
              <w:rPr>
                <w:rFonts w:hint="eastAsia"/>
                <w:sz w:val="24"/>
              </w:rPr>
            </w:pPr>
            <w:r w:rsidRPr="002B2BB0">
              <w:rPr>
                <w:rFonts w:hint="eastAsia"/>
                <w:sz w:val="24"/>
              </w:rPr>
              <w:t>信息资源：多媒体技术</w:t>
            </w:r>
          </w:p>
          <w:p w:rsidR="00DF1645" w:rsidRPr="002B2BB0" w:rsidP="00B52EA4">
            <w:pPr>
              <w:spacing w:before="156" w:beforeLines="50" w:after="156" w:afterLines="50"/>
              <w:rPr>
                <w:rFonts w:hint="eastAsia"/>
                <w:sz w:val="24"/>
              </w:rPr>
            </w:pPr>
            <w:r w:rsidRPr="002B2BB0">
              <w:rPr>
                <w:rFonts w:hint="eastAsia"/>
                <w:sz w:val="24"/>
              </w:rPr>
              <w:t>人员资源：师生</w:t>
            </w:r>
          </w:p>
          <w:p w:rsidR="00DF1645" w:rsidRPr="002B2BB0" w:rsidP="00B52EA4">
            <w:pPr>
              <w:spacing w:before="156" w:beforeLines="50" w:after="156" w:afterLines="50"/>
              <w:rPr>
                <w:rFonts w:hint="eastAsia"/>
                <w:sz w:val="24"/>
              </w:rPr>
            </w:pPr>
            <w:r w:rsidRPr="002B2BB0">
              <w:rPr>
                <w:rFonts w:hint="eastAsia"/>
                <w:sz w:val="24"/>
              </w:rPr>
              <w:t>设备资源：黑板，投影仪</w:t>
            </w:r>
          </w:p>
          <w:p w:rsidR="00DF1645" w:rsidP="00B52EA4">
            <w:pPr>
              <w:spacing w:before="156" w:beforeLines="50" w:after="156" w:afterLines="50"/>
              <w:rPr>
                <w:rFonts w:hint="eastAsia"/>
                <w:sz w:val="24"/>
              </w:rPr>
            </w:pPr>
            <w:r w:rsidRPr="002B2BB0">
              <w:rPr>
                <w:rFonts w:hint="eastAsia"/>
                <w:sz w:val="24"/>
              </w:rPr>
              <w:t>环境资源：多媒体教室</w:t>
            </w:r>
          </w:p>
          <w:p w:rsidR="00925EC9" w:rsidRPr="002B2BB0" w:rsidP="00B52EA4">
            <w:pPr>
              <w:spacing w:before="156" w:beforeLines="50" w:after="156" w:afterLines="50"/>
              <w:rPr>
                <w:rFonts w:hint="eastAsia"/>
                <w:sz w:val="24"/>
              </w:rPr>
            </w:pPr>
          </w:p>
        </w:tc>
      </w:tr>
      <w:tr>
        <w:tblPrEx>
          <w:tblW w:w="8820" w:type="dxa"/>
          <w:tblInd w:w="-72" w:type="dxa"/>
          <w:tblLook w:val="01E0"/>
        </w:tblPrEx>
        <w:tc>
          <w:tcPr>
            <w:tcW w:w="1416" w:type="dxa"/>
            <w:vAlign w:val="center"/>
          </w:tcPr>
          <w:p w:rsidR="00DF1645" w:rsidRPr="002B2BB0" w:rsidP="00B52EA4">
            <w:pPr>
              <w:jc w:val="center"/>
              <w:rPr>
                <w:rFonts w:hint="eastAsia"/>
                <w:sz w:val="24"/>
              </w:rPr>
            </w:pPr>
          </w:p>
          <w:p w:rsidR="00DF1645" w:rsidRPr="002B2BB0" w:rsidP="00B52EA4">
            <w:pPr>
              <w:jc w:val="center"/>
              <w:rPr>
                <w:rFonts w:hint="eastAsia"/>
                <w:sz w:val="24"/>
              </w:rPr>
            </w:pPr>
          </w:p>
          <w:p w:rsidR="00DF1645" w:rsidRPr="002B2BB0" w:rsidP="00B52EA4">
            <w:pPr>
              <w:jc w:val="center"/>
              <w:rPr>
                <w:rFonts w:hint="eastAsia"/>
                <w:sz w:val="24"/>
              </w:rPr>
            </w:pPr>
            <w:r w:rsidRPr="002B2BB0">
              <w:rPr>
                <w:rFonts w:hint="eastAsia"/>
                <w:sz w:val="24"/>
              </w:rPr>
              <w:t>教学反思</w:t>
            </w:r>
          </w:p>
          <w:p w:rsidR="00DF1645" w:rsidRPr="002B2BB0" w:rsidP="00B52EA4">
            <w:pPr>
              <w:jc w:val="center"/>
              <w:rPr>
                <w:rFonts w:hint="eastAsia"/>
                <w:sz w:val="24"/>
              </w:rPr>
            </w:pPr>
          </w:p>
          <w:p w:rsidR="00DF1645" w:rsidRPr="002B2BB0" w:rsidP="00B52EA4">
            <w:pPr>
              <w:jc w:val="center"/>
              <w:rPr>
                <w:rFonts w:hint="eastAsia"/>
                <w:sz w:val="24"/>
              </w:rPr>
            </w:pPr>
          </w:p>
        </w:tc>
        <w:tc>
          <w:tcPr>
            <w:tcW w:w="7404" w:type="dxa"/>
            <w:gridSpan w:val="5"/>
            <w:vAlign w:val="center"/>
          </w:tcPr>
          <w:p w:rsidR="00DF1645" w:rsidRPr="002B2BB0" w:rsidP="00B52EA4">
            <w:pPr>
              <w:jc w:val="center"/>
              <w:rPr>
                <w:rFonts w:hint="eastAsia"/>
                <w:sz w:val="24"/>
              </w:rPr>
            </w:pPr>
          </w:p>
          <w:p w:rsidR="00DF1645" w:rsidRPr="002B2BB0" w:rsidP="00B52EA4">
            <w:pPr>
              <w:jc w:val="center"/>
              <w:rPr>
                <w:rFonts w:hint="eastAsia"/>
                <w:sz w:val="24"/>
              </w:rPr>
            </w:pPr>
          </w:p>
          <w:p w:rsidR="00DF1645" w:rsidRPr="002B2BB0" w:rsidP="00B52EA4">
            <w:pPr>
              <w:jc w:val="center"/>
              <w:rPr>
                <w:rFonts w:hint="eastAsia"/>
                <w:sz w:val="24"/>
              </w:rPr>
            </w:pPr>
          </w:p>
          <w:p w:rsidR="00DF1645" w:rsidRPr="002B2BB0" w:rsidP="00B52EA4">
            <w:pPr>
              <w:jc w:val="center"/>
              <w:rPr>
                <w:rFonts w:hint="eastAsia"/>
                <w:sz w:val="24"/>
              </w:rPr>
            </w:pPr>
          </w:p>
        </w:tc>
      </w:tr>
    </w:tbl>
    <w:p>
      <w:pPr>
        <w:sectPr>
          <w:type w:val="nextPage"/>
          <w:pgSz w:w="11906" w:h="16838"/>
          <w:pgMar w:top="1440" w:right="1800" w:bottom="1440" w:left="1800" w:header="851" w:footer="992" w:gutter="0"/>
          <w:pgNumType w:start="28"/>
          <w:cols w:space="425"/>
          <w:titlePg w:val="0"/>
          <w:docGrid w:type="lines" w:linePitch="312"/>
        </w:sectPr>
      </w:pPr>
    </w:p>
    <w:tbl>
      <w:tblPr>
        <w:tblStyle w:val="27"/>
        <w:tblW w:w="8820" w:type="dxa"/>
        <w:tblInd w:w="-72" w:type="dxa"/>
        <w:tblLook w:val="01E0"/>
      </w:tblPr>
      <w:tblGrid>
        <w:gridCol w:w="72"/>
        <w:gridCol w:w="6948"/>
        <w:gridCol w:w="1574"/>
      </w:tblGrid>
      <w:tr>
        <w:tblPrEx>
          <w:tblW w:w="8820" w:type="dxa"/>
          <w:tblInd w:w="-72" w:type="dxa"/>
          <w:tblLook w:val="01E0"/>
        </w:tblPrEx>
        <w:trPr>
          <w:gridBefore w:val="1"/>
          <w:wBefore w:w="72" w:type="dxa"/>
          <w:trHeight w:val="458"/>
        </w:trPr>
        <w:tc>
          <w:tcPr>
            <w:tcW w:w="8522" w:type="dxa"/>
            <w:gridSpan w:val="2"/>
            <w:vAlign w:val="center"/>
          </w:tcPr>
          <w:p w:rsidR="00DF1645" w:rsidRPr="002B2BB0" w:rsidP="00B52EA4">
            <w:pPr>
              <w:jc w:val="center"/>
              <w:rPr>
                <w:rFonts w:hint="eastAsia"/>
                <w:sz w:val="24"/>
              </w:rPr>
            </w:pPr>
            <w:r w:rsidRPr="002B2BB0">
              <w:rPr>
                <w:rFonts w:hint="eastAsia"/>
                <w:sz w:val="24"/>
              </w:rPr>
              <w:t>教学过程实施</w:t>
            </w:r>
          </w:p>
        </w:tc>
      </w:tr>
      <w:tr>
        <w:tblPrEx>
          <w:tblW w:w="8820" w:type="dxa"/>
          <w:tblInd w:w="-72" w:type="dxa"/>
          <w:tblLook w:val="01E0"/>
        </w:tblPrEx>
        <w:trPr>
          <w:gridBefore w:val="1"/>
          <w:wBefore w:w="72" w:type="dxa"/>
          <w:trHeight w:val="464"/>
        </w:trPr>
        <w:tc>
          <w:tcPr>
            <w:tcW w:w="6948" w:type="dxa"/>
            <w:vAlign w:val="center"/>
          </w:tcPr>
          <w:p w:rsidR="00DF1645" w:rsidRPr="002B2BB0" w:rsidP="00B52EA4">
            <w:pPr>
              <w:jc w:val="center"/>
              <w:rPr>
                <w:rFonts w:hint="eastAsia"/>
                <w:sz w:val="24"/>
              </w:rPr>
            </w:pPr>
            <w:r w:rsidRPr="002B2BB0">
              <w:rPr>
                <w:rFonts w:hint="eastAsia"/>
                <w:sz w:val="24"/>
              </w:rPr>
              <w:t>内      容</w:t>
            </w:r>
          </w:p>
        </w:tc>
        <w:tc>
          <w:tcPr>
            <w:tcW w:w="1574" w:type="dxa"/>
            <w:vAlign w:val="center"/>
          </w:tcPr>
          <w:p w:rsidR="00DF1645" w:rsidRPr="002B2BB0" w:rsidP="00B52EA4">
            <w:pPr>
              <w:jc w:val="center"/>
              <w:rPr>
                <w:rFonts w:hint="eastAsia"/>
                <w:sz w:val="24"/>
              </w:rPr>
            </w:pPr>
            <w:r w:rsidRPr="002B2BB0">
              <w:rPr>
                <w:rFonts w:hint="eastAsia"/>
                <w:sz w:val="24"/>
              </w:rPr>
              <w:t>方   法</w:t>
            </w:r>
          </w:p>
        </w:tc>
      </w:tr>
      <w:tr>
        <w:tblPrEx>
          <w:tblW w:w="8820" w:type="dxa"/>
          <w:tblInd w:w="-72" w:type="dxa"/>
          <w:tblLook w:val="01E0"/>
        </w:tblPrEx>
        <w:trPr>
          <w:gridBefore w:val="1"/>
          <w:wBefore w:w="72" w:type="dxa"/>
        </w:trPr>
        <w:tc>
          <w:tcPr>
            <w:tcW w:w="6948" w:type="dxa"/>
          </w:tcPr>
          <w:p w:rsidR="00DF1645" w:rsidRPr="002B2BB0" w:rsidP="00B52EA4">
            <w:pPr>
              <w:spacing w:before="156" w:beforeLines="50"/>
              <w:rPr>
                <w:rFonts w:ascii="宋体" w:hAnsi="宋体" w:cs="宋体" w:hint="eastAsia"/>
                <w:b/>
                <w:color w:val="000000"/>
                <w:kern w:val="0"/>
                <w:sz w:val="24"/>
              </w:rPr>
            </w:pPr>
            <w:r w:rsidRPr="002B2BB0">
              <w:rPr>
                <w:rFonts w:ascii="宋体" w:hAnsi="宋体" w:cs="宋体" w:hint="eastAsia"/>
                <w:b/>
                <w:color w:val="000000"/>
                <w:kern w:val="0"/>
                <w:sz w:val="24"/>
              </w:rPr>
              <w:t>复习提问：</w:t>
            </w:r>
          </w:p>
          <w:p w:rsidR="00DF1645" w:rsidRPr="002B2BB0" w:rsidP="00B52EA4">
            <w:pPr>
              <w:spacing w:before="156" w:beforeLines="50"/>
              <w:rPr>
                <w:rFonts w:ascii="宋体" w:hAnsi="宋体" w:cs="宋体" w:hint="eastAsia"/>
                <w:color w:val="000000"/>
                <w:kern w:val="0"/>
                <w:sz w:val="24"/>
              </w:rPr>
            </w:pPr>
            <w:r w:rsidRPr="002B2BB0" w:rsidR="00146BC0">
              <w:rPr>
                <w:rFonts w:ascii="宋体" w:hAnsi="宋体" w:cs="宋体" w:hint="eastAsia"/>
                <w:color w:val="000000"/>
                <w:kern w:val="0"/>
                <w:sz w:val="24"/>
              </w:rPr>
              <w:t>同步技术的概念，同步传输方式与异步传输方式的区别和联系？</w:t>
            </w:r>
          </w:p>
          <w:p w:rsidR="00F8789B" w:rsidRPr="002B2BB0" w:rsidP="00B52EA4">
            <w:pPr>
              <w:spacing w:before="156" w:beforeLines="50"/>
              <w:rPr>
                <w:rFonts w:ascii="宋体" w:hAnsi="宋体" w:cs="宋体" w:hint="eastAsia"/>
                <w:b/>
                <w:color w:val="000000"/>
                <w:kern w:val="0"/>
                <w:sz w:val="24"/>
              </w:rPr>
            </w:pPr>
            <w:r w:rsidRPr="002B2BB0">
              <w:rPr>
                <w:rFonts w:ascii="宋体" w:hAnsi="宋体" w:cs="宋体" w:hint="eastAsia"/>
                <w:b/>
                <w:color w:val="000000"/>
                <w:kern w:val="0"/>
                <w:sz w:val="24"/>
              </w:rPr>
              <w:t>2.</w:t>
            </w:r>
            <w:r w:rsidRPr="002B2BB0" w:rsidR="00325BA0">
              <w:rPr>
                <w:rFonts w:ascii="宋体" w:hAnsi="宋体" w:cs="宋体" w:hint="eastAsia"/>
                <w:b/>
                <w:color w:val="000000"/>
                <w:kern w:val="0"/>
                <w:sz w:val="24"/>
              </w:rPr>
              <w:t>2</w:t>
            </w:r>
            <w:r w:rsidRPr="002B2BB0">
              <w:rPr>
                <w:rFonts w:ascii="宋体" w:hAnsi="宋体" w:cs="宋体" w:hint="eastAsia"/>
                <w:b/>
                <w:color w:val="000000"/>
                <w:kern w:val="0"/>
                <w:sz w:val="24"/>
              </w:rPr>
              <w:t>.2 数据线路的通信方式</w:t>
            </w:r>
          </w:p>
          <w:p w:rsidR="00DF1645" w:rsidRPr="002B2BB0" w:rsidP="00B52EA4">
            <w:pPr>
              <w:spacing w:before="156" w:beforeLines="50"/>
              <w:rPr>
                <w:rFonts w:ascii="宋体" w:hAnsi="宋体" w:cs="宋体" w:hint="eastAsia"/>
                <w:b/>
                <w:color w:val="000000"/>
                <w:kern w:val="0"/>
                <w:sz w:val="24"/>
              </w:rPr>
            </w:pPr>
            <w:r w:rsidRPr="002B2BB0">
              <w:rPr>
                <w:rFonts w:ascii="宋体" w:hAnsi="宋体" w:cs="宋体" w:hint="eastAsia"/>
                <w:b/>
                <w:color w:val="000000"/>
                <w:kern w:val="0"/>
                <w:sz w:val="24"/>
              </w:rPr>
              <w:t>新课讲授：</w:t>
            </w:r>
          </w:p>
          <w:p w:rsidR="00146BC0" w:rsidRPr="002B2BB0" w:rsidP="00146BC0">
            <w:pPr>
              <w:ind w:firstLine="480"/>
              <w:rPr>
                <w:rFonts w:ascii="宋体" w:hAnsi="宋体" w:hint="eastAsia"/>
                <w:sz w:val="24"/>
              </w:rPr>
            </w:pPr>
            <w:r w:rsidRPr="002B2BB0">
              <w:rPr>
                <w:rFonts w:ascii="宋体" w:hAnsi="宋体" w:hint="eastAsia"/>
                <w:b/>
                <w:sz w:val="24"/>
              </w:rPr>
              <w:t>导入：</w:t>
            </w:r>
            <w:r w:rsidRPr="002B2BB0">
              <w:rPr>
                <w:rFonts w:ascii="宋体" w:hAnsi="宋体" w:hint="eastAsia"/>
                <w:sz w:val="24"/>
              </w:rPr>
              <w:t>数据通信中的第二个问题是数据通信方式问题。也就是说，我们在设计一个数据通信系统时，还要回答以下问题：</w:t>
            </w:r>
          </w:p>
          <w:p w:rsidR="00146BC0" w:rsidRPr="002B2BB0" w:rsidP="00B52EA4">
            <w:pPr>
              <w:spacing w:before="156" w:beforeLines="50"/>
              <w:rPr>
                <w:rFonts w:ascii="宋体" w:hAnsi="宋体" w:hint="eastAsia"/>
                <w:sz w:val="24"/>
              </w:rPr>
            </w:pPr>
            <w:r w:rsidRPr="002B2BB0">
              <w:rPr>
                <w:rFonts w:ascii="宋体" w:hAnsi="宋体" w:hint="eastAsia"/>
                <w:sz w:val="24"/>
              </w:rPr>
              <w:t>是采用单工通信方式，还是采用半双工或全双工通信方式？</w:t>
            </w:r>
          </w:p>
          <w:p w:rsidR="00A24DB4" w:rsidRPr="002B2BB0" w:rsidP="00A24DB4">
            <w:pPr>
              <w:jc w:val="left"/>
              <w:rPr>
                <w:rFonts w:ascii="宋体" w:hAnsi="宋体" w:cs="宋体"/>
                <w:color w:val="000000"/>
                <w:kern w:val="0"/>
                <w:sz w:val="24"/>
              </w:rPr>
            </w:pPr>
            <w:r w:rsidRPr="002B2BB0">
              <w:rPr>
                <w:rFonts w:ascii="宋体" w:hAnsi="宋体" w:cs="宋体" w:hint="eastAsia"/>
                <w:bCs/>
                <w:color w:val="000000"/>
                <w:kern w:val="0"/>
                <w:sz w:val="24"/>
              </w:rPr>
              <w:t>串行数据通信又有</w:t>
            </w:r>
            <w:r w:rsidRPr="002B2BB0">
              <w:rPr>
                <w:rFonts w:ascii="宋体" w:hAnsi="宋体" w:cs="宋体"/>
                <w:bCs/>
                <w:color w:val="000000"/>
                <w:kern w:val="0"/>
                <w:sz w:val="24"/>
              </w:rPr>
              <w:t>3</w:t>
            </w:r>
            <w:r w:rsidRPr="002B2BB0">
              <w:rPr>
                <w:rFonts w:ascii="宋体" w:hAnsi="宋体" w:cs="宋体" w:hint="eastAsia"/>
                <w:bCs/>
                <w:color w:val="000000"/>
                <w:kern w:val="0"/>
                <w:sz w:val="24"/>
              </w:rPr>
              <w:t>种不同方式：即单工通信、半双工通信和全双工通信。</w:t>
            </w:r>
          </w:p>
          <w:p w:rsidR="00A24DB4" w:rsidRPr="00937E71" w:rsidP="00A24DB4">
            <w:pPr>
              <w:jc w:val="left"/>
              <w:rPr>
                <w:rFonts w:ascii="宋体" w:hAnsi="宋体" w:cs="宋体"/>
                <w:b/>
                <w:bCs/>
                <w:color w:val="000000"/>
                <w:kern w:val="0"/>
                <w:sz w:val="24"/>
              </w:rPr>
            </w:pPr>
            <w:r w:rsidRPr="00937E71">
              <w:rPr>
                <w:rFonts w:ascii="宋体" w:hAnsi="宋体" w:cs="宋体"/>
                <w:b/>
                <w:bCs/>
                <w:color w:val="000000"/>
                <w:kern w:val="0"/>
                <w:sz w:val="24"/>
              </w:rPr>
              <w:t>1.</w:t>
            </w:r>
            <w:r w:rsidRPr="00937E71">
              <w:rPr>
                <w:rFonts w:ascii="宋体" w:hAnsi="宋体" w:cs="宋体" w:hint="eastAsia"/>
                <w:b/>
                <w:bCs/>
                <w:color w:val="000000"/>
                <w:kern w:val="0"/>
                <w:sz w:val="24"/>
              </w:rPr>
              <w:t>单工通信（双线制）</w:t>
            </w:r>
          </w:p>
          <w:p w:rsidR="00A24DB4" w:rsidRPr="002B2BB0" w:rsidP="00A24DB4">
            <w:pPr>
              <w:jc w:val="left"/>
              <w:rPr>
                <w:rFonts w:ascii="宋体" w:hAnsi="宋体" w:cs="宋体" w:hint="eastAsia"/>
                <w:color w:val="000000"/>
                <w:kern w:val="0"/>
                <w:sz w:val="24"/>
              </w:rPr>
            </w:pPr>
            <w:r w:rsidRPr="002B2BB0">
              <w:rPr>
                <w:rFonts w:ascii="宋体" w:hAnsi="宋体" w:cs="宋体" w:hint="eastAsia"/>
                <w:bCs/>
                <w:color w:val="000000"/>
                <w:kern w:val="0"/>
                <w:sz w:val="24"/>
              </w:rPr>
              <w:t xml:space="preserve">    在单工通信中，数据信号固定地从发送端</w:t>
            </w:r>
            <w:r w:rsidRPr="002B2BB0">
              <w:rPr>
                <w:rFonts w:ascii="宋体" w:hAnsi="宋体" w:cs="宋体"/>
                <w:bCs/>
                <w:color w:val="000000"/>
                <w:kern w:val="0"/>
                <w:sz w:val="24"/>
              </w:rPr>
              <w:t>A</w:t>
            </w:r>
            <w:r w:rsidRPr="002B2BB0">
              <w:rPr>
                <w:rFonts w:ascii="宋体" w:hAnsi="宋体" w:cs="宋体" w:hint="eastAsia"/>
                <w:bCs/>
                <w:color w:val="000000"/>
                <w:kern w:val="0"/>
                <w:sz w:val="24"/>
              </w:rPr>
              <w:t>传送到接收端</w:t>
            </w:r>
            <w:r w:rsidRPr="002B2BB0">
              <w:rPr>
                <w:rFonts w:ascii="宋体" w:hAnsi="宋体" w:cs="宋体"/>
                <w:bCs/>
                <w:color w:val="000000"/>
                <w:kern w:val="0"/>
                <w:sz w:val="24"/>
              </w:rPr>
              <w:t>B</w:t>
            </w:r>
            <w:r w:rsidRPr="002B2BB0">
              <w:rPr>
                <w:rFonts w:ascii="宋体" w:hAnsi="宋体" w:cs="宋体" w:hint="eastAsia"/>
                <w:bCs/>
                <w:color w:val="000000"/>
                <w:kern w:val="0"/>
                <w:sz w:val="24"/>
              </w:rPr>
              <w:t>，因此，又叫单向通信。在实际中，一般采用两个通信信道，一个传送数据，一个传送控制信号，如图</w:t>
            </w:r>
            <w:r w:rsidRPr="002B2BB0">
              <w:rPr>
                <w:rFonts w:ascii="宋体" w:hAnsi="宋体" w:cs="宋体"/>
                <w:bCs/>
                <w:color w:val="000000"/>
                <w:kern w:val="0"/>
                <w:sz w:val="24"/>
              </w:rPr>
              <w:t>1-8</w:t>
            </w:r>
            <w:r w:rsidRPr="002B2BB0">
              <w:rPr>
                <w:rFonts w:ascii="宋体" w:hAnsi="宋体" w:cs="宋体" w:hint="eastAsia"/>
                <w:bCs/>
                <w:color w:val="000000"/>
                <w:kern w:val="0"/>
                <w:sz w:val="24"/>
              </w:rPr>
              <w:t>所示。</w:t>
            </w:r>
            <w:r w:rsidRPr="002B2BB0">
              <w:rPr>
                <w:rFonts w:ascii="宋体" w:hAnsi="宋体" w:cs="宋体"/>
                <w:bCs/>
                <w:color w:val="000000"/>
                <w:kern w:val="0"/>
                <w:sz w:val="24"/>
              </w:rPr>
              <w:t xml:space="preserve"> </w:t>
            </w:r>
          </w:p>
          <w:p w:rsidR="00DF1645" w:rsidRPr="002B2BB0" w:rsidP="00B52EA4">
            <w:pPr>
              <w:rPr>
                <w:rFonts w:ascii="宋体" w:hAnsi="宋体" w:hint="eastAsia"/>
                <w:sz w:val="24"/>
              </w:rPr>
            </w:pPr>
            <w:r w:rsidRPr="002B2BB0">
              <w:rPr>
                <w:rFonts w:ascii="宋体" w:hAnsi="宋体" w:hint="eastAsia"/>
                <w:sz w:val="24"/>
              </w:rPr>
              <w:t xml:space="preserve">  </w:t>
            </w:r>
            <w:r>
              <w:rPr>
                <w:rFonts w:ascii="宋体" w:hAnsi="宋体"/>
                <w:sz w:val="24"/>
              </w:rPr>
              <w:pict>
                <v:shape id="_x0000_i1162" type="#_x0000_t75" style="width:303pt;height:95.6pt;mso-position-horizontal-relative:char;mso-position-vertical-relative:line" o:bordertopcolor="this" o:borderleftcolor="this" o:borderbottomcolor="this" o:borderrightcolor="this" o:preferrelative="t">
                  <v:imagedata r:id="rId19" o:title="单工"/>
                  <w10:bordertop type="single" width="4"/>
                  <w10:borderleft type="single" width="4"/>
                  <w10:borderbottom type="single" width="4"/>
                  <w10:borderright type="single" width="4"/>
                  <w10:wrap type="none"/>
                </v:shape>
              </w:pict>
            </w:r>
          </w:p>
          <w:p w:rsidR="00A24DB4" w:rsidRPr="00937E71" w:rsidP="00DF4C96">
            <w:pPr>
              <w:spacing w:before="156" w:beforeLines="50"/>
              <w:rPr>
                <w:rFonts w:ascii="宋体" w:hAnsi="宋体"/>
                <w:b/>
                <w:bCs/>
                <w:sz w:val="24"/>
              </w:rPr>
            </w:pPr>
            <w:r w:rsidRPr="00937E71">
              <w:rPr>
                <w:rFonts w:ascii="宋体" w:hAnsi="宋体"/>
                <w:b/>
                <w:bCs/>
                <w:sz w:val="24"/>
              </w:rPr>
              <w:t>2.</w:t>
            </w:r>
            <w:r w:rsidRPr="00937E71">
              <w:rPr>
                <w:rFonts w:ascii="宋体" w:hAnsi="宋体" w:hint="eastAsia"/>
                <w:b/>
                <w:bCs/>
                <w:sz w:val="24"/>
              </w:rPr>
              <w:t>半双工通信（双线制</w:t>
            </w:r>
            <w:r w:rsidRPr="00937E71">
              <w:rPr>
                <w:rFonts w:ascii="宋体" w:hAnsi="宋体"/>
                <w:b/>
                <w:bCs/>
                <w:sz w:val="24"/>
              </w:rPr>
              <w:t>+</w:t>
            </w:r>
            <w:r w:rsidRPr="00937E71">
              <w:rPr>
                <w:rFonts w:ascii="宋体" w:hAnsi="宋体" w:hint="eastAsia"/>
                <w:b/>
                <w:bCs/>
                <w:sz w:val="24"/>
              </w:rPr>
              <w:t>开关）</w:t>
            </w:r>
          </w:p>
          <w:p w:rsidR="00A24DB4" w:rsidRPr="002B2BB0" w:rsidP="00DF4C96">
            <w:pPr>
              <w:jc w:val="left"/>
              <w:rPr>
                <w:rFonts w:ascii="宋体" w:hAnsi="宋体" w:hint="eastAsia"/>
                <w:bCs/>
                <w:sz w:val="24"/>
              </w:rPr>
            </w:pPr>
            <w:r w:rsidRPr="002B2BB0" w:rsidR="00DF4C96">
              <w:rPr>
                <w:rFonts w:ascii="宋体" w:hAnsi="宋体"/>
                <w:bCs/>
                <w:sz w:val="24"/>
              </w:rPr>
              <w:t xml:space="preserve">    </w:t>
            </w:r>
            <w:r w:rsidRPr="002B2BB0">
              <w:rPr>
                <w:rFonts w:ascii="宋体" w:hAnsi="宋体"/>
                <w:bCs/>
                <w:sz w:val="24"/>
              </w:rPr>
              <w:t xml:space="preserve"> </w:t>
            </w:r>
            <w:r w:rsidRPr="002B2BB0">
              <w:rPr>
                <w:rFonts w:ascii="宋体" w:hAnsi="宋体" w:hint="eastAsia"/>
                <w:bCs/>
                <w:sz w:val="24"/>
              </w:rPr>
              <w:t>半双工通信如图</w:t>
            </w:r>
            <w:r w:rsidRPr="002B2BB0">
              <w:rPr>
                <w:rFonts w:ascii="宋体" w:hAnsi="宋体"/>
                <w:bCs/>
                <w:sz w:val="24"/>
              </w:rPr>
              <w:t>1-9</w:t>
            </w:r>
            <w:r w:rsidRPr="002B2BB0">
              <w:rPr>
                <w:rFonts w:ascii="宋体" w:hAnsi="宋体" w:hint="eastAsia"/>
                <w:bCs/>
                <w:sz w:val="24"/>
              </w:rPr>
              <w:t>所示。它允许数据信号双向传送，但不能同时进行。这种方式要求</w:t>
            </w:r>
            <w:r w:rsidRPr="002B2BB0">
              <w:rPr>
                <w:rFonts w:ascii="宋体" w:hAnsi="宋体"/>
                <w:bCs/>
                <w:sz w:val="24"/>
              </w:rPr>
              <w:t>A</w:t>
            </w:r>
            <w:r w:rsidRPr="002B2BB0">
              <w:rPr>
                <w:rFonts w:ascii="宋体" w:hAnsi="宋体" w:hint="eastAsia"/>
                <w:bCs/>
                <w:sz w:val="24"/>
              </w:rPr>
              <w:t>、</w:t>
            </w:r>
            <w:r w:rsidRPr="002B2BB0">
              <w:rPr>
                <w:rFonts w:ascii="宋体" w:hAnsi="宋体"/>
                <w:bCs/>
                <w:sz w:val="24"/>
              </w:rPr>
              <w:t>B</w:t>
            </w:r>
            <w:r w:rsidRPr="002B2BB0">
              <w:rPr>
                <w:rFonts w:ascii="宋体" w:hAnsi="宋体" w:hint="eastAsia"/>
                <w:bCs/>
                <w:sz w:val="24"/>
              </w:rPr>
              <w:t>端都有发送装置和接收装置。若想改变信息的传输方向，需要利用开关进行切换。</w:t>
            </w:r>
          </w:p>
          <w:p w:rsidR="00A24DB4" w:rsidRPr="002B2BB0" w:rsidP="00A24DB4">
            <w:pPr>
              <w:spacing w:before="156" w:beforeLines="50"/>
              <w:rPr>
                <w:rFonts w:ascii="宋体" w:hAnsi="宋体" w:hint="eastAsia"/>
                <w:b/>
                <w:bCs/>
                <w:sz w:val="24"/>
              </w:rPr>
            </w:pPr>
            <w:r>
              <w:rPr>
                <w:rFonts w:ascii="宋体" w:hAnsi="宋体"/>
                <w:b/>
                <w:bCs/>
                <w:sz w:val="24"/>
              </w:rPr>
              <w:pict>
                <v:shape id="_x0000_i1163" type="#_x0000_t75" style="width:333pt;height:113.05pt;mso-position-horizontal-relative:char;mso-position-vertical-relative:line" o:bordertopcolor="this" o:borderleftcolor="this" o:borderbottomcolor="this" o:borderrightcolor="this" o:preferrelative="t">
                  <v:imagedata r:id="rId20" o:title="半双工2"/>
                  <w10:bordertop type="single" width="4"/>
                  <w10:borderleft type="single" width="4"/>
                  <w10:borderbottom type="single" width="4"/>
                  <w10:borderright type="single" width="4"/>
                  <w10:wrap type="none"/>
                </v:shape>
              </w:pict>
            </w:r>
          </w:p>
          <w:p w:rsidR="00A24DB4" w:rsidRPr="00937E71" w:rsidP="00DF4C96">
            <w:pPr>
              <w:jc w:val="left"/>
              <w:rPr>
                <w:rFonts w:ascii="宋体" w:hAnsi="宋体"/>
                <w:b/>
                <w:bCs/>
                <w:sz w:val="24"/>
              </w:rPr>
            </w:pPr>
            <w:r w:rsidRPr="00937E71" w:rsidR="00DF4C96">
              <w:rPr>
                <w:rFonts w:ascii="宋体" w:hAnsi="宋体" w:hint="eastAsia"/>
                <w:b/>
                <w:bCs/>
                <w:sz w:val="24"/>
              </w:rPr>
              <w:t>3</w:t>
            </w:r>
            <w:r w:rsidRPr="00937E71" w:rsidR="00DF4C96">
              <w:rPr>
                <w:rFonts w:ascii="宋体" w:hAnsi="宋体"/>
                <w:b/>
                <w:bCs/>
                <w:sz w:val="24"/>
              </w:rPr>
              <w:t>.</w:t>
            </w:r>
            <w:r w:rsidRPr="00937E71">
              <w:rPr>
                <w:rFonts w:ascii="宋体" w:hAnsi="宋体" w:hint="eastAsia"/>
                <w:b/>
                <w:bCs/>
                <w:sz w:val="24"/>
              </w:rPr>
              <w:t>全双工通信（四线制）</w:t>
            </w:r>
          </w:p>
          <w:p w:rsidR="00A24DB4" w:rsidRPr="002B2BB0" w:rsidP="00DF4C96">
            <w:pPr>
              <w:jc w:val="left"/>
              <w:rPr>
                <w:rFonts w:ascii="宋体" w:hAnsi="宋体" w:hint="eastAsia"/>
                <w:bCs/>
                <w:sz w:val="24"/>
              </w:rPr>
            </w:pPr>
            <w:r w:rsidRPr="002B2BB0" w:rsidR="00DF4C96">
              <w:rPr>
                <w:rFonts w:ascii="宋体" w:hAnsi="宋体"/>
                <w:bCs/>
                <w:sz w:val="24"/>
              </w:rPr>
              <w:t xml:space="preserve">    </w:t>
            </w:r>
            <w:r w:rsidRPr="002B2BB0">
              <w:rPr>
                <w:rFonts w:ascii="宋体" w:hAnsi="宋体" w:hint="eastAsia"/>
                <w:bCs/>
                <w:sz w:val="24"/>
              </w:rPr>
              <w:t>全双工通信中，允许双方同时在两个方向进行数据传输，因此也被称为双向同时通信。它相当于将两个方向相反的单工通信方式组合起来。因此一般采用四线制，如图</w:t>
            </w:r>
            <w:r w:rsidRPr="002B2BB0">
              <w:rPr>
                <w:rFonts w:ascii="宋体" w:hAnsi="宋体"/>
                <w:bCs/>
                <w:sz w:val="24"/>
              </w:rPr>
              <w:t>1-10</w:t>
            </w:r>
            <w:r w:rsidRPr="002B2BB0">
              <w:rPr>
                <w:rFonts w:ascii="宋体" w:hAnsi="宋体" w:hint="eastAsia"/>
                <w:bCs/>
                <w:sz w:val="24"/>
              </w:rPr>
              <w:t>所示。</w:t>
            </w:r>
          </w:p>
        </w:tc>
        <w:tc>
          <w:tcPr>
            <w:tcW w:w="1574" w:type="dxa"/>
          </w:tcPr>
          <w:p w:rsidR="00DF1645" w:rsidRPr="002B2BB0" w:rsidP="00B52EA4">
            <w:pPr>
              <w:jc w:val="center"/>
              <w:rPr>
                <w:rFonts w:ascii="宋体" w:hAnsi="宋体" w:cs="宋体" w:hint="eastAsia"/>
                <w:color w:val="000000"/>
                <w:kern w:val="0"/>
                <w:sz w:val="24"/>
              </w:rPr>
            </w:pPr>
          </w:p>
          <w:p w:rsidR="00DF1645" w:rsidRPr="002B2BB0" w:rsidP="00B52EA4">
            <w:pPr>
              <w:rPr>
                <w:rFonts w:ascii="宋体" w:hAnsi="宋体" w:cs="宋体" w:hint="eastAsia"/>
                <w:color w:val="000000"/>
                <w:kern w:val="0"/>
                <w:sz w:val="24"/>
              </w:rPr>
            </w:pPr>
            <w:r w:rsidRPr="002B2BB0">
              <w:rPr>
                <w:rFonts w:ascii="宋体" w:hAnsi="宋体" w:cs="宋体"/>
                <w:color w:val="000000"/>
                <w:kern w:val="0"/>
                <w:sz w:val="24"/>
              </w:rPr>
              <w:t>通过复习旧课，提出新问题，自然的将话题转入到本节课要学的内容上来，前后自然衔接。</w:t>
            </w:r>
          </w:p>
          <w:p w:rsidR="00DF1645" w:rsidRPr="002B2BB0" w:rsidP="00B52EA4">
            <w:pPr>
              <w:rPr>
                <w:rFonts w:ascii="宋体" w:hAnsi="宋体" w:cs="宋体" w:hint="eastAsia"/>
                <w:color w:val="000000"/>
                <w:kern w:val="0"/>
                <w:sz w:val="24"/>
              </w:rPr>
            </w:pPr>
          </w:p>
          <w:p w:rsidR="00DF1645" w:rsidRPr="002B2BB0" w:rsidP="00B52EA4">
            <w:pPr>
              <w:rPr>
                <w:rFonts w:ascii="宋体" w:hAnsi="宋体" w:cs="宋体" w:hint="eastAsia"/>
                <w:color w:val="000000"/>
                <w:kern w:val="0"/>
                <w:sz w:val="24"/>
              </w:rPr>
            </w:pPr>
          </w:p>
          <w:p w:rsidR="00DF1645" w:rsidRPr="002B2BB0" w:rsidP="00B52EA4">
            <w:pPr>
              <w:rPr>
                <w:rFonts w:ascii="宋体" w:hAnsi="宋体" w:cs="宋体" w:hint="eastAsia"/>
                <w:color w:val="000000"/>
                <w:kern w:val="0"/>
                <w:sz w:val="24"/>
              </w:rPr>
            </w:pPr>
          </w:p>
          <w:p w:rsidR="00DF1645" w:rsidRPr="002B2BB0" w:rsidP="00B52EA4">
            <w:pPr>
              <w:rPr>
                <w:rFonts w:ascii="宋体" w:hAnsi="宋体" w:cs="宋体" w:hint="eastAsia"/>
                <w:color w:val="000000"/>
                <w:kern w:val="0"/>
                <w:sz w:val="24"/>
              </w:rPr>
            </w:pPr>
          </w:p>
          <w:p w:rsidR="00DF1645" w:rsidRPr="002B2BB0" w:rsidP="00B52EA4">
            <w:pPr>
              <w:rPr>
                <w:rFonts w:ascii="宋体" w:hAnsi="宋体" w:cs="宋体" w:hint="eastAsia"/>
                <w:color w:val="000000"/>
                <w:kern w:val="0"/>
                <w:sz w:val="24"/>
              </w:rPr>
            </w:pPr>
          </w:p>
          <w:p w:rsidR="00DF1645" w:rsidRPr="002B2BB0" w:rsidP="00B52EA4">
            <w:pPr>
              <w:rPr>
                <w:rFonts w:ascii="宋体" w:hAnsi="宋体" w:cs="宋体" w:hint="eastAsia"/>
                <w:color w:val="000000"/>
                <w:kern w:val="0"/>
                <w:sz w:val="24"/>
              </w:rPr>
            </w:pPr>
          </w:p>
          <w:p w:rsidR="00DF1645" w:rsidP="00B52EA4">
            <w:pPr>
              <w:rPr>
                <w:rFonts w:ascii="宋体" w:hAnsi="宋体" w:cs="宋体" w:hint="eastAsia"/>
                <w:color w:val="000000"/>
                <w:kern w:val="0"/>
                <w:sz w:val="24"/>
              </w:rPr>
            </w:pPr>
          </w:p>
          <w:p w:rsidR="00330B93" w:rsidRPr="002B2BB0" w:rsidP="00B52EA4">
            <w:pPr>
              <w:rPr>
                <w:rFonts w:ascii="宋体" w:hAnsi="宋体" w:cs="宋体" w:hint="eastAsia"/>
                <w:color w:val="000000"/>
                <w:kern w:val="0"/>
                <w:sz w:val="24"/>
              </w:rPr>
            </w:pPr>
          </w:p>
          <w:p w:rsidR="00DF1645" w:rsidRPr="002B2BB0" w:rsidP="00B52EA4">
            <w:pPr>
              <w:rPr>
                <w:rFonts w:ascii="宋体" w:hAnsi="宋体" w:cs="宋体" w:hint="eastAsia"/>
                <w:color w:val="000000"/>
                <w:kern w:val="0"/>
                <w:sz w:val="24"/>
              </w:rPr>
            </w:pPr>
          </w:p>
          <w:p w:rsidR="00DF1645" w:rsidRPr="002B2BB0" w:rsidP="00B52EA4">
            <w:pPr>
              <w:rPr>
                <w:rFonts w:ascii="宋体" w:hAnsi="宋体" w:cs="宋体" w:hint="eastAsia"/>
                <w:color w:val="000000"/>
                <w:kern w:val="0"/>
                <w:sz w:val="24"/>
              </w:rPr>
            </w:pPr>
          </w:p>
          <w:p w:rsidR="00DF1645" w:rsidRPr="002B2BB0" w:rsidP="00B52EA4">
            <w:pPr>
              <w:rPr>
                <w:rFonts w:ascii="宋体" w:hAnsi="宋体" w:cs="宋体" w:hint="eastAsia"/>
                <w:color w:val="000000"/>
                <w:kern w:val="0"/>
                <w:sz w:val="24"/>
              </w:rPr>
            </w:pPr>
          </w:p>
          <w:p w:rsidR="00DF1645" w:rsidRPr="002B2BB0" w:rsidP="00B52EA4">
            <w:pPr>
              <w:rPr>
                <w:rFonts w:ascii="宋体" w:hAnsi="宋体" w:cs="宋体" w:hint="eastAsia"/>
                <w:color w:val="000000"/>
                <w:kern w:val="0"/>
                <w:sz w:val="24"/>
              </w:rPr>
            </w:pPr>
          </w:p>
          <w:p w:rsidR="00DF1645" w:rsidRPr="002B2BB0" w:rsidP="00B52EA4">
            <w:pPr>
              <w:rPr>
                <w:rFonts w:ascii="宋体" w:hAnsi="宋体" w:cs="宋体" w:hint="eastAsia"/>
                <w:color w:val="000000"/>
                <w:kern w:val="0"/>
                <w:sz w:val="24"/>
              </w:rPr>
            </w:pPr>
          </w:p>
          <w:p w:rsidR="00DF1645" w:rsidRPr="002B2BB0" w:rsidP="00B52EA4">
            <w:pPr>
              <w:rPr>
                <w:rFonts w:ascii="宋体" w:hAnsi="宋体" w:cs="宋体" w:hint="eastAsia"/>
                <w:color w:val="000000"/>
                <w:kern w:val="0"/>
                <w:sz w:val="24"/>
              </w:rPr>
            </w:pPr>
          </w:p>
          <w:p w:rsidR="00DF1645" w:rsidRPr="002B2BB0" w:rsidP="00B52EA4">
            <w:pPr>
              <w:rPr>
                <w:rFonts w:ascii="宋体" w:hAnsi="宋体" w:cs="宋体" w:hint="eastAsia"/>
                <w:color w:val="000000"/>
                <w:kern w:val="0"/>
                <w:sz w:val="24"/>
              </w:rPr>
            </w:pPr>
          </w:p>
          <w:p w:rsidR="00DF1645" w:rsidRPr="002B2BB0" w:rsidP="00B52EA4">
            <w:pPr>
              <w:rPr>
                <w:rFonts w:ascii="宋体" w:hAnsi="宋体" w:cs="宋体" w:hint="eastAsia"/>
                <w:color w:val="000000"/>
                <w:kern w:val="0"/>
                <w:sz w:val="24"/>
              </w:rPr>
            </w:pPr>
          </w:p>
          <w:p w:rsidR="00DF1645" w:rsidRPr="002B2BB0" w:rsidP="00B52EA4">
            <w:pPr>
              <w:rPr>
                <w:rFonts w:ascii="宋体" w:hAnsi="宋体" w:cs="宋体" w:hint="eastAsia"/>
                <w:color w:val="000000"/>
                <w:kern w:val="0"/>
                <w:sz w:val="24"/>
              </w:rPr>
            </w:pPr>
          </w:p>
          <w:p w:rsidR="00DF1645" w:rsidRPr="002B2BB0" w:rsidP="00B52EA4">
            <w:pPr>
              <w:rPr>
                <w:rFonts w:ascii="宋体" w:hAnsi="宋体" w:cs="宋体" w:hint="eastAsia"/>
                <w:color w:val="000000"/>
                <w:kern w:val="0"/>
                <w:sz w:val="24"/>
              </w:rPr>
            </w:pPr>
          </w:p>
          <w:p w:rsidR="00DF1645" w:rsidRPr="002B2BB0" w:rsidP="00B52EA4">
            <w:pPr>
              <w:rPr>
                <w:rFonts w:ascii="宋体" w:hAnsi="宋体" w:cs="宋体" w:hint="eastAsia"/>
                <w:color w:val="000000"/>
                <w:kern w:val="0"/>
                <w:sz w:val="24"/>
              </w:rPr>
            </w:pPr>
          </w:p>
          <w:p w:rsidR="00DF1645" w:rsidRPr="002B2BB0" w:rsidP="00B52EA4">
            <w:pPr>
              <w:rPr>
                <w:rFonts w:ascii="宋体" w:hAnsi="宋体" w:cs="宋体" w:hint="eastAsia"/>
                <w:color w:val="000000"/>
                <w:kern w:val="0"/>
                <w:sz w:val="24"/>
              </w:rPr>
            </w:pPr>
          </w:p>
          <w:p w:rsidR="00DF1645" w:rsidRPr="002B2BB0" w:rsidP="00B52EA4">
            <w:pPr>
              <w:rPr>
                <w:rFonts w:ascii="宋体" w:hAnsi="宋体" w:cs="宋体" w:hint="eastAsia"/>
                <w:color w:val="000000"/>
                <w:kern w:val="0"/>
                <w:sz w:val="24"/>
              </w:rPr>
            </w:pPr>
          </w:p>
          <w:p w:rsidR="00DF1645" w:rsidRPr="002B2BB0" w:rsidP="00B52EA4">
            <w:pPr>
              <w:rPr>
                <w:rFonts w:ascii="宋体" w:hAnsi="宋体" w:cs="宋体" w:hint="eastAsia"/>
                <w:color w:val="000000"/>
                <w:kern w:val="0"/>
                <w:sz w:val="24"/>
              </w:rPr>
            </w:pPr>
          </w:p>
          <w:p w:rsidR="00DF1645" w:rsidRPr="002B2BB0" w:rsidP="00B52EA4">
            <w:pPr>
              <w:rPr>
                <w:rFonts w:ascii="宋体" w:hAnsi="宋体" w:cs="宋体" w:hint="eastAsia"/>
                <w:color w:val="000000"/>
                <w:kern w:val="0"/>
                <w:sz w:val="24"/>
              </w:rPr>
            </w:pPr>
          </w:p>
          <w:p w:rsidR="00DF1645" w:rsidRPr="002B2BB0" w:rsidP="00B52EA4">
            <w:pPr>
              <w:rPr>
                <w:rFonts w:ascii="宋体" w:hAnsi="宋体" w:cs="宋体" w:hint="eastAsia"/>
                <w:color w:val="000000"/>
                <w:kern w:val="0"/>
                <w:sz w:val="24"/>
              </w:rPr>
            </w:pPr>
          </w:p>
          <w:p w:rsidR="00DF1645" w:rsidRPr="002B2BB0" w:rsidP="00B52EA4">
            <w:pPr>
              <w:rPr>
                <w:rFonts w:ascii="宋体" w:hAnsi="宋体" w:cs="宋体" w:hint="eastAsia"/>
                <w:color w:val="000000"/>
                <w:kern w:val="0"/>
                <w:sz w:val="24"/>
              </w:rPr>
            </w:pPr>
            <w:r w:rsidRPr="002B2BB0">
              <w:rPr>
                <w:rFonts w:ascii="宋体" w:hAnsi="宋体" w:cs="宋体"/>
                <w:color w:val="000000"/>
                <w:kern w:val="0"/>
                <w:sz w:val="24"/>
              </w:rPr>
              <w:t>用师生共同探讨的形式，在教师的引导下由学生概括出求解步骤，教与学互相交融，相得益彰。</w:t>
            </w:r>
          </w:p>
        </w:tc>
      </w:tr>
    </w:tbl>
    <w:p>
      <w:pPr>
        <w:sectPr>
          <w:type w:val="nextPage"/>
          <w:pgSz w:w="11906" w:h="16838"/>
          <w:pgMar w:top="1440" w:right="1800" w:bottom="1440" w:left="1800" w:header="851" w:footer="992" w:gutter="0"/>
          <w:pgNumType w:start="29"/>
          <w:cols w:space="425"/>
          <w:titlePg w:val="0"/>
          <w:docGrid w:type="lines" w:linePitch="312"/>
        </w:sectPr>
      </w:pPr>
    </w:p>
    <w:tbl>
      <w:tblPr>
        <w:tblStyle w:val="28"/>
        <w:tblW w:w="8820" w:type="dxa"/>
        <w:tblInd w:w="-72" w:type="dxa"/>
        <w:tblLook w:val="01E0"/>
      </w:tblPr>
      <w:tblGrid>
        <w:gridCol w:w="72"/>
        <w:gridCol w:w="6948"/>
        <w:gridCol w:w="1574"/>
      </w:tblGrid>
      <w:tr>
        <w:tblPrEx>
          <w:tblW w:w="8820" w:type="dxa"/>
          <w:tblInd w:w="-72" w:type="dxa"/>
          <w:tblLook w:val="01E0"/>
        </w:tblPrEx>
        <w:trPr>
          <w:gridBefore w:val="1"/>
          <w:wBefore w:w="72" w:type="dxa"/>
        </w:trPr>
        <w:tc>
          <w:tcPr>
            <w:tcW w:w="6948" w:type="dxa"/>
          </w:tcPr>
          <w:p w:rsidR="00A24DB4" w:rsidRPr="002B2BB0" w:rsidP="00B52EA4">
            <w:pPr>
              <w:spacing w:before="156" w:beforeLines="50"/>
              <w:rPr>
                <w:rFonts w:ascii="宋体" w:hAnsi="宋体" w:hint="eastAsia"/>
                <w:b/>
                <w:sz w:val="24"/>
              </w:rPr>
            </w:pPr>
            <w:r>
              <w:rPr>
                <w:rFonts w:ascii="宋体" w:hAnsi="宋体"/>
                <w:b/>
                <w:sz w:val="24"/>
              </w:rPr>
              <w:pict>
                <v:shape id="_x0000_i1164" type="#_x0000_t75" style="width:315pt;height:113.25pt;mso-position-horizontal-relative:char;mso-position-vertical-relative:line" o:bordertopcolor="this" o:borderleftcolor="this" o:borderbottomcolor="this" o:borderrightcolor="this" o:preferrelative="t">
                  <v:imagedata r:id="rId21" o:title=""/>
                  <w10:bordertop type="single" width="4"/>
                  <w10:borderleft type="single" width="4"/>
                  <w10:borderbottom type="single" width="4"/>
                  <w10:borderright type="single" width="4"/>
                  <w10:wrap type="none"/>
                </v:shape>
              </w:pict>
            </w:r>
          </w:p>
          <w:p w:rsidR="0001190B" w:rsidRPr="002B2BB0" w:rsidP="0001190B">
            <w:pPr>
              <w:spacing w:before="156" w:beforeLines="50"/>
              <w:rPr>
                <w:rFonts w:ascii="宋体" w:hAnsi="宋体"/>
                <w:b/>
                <w:sz w:val="24"/>
              </w:rPr>
            </w:pPr>
            <w:r w:rsidRPr="002B2BB0">
              <w:rPr>
                <w:rFonts w:ascii="宋体" w:hAnsi="宋体" w:hint="eastAsia"/>
                <w:b/>
                <w:bCs/>
                <w:sz w:val="24"/>
              </w:rPr>
              <w:t>数据传输类型与编码技术</w:t>
            </w:r>
          </w:p>
          <w:p w:rsidR="0001190B" w:rsidRPr="002B2BB0" w:rsidP="0001190B">
            <w:pPr>
              <w:jc w:val="left"/>
              <w:rPr>
                <w:rFonts w:ascii="宋体" w:hAnsi="宋体"/>
                <w:bCs/>
                <w:sz w:val="24"/>
              </w:rPr>
            </w:pPr>
            <w:r w:rsidRPr="002B2BB0">
              <w:rPr>
                <w:rFonts w:ascii="宋体" w:hAnsi="宋体"/>
                <w:bCs/>
                <w:sz w:val="24"/>
              </w:rPr>
              <w:t> </w:t>
            </w:r>
            <w:r w:rsidRPr="002B2BB0">
              <w:rPr>
                <w:rFonts w:ascii="宋体" w:hAnsi="宋体" w:hint="eastAsia"/>
                <w:bCs/>
                <w:sz w:val="24"/>
              </w:rPr>
              <w:t>数据通信系统的组成与类型</w:t>
            </w:r>
          </w:p>
          <w:p w:rsidR="0001190B" w:rsidRPr="002B2BB0" w:rsidP="0001190B">
            <w:pPr>
              <w:jc w:val="left"/>
              <w:rPr>
                <w:rFonts w:ascii="宋体" w:hAnsi="宋体" w:hint="eastAsia"/>
                <w:bCs/>
                <w:sz w:val="24"/>
              </w:rPr>
            </w:pPr>
            <w:r w:rsidRPr="002B2BB0">
              <w:rPr>
                <w:rFonts w:ascii="宋体" w:hAnsi="宋体"/>
                <w:bCs/>
                <w:sz w:val="24"/>
              </w:rPr>
              <w:t xml:space="preserve">1. </w:t>
            </w:r>
            <w:r w:rsidRPr="002B2BB0">
              <w:rPr>
                <w:rFonts w:ascii="宋体" w:hAnsi="宋体" w:hint="eastAsia"/>
                <w:bCs/>
                <w:sz w:val="24"/>
              </w:rPr>
              <w:t>数据通信系统的组成</w:t>
            </w:r>
          </w:p>
          <w:p w:rsidR="0001190B" w:rsidRPr="002B2BB0" w:rsidP="0001190B">
            <w:pPr>
              <w:jc w:val="left"/>
              <w:rPr>
                <w:rFonts w:ascii="宋体" w:hAnsi="宋体" w:hint="eastAsia"/>
                <w:bCs/>
                <w:sz w:val="24"/>
              </w:rPr>
            </w:pPr>
            <w:r w:rsidRPr="002B2BB0">
              <w:rPr>
                <w:rFonts w:ascii="宋体" w:hAnsi="宋体" w:hint="eastAsia"/>
                <w:bCs/>
                <w:sz w:val="24"/>
              </w:rPr>
              <w:t xml:space="preserve">      一个数据通信系统由三大部分组成，即</w:t>
            </w:r>
            <w:r w:rsidRPr="002B2BB0">
              <w:rPr>
                <w:rFonts w:ascii="宋体" w:hAnsi="宋体"/>
                <w:bCs/>
                <w:sz w:val="24"/>
              </w:rPr>
              <w:t>“</w:t>
            </w:r>
            <w:r w:rsidRPr="002B2BB0">
              <w:rPr>
                <w:rFonts w:ascii="宋体" w:hAnsi="宋体" w:hint="eastAsia"/>
                <w:bCs/>
                <w:sz w:val="24"/>
              </w:rPr>
              <w:t>信源系统</w:t>
            </w:r>
            <w:r w:rsidRPr="002B2BB0">
              <w:rPr>
                <w:rFonts w:ascii="宋体" w:hAnsi="宋体"/>
                <w:bCs/>
                <w:sz w:val="24"/>
              </w:rPr>
              <w:t>”</w:t>
            </w:r>
            <w:r w:rsidRPr="002B2BB0">
              <w:rPr>
                <w:rFonts w:ascii="宋体" w:hAnsi="宋体" w:hint="eastAsia"/>
                <w:bCs/>
                <w:sz w:val="24"/>
              </w:rPr>
              <w:t>（发送端）、</w:t>
            </w:r>
            <w:r w:rsidRPr="002B2BB0">
              <w:rPr>
                <w:rFonts w:ascii="宋体" w:hAnsi="宋体"/>
                <w:bCs/>
                <w:sz w:val="24"/>
              </w:rPr>
              <w:t>“</w:t>
            </w:r>
            <w:r w:rsidRPr="002B2BB0">
              <w:rPr>
                <w:rFonts w:ascii="宋体" w:hAnsi="宋体" w:hint="eastAsia"/>
                <w:bCs/>
                <w:sz w:val="24"/>
              </w:rPr>
              <w:t>传输系统</w:t>
            </w:r>
            <w:r w:rsidRPr="002B2BB0">
              <w:rPr>
                <w:rFonts w:ascii="宋体" w:hAnsi="宋体"/>
                <w:bCs/>
                <w:sz w:val="24"/>
              </w:rPr>
              <w:t>”</w:t>
            </w:r>
            <w:r w:rsidRPr="002B2BB0">
              <w:rPr>
                <w:rFonts w:ascii="宋体" w:hAnsi="宋体" w:hint="eastAsia"/>
                <w:bCs/>
                <w:sz w:val="24"/>
              </w:rPr>
              <w:t>（传输网络）和</w:t>
            </w:r>
            <w:r w:rsidRPr="002B2BB0">
              <w:rPr>
                <w:rFonts w:ascii="宋体" w:hAnsi="宋体"/>
                <w:bCs/>
                <w:sz w:val="24"/>
              </w:rPr>
              <w:t>“</w:t>
            </w:r>
            <w:r w:rsidRPr="002B2BB0">
              <w:rPr>
                <w:rFonts w:ascii="宋体" w:hAnsi="宋体" w:hint="eastAsia"/>
                <w:bCs/>
                <w:sz w:val="24"/>
              </w:rPr>
              <w:t>目的系统</w:t>
            </w:r>
            <w:r w:rsidRPr="002B2BB0">
              <w:rPr>
                <w:rFonts w:ascii="宋体" w:hAnsi="宋体"/>
                <w:bCs/>
                <w:sz w:val="24"/>
              </w:rPr>
              <w:t>”</w:t>
            </w:r>
            <w:r w:rsidRPr="002B2BB0">
              <w:rPr>
                <w:rFonts w:ascii="宋体" w:hAnsi="宋体" w:hint="eastAsia"/>
                <w:bCs/>
                <w:sz w:val="24"/>
              </w:rPr>
              <w:t>（接收端）。产生和发送信息的一端叫</w:t>
            </w:r>
            <w:r w:rsidRPr="002B2BB0">
              <w:rPr>
                <w:rFonts w:ascii="宋体" w:hAnsi="宋体"/>
                <w:bCs/>
                <w:sz w:val="24"/>
              </w:rPr>
              <w:t>“</w:t>
            </w:r>
            <w:r w:rsidRPr="002B2BB0">
              <w:rPr>
                <w:rFonts w:ascii="宋体" w:hAnsi="宋体" w:hint="eastAsia"/>
                <w:bCs/>
                <w:sz w:val="24"/>
              </w:rPr>
              <w:t>信源</w:t>
            </w:r>
            <w:r w:rsidRPr="002B2BB0">
              <w:rPr>
                <w:rFonts w:ascii="宋体" w:hAnsi="宋体"/>
                <w:bCs/>
                <w:sz w:val="24"/>
              </w:rPr>
              <w:t>”</w:t>
            </w:r>
            <w:r w:rsidRPr="002B2BB0">
              <w:rPr>
                <w:rFonts w:ascii="宋体" w:hAnsi="宋体" w:hint="eastAsia"/>
                <w:bCs/>
                <w:sz w:val="24"/>
              </w:rPr>
              <w:t>，接收信息的一端叫</w:t>
            </w:r>
            <w:r w:rsidRPr="002B2BB0">
              <w:rPr>
                <w:rFonts w:ascii="宋体" w:hAnsi="宋体"/>
                <w:bCs/>
                <w:sz w:val="24"/>
              </w:rPr>
              <w:t>“</w:t>
            </w:r>
            <w:r w:rsidRPr="002B2BB0">
              <w:rPr>
                <w:rFonts w:ascii="宋体" w:hAnsi="宋体" w:hint="eastAsia"/>
                <w:bCs/>
                <w:sz w:val="24"/>
              </w:rPr>
              <w:t>信宿</w:t>
            </w:r>
            <w:r w:rsidRPr="002B2BB0">
              <w:rPr>
                <w:rFonts w:ascii="宋体" w:hAnsi="宋体"/>
                <w:bCs/>
                <w:sz w:val="24"/>
              </w:rPr>
              <w:t>”</w:t>
            </w:r>
            <w:r w:rsidRPr="002B2BB0">
              <w:rPr>
                <w:rFonts w:ascii="宋体" w:hAnsi="宋体" w:hint="eastAsia"/>
                <w:bCs/>
                <w:sz w:val="24"/>
              </w:rPr>
              <w:t>。</w:t>
            </w:r>
            <w:r w:rsidRPr="002B2BB0">
              <w:rPr>
                <w:rFonts w:ascii="宋体" w:hAnsi="宋体"/>
                <w:bCs/>
                <w:sz w:val="24"/>
              </w:rPr>
              <w:t xml:space="preserve"> </w:t>
            </w:r>
          </w:p>
          <w:p w:rsidR="0001190B" w:rsidRPr="002B2BB0" w:rsidP="0001190B">
            <w:pPr>
              <w:rPr>
                <w:rFonts w:ascii="宋体" w:hAnsi="宋体"/>
                <w:bCs/>
                <w:sz w:val="24"/>
              </w:rPr>
            </w:pPr>
            <w:r w:rsidRPr="002B2BB0">
              <w:rPr>
                <w:rFonts w:ascii="宋体" w:hAnsi="宋体"/>
                <w:bCs/>
                <w:sz w:val="24"/>
              </w:rPr>
              <w:t>2.</w:t>
            </w:r>
            <w:r w:rsidRPr="002B2BB0">
              <w:rPr>
                <w:rFonts w:ascii="宋体" w:hAnsi="宋体" w:hint="eastAsia"/>
                <w:bCs/>
                <w:sz w:val="24"/>
              </w:rPr>
              <w:t>信源数据与传输信号的关系类型</w:t>
            </w:r>
          </w:p>
          <w:p w:rsidR="0001190B" w:rsidRPr="002B2BB0" w:rsidP="0001190B">
            <w:pPr>
              <w:rPr>
                <w:rFonts w:ascii="宋体" w:hAnsi="宋体" w:hint="eastAsia"/>
                <w:bCs/>
                <w:sz w:val="24"/>
              </w:rPr>
            </w:pPr>
            <w:r w:rsidRPr="002B2BB0">
              <w:rPr>
                <w:rFonts w:ascii="宋体" w:hAnsi="宋体"/>
                <w:bCs/>
                <w:sz w:val="24"/>
              </w:rPr>
              <w:t xml:space="preserve">   </w:t>
            </w:r>
            <w:r w:rsidRPr="002B2BB0">
              <w:rPr>
                <w:rFonts w:ascii="宋体" w:hAnsi="宋体" w:hint="eastAsia"/>
                <w:bCs/>
                <w:sz w:val="24"/>
              </w:rPr>
              <w:t>在信源数据转变为信号传输时，有以下四种可能的关系，如图</w:t>
            </w:r>
            <w:r w:rsidRPr="002B2BB0">
              <w:rPr>
                <w:rFonts w:ascii="宋体" w:hAnsi="宋体"/>
                <w:bCs/>
                <w:sz w:val="24"/>
              </w:rPr>
              <w:t>1-11</w:t>
            </w:r>
            <w:r w:rsidRPr="002B2BB0">
              <w:rPr>
                <w:rFonts w:ascii="宋体" w:hAnsi="宋体" w:hint="eastAsia"/>
                <w:bCs/>
                <w:sz w:val="24"/>
              </w:rPr>
              <w:t>所示：</w:t>
            </w:r>
          </w:p>
          <w:p w:rsidR="0001190B" w:rsidRPr="002B2BB0" w:rsidP="0001190B">
            <w:pPr>
              <w:rPr>
                <w:rFonts w:ascii="宋体" w:hAnsi="宋体" w:hint="eastAsia"/>
                <w:bCs/>
                <w:sz w:val="24"/>
              </w:rPr>
            </w:pPr>
            <w:r w:rsidRPr="002B2BB0">
              <w:rPr>
                <w:rFonts w:ascii="宋体" w:hAnsi="宋体" w:hint="eastAsia"/>
                <w:bCs/>
                <w:sz w:val="24"/>
              </w:rPr>
              <w:t>①</w:t>
            </w:r>
            <w:r w:rsidRPr="002B2BB0">
              <w:rPr>
                <w:rFonts w:ascii="宋体" w:hAnsi="宋体" w:hint="eastAsia"/>
                <w:bCs/>
                <w:sz w:val="24"/>
              </w:rPr>
              <w:t>数字数据，数字信号传输：例如，</w:t>
            </w:r>
            <w:r w:rsidRPr="002B2BB0">
              <w:rPr>
                <w:rFonts w:ascii="宋体" w:hAnsi="宋体"/>
                <w:bCs/>
                <w:sz w:val="24"/>
              </w:rPr>
              <w:t>10BASET</w:t>
            </w:r>
            <w:r w:rsidRPr="002B2BB0">
              <w:rPr>
                <w:rFonts w:ascii="宋体" w:hAnsi="宋体" w:hint="eastAsia"/>
                <w:bCs/>
                <w:sz w:val="24"/>
              </w:rPr>
              <w:t>以太网。</w:t>
            </w:r>
          </w:p>
          <w:p w:rsidR="0001190B" w:rsidRPr="002B2BB0" w:rsidP="0001190B">
            <w:pPr>
              <w:rPr>
                <w:rFonts w:ascii="宋体" w:hAnsi="宋体" w:hint="eastAsia"/>
                <w:bCs/>
                <w:sz w:val="24"/>
              </w:rPr>
            </w:pPr>
            <w:r w:rsidRPr="002B2BB0">
              <w:rPr>
                <w:rFonts w:ascii="宋体" w:hAnsi="宋体" w:hint="eastAsia"/>
                <w:bCs/>
                <w:sz w:val="24"/>
              </w:rPr>
              <w:t>②</w:t>
            </w:r>
            <w:r w:rsidRPr="002B2BB0">
              <w:rPr>
                <w:rFonts w:ascii="宋体" w:hAnsi="宋体" w:hint="eastAsia"/>
                <w:bCs/>
                <w:sz w:val="24"/>
              </w:rPr>
              <w:t>数字数据，模拟信号传输：例如，使用调制解调器上网。</w:t>
            </w:r>
          </w:p>
          <w:p w:rsidR="0001190B" w:rsidRPr="002B2BB0" w:rsidP="0001190B">
            <w:pPr>
              <w:rPr>
                <w:rFonts w:ascii="宋体" w:hAnsi="宋体" w:hint="eastAsia"/>
                <w:bCs/>
                <w:sz w:val="24"/>
              </w:rPr>
            </w:pPr>
            <w:r w:rsidRPr="002B2BB0">
              <w:rPr>
                <w:rFonts w:ascii="宋体" w:hAnsi="宋体" w:hint="eastAsia"/>
                <w:bCs/>
                <w:sz w:val="24"/>
              </w:rPr>
              <w:t>③</w:t>
            </w:r>
            <w:r w:rsidRPr="002B2BB0">
              <w:rPr>
                <w:rFonts w:ascii="宋体" w:hAnsi="宋体" w:hint="eastAsia"/>
                <w:bCs/>
                <w:sz w:val="24"/>
              </w:rPr>
              <w:t>模拟数据，数字信号传输：例如，数字电视传输系统。</w:t>
            </w:r>
          </w:p>
          <w:p w:rsidR="0001190B" w:rsidRPr="002B2BB0" w:rsidP="0001190B">
            <w:pPr>
              <w:rPr>
                <w:rFonts w:ascii="宋体" w:hAnsi="宋体" w:hint="eastAsia"/>
                <w:b/>
                <w:bCs/>
                <w:sz w:val="24"/>
              </w:rPr>
            </w:pPr>
            <w:r w:rsidRPr="002B2BB0" w:rsidR="005E7581">
              <w:rPr>
                <w:rFonts w:ascii="宋体" w:hAnsi="宋体" w:hint="eastAsia"/>
                <w:bCs/>
                <w:sz w:val="24"/>
              </w:rPr>
              <w:t>④</w:t>
            </w:r>
            <w:r w:rsidRPr="002B2BB0">
              <w:rPr>
                <w:rFonts w:ascii="宋体" w:hAnsi="宋体" w:hint="eastAsia"/>
                <w:bCs/>
                <w:sz w:val="24"/>
              </w:rPr>
              <w:t>模拟数据，模拟信号传输：例如，早期的电话传输系统。</w:t>
            </w:r>
            <w:r w:rsidRPr="002B2BB0">
              <w:rPr>
                <w:rFonts w:ascii="宋体" w:hAnsi="宋体"/>
                <w:b/>
                <w:bCs/>
                <w:sz w:val="24"/>
              </w:rPr>
              <w:t xml:space="preserve"> </w:t>
            </w:r>
          </w:p>
          <w:p w:rsidR="005E7581" w:rsidRPr="002B2BB0" w:rsidP="005E7581">
            <w:pPr>
              <w:jc w:val="left"/>
              <w:rPr>
                <w:rFonts w:ascii="宋体" w:hAnsi="宋体"/>
                <w:bCs/>
                <w:sz w:val="24"/>
              </w:rPr>
            </w:pPr>
            <w:r w:rsidRPr="002B2BB0">
              <w:rPr>
                <w:rFonts w:ascii="宋体" w:hAnsi="宋体"/>
                <w:b/>
                <w:bCs/>
                <w:sz w:val="24"/>
              </w:rPr>
              <w:t>3</w:t>
            </w:r>
            <w:r w:rsidRPr="002B2BB0" w:rsidR="00325BA0">
              <w:rPr>
                <w:rFonts w:ascii="宋体" w:hAnsi="宋体"/>
                <w:bCs/>
                <w:sz w:val="24"/>
              </w:rPr>
              <w:t>.</w:t>
            </w:r>
            <w:r w:rsidRPr="002B2BB0">
              <w:rPr>
                <w:rFonts w:ascii="宋体" w:hAnsi="宋体" w:hint="eastAsia"/>
                <w:bCs/>
                <w:sz w:val="24"/>
              </w:rPr>
              <w:t>通信系统的类型</w:t>
            </w:r>
          </w:p>
          <w:p w:rsidR="005E7581" w:rsidRPr="002B2BB0" w:rsidP="005E7581">
            <w:pPr>
              <w:jc w:val="left"/>
              <w:rPr>
                <w:rFonts w:ascii="宋体" w:hAnsi="宋体" w:hint="eastAsia"/>
                <w:bCs/>
                <w:sz w:val="24"/>
              </w:rPr>
            </w:pPr>
            <w:r w:rsidRPr="002B2BB0" w:rsidR="00325BA0">
              <w:rPr>
                <w:rFonts w:ascii="宋体" w:hAnsi="宋体" w:hint="eastAsia"/>
                <w:bCs/>
                <w:sz w:val="24"/>
              </w:rPr>
              <w:t>（</w:t>
            </w:r>
            <w:r w:rsidRPr="002B2BB0">
              <w:rPr>
                <w:rFonts w:ascii="宋体" w:hAnsi="宋体" w:hint="eastAsia"/>
                <w:bCs/>
                <w:sz w:val="24"/>
              </w:rPr>
              <w:t>1</w:t>
            </w:r>
            <w:r w:rsidRPr="002B2BB0" w:rsidR="00325BA0">
              <w:rPr>
                <w:rFonts w:ascii="宋体" w:hAnsi="宋体" w:hint="eastAsia"/>
                <w:bCs/>
                <w:sz w:val="24"/>
              </w:rPr>
              <w:t>）</w:t>
            </w:r>
            <w:r w:rsidRPr="002B2BB0">
              <w:rPr>
                <w:rFonts w:ascii="宋体" w:hAnsi="宋体" w:hint="eastAsia"/>
                <w:bCs/>
                <w:sz w:val="24"/>
              </w:rPr>
              <w:t>模拟通信系统</w:t>
            </w:r>
          </w:p>
          <w:p w:rsidR="005E7581" w:rsidRPr="002B2BB0" w:rsidP="005E7581">
            <w:pPr>
              <w:jc w:val="left"/>
              <w:rPr>
                <w:rFonts w:ascii="宋体" w:hAnsi="宋体" w:hint="eastAsia"/>
                <w:bCs/>
                <w:sz w:val="24"/>
              </w:rPr>
            </w:pPr>
            <w:r w:rsidRPr="002B2BB0" w:rsidR="00325BA0">
              <w:rPr>
                <w:rFonts w:ascii="宋体" w:hAnsi="宋体"/>
                <w:bCs/>
                <w:sz w:val="24"/>
              </w:rPr>
              <w:t xml:space="preserve">   </w:t>
            </w:r>
            <w:r w:rsidRPr="002B2BB0">
              <w:rPr>
                <w:rFonts w:ascii="宋体" w:hAnsi="宋体"/>
                <w:bCs/>
                <w:sz w:val="24"/>
              </w:rPr>
              <w:t xml:space="preserve"> </w:t>
            </w:r>
            <w:r w:rsidRPr="002B2BB0">
              <w:rPr>
                <w:rFonts w:ascii="宋体" w:hAnsi="宋体" w:hint="eastAsia"/>
                <w:bCs/>
                <w:sz w:val="24"/>
              </w:rPr>
              <w:t>在数据通信系统中，传输的信号为模拟信号时，被称为</w:t>
            </w:r>
            <w:r w:rsidRPr="002B2BB0">
              <w:rPr>
                <w:rFonts w:ascii="宋体" w:hAnsi="宋体"/>
                <w:bCs/>
                <w:sz w:val="24"/>
              </w:rPr>
              <w:t>“</w:t>
            </w:r>
            <w:r w:rsidRPr="002B2BB0">
              <w:rPr>
                <w:rFonts w:ascii="宋体" w:hAnsi="宋体" w:hint="eastAsia"/>
                <w:bCs/>
                <w:sz w:val="24"/>
              </w:rPr>
              <w:t>模拟通信系统</w:t>
            </w:r>
            <w:r w:rsidRPr="002B2BB0">
              <w:rPr>
                <w:rFonts w:ascii="宋体" w:hAnsi="宋体"/>
                <w:bCs/>
                <w:sz w:val="24"/>
              </w:rPr>
              <w:t>”</w:t>
            </w:r>
            <w:r w:rsidRPr="002B2BB0">
              <w:rPr>
                <w:rFonts w:ascii="宋体" w:hAnsi="宋体" w:hint="eastAsia"/>
                <w:bCs/>
                <w:sz w:val="24"/>
              </w:rPr>
              <w:t>。模拟通信系统的特点如下：优点是信道利用率高。缺点是抗干扰能力差，信号易失真。</w:t>
            </w:r>
          </w:p>
          <w:p w:rsidR="005E7581" w:rsidRPr="002B2BB0" w:rsidP="005E7581">
            <w:pPr>
              <w:jc w:val="left"/>
              <w:rPr>
                <w:rFonts w:ascii="宋体" w:hAnsi="宋体" w:hint="eastAsia"/>
                <w:bCs/>
                <w:sz w:val="24"/>
              </w:rPr>
            </w:pPr>
            <w:r w:rsidRPr="002B2BB0">
              <w:rPr>
                <w:rFonts w:ascii="宋体" w:hAnsi="宋体" w:hint="eastAsia"/>
                <w:bCs/>
                <w:sz w:val="24"/>
              </w:rPr>
              <w:t>（2）数字通信系统</w:t>
            </w:r>
          </w:p>
          <w:p w:rsidR="005E7581" w:rsidRPr="002B2BB0" w:rsidP="005E7581">
            <w:pPr>
              <w:jc w:val="left"/>
              <w:rPr>
                <w:rFonts w:ascii="宋体" w:hAnsi="宋体" w:hint="eastAsia"/>
                <w:bCs/>
                <w:sz w:val="24"/>
              </w:rPr>
            </w:pPr>
            <w:r w:rsidRPr="002B2BB0" w:rsidR="00325BA0">
              <w:rPr>
                <w:rFonts w:ascii="宋体" w:hAnsi="宋体"/>
                <w:bCs/>
                <w:sz w:val="24"/>
              </w:rPr>
              <w:t xml:space="preserve">    </w:t>
            </w:r>
            <w:r w:rsidRPr="002B2BB0">
              <w:rPr>
                <w:rFonts w:ascii="宋体" w:hAnsi="宋体" w:hint="eastAsia"/>
                <w:bCs/>
                <w:sz w:val="24"/>
              </w:rPr>
              <w:t>当传输网络所传输的信号是数字信号时，此传输系统就被称为</w:t>
            </w:r>
            <w:r w:rsidRPr="002B2BB0">
              <w:rPr>
                <w:rFonts w:ascii="宋体" w:hAnsi="宋体"/>
                <w:bCs/>
                <w:sz w:val="24"/>
              </w:rPr>
              <w:t>“</w:t>
            </w:r>
            <w:r w:rsidRPr="002B2BB0">
              <w:rPr>
                <w:rFonts w:ascii="宋体" w:hAnsi="宋体" w:hint="eastAsia"/>
                <w:bCs/>
                <w:sz w:val="24"/>
              </w:rPr>
              <w:t>数字通信系统</w:t>
            </w:r>
            <w:r w:rsidRPr="002B2BB0">
              <w:rPr>
                <w:rFonts w:ascii="宋体" w:hAnsi="宋体"/>
                <w:bCs/>
                <w:sz w:val="24"/>
              </w:rPr>
              <w:t>”</w:t>
            </w:r>
            <w:r w:rsidRPr="002B2BB0">
              <w:rPr>
                <w:rFonts w:ascii="宋体" w:hAnsi="宋体" w:hint="eastAsia"/>
                <w:bCs/>
                <w:sz w:val="24"/>
              </w:rPr>
              <w:t>。数字通信系统的特点：优点是信道利用率低。缺点是抗干扰能力强，数字电路集成化和微型化，因此，容易实现。</w:t>
            </w:r>
          </w:p>
          <w:p w:rsidR="00325BA0" w:rsidRPr="002B2BB0" w:rsidP="00325BA0">
            <w:pPr>
              <w:rPr>
                <w:rFonts w:ascii="宋体" w:hAnsi="宋体" w:hint="eastAsia"/>
                <w:b/>
                <w:bCs/>
                <w:sz w:val="24"/>
              </w:rPr>
            </w:pPr>
            <w:r w:rsidRPr="002B2BB0">
              <w:rPr>
                <w:rFonts w:ascii="宋体" w:hAnsi="宋体" w:hint="eastAsia"/>
                <w:b/>
                <w:bCs/>
                <w:sz w:val="24"/>
              </w:rPr>
              <w:t>2.2.3  数据传输方式</w:t>
            </w:r>
          </w:p>
          <w:p w:rsidR="00325BA0" w:rsidRPr="002B2BB0" w:rsidP="00325BA0">
            <w:pPr>
              <w:rPr>
                <w:rFonts w:ascii="宋体" w:hAnsi="宋体"/>
                <w:b/>
                <w:bCs/>
                <w:sz w:val="24"/>
              </w:rPr>
            </w:pPr>
            <w:r w:rsidRPr="002B2BB0">
              <w:rPr>
                <w:rFonts w:ascii="宋体" w:hAnsi="宋体" w:hint="eastAsia"/>
                <w:bCs/>
                <w:sz w:val="24"/>
              </w:rPr>
              <w:t>（1）基带传输</w:t>
            </w:r>
          </w:p>
          <w:p w:rsidR="00D37596" w:rsidRPr="002B2BB0" w:rsidP="00D37596">
            <w:pPr>
              <w:ind w:firstLine="480" w:firstLineChars="200"/>
              <w:jc w:val="left"/>
              <w:rPr>
                <w:rFonts w:ascii="宋体" w:hAnsi="宋体" w:hint="eastAsia"/>
                <w:bCs/>
                <w:sz w:val="24"/>
              </w:rPr>
            </w:pPr>
            <w:r w:rsidRPr="002B2BB0" w:rsidR="00325BA0">
              <w:rPr>
                <w:rFonts w:ascii="宋体" w:hAnsi="宋体" w:hint="eastAsia"/>
                <w:bCs/>
                <w:sz w:val="24"/>
              </w:rPr>
              <w:t>数字信号被称为</w:t>
            </w:r>
            <w:r w:rsidRPr="002B2BB0" w:rsidR="00325BA0">
              <w:rPr>
                <w:rFonts w:ascii="宋体" w:hAnsi="宋体"/>
                <w:bCs/>
                <w:sz w:val="24"/>
              </w:rPr>
              <w:t>“</w:t>
            </w:r>
            <w:r w:rsidRPr="002B2BB0" w:rsidR="00325BA0">
              <w:rPr>
                <w:rFonts w:ascii="宋体" w:hAnsi="宋体" w:hint="eastAsia"/>
                <w:bCs/>
                <w:sz w:val="24"/>
              </w:rPr>
              <w:t>数字基带信号</w:t>
            </w:r>
            <w:r w:rsidRPr="002B2BB0" w:rsidR="00325BA0">
              <w:rPr>
                <w:rFonts w:ascii="宋体" w:hAnsi="宋体"/>
                <w:bCs/>
                <w:sz w:val="24"/>
              </w:rPr>
              <w:t>”</w:t>
            </w:r>
            <w:r w:rsidRPr="002B2BB0" w:rsidR="00325BA0">
              <w:rPr>
                <w:rFonts w:ascii="宋体" w:hAnsi="宋体" w:hint="eastAsia"/>
                <w:bCs/>
                <w:sz w:val="24"/>
              </w:rPr>
              <w:t>，简称为</w:t>
            </w:r>
            <w:r w:rsidRPr="002B2BB0" w:rsidR="00325BA0">
              <w:rPr>
                <w:rFonts w:ascii="宋体" w:hAnsi="宋体"/>
                <w:bCs/>
                <w:sz w:val="24"/>
              </w:rPr>
              <w:t>“</w:t>
            </w:r>
            <w:r w:rsidRPr="002B2BB0" w:rsidR="00325BA0">
              <w:rPr>
                <w:rFonts w:ascii="宋体" w:hAnsi="宋体" w:hint="eastAsia"/>
                <w:bCs/>
                <w:sz w:val="24"/>
              </w:rPr>
              <w:t>基带信号</w:t>
            </w:r>
            <w:r w:rsidRPr="002B2BB0" w:rsidR="00325BA0">
              <w:rPr>
                <w:rFonts w:ascii="宋体" w:hAnsi="宋体"/>
                <w:bCs/>
                <w:sz w:val="24"/>
              </w:rPr>
              <w:t>”</w:t>
            </w:r>
            <w:r w:rsidRPr="002B2BB0" w:rsidR="00325BA0">
              <w:rPr>
                <w:rFonts w:ascii="宋体" w:hAnsi="宋体" w:hint="eastAsia"/>
                <w:bCs/>
                <w:sz w:val="24"/>
              </w:rPr>
              <w:t>。如果在线路上直接传输基带信号，就称为</w:t>
            </w:r>
            <w:r w:rsidRPr="002B2BB0" w:rsidR="00325BA0">
              <w:rPr>
                <w:rFonts w:ascii="宋体" w:hAnsi="宋体"/>
                <w:bCs/>
                <w:sz w:val="24"/>
              </w:rPr>
              <w:t>“</w:t>
            </w:r>
            <w:r w:rsidRPr="002B2BB0" w:rsidR="00325BA0">
              <w:rPr>
                <w:rFonts w:ascii="宋体" w:hAnsi="宋体" w:hint="eastAsia"/>
                <w:bCs/>
                <w:sz w:val="24"/>
              </w:rPr>
              <w:t>数字信号基带传输</w:t>
            </w:r>
            <w:r w:rsidRPr="002B2BB0" w:rsidR="00325BA0">
              <w:rPr>
                <w:rFonts w:ascii="宋体" w:hAnsi="宋体"/>
                <w:bCs/>
                <w:sz w:val="24"/>
              </w:rPr>
              <w:t>”</w:t>
            </w:r>
            <w:r w:rsidRPr="002B2BB0" w:rsidR="00325BA0">
              <w:rPr>
                <w:rFonts w:ascii="宋体" w:hAnsi="宋体" w:hint="eastAsia"/>
                <w:bCs/>
                <w:sz w:val="24"/>
              </w:rPr>
              <w:t>，简称为</w:t>
            </w:r>
            <w:r w:rsidRPr="002B2BB0" w:rsidR="00325BA0">
              <w:rPr>
                <w:rFonts w:ascii="宋体" w:hAnsi="宋体"/>
                <w:bCs/>
                <w:sz w:val="24"/>
              </w:rPr>
              <w:t>“</w:t>
            </w:r>
            <w:r w:rsidRPr="002B2BB0" w:rsidR="00325BA0">
              <w:rPr>
                <w:rFonts w:ascii="宋体" w:hAnsi="宋体" w:hint="eastAsia"/>
                <w:bCs/>
                <w:sz w:val="24"/>
              </w:rPr>
              <w:t>基带传输</w:t>
            </w:r>
            <w:r w:rsidRPr="002B2BB0" w:rsidR="00325BA0">
              <w:rPr>
                <w:rFonts w:ascii="宋体" w:hAnsi="宋体"/>
                <w:bCs/>
                <w:sz w:val="24"/>
              </w:rPr>
              <w:t>”</w:t>
            </w:r>
            <w:r w:rsidRPr="002B2BB0" w:rsidR="00325BA0">
              <w:rPr>
                <w:rFonts w:ascii="宋体" w:hAnsi="宋体" w:hint="eastAsia"/>
                <w:bCs/>
                <w:sz w:val="24"/>
              </w:rPr>
              <w:t>。在局域网中大都采用了基带传输方式，其优点是速率高、误码率低等。其缺点是占用的频带宽，不利于远程。</w:t>
            </w:r>
          </w:p>
          <w:p w:rsidR="00325BA0" w:rsidRPr="002B2BB0" w:rsidP="00D37596">
            <w:pPr>
              <w:jc w:val="left"/>
              <w:rPr>
                <w:rFonts w:ascii="宋体" w:hAnsi="宋体"/>
                <w:bCs/>
                <w:sz w:val="24"/>
              </w:rPr>
            </w:pPr>
            <w:r w:rsidRPr="002B2BB0">
              <w:rPr>
                <w:rFonts w:ascii="宋体" w:hAnsi="宋体" w:hint="eastAsia"/>
                <w:bCs/>
                <w:sz w:val="24"/>
              </w:rPr>
              <w:t>（2）频带传输和宽带传输</w:t>
            </w:r>
          </w:p>
          <w:p w:rsidR="00325BA0" w:rsidRPr="002B2BB0" w:rsidP="00325BA0">
            <w:pPr>
              <w:ind w:firstLine="480" w:firstLineChars="200"/>
              <w:jc w:val="left"/>
              <w:rPr>
                <w:rFonts w:ascii="宋体" w:hAnsi="宋体" w:hint="eastAsia"/>
                <w:bCs/>
                <w:sz w:val="24"/>
              </w:rPr>
            </w:pPr>
            <w:r w:rsidRPr="002B2BB0">
              <w:rPr>
                <w:rFonts w:ascii="宋体" w:hAnsi="宋体" w:hint="eastAsia"/>
                <w:bCs/>
                <w:sz w:val="24"/>
              </w:rPr>
              <w:t>①</w:t>
            </w:r>
            <w:r w:rsidRPr="002B2BB0">
              <w:rPr>
                <w:rFonts w:ascii="宋体" w:hAnsi="宋体" w:hint="eastAsia"/>
                <w:bCs/>
                <w:sz w:val="24"/>
              </w:rPr>
              <w:t>频带传输：是指用电话线和电话交换网作为传输信道时采用的传输技术。</w:t>
            </w:r>
          </w:p>
          <w:p w:rsidR="00325BA0" w:rsidRPr="002B2BB0" w:rsidP="00325BA0">
            <w:pPr>
              <w:spacing w:after="0"/>
              <w:ind w:firstLine="480" w:firstLineChars="200"/>
              <w:jc w:val="left"/>
              <w:rPr>
                <w:rFonts w:ascii="宋体" w:hAnsi="宋体" w:hint="eastAsia"/>
                <w:bCs/>
                <w:sz w:val="24"/>
              </w:rPr>
            </w:pPr>
            <w:r w:rsidRPr="002B2BB0">
              <w:rPr>
                <w:rFonts w:ascii="宋体" w:hAnsi="宋体" w:hint="eastAsia"/>
                <w:bCs/>
                <w:sz w:val="24"/>
              </w:rPr>
              <w:t>②</w:t>
            </w:r>
            <w:r w:rsidRPr="002B2BB0">
              <w:rPr>
                <w:rFonts w:ascii="宋体" w:hAnsi="宋体" w:hint="eastAsia"/>
                <w:bCs/>
                <w:sz w:val="24"/>
              </w:rPr>
              <w:t>宽带传输：通常是指采用</w:t>
            </w:r>
            <w:r w:rsidRPr="002B2BB0">
              <w:rPr>
                <w:rFonts w:ascii="宋体" w:hAnsi="宋体"/>
                <w:bCs/>
                <w:sz w:val="24"/>
              </w:rPr>
              <w:t>75</w:t>
            </w:r>
            <w:r w:rsidRPr="002B2BB0">
              <w:rPr>
                <w:rFonts w:ascii="宋体" w:hAnsi="宋体" w:hint="eastAsia"/>
                <w:bCs/>
                <w:sz w:val="24"/>
              </w:rPr>
              <w:t>Ω</w:t>
            </w:r>
            <w:r w:rsidRPr="002B2BB0">
              <w:rPr>
                <w:rFonts w:ascii="宋体" w:hAnsi="宋体" w:hint="eastAsia"/>
                <w:bCs/>
                <w:sz w:val="24"/>
              </w:rPr>
              <w:t>的</w:t>
            </w:r>
            <w:r w:rsidRPr="002B2BB0">
              <w:rPr>
                <w:rFonts w:ascii="宋体" w:hAnsi="宋体"/>
                <w:bCs/>
                <w:sz w:val="24"/>
              </w:rPr>
              <w:t>CATV</w:t>
            </w:r>
          </w:p>
        </w:tc>
        <w:tc>
          <w:tcPr>
            <w:tcW w:w="1574" w:type="dxa"/>
          </w:tcPr>
          <w:p w:rsidR="00DF1645" w:rsidRPr="002B2BB0" w:rsidP="00B52EA4">
            <w:pPr>
              <w:rPr>
                <w:rFonts w:ascii="宋体" w:hAnsi="宋体" w:cs="宋体" w:hint="eastAsia"/>
                <w:color w:val="000000"/>
                <w:kern w:val="0"/>
                <w:sz w:val="24"/>
              </w:rPr>
            </w:pPr>
          </w:p>
          <w:p w:rsidR="00DF1645" w:rsidRPr="002B2BB0" w:rsidP="00B52EA4">
            <w:pPr>
              <w:rPr>
                <w:rFonts w:hint="eastAsia"/>
                <w:sz w:val="24"/>
              </w:rPr>
            </w:pPr>
          </w:p>
          <w:p w:rsidR="00DF1645" w:rsidRPr="002B2BB0" w:rsidP="00B52EA4">
            <w:pPr>
              <w:rPr>
                <w:rFonts w:hint="eastAsia"/>
                <w:sz w:val="24"/>
              </w:rPr>
            </w:pPr>
          </w:p>
          <w:p w:rsidR="00DF1645" w:rsidRPr="002B2BB0" w:rsidP="00B52EA4">
            <w:pPr>
              <w:rPr>
                <w:rFonts w:ascii="宋体" w:hAnsi="宋体" w:cs="宋体" w:hint="eastAsia"/>
                <w:color w:val="000000"/>
                <w:kern w:val="0"/>
                <w:sz w:val="24"/>
              </w:rPr>
            </w:pPr>
            <w:r w:rsidRPr="002B2BB0">
              <w:rPr>
                <w:rFonts w:ascii="宋体" w:hAnsi="宋体" w:cs="宋体" w:hint="eastAsia"/>
                <w:color w:val="000000"/>
                <w:kern w:val="0"/>
                <w:sz w:val="24"/>
              </w:rPr>
              <w:t>举例</w:t>
            </w:r>
            <w:r w:rsidRPr="002B2BB0">
              <w:rPr>
                <w:rFonts w:ascii="宋体" w:hAnsi="宋体" w:cs="宋体"/>
                <w:color w:val="000000"/>
                <w:kern w:val="0"/>
                <w:sz w:val="24"/>
              </w:rPr>
              <w:t>对本节课所学内容进行巩固。</w:t>
            </w:r>
          </w:p>
          <w:p w:rsidR="00DF1645" w:rsidRPr="002B2BB0" w:rsidP="00B52EA4">
            <w:pPr>
              <w:rPr>
                <w:rFonts w:ascii="宋体" w:hAnsi="宋体" w:cs="宋体" w:hint="eastAsia"/>
                <w:color w:val="000000"/>
                <w:kern w:val="0"/>
                <w:sz w:val="24"/>
              </w:rPr>
            </w:pPr>
          </w:p>
          <w:p w:rsidR="00DF1645" w:rsidRPr="002B2BB0" w:rsidP="00B52EA4">
            <w:pPr>
              <w:rPr>
                <w:rFonts w:ascii="宋体" w:hAnsi="宋体" w:cs="宋体" w:hint="eastAsia"/>
                <w:color w:val="000000"/>
                <w:kern w:val="0"/>
                <w:sz w:val="24"/>
              </w:rPr>
            </w:pPr>
          </w:p>
          <w:p w:rsidR="00DF1645" w:rsidRPr="002B2BB0" w:rsidP="00B52EA4">
            <w:pPr>
              <w:rPr>
                <w:rFonts w:ascii="宋体" w:hAnsi="宋体" w:cs="宋体" w:hint="eastAsia"/>
                <w:color w:val="000000"/>
                <w:kern w:val="0"/>
                <w:sz w:val="24"/>
              </w:rPr>
            </w:pPr>
          </w:p>
          <w:p w:rsidR="00DF1645" w:rsidRPr="002B2BB0" w:rsidP="00B52EA4">
            <w:pPr>
              <w:rPr>
                <w:rFonts w:ascii="宋体" w:hAnsi="宋体" w:cs="宋体" w:hint="eastAsia"/>
                <w:color w:val="000000"/>
                <w:kern w:val="0"/>
                <w:sz w:val="24"/>
              </w:rPr>
            </w:pPr>
          </w:p>
          <w:p w:rsidR="00DF1645" w:rsidRPr="002B2BB0" w:rsidP="00B52EA4">
            <w:pPr>
              <w:rPr>
                <w:rFonts w:ascii="宋体" w:hAnsi="宋体" w:cs="宋体" w:hint="eastAsia"/>
                <w:color w:val="000000"/>
                <w:kern w:val="0"/>
                <w:sz w:val="24"/>
              </w:rPr>
            </w:pPr>
          </w:p>
          <w:p w:rsidR="00DF1645" w:rsidRPr="002B2BB0" w:rsidP="00B52EA4">
            <w:pPr>
              <w:rPr>
                <w:rFonts w:ascii="宋体" w:hAnsi="宋体" w:cs="宋体" w:hint="eastAsia"/>
                <w:color w:val="000000"/>
                <w:kern w:val="0"/>
                <w:sz w:val="24"/>
              </w:rPr>
            </w:pPr>
          </w:p>
          <w:p w:rsidR="00DF1645" w:rsidRPr="002B2BB0" w:rsidP="00B52EA4">
            <w:pPr>
              <w:rPr>
                <w:rFonts w:ascii="宋体" w:hAnsi="宋体" w:cs="宋体" w:hint="eastAsia"/>
                <w:color w:val="000000"/>
                <w:kern w:val="0"/>
                <w:sz w:val="24"/>
              </w:rPr>
            </w:pPr>
          </w:p>
          <w:p w:rsidR="00DF1645" w:rsidRPr="002B2BB0" w:rsidP="00B52EA4">
            <w:pPr>
              <w:rPr>
                <w:rFonts w:ascii="宋体" w:hAnsi="宋体" w:cs="宋体" w:hint="eastAsia"/>
                <w:color w:val="000000"/>
                <w:kern w:val="0"/>
                <w:sz w:val="24"/>
              </w:rPr>
            </w:pPr>
          </w:p>
          <w:p w:rsidR="00DF1645" w:rsidRPr="002B2BB0" w:rsidP="00B52EA4">
            <w:pPr>
              <w:rPr>
                <w:rFonts w:ascii="宋体" w:hAnsi="宋体" w:cs="宋体" w:hint="eastAsia"/>
                <w:color w:val="000000"/>
                <w:kern w:val="0"/>
                <w:sz w:val="24"/>
              </w:rPr>
            </w:pPr>
          </w:p>
          <w:p w:rsidR="00DF1645" w:rsidRPr="002B2BB0" w:rsidP="00B52EA4">
            <w:pPr>
              <w:rPr>
                <w:rFonts w:ascii="宋体" w:hAnsi="宋体" w:cs="宋体" w:hint="eastAsia"/>
                <w:color w:val="000000"/>
                <w:kern w:val="0"/>
                <w:sz w:val="24"/>
              </w:rPr>
            </w:pPr>
          </w:p>
          <w:p w:rsidR="00DF1645" w:rsidRPr="002B2BB0" w:rsidP="00B52EA4">
            <w:pPr>
              <w:rPr>
                <w:rFonts w:ascii="宋体" w:hAnsi="宋体" w:cs="宋体" w:hint="eastAsia"/>
                <w:color w:val="000000"/>
                <w:kern w:val="0"/>
                <w:sz w:val="24"/>
              </w:rPr>
            </w:pPr>
          </w:p>
          <w:p w:rsidR="00DF1645" w:rsidRPr="002B2BB0" w:rsidP="00B52EA4">
            <w:pPr>
              <w:rPr>
                <w:rFonts w:ascii="宋体" w:hAnsi="宋体" w:cs="宋体" w:hint="eastAsia"/>
                <w:color w:val="000000"/>
                <w:kern w:val="0"/>
                <w:sz w:val="24"/>
              </w:rPr>
            </w:pPr>
          </w:p>
          <w:p w:rsidR="00DF1645" w:rsidRPr="002B2BB0" w:rsidP="00B52EA4">
            <w:pPr>
              <w:rPr>
                <w:rFonts w:ascii="宋体" w:hAnsi="宋体" w:cs="宋体" w:hint="eastAsia"/>
                <w:color w:val="000000"/>
                <w:kern w:val="0"/>
                <w:sz w:val="24"/>
              </w:rPr>
            </w:pPr>
          </w:p>
          <w:p w:rsidR="00DF1645" w:rsidRPr="002B2BB0" w:rsidP="00B52EA4">
            <w:pPr>
              <w:rPr>
                <w:rFonts w:ascii="宋体" w:hAnsi="宋体" w:cs="宋体" w:hint="eastAsia"/>
                <w:color w:val="000000"/>
                <w:kern w:val="0"/>
                <w:sz w:val="24"/>
              </w:rPr>
            </w:pPr>
          </w:p>
          <w:p w:rsidR="00DF1645" w:rsidRPr="002B2BB0" w:rsidP="00B52EA4">
            <w:pPr>
              <w:rPr>
                <w:rFonts w:ascii="宋体" w:hAnsi="宋体" w:cs="宋体" w:hint="eastAsia"/>
                <w:color w:val="000000"/>
                <w:kern w:val="0"/>
                <w:sz w:val="24"/>
              </w:rPr>
            </w:pPr>
          </w:p>
          <w:p w:rsidR="00DF1645" w:rsidRPr="002B2BB0" w:rsidP="00B52EA4">
            <w:pPr>
              <w:rPr>
                <w:rFonts w:ascii="宋体" w:hAnsi="宋体" w:cs="宋体" w:hint="eastAsia"/>
                <w:color w:val="000000"/>
                <w:kern w:val="0"/>
                <w:sz w:val="24"/>
              </w:rPr>
            </w:pPr>
          </w:p>
          <w:p w:rsidR="00DF1645" w:rsidRPr="002B2BB0" w:rsidP="00B52EA4">
            <w:pPr>
              <w:rPr>
                <w:rFonts w:ascii="宋体" w:hAnsi="宋体" w:cs="宋体" w:hint="eastAsia"/>
                <w:color w:val="000000"/>
                <w:kern w:val="0"/>
                <w:sz w:val="24"/>
              </w:rPr>
            </w:pPr>
          </w:p>
          <w:p w:rsidR="00DF1645" w:rsidRPr="002B2BB0" w:rsidP="00B52EA4">
            <w:pPr>
              <w:rPr>
                <w:rFonts w:ascii="宋体" w:hAnsi="宋体" w:cs="宋体" w:hint="eastAsia"/>
                <w:color w:val="000000"/>
                <w:kern w:val="0"/>
                <w:sz w:val="24"/>
              </w:rPr>
            </w:pPr>
          </w:p>
          <w:p w:rsidR="00DF1645" w:rsidRPr="002B2BB0" w:rsidP="00B52EA4">
            <w:pPr>
              <w:rPr>
                <w:rFonts w:ascii="宋体" w:hAnsi="宋体" w:cs="宋体" w:hint="eastAsia"/>
                <w:color w:val="000000"/>
                <w:kern w:val="0"/>
                <w:sz w:val="24"/>
              </w:rPr>
            </w:pPr>
          </w:p>
          <w:p w:rsidR="00DF1645" w:rsidRPr="002B2BB0" w:rsidP="00B52EA4">
            <w:pPr>
              <w:rPr>
                <w:rFonts w:ascii="宋体" w:hAnsi="宋体" w:cs="宋体" w:hint="eastAsia"/>
                <w:color w:val="000000"/>
                <w:kern w:val="0"/>
                <w:sz w:val="24"/>
              </w:rPr>
            </w:pPr>
          </w:p>
          <w:p w:rsidR="00DF1645" w:rsidRPr="002B2BB0" w:rsidP="00B52EA4">
            <w:pPr>
              <w:rPr>
                <w:rFonts w:ascii="宋体" w:hAnsi="宋体" w:cs="宋体" w:hint="eastAsia"/>
                <w:color w:val="000000"/>
                <w:kern w:val="0"/>
                <w:sz w:val="24"/>
              </w:rPr>
            </w:pPr>
          </w:p>
          <w:p w:rsidR="00DF1645" w:rsidRPr="002B2BB0" w:rsidP="00B52EA4">
            <w:pPr>
              <w:rPr>
                <w:rFonts w:ascii="宋体" w:hAnsi="宋体" w:cs="宋体" w:hint="eastAsia"/>
                <w:color w:val="000000"/>
                <w:kern w:val="0"/>
                <w:sz w:val="24"/>
              </w:rPr>
            </w:pPr>
          </w:p>
          <w:p w:rsidR="00DF1645" w:rsidRPr="002B2BB0" w:rsidP="00B52EA4">
            <w:pPr>
              <w:rPr>
                <w:rFonts w:ascii="宋体" w:hAnsi="宋体" w:cs="宋体" w:hint="eastAsia"/>
                <w:color w:val="000000"/>
                <w:kern w:val="0"/>
                <w:sz w:val="24"/>
              </w:rPr>
            </w:pPr>
          </w:p>
          <w:p w:rsidR="00DF1645" w:rsidRPr="002B2BB0" w:rsidP="00B52EA4">
            <w:pPr>
              <w:rPr>
                <w:rFonts w:ascii="宋体" w:hAnsi="宋体" w:cs="宋体" w:hint="eastAsia"/>
                <w:color w:val="000000"/>
                <w:kern w:val="0"/>
                <w:sz w:val="24"/>
              </w:rPr>
            </w:pPr>
          </w:p>
          <w:p w:rsidR="00DF1645" w:rsidRPr="002B2BB0" w:rsidP="00B52EA4">
            <w:pPr>
              <w:rPr>
                <w:rFonts w:ascii="宋体" w:hAnsi="宋体" w:cs="宋体" w:hint="eastAsia"/>
                <w:color w:val="000000"/>
                <w:kern w:val="0"/>
                <w:sz w:val="24"/>
              </w:rPr>
            </w:pPr>
          </w:p>
          <w:p w:rsidR="00DF1645" w:rsidRPr="002B2BB0" w:rsidP="00B52EA4">
            <w:pPr>
              <w:rPr>
                <w:rFonts w:ascii="宋体" w:hAnsi="宋体" w:cs="宋体" w:hint="eastAsia"/>
                <w:color w:val="000000"/>
                <w:kern w:val="0"/>
                <w:sz w:val="24"/>
              </w:rPr>
            </w:pPr>
          </w:p>
          <w:p w:rsidR="00DF1645" w:rsidRPr="002B2BB0" w:rsidP="00B52EA4">
            <w:pPr>
              <w:rPr>
                <w:rFonts w:ascii="宋体" w:hAnsi="宋体" w:cs="宋体" w:hint="eastAsia"/>
                <w:color w:val="000000"/>
                <w:kern w:val="0"/>
                <w:sz w:val="24"/>
              </w:rPr>
            </w:pPr>
          </w:p>
          <w:p w:rsidR="00DF1645" w:rsidRPr="002B2BB0" w:rsidP="00B52EA4">
            <w:pPr>
              <w:rPr>
                <w:rFonts w:ascii="宋体" w:hAnsi="宋体" w:cs="宋体" w:hint="eastAsia"/>
                <w:color w:val="000000"/>
                <w:kern w:val="0"/>
                <w:sz w:val="24"/>
              </w:rPr>
            </w:pPr>
          </w:p>
          <w:p w:rsidR="00DF1645" w:rsidRPr="002B2BB0" w:rsidP="00B52EA4">
            <w:pPr>
              <w:rPr>
                <w:rFonts w:ascii="宋体" w:hAnsi="宋体" w:cs="宋体" w:hint="eastAsia"/>
                <w:color w:val="000000"/>
                <w:kern w:val="0"/>
                <w:sz w:val="24"/>
              </w:rPr>
            </w:pPr>
          </w:p>
          <w:p w:rsidR="00DF1645" w:rsidRPr="002B2BB0" w:rsidP="00B52EA4">
            <w:pPr>
              <w:rPr>
                <w:rFonts w:ascii="宋体" w:hAnsi="宋体" w:cs="宋体" w:hint="eastAsia"/>
                <w:color w:val="000000"/>
                <w:kern w:val="0"/>
                <w:sz w:val="24"/>
              </w:rPr>
            </w:pPr>
          </w:p>
          <w:p w:rsidR="00DF1645" w:rsidRPr="002B2BB0" w:rsidP="00B52EA4">
            <w:pPr>
              <w:rPr>
                <w:rFonts w:ascii="宋体" w:hAnsi="宋体" w:cs="宋体" w:hint="eastAsia"/>
                <w:color w:val="000000"/>
                <w:kern w:val="0"/>
                <w:sz w:val="24"/>
              </w:rPr>
            </w:pPr>
          </w:p>
          <w:p w:rsidR="00DF1645" w:rsidRPr="002B2BB0" w:rsidP="00B52EA4">
            <w:pPr>
              <w:rPr>
                <w:rFonts w:ascii="宋体" w:hAnsi="宋体" w:cs="宋体" w:hint="eastAsia"/>
                <w:color w:val="000000"/>
                <w:kern w:val="0"/>
                <w:sz w:val="24"/>
              </w:rPr>
            </w:pPr>
          </w:p>
          <w:p w:rsidR="00DF1645" w:rsidRPr="002B2BB0" w:rsidP="00B52EA4">
            <w:pPr>
              <w:rPr>
                <w:rFonts w:ascii="宋体" w:hAnsi="宋体" w:cs="宋体" w:hint="eastAsia"/>
                <w:color w:val="000000"/>
                <w:kern w:val="0"/>
                <w:sz w:val="24"/>
              </w:rPr>
            </w:pPr>
          </w:p>
          <w:p w:rsidR="00DF1645" w:rsidRPr="002B2BB0" w:rsidP="00B52EA4">
            <w:pPr>
              <w:rPr>
                <w:rFonts w:ascii="宋体" w:hAnsi="宋体" w:cs="宋体" w:hint="eastAsia"/>
                <w:color w:val="000000"/>
                <w:kern w:val="0"/>
                <w:sz w:val="24"/>
              </w:rPr>
            </w:pPr>
          </w:p>
          <w:p w:rsidR="00DF1645" w:rsidRPr="002B2BB0" w:rsidP="00B52EA4">
            <w:pPr>
              <w:rPr>
                <w:rFonts w:ascii="宋体" w:hAnsi="宋体" w:cs="宋体" w:hint="eastAsia"/>
                <w:color w:val="000000"/>
                <w:kern w:val="0"/>
                <w:sz w:val="24"/>
              </w:rPr>
            </w:pPr>
          </w:p>
          <w:p w:rsidR="00DF1645" w:rsidRPr="002B2BB0" w:rsidP="00B52EA4">
            <w:pPr>
              <w:rPr>
                <w:rFonts w:ascii="宋体" w:hAnsi="宋体" w:cs="宋体" w:hint="eastAsia"/>
                <w:color w:val="000000"/>
                <w:kern w:val="0"/>
                <w:sz w:val="24"/>
              </w:rPr>
            </w:pPr>
          </w:p>
          <w:p w:rsidR="00DF1645" w:rsidRPr="002B2BB0" w:rsidP="00B52EA4">
            <w:pPr>
              <w:rPr>
                <w:rFonts w:ascii="宋体" w:hAnsi="宋体" w:cs="宋体" w:hint="eastAsia"/>
                <w:color w:val="000000"/>
                <w:kern w:val="0"/>
                <w:sz w:val="24"/>
              </w:rPr>
            </w:pPr>
          </w:p>
          <w:p w:rsidR="00DF1645" w:rsidRPr="002B2BB0" w:rsidP="00B52EA4">
            <w:pPr>
              <w:rPr>
                <w:rFonts w:ascii="宋体" w:hAnsi="宋体" w:cs="宋体" w:hint="eastAsia"/>
                <w:color w:val="000000"/>
                <w:kern w:val="0"/>
                <w:sz w:val="24"/>
              </w:rPr>
            </w:pPr>
          </w:p>
        </w:tc>
      </w:tr>
    </w:tbl>
    <w:p>
      <w:pPr>
        <w:sectPr>
          <w:type w:val="nextPage"/>
          <w:pgSz w:w="11906" w:h="16838"/>
          <w:pgMar w:top="1440" w:right="1800" w:bottom="1440" w:left="1800" w:header="851" w:footer="992" w:gutter="0"/>
          <w:pgNumType w:start="30"/>
          <w:cols w:space="425"/>
          <w:titlePg w:val="0"/>
          <w:docGrid w:type="lines" w:linePitch="312"/>
        </w:sectPr>
      </w:pPr>
    </w:p>
    <w:tbl>
      <w:tblPr>
        <w:tblStyle w:val="29"/>
        <w:tblW w:w="8820" w:type="dxa"/>
        <w:tblInd w:w="-72" w:type="dxa"/>
        <w:tblLook w:val="01E0"/>
      </w:tblPr>
      <w:tblGrid>
        <w:gridCol w:w="72"/>
        <w:gridCol w:w="1309"/>
        <w:gridCol w:w="1656"/>
        <w:gridCol w:w="1381"/>
        <w:gridCol w:w="1656"/>
        <w:gridCol w:w="946"/>
        <w:gridCol w:w="259"/>
        <w:gridCol w:w="1315"/>
        <w:gridCol w:w="226"/>
      </w:tblGrid>
      <w:tr>
        <w:tblPrEx>
          <w:tblW w:w="8820" w:type="dxa"/>
          <w:tblInd w:w="-72" w:type="dxa"/>
          <w:tblLook w:val="01E0"/>
        </w:tblPrEx>
        <w:trPr>
          <w:gridBefore w:val="1"/>
          <w:gridAfter w:val="1"/>
          <w:wBefore w:w="72" w:type="dxa"/>
          <w:wAfter w:w="226" w:type="dxa"/>
        </w:trPr>
        <w:tc>
          <w:tcPr>
            <w:tcW w:w="6948" w:type="dxa"/>
            <w:gridSpan w:val="5"/>
          </w:tcPr>
          <w:p w:rsidR="00325BA0" w:rsidRPr="002B2BB0" w:rsidP="00325BA0">
            <w:pPr>
              <w:spacing w:before="0"/>
              <w:ind w:firstLine="480" w:firstLineChars="200"/>
              <w:jc w:val="left"/>
              <w:rPr>
                <w:rFonts w:ascii="宋体" w:hAnsi="宋体" w:hint="eastAsia"/>
                <w:bCs/>
                <w:sz w:val="24"/>
              </w:rPr>
            </w:pPr>
            <w:r w:rsidRPr="002B2BB0">
              <w:rPr>
                <w:rFonts w:ascii="宋体" w:hAnsi="宋体" w:hint="eastAsia"/>
                <w:bCs/>
                <w:sz w:val="24"/>
              </w:rPr>
              <w:t>电视同轴电缆或光纤作为传输媒体时的传输技术。宽带传输中时，常将整个带宽划分为若干个子频带，并分别利用各个子频带来传送音频信号、视频信号或数字信号。其优点是可以利于现有的大量模拟信道，价格便宜，容易实现。其缺点是速率低，误码率高</w:t>
            </w:r>
          </w:p>
          <w:p w:rsidR="00325BA0" w:rsidRPr="002B2BB0" w:rsidP="00325BA0">
            <w:pPr>
              <w:ind w:firstLine="480" w:firstLineChars="200"/>
              <w:jc w:val="left"/>
              <w:rPr>
                <w:rFonts w:ascii="宋体" w:hAnsi="宋体" w:hint="eastAsia"/>
                <w:bCs/>
                <w:sz w:val="24"/>
              </w:rPr>
            </w:pPr>
            <w:r w:rsidRPr="002B2BB0">
              <w:rPr>
                <w:rFonts w:ascii="宋体" w:hAnsi="宋体" w:hint="eastAsia"/>
                <w:bCs/>
                <w:sz w:val="24"/>
              </w:rPr>
              <w:t>在基带传输中，数字数据的编码和解码工作由网络上的编码器和解码器的硬件完成。一般用不同电压极性或电平值的信号来代表数字数据</w:t>
            </w:r>
            <w:r w:rsidRPr="002B2BB0">
              <w:rPr>
                <w:rFonts w:ascii="宋体" w:hAnsi="宋体"/>
                <w:bCs/>
                <w:sz w:val="24"/>
              </w:rPr>
              <w:t>“0”</w:t>
            </w:r>
            <w:r w:rsidRPr="002B2BB0">
              <w:rPr>
                <w:rFonts w:ascii="宋体" w:hAnsi="宋体" w:hint="eastAsia"/>
                <w:bCs/>
                <w:sz w:val="24"/>
              </w:rPr>
              <w:t>和</w:t>
            </w:r>
            <w:r w:rsidRPr="002B2BB0">
              <w:rPr>
                <w:rFonts w:ascii="宋体" w:hAnsi="宋体"/>
                <w:bCs/>
                <w:sz w:val="24"/>
              </w:rPr>
              <w:t>“1”</w:t>
            </w:r>
            <w:r w:rsidRPr="002B2BB0">
              <w:rPr>
                <w:rFonts w:ascii="宋体" w:hAnsi="宋体" w:hint="eastAsia"/>
                <w:bCs/>
                <w:sz w:val="24"/>
              </w:rPr>
              <w:t>的过程被称为数字基带信号的编码；其反过程称为解码。</w:t>
            </w:r>
          </w:p>
          <w:p w:rsidR="002B01B1" w:rsidRPr="002B2BB0" w:rsidP="00325BA0">
            <w:pPr>
              <w:ind w:firstLine="480" w:firstLineChars="200"/>
              <w:jc w:val="left"/>
              <w:rPr>
                <w:rFonts w:ascii="宋体" w:hAnsi="宋体"/>
                <w:bCs/>
                <w:sz w:val="24"/>
              </w:rPr>
            </w:pPr>
          </w:p>
          <w:p w:rsidR="00325BA0" w:rsidRPr="002B2BB0" w:rsidP="009D715A">
            <w:pPr>
              <w:rPr>
                <w:rFonts w:ascii="宋体" w:hAnsi="宋体" w:hint="eastAsia"/>
                <w:b/>
                <w:bCs/>
                <w:sz w:val="24"/>
              </w:rPr>
            </w:pPr>
            <w:r w:rsidRPr="002B2BB0" w:rsidR="009D715A">
              <w:rPr>
                <w:rFonts w:ascii="宋体" w:hAnsi="宋体" w:hint="eastAsia"/>
                <w:b/>
                <w:bCs/>
                <w:sz w:val="24"/>
              </w:rPr>
              <w:t>例题</w:t>
            </w:r>
          </w:p>
          <w:p w:rsidR="002B01B1" w:rsidRPr="002B2BB0" w:rsidP="0001190B">
            <w:pPr>
              <w:rPr>
                <w:rFonts w:ascii="宋体" w:hAnsi="宋体" w:hint="eastAsia"/>
                <w:bCs/>
                <w:sz w:val="24"/>
              </w:rPr>
            </w:pPr>
            <w:r w:rsidRPr="002B2BB0" w:rsidR="00C84524">
              <w:rPr>
                <w:rFonts w:ascii="宋体" w:hAnsi="宋体" w:hint="eastAsia"/>
                <w:bCs/>
                <w:sz w:val="24"/>
              </w:rPr>
              <w:t>1、在同一个信道上的同一时刻，能够进行</w:t>
            </w:r>
            <w:r w:rsidRPr="002B2BB0" w:rsidR="0017454E">
              <w:rPr>
                <w:rFonts w:ascii="宋体" w:hAnsi="宋体" w:hint="eastAsia"/>
                <w:bCs/>
                <w:sz w:val="24"/>
              </w:rPr>
              <w:t>双向数据传送的通信方式是（   B   ）</w:t>
            </w:r>
          </w:p>
          <w:p w:rsidR="0017454E" w:rsidRPr="002B2BB0" w:rsidP="0001190B">
            <w:pPr>
              <w:rPr>
                <w:rFonts w:ascii="宋体" w:hAnsi="宋体" w:hint="eastAsia"/>
                <w:bCs/>
                <w:sz w:val="24"/>
              </w:rPr>
            </w:pPr>
            <w:r w:rsidRPr="002B2BB0">
              <w:rPr>
                <w:rFonts w:ascii="宋体" w:hAnsi="宋体" w:hint="eastAsia"/>
                <w:bCs/>
                <w:sz w:val="24"/>
              </w:rPr>
              <w:t>A．单工通信       D.模拟通信</w:t>
            </w:r>
          </w:p>
          <w:p w:rsidR="0017454E" w:rsidRPr="002B2BB0" w:rsidP="0001190B">
            <w:pPr>
              <w:rPr>
                <w:rFonts w:ascii="宋体" w:hAnsi="宋体" w:hint="eastAsia"/>
                <w:bCs/>
                <w:sz w:val="24"/>
              </w:rPr>
            </w:pPr>
            <w:r w:rsidRPr="002B2BB0">
              <w:rPr>
                <w:rFonts w:ascii="宋体" w:hAnsi="宋体" w:hint="eastAsia"/>
                <w:bCs/>
                <w:sz w:val="24"/>
              </w:rPr>
              <w:t>B．半双工通信    C.全双工通信</w:t>
            </w:r>
          </w:p>
          <w:p w:rsidR="0017454E" w:rsidRPr="002B2BB0" w:rsidP="0001190B">
            <w:pPr>
              <w:rPr>
                <w:rFonts w:ascii="宋体" w:hAnsi="宋体" w:hint="eastAsia"/>
                <w:bCs/>
                <w:sz w:val="24"/>
              </w:rPr>
            </w:pPr>
            <w:r w:rsidRPr="002B2BB0">
              <w:rPr>
                <w:rFonts w:ascii="宋体" w:hAnsi="宋体" w:hint="eastAsia"/>
                <w:bCs/>
                <w:sz w:val="24"/>
              </w:rPr>
              <w:t>2、在同一信道上，可以进行数字信息和模拟信息传输的数据传输方式为（      ）</w:t>
            </w:r>
          </w:p>
          <w:p w:rsidR="0017454E" w:rsidRPr="002B2BB0" w:rsidP="0001190B">
            <w:pPr>
              <w:rPr>
                <w:rFonts w:ascii="宋体" w:hAnsi="宋体" w:hint="eastAsia"/>
                <w:bCs/>
                <w:sz w:val="24"/>
              </w:rPr>
            </w:pPr>
            <w:r w:rsidRPr="002B2BB0">
              <w:rPr>
                <w:rFonts w:ascii="宋体" w:hAnsi="宋体" w:hint="eastAsia"/>
                <w:bCs/>
                <w:sz w:val="24"/>
              </w:rPr>
              <w:t>A．基带传输     B.串行传输</w:t>
            </w:r>
          </w:p>
          <w:p w:rsidR="0017454E" w:rsidRPr="002B2BB0" w:rsidP="0001190B">
            <w:pPr>
              <w:rPr>
                <w:rFonts w:ascii="宋体" w:hAnsi="宋体" w:hint="eastAsia"/>
                <w:bCs/>
                <w:sz w:val="24"/>
              </w:rPr>
            </w:pPr>
            <w:r w:rsidRPr="002B2BB0">
              <w:rPr>
                <w:rFonts w:ascii="宋体" w:hAnsi="宋体" w:hint="eastAsia"/>
                <w:bCs/>
                <w:sz w:val="24"/>
              </w:rPr>
              <w:t>C．频带传输     D.宽带传输</w:t>
            </w:r>
          </w:p>
          <w:p w:rsidR="00273269" w:rsidRPr="002B2BB0" w:rsidP="00273269">
            <w:pPr>
              <w:spacing w:before="156" w:beforeLines="50"/>
              <w:rPr>
                <w:rFonts w:ascii="宋体" w:hAnsi="宋体" w:hint="eastAsia"/>
                <w:b/>
                <w:sz w:val="24"/>
              </w:rPr>
            </w:pPr>
            <w:r w:rsidRPr="002B2BB0" w:rsidR="0017454E">
              <w:rPr>
                <w:rFonts w:ascii="宋体" w:hAnsi="宋体" w:hint="eastAsia"/>
                <w:b/>
                <w:sz w:val="24"/>
              </w:rPr>
              <w:t>小结</w:t>
            </w:r>
          </w:p>
          <w:p w:rsidR="00273269" w:rsidRPr="002B2BB0" w:rsidP="00273269">
            <w:pPr>
              <w:spacing w:before="156" w:beforeLines="50"/>
              <w:rPr>
                <w:rFonts w:ascii="宋体" w:hAnsi="宋体" w:hint="eastAsia"/>
                <w:b/>
                <w:sz w:val="24"/>
              </w:rPr>
            </w:pPr>
            <w:r w:rsidRPr="002B2BB0">
              <w:rPr>
                <w:rFonts w:ascii="宋体" w:hAnsi="宋体" w:hint="eastAsia"/>
                <w:sz w:val="24"/>
              </w:rPr>
              <w:t>1.</w:t>
            </w:r>
            <w:r w:rsidRPr="002B2BB0" w:rsidR="0017454E">
              <w:rPr>
                <w:rFonts w:ascii="宋体" w:hAnsi="宋体" w:hint="eastAsia"/>
                <w:sz w:val="24"/>
              </w:rPr>
              <w:t>单工通信，半双工，全双工</w:t>
            </w:r>
            <w:r w:rsidRPr="002B2BB0">
              <w:rPr>
                <w:rFonts w:ascii="宋体" w:hAnsi="宋体" w:hint="eastAsia"/>
                <w:sz w:val="24"/>
              </w:rPr>
              <w:t>的特点和区别</w:t>
            </w:r>
          </w:p>
          <w:p w:rsidR="00273269" w:rsidRPr="002B2BB0" w:rsidP="00273269">
            <w:pPr>
              <w:spacing w:before="156" w:beforeLines="50"/>
              <w:rPr>
                <w:rFonts w:ascii="宋体" w:hAnsi="宋体" w:hint="eastAsia"/>
                <w:b/>
                <w:sz w:val="24"/>
              </w:rPr>
            </w:pPr>
            <w:r w:rsidRPr="002B2BB0">
              <w:rPr>
                <w:rFonts w:ascii="宋体" w:hAnsi="宋体" w:hint="eastAsia"/>
                <w:sz w:val="24"/>
              </w:rPr>
              <w:t>2.基带传输，频带传输，宽带传输的特点和区别</w:t>
            </w:r>
            <w:r w:rsidRPr="002B2BB0" w:rsidR="00D800A1">
              <w:rPr>
                <w:rFonts w:ascii="宋体" w:hAnsi="宋体" w:hint="eastAsia"/>
                <w:sz w:val="24"/>
              </w:rPr>
              <w:t xml:space="preserve">  </w:t>
            </w:r>
            <w:r w:rsidRPr="002B2BB0" w:rsidR="00D800A1">
              <w:rPr>
                <w:rFonts w:ascii="宋体" w:hAnsi="宋体" w:hint="eastAsia"/>
                <w:b/>
                <w:sz w:val="24"/>
              </w:rPr>
              <w:t xml:space="preserve">    </w:t>
            </w:r>
          </w:p>
          <w:p w:rsidR="00273269" w:rsidRPr="002B2BB0" w:rsidP="00273269">
            <w:pPr>
              <w:spacing w:before="156" w:beforeLines="50"/>
              <w:rPr>
                <w:rFonts w:ascii="宋体" w:hAnsi="宋体" w:hint="eastAsia"/>
                <w:b/>
                <w:sz w:val="24"/>
              </w:rPr>
            </w:pPr>
          </w:p>
          <w:p w:rsidR="00273269" w:rsidRPr="002B2BB0" w:rsidP="00273269">
            <w:pPr>
              <w:spacing w:before="156" w:beforeLines="50"/>
              <w:rPr>
                <w:rFonts w:hint="eastAsia"/>
                <w:b/>
                <w:sz w:val="24"/>
              </w:rPr>
            </w:pPr>
            <w:r w:rsidRPr="002B2BB0">
              <w:rPr>
                <w:rFonts w:hint="eastAsia"/>
                <w:b/>
                <w:sz w:val="24"/>
              </w:rPr>
              <w:t>课后练习：</w:t>
            </w:r>
          </w:p>
          <w:p w:rsidR="00273269" w:rsidRPr="002B2BB0" w:rsidP="00273269">
            <w:pPr>
              <w:spacing w:before="156" w:beforeLines="50"/>
              <w:rPr>
                <w:rFonts w:ascii="宋体" w:hAnsi="宋体" w:hint="eastAsia"/>
                <w:bCs/>
                <w:sz w:val="24"/>
              </w:rPr>
            </w:pPr>
            <w:r w:rsidRPr="002B2BB0">
              <w:rPr>
                <w:rFonts w:ascii="宋体" w:hAnsi="宋体" w:hint="eastAsia"/>
                <w:bCs/>
                <w:sz w:val="24"/>
              </w:rPr>
              <w:t>《计算机网络技术阶段综合测试卷集》相关题目</w:t>
            </w:r>
          </w:p>
          <w:p w:rsidR="00330B93" w:rsidP="00273269">
            <w:pPr>
              <w:spacing w:before="156" w:beforeLines="50"/>
              <w:rPr>
                <w:rFonts w:ascii="宋体" w:hAnsi="宋体" w:hint="eastAsia"/>
                <w:b/>
                <w:sz w:val="24"/>
              </w:rPr>
            </w:pPr>
            <w:r w:rsidRPr="002B2BB0" w:rsidR="00D800A1">
              <w:rPr>
                <w:rFonts w:ascii="宋体" w:hAnsi="宋体" w:hint="eastAsia"/>
                <w:b/>
                <w:sz w:val="24"/>
              </w:rPr>
              <w:t xml:space="preserve">                   </w:t>
            </w:r>
            <w:r>
              <w:rPr>
                <w:rFonts w:ascii="宋体" w:hAnsi="宋体" w:hint="eastAsia"/>
                <w:b/>
                <w:noProof/>
                <w:sz w:val="24"/>
              </w:rPr>
              <w:pict>
                <v:rect id="_x0000_s1165" style="width:252pt;height:171.6pt;margin-top:89.7pt;margin-left:36pt;mso-position-vertical-relative:line;position:absolute;z-index:251666432" filled="f" stroked="f" insetpen="f"/>
              </w:pict>
            </w:r>
            <w:r w:rsidRPr="002B2BB0" w:rsidR="00D800A1">
              <w:rPr>
                <w:rFonts w:ascii="宋体" w:hAnsi="宋体" w:hint="eastAsia"/>
                <w:b/>
                <w:sz w:val="24"/>
              </w:rPr>
              <w:t xml:space="preserve">      </w:t>
            </w:r>
          </w:p>
          <w:p w:rsidR="00330B93" w:rsidP="00273269">
            <w:pPr>
              <w:spacing w:before="156" w:beforeLines="50"/>
              <w:rPr>
                <w:rFonts w:ascii="宋体" w:hAnsi="宋体" w:hint="eastAsia"/>
                <w:b/>
                <w:sz w:val="24"/>
              </w:rPr>
            </w:pPr>
          </w:p>
          <w:p w:rsidR="00330B93" w:rsidP="00273269">
            <w:pPr>
              <w:spacing w:before="156" w:beforeLines="50"/>
              <w:rPr>
                <w:rFonts w:ascii="宋体" w:hAnsi="宋体" w:hint="eastAsia"/>
                <w:b/>
                <w:sz w:val="24"/>
              </w:rPr>
            </w:pPr>
          </w:p>
          <w:p w:rsidR="00330B93" w:rsidP="00273269">
            <w:pPr>
              <w:spacing w:before="156" w:beforeLines="50"/>
              <w:rPr>
                <w:rFonts w:ascii="宋体" w:hAnsi="宋体" w:hint="eastAsia"/>
                <w:b/>
                <w:sz w:val="24"/>
              </w:rPr>
            </w:pPr>
          </w:p>
          <w:p w:rsidR="00330B93" w:rsidP="00273269">
            <w:pPr>
              <w:spacing w:before="156" w:beforeLines="50"/>
              <w:rPr>
                <w:rFonts w:ascii="宋体" w:hAnsi="宋体" w:hint="eastAsia"/>
                <w:b/>
                <w:sz w:val="24"/>
              </w:rPr>
            </w:pPr>
          </w:p>
          <w:p w:rsidR="00330B93" w:rsidP="00273269">
            <w:pPr>
              <w:spacing w:before="156" w:beforeLines="50"/>
              <w:rPr>
                <w:rFonts w:ascii="宋体" w:hAnsi="宋体" w:hint="eastAsia"/>
                <w:b/>
                <w:sz w:val="24"/>
              </w:rPr>
            </w:pPr>
          </w:p>
          <w:p w:rsidR="00330B93" w:rsidP="00273269">
            <w:pPr>
              <w:spacing w:before="156" w:beforeLines="50"/>
              <w:rPr>
                <w:rFonts w:ascii="宋体" w:hAnsi="宋体" w:hint="eastAsia"/>
                <w:b/>
                <w:sz w:val="24"/>
              </w:rPr>
            </w:pPr>
          </w:p>
          <w:p w:rsidR="00330B93" w:rsidP="00273269">
            <w:pPr>
              <w:spacing w:before="156" w:beforeLines="50"/>
              <w:rPr>
                <w:rFonts w:ascii="宋体" w:hAnsi="宋体" w:hint="eastAsia"/>
                <w:b/>
                <w:sz w:val="24"/>
              </w:rPr>
            </w:pPr>
          </w:p>
          <w:p w:rsidR="00330B93" w:rsidP="00273269">
            <w:pPr>
              <w:spacing w:before="156" w:beforeLines="50"/>
              <w:rPr>
                <w:rFonts w:ascii="宋体" w:hAnsi="宋体" w:hint="eastAsia"/>
                <w:b/>
                <w:sz w:val="24"/>
              </w:rPr>
            </w:pPr>
          </w:p>
          <w:p w:rsidR="00330B93" w:rsidP="00273269">
            <w:pPr>
              <w:spacing w:before="156" w:beforeLines="50"/>
              <w:rPr>
                <w:rFonts w:ascii="宋体" w:hAnsi="宋体" w:hint="eastAsia"/>
                <w:b/>
                <w:sz w:val="24"/>
              </w:rPr>
            </w:pPr>
          </w:p>
          <w:p w:rsidR="00330B93" w:rsidP="00273269">
            <w:pPr>
              <w:spacing w:before="156" w:beforeLines="50"/>
              <w:rPr>
                <w:rFonts w:ascii="宋体" w:hAnsi="宋体" w:hint="eastAsia"/>
                <w:b/>
                <w:sz w:val="24"/>
              </w:rPr>
            </w:pPr>
          </w:p>
          <w:p w:rsidR="00D800A1" w:rsidRPr="002B2BB0" w:rsidP="00273269">
            <w:pPr>
              <w:spacing w:before="156" w:beforeLines="50"/>
              <w:rPr>
                <w:rFonts w:ascii="宋体" w:hAnsi="宋体" w:hint="eastAsia"/>
                <w:b/>
                <w:sz w:val="24"/>
              </w:rPr>
            </w:pPr>
            <w:r>
              <w:rPr>
                <w:rFonts w:ascii="宋体" w:hAnsi="宋体" w:hint="eastAsia"/>
                <w:b/>
                <w:noProof/>
                <w:sz w:val="24"/>
              </w:rPr>
              <w:pict>
                <v:line id="_x0000_s1166" style="flip:y;mso-position-vertical-relative:line;position:absolute;z-index:251663360" from="99pt,11.85pt" to="126.1pt,15.1pt" stroked="f">
                  <v:stroke endarrow="block"/>
                </v:line>
              </w:pict>
            </w:r>
            <w:r>
              <w:rPr>
                <w:rFonts w:ascii="宋体" w:hAnsi="宋体" w:hint="eastAsia"/>
                <w:b/>
                <w:noProof/>
                <w:sz w:val="24"/>
              </w:rPr>
              <w:pict>
                <v:line id="_x0000_s1167" style="mso-position-vertical-relative:line;position:absolute;z-index:251665408" from="0,27.3pt" to="333pt,27.3pt" stroked="f">
                  <v:stroke endarrow="block"/>
                </v:line>
              </w:pict>
            </w:r>
            <w:r>
              <w:rPr>
                <w:rFonts w:ascii="宋体" w:hAnsi="宋体" w:hint="eastAsia"/>
                <w:b/>
                <w:noProof/>
                <w:sz w:val="24"/>
              </w:rPr>
              <w:pict>
                <v:line id="_x0000_s1168" style="mso-position-vertical-relative:line;position:absolute;z-index:251664384" from="63pt,11.7pt" to="162pt,11.7pt" stroked="f">
                  <v:stroke endarrow="block"/>
                </v:line>
              </w:pict>
            </w:r>
          </w:p>
        </w:tc>
        <w:tc>
          <w:tcPr>
            <w:tcW w:w="1574" w:type="dxa"/>
            <w:gridSpan w:val="2"/>
          </w:tcPr>
          <w:p w:rsidR="00DF1645" w:rsidRPr="002B2BB0" w:rsidP="00B52EA4">
            <w:pPr>
              <w:rPr>
                <w:rFonts w:ascii="宋体" w:hAnsi="宋体" w:cs="宋体" w:hint="eastAsia"/>
                <w:color w:val="000000"/>
                <w:kern w:val="0"/>
                <w:sz w:val="24"/>
              </w:rPr>
            </w:pPr>
          </w:p>
          <w:p w:rsidR="00DF1645" w:rsidRPr="002B2BB0" w:rsidP="00B52EA4">
            <w:pPr>
              <w:rPr>
                <w:rFonts w:ascii="宋体" w:hAnsi="宋体" w:cs="宋体" w:hint="eastAsia"/>
                <w:color w:val="000000"/>
                <w:kern w:val="0"/>
                <w:sz w:val="24"/>
              </w:rPr>
            </w:pPr>
          </w:p>
          <w:p w:rsidR="00DF1645" w:rsidRPr="002B2BB0" w:rsidP="00B52EA4">
            <w:pPr>
              <w:rPr>
                <w:rFonts w:ascii="宋体" w:hAnsi="宋体" w:cs="宋体" w:hint="eastAsia"/>
                <w:color w:val="000000"/>
                <w:kern w:val="0"/>
                <w:sz w:val="24"/>
              </w:rPr>
            </w:pPr>
          </w:p>
          <w:p w:rsidR="00DF1645" w:rsidRPr="002B2BB0" w:rsidP="00B52EA4">
            <w:pPr>
              <w:rPr>
                <w:rFonts w:ascii="宋体" w:hAnsi="宋体" w:cs="宋体" w:hint="eastAsia"/>
                <w:color w:val="000000"/>
                <w:kern w:val="0"/>
                <w:sz w:val="24"/>
              </w:rPr>
            </w:pPr>
          </w:p>
          <w:p w:rsidR="00DF1645" w:rsidRPr="002B2BB0" w:rsidP="00B52EA4">
            <w:pPr>
              <w:rPr>
                <w:rFonts w:ascii="宋体" w:hAnsi="宋体" w:cs="宋体" w:hint="eastAsia"/>
                <w:color w:val="000000"/>
                <w:kern w:val="0"/>
                <w:sz w:val="24"/>
              </w:rPr>
            </w:pPr>
          </w:p>
          <w:p w:rsidR="00DF1645" w:rsidRPr="002B2BB0" w:rsidP="00B52EA4">
            <w:pPr>
              <w:rPr>
                <w:rFonts w:ascii="宋体" w:hAnsi="宋体" w:cs="宋体" w:hint="eastAsia"/>
                <w:color w:val="000000"/>
                <w:kern w:val="0"/>
                <w:sz w:val="24"/>
              </w:rPr>
            </w:pPr>
          </w:p>
          <w:p w:rsidR="00DF1645" w:rsidRPr="002B2BB0" w:rsidP="00B52EA4">
            <w:pPr>
              <w:rPr>
                <w:rFonts w:ascii="宋体" w:hAnsi="宋体" w:cs="宋体" w:hint="eastAsia"/>
                <w:color w:val="000000"/>
                <w:kern w:val="0"/>
                <w:sz w:val="24"/>
              </w:rPr>
            </w:pPr>
          </w:p>
          <w:p w:rsidR="00DF1645" w:rsidRPr="002B2BB0" w:rsidP="00B52EA4">
            <w:pPr>
              <w:rPr>
                <w:rFonts w:ascii="宋体" w:hAnsi="宋体" w:cs="宋体" w:hint="eastAsia"/>
                <w:color w:val="000000"/>
                <w:kern w:val="0"/>
                <w:sz w:val="24"/>
              </w:rPr>
            </w:pPr>
          </w:p>
          <w:p w:rsidR="00DF1645" w:rsidRPr="002B2BB0" w:rsidP="00B52EA4">
            <w:pPr>
              <w:rPr>
                <w:rFonts w:ascii="宋体" w:hAnsi="宋体" w:cs="宋体" w:hint="eastAsia"/>
                <w:color w:val="000000"/>
                <w:kern w:val="0"/>
                <w:sz w:val="24"/>
              </w:rPr>
            </w:pPr>
          </w:p>
          <w:p w:rsidR="00DF1645" w:rsidRPr="002B2BB0" w:rsidP="00B52EA4">
            <w:pPr>
              <w:rPr>
                <w:rFonts w:ascii="宋体" w:hAnsi="宋体" w:cs="宋体" w:hint="eastAsia"/>
                <w:color w:val="000000"/>
                <w:kern w:val="0"/>
                <w:sz w:val="24"/>
              </w:rPr>
            </w:pPr>
          </w:p>
          <w:p w:rsidR="00DF1645" w:rsidRPr="002B2BB0" w:rsidP="00B52EA4">
            <w:pPr>
              <w:rPr>
                <w:rFonts w:ascii="宋体" w:hAnsi="宋体" w:cs="宋体" w:hint="eastAsia"/>
                <w:color w:val="000000"/>
                <w:kern w:val="0"/>
                <w:sz w:val="24"/>
              </w:rPr>
            </w:pPr>
          </w:p>
          <w:p w:rsidR="00DF1645" w:rsidRPr="002B2BB0" w:rsidP="00B52EA4">
            <w:pPr>
              <w:rPr>
                <w:rFonts w:ascii="宋体" w:hAnsi="宋体" w:cs="宋体" w:hint="eastAsia"/>
                <w:color w:val="000000"/>
                <w:kern w:val="0"/>
                <w:sz w:val="24"/>
              </w:rPr>
            </w:pPr>
          </w:p>
          <w:p w:rsidR="00DF1645" w:rsidRPr="002B2BB0" w:rsidP="00B52EA4">
            <w:pPr>
              <w:rPr>
                <w:rFonts w:ascii="宋体" w:hAnsi="宋体" w:cs="宋体" w:hint="eastAsia"/>
                <w:color w:val="000000"/>
                <w:kern w:val="0"/>
                <w:sz w:val="24"/>
              </w:rPr>
            </w:pPr>
          </w:p>
          <w:p w:rsidR="00DF1645" w:rsidRPr="002B2BB0" w:rsidP="00B52EA4">
            <w:pPr>
              <w:rPr>
                <w:rFonts w:ascii="宋体" w:hAnsi="宋体" w:cs="宋体" w:hint="eastAsia"/>
                <w:color w:val="000000"/>
                <w:kern w:val="0"/>
                <w:sz w:val="24"/>
              </w:rPr>
            </w:pPr>
          </w:p>
          <w:p w:rsidR="00DF1645" w:rsidRPr="002B2BB0" w:rsidP="00B52EA4">
            <w:pPr>
              <w:rPr>
                <w:rFonts w:ascii="宋体" w:hAnsi="宋体" w:cs="宋体" w:hint="eastAsia"/>
                <w:color w:val="000000"/>
                <w:kern w:val="0"/>
                <w:sz w:val="24"/>
              </w:rPr>
            </w:pPr>
          </w:p>
          <w:p w:rsidR="00DF1645" w:rsidRPr="002B2BB0" w:rsidP="00B52EA4">
            <w:pPr>
              <w:rPr>
                <w:rFonts w:ascii="宋体" w:hAnsi="宋体" w:cs="宋体" w:hint="eastAsia"/>
                <w:color w:val="000000"/>
                <w:kern w:val="0"/>
                <w:sz w:val="24"/>
              </w:rPr>
            </w:pPr>
          </w:p>
          <w:p w:rsidR="00DF1645" w:rsidRPr="002B2BB0" w:rsidP="00B52EA4">
            <w:pPr>
              <w:rPr>
                <w:rFonts w:ascii="宋体" w:hAnsi="宋体" w:cs="宋体" w:hint="eastAsia"/>
                <w:color w:val="000000"/>
                <w:kern w:val="0"/>
                <w:sz w:val="24"/>
              </w:rPr>
            </w:pPr>
          </w:p>
          <w:p w:rsidR="00DF1645" w:rsidRPr="002B2BB0" w:rsidP="00B52EA4">
            <w:pPr>
              <w:rPr>
                <w:rFonts w:ascii="宋体" w:hAnsi="宋体" w:cs="宋体" w:hint="eastAsia"/>
                <w:color w:val="000000"/>
                <w:kern w:val="0"/>
                <w:sz w:val="24"/>
              </w:rPr>
            </w:pPr>
          </w:p>
          <w:p w:rsidR="00DF1645" w:rsidRPr="002B2BB0" w:rsidP="00B52EA4">
            <w:pPr>
              <w:rPr>
                <w:rFonts w:ascii="宋体" w:hAnsi="宋体" w:cs="宋体" w:hint="eastAsia"/>
                <w:color w:val="000000"/>
                <w:kern w:val="0"/>
                <w:sz w:val="24"/>
              </w:rPr>
            </w:pPr>
            <w:r w:rsidRPr="002B2BB0">
              <w:rPr>
                <w:rFonts w:ascii="宋体" w:hAnsi="宋体" w:cs="宋体"/>
                <w:color w:val="000000"/>
                <w:kern w:val="0"/>
                <w:sz w:val="24"/>
              </w:rPr>
              <w:t>为使学生对所学内容有一个完整而深刻的印象，本环节对所学内容作全面的小结</w:t>
            </w:r>
            <w:r w:rsidRPr="002B2BB0">
              <w:rPr>
                <w:rFonts w:ascii="宋体" w:hAnsi="宋体" w:cs="宋体" w:hint="eastAsia"/>
                <w:color w:val="000000"/>
                <w:kern w:val="0"/>
                <w:sz w:val="24"/>
              </w:rPr>
              <w:t>。</w:t>
            </w:r>
          </w:p>
          <w:p w:rsidR="00DF1645" w:rsidRPr="002B2BB0" w:rsidP="00B52EA4">
            <w:pPr>
              <w:rPr>
                <w:rFonts w:hint="eastAsia"/>
                <w:sz w:val="24"/>
              </w:rPr>
            </w:pPr>
          </w:p>
        </w:tc>
      </w:tr>
      <w:tr>
        <w:tblPrEx>
          <w:tblW w:w="8820" w:type="dxa"/>
          <w:tblInd w:w="-72" w:type="dxa"/>
          <w:tblLook w:val="01E0"/>
        </w:tblPrEx>
        <w:trPr>
          <w:trHeight w:val="487"/>
        </w:trPr>
        <w:tc>
          <w:tcPr>
            <w:tcW w:w="1381" w:type="dxa"/>
            <w:gridSpan w:val="2"/>
            <w:vAlign w:val="center"/>
          </w:tcPr>
          <w:p w:rsidR="00971CB2" w:rsidRPr="002B2BB0" w:rsidP="00462AB7">
            <w:pPr>
              <w:jc w:val="center"/>
              <w:rPr>
                <w:rFonts w:hint="eastAsia"/>
                <w:sz w:val="24"/>
              </w:rPr>
            </w:pPr>
            <w:r w:rsidRPr="002B2BB0">
              <w:rPr>
                <w:rFonts w:hint="eastAsia"/>
                <w:sz w:val="24"/>
              </w:rPr>
              <w:t>总课时号</w:t>
            </w:r>
          </w:p>
        </w:tc>
        <w:tc>
          <w:tcPr>
            <w:tcW w:w="1656" w:type="dxa"/>
            <w:vAlign w:val="center"/>
          </w:tcPr>
          <w:p w:rsidR="00971CB2" w:rsidRPr="002B2BB0" w:rsidP="00462AB7">
            <w:pPr>
              <w:jc w:val="center"/>
              <w:rPr>
                <w:rFonts w:hint="eastAsia"/>
                <w:sz w:val="24"/>
              </w:rPr>
            </w:pPr>
            <w:r w:rsidRPr="002B2BB0">
              <w:rPr>
                <w:rFonts w:hint="eastAsia"/>
                <w:sz w:val="24"/>
              </w:rPr>
              <w:t>17-18</w:t>
            </w:r>
          </w:p>
        </w:tc>
        <w:tc>
          <w:tcPr>
            <w:tcW w:w="1381" w:type="dxa"/>
            <w:vAlign w:val="center"/>
          </w:tcPr>
          <w:p w:rsidR="00971CB2" w:rsidRPr="002B2BB0" w:rsidP="00462AB7">
            <w:pPr>
              <w:jc w:val="center"/>
              <w:rPr>
                <w:rFonts w:hint="eastAsia"/>
                <w:sz w:val="24"/>
              </w:rPr>
            </w:pPr>
            <w:r w:rsidRPr="002B2BB0">
              <w:rPr>
                <w:rFonts w:hint="eastAsia"/>
                <w:sz w:val="24"/>
              </w:rPr>
              <w:t>班级</w:t>
            </w:r>
          </w:p>
        </w:tc>
        <w:tc>
          <w:tcPr>
            <w:tcW w:w="1656" w:type="dxa"/>
            <w:vAlign w:val="center"/>
          </w:tcPr>
          <w:p w:rsidR="00971CB2" w:rsidRPr="002B2BB0" w:rsidP="00462AB7">
            <w:pPr>
              <w:jc w:val="center"/>
              <w:rPr>
                <w:rFonts w:hint="eastAsia"/>
                <w:sz w:val="24"/>
              </w:rPr>
            </w:pPr>
            <w:r w:rsidRPr="002B2BB0">
              <w:rPr>
                <w:rFonts w:hint="eastAsia"/>
                <w:sz w:val="24"/>
              </w:rPr>
              <w:t>11（4）</w:t>
            </w:r>
          </w:p>
        </w:tc>
        <w:tc>
          <w:tcPr>
            <w:tcW w:w="1205" w:type="dxa"/>
            <w:gridSpan w:val="2"/>
            <w:vAlign w:val="center"/>
          </w:tcPr>
          <w:p w:rsidR="00971CB2" w:rsidRPr="002B2BB0" w:rsidP="00462AB7">
            <w:pPr>
              <w:jc w:val="center"/>
              <w:rPr>
                <w:rFonts w:hint="eastAsia"/>
                <w:sz w:val="24"/>
              </w:rPr>
            </w:pPr>
            <w:r w:rsidRPr="002B2BB0">
              <w:rPr>
                <w:rFonts w:hint="eastAsia"/>
                <w:sz w:val="24"/>
              </w:rPr>
              <w:t>科目</w:t>
            </w:r>
          </w:p>
        </w:tc>
        <w:tc>
          <w:tcPr>
            <w:tcW w:w="1541" w:type="dxa"/>
            <w:gridSpan w:val="2"/>
            <w:vAlign w:val="center"/>
          </w:tcPr>
          <w:p w:rsidR="00971CB2" w:rsidRPr="002B2BB0" w:rsidP="00462AB7">
            <w:pPr>
              <w:spacing w:after="0"/>
              <w:jc w:val="center"/>
              <w:rPr>
                <w:rFonts w:hint="eastAsia"/>
                <w:sz w:val="24"/>
              </w:rPr>
            </w:pPr>
          </w:p>
        </w:tc>
      </w:tr>
    </w:tbl>
    <w:p>
      <w:pPr>
        <w:sectPr>
          <w:type w:val="nextPage"/>
          <w:pgSz w:w="11906" w:h="16838"/>
          <w:pgMar w:top="1440" w:right="1800" w:bottom="1440" w:left="1800" w:header="851" w:footer="992" w:gutter="0"/>
          <w:pgNumType w:start="31"/>
          <w:cols w:space="425"/>
          <w:titlePg w:val="0"/>
          <w:docGrid w:type="lines" w:linePitch="312"/>
        </w:sectPr>
      </w:pPr>
    </w:p>
    <w:tbl>
      <w:tblPr>
        <w:tblStyle w:val="30"/>
        <w:tblW w:w="8820" w:type="dxa"/>
        <w:tblInd w:w="-72" w:type="dxa"/>
        <w:tblLook w:val="01E0"/>
      </w:tblPr>
      <w:tblGrid>
        <w:gridCol w:w="1381"/>
        <w:gridCol w:w="1656"/>
        <w:gridCol w:w="1381"/>
        <w:gridCol w:w="1656"/>
        <w:gridCol w:w="1205"/>
        <w:gridCol w:w="1541"/>
      </w:tblGrid>
      <w:tr>
        <w:tblPrEx>
          <w:tblW w:w="8820" w:type="dxa"/>
          <w:tblInd w:w="-72" w:type="dxa"/>
          <w:tblLook w:val="01E0"/>
        </w:tblPrEx>
        <w:trPr>
          <w:trHeight w:val="487"/>
        </w:trPr>
        <w:tc>
          <w:tcPr>
            <w:tcW w:w="1381" w:type="dxa"/>
            <w:vAlign w:val="center"/>
          </w:tcPr>
          <w:p/>
        </w:tc>
        <w:tc>
          <w:tcPr>
            <w:tcW w:w="1656" w:type="dxa"/>
            <w:vAlign w:val="center"/>
          </w:tcPr>
          <w:p/>
        </w:tc>
        <w:tc>
          <w:tcPr>
            <w:tcW w:w="1381" w:type="dxa"/>
            <w:vAlign w:val="center"/>
          </w:tcPr>
          <w:p/>
        </w:tc>
        <w:tc>
          <w:tcPr>
            <w:tcW w:w="1656" w:type="dxa"/>
            <w:vAlign w:val="center"/>
          </w:tcPr>
          <w:p/>
        </w:tc>
        <w:tc>
          <w:tcPr>
            <w:tcW w:w="1205" w:type="dxa"/>
            <w:vAlign w:val="center"/>
          </w:tcPr>
          <w:p/>
        </w:tc>
        <w:tc>
          <w:tcPr>
            <w:tcW w:w="1541" w:type="dxa"/>
            <w:vAlign w:val="center"/>
          </w:tcPr>
          <w:p w:rsidR="00971CB2" w:rsidRPr="002B2BB0" w:rsidP="00462AB7">
            <w:pPr>
              <w:spacing w:before="0"/>
              <w:jc w:val="center"/>
              <w:rPr>
                <w:rFonts w:hint="eastAsia"/>
                <w:sz w:val="24"/>
              </w:rPr>
            </w:pPr>
            <w:r w:rsidRPr="002B2BB0">
              <w:rPr>
                <w:rFonts w:hint="eastAsia"/>
                <w:sz w:val="24"/>
              </w:rPr>
              <w:t>计算机网络技术</w:t>
            </w:r>
          </w:p>
        </w:tc>
      </w:tr>
      <w:tr>
        <w:tblPrEx>
          <w:tblW w:w="8820" w:type="dxa"/>
          <w:tblInd w:w="-72" w:type="dxa"/>
          <w:tblLook w:val="01E0"/>
        </w:tblPrEx>
        <w:trPr>
          <w:trHeight w:val="451"/>
        </w:trPr>
        <w:tc>
          <w:tcPr>
            <w:tcW w:w="1381" w:type="dxa"/>
            <w:vAlign w:val="center"/>
          </w:tcPr>
          <w:p w:rsidR="00971CB2" w:rsidRPr="002B2BB0" w:rsidP="00462AB7">
            <w:pPr>
              <w:jc w:val="center"/>
              <w:rPr>
                <w:rFonts w:hint="eastAsia"/>
                <w:sz w:val="24"/>
              </w:rPr>
            </w:pPr>
            <w:r w:rsidRPr="002B2BB0">
              <w:rPr>
                <w:rFonts w:hint="eastAsia"/>
                <w:sz w:val="24"/>
              </w:rPr>
              <w:t>备课时间</w:t>
            </w:r>
          </w:p>
        </w:tc>
        <w:tc>
          <w:tcPr>
            <w:tcW w:w="1656" w:type="dxa"/>
            <w:vAlign w:val="center"/>
          </w:tcPr>
          <w:p w:rsidR="00971CB2" w:rsidRPr="002B2BB0" w:rsidP="00462AB7">
            <w:pPr>
              <w:jc w:val="center"/>
              <w:rPr>
                <w:rFonts w:hint="eastAsia"/>
                <w:sz w:val="24"/>
              </w:rPr>
            </w:pPr>
            <w:r w:rsidRPr="002B2BB0">
              <w:rPr>
                <w:rFonts w:hint="eastAsia"/>
                <w:sz w:val="24"/>
              </w:rPr>
              <w:t>2012．10．12</w:t>
            </w:r>
          </w:p>
        </w:tc>
        <w:tc>
          <w:tcPr>
            <w:tcW w:w="1381" w:type="dxa"/>
            <w:vAlign w:val="center"/>
          </w:tcPr>
          <w:p w:rsidR="00971CB2" w:rsidRPr="002B2BB0" w:rsidP="00462AB7">
            <w:pPr>
              <w:jc w:val="center"/>
              <w:rPr>
                <w:rFonts w:hint="eastAsia"/>
                <w:sz w:val="24"/>
              </w:rPr>
            </w:pPr>
            <w:r w:rsidRPr="002B2BB0">
              <w:rPr>
                <w:rFonts w:hint="eastAsia"/>
                <w:sz w:val="24"/>
              </w:rPr>
              <w:t>上课时间</w:t>
            </w:r>
          </w:p>
        </w:tc>
        <w:tc>
          <w:tcPr>
            <w:tcW w:w="1656" w:type="dxa"/>
            <w:vAlign w:val="center"/>
          </w:tcPr>
          <w:p w:rsidR="00971CB2" w:rsidRPr="002B2BB0" w:rsidP="00462AB7">
            <w:pPr>
              <w:jc w:val="center"/>
              <w:rPr>
                <w:rFonts w:hint="eastAsia"/>
                <w:sz w:val="24"/>
              </w:rPr>
            </w:pPr>
            <w:r w:rsidRPr="002B2BB0">
              <w:rPr>
                <w:rFonts w:hint="eastAsia"/>
                <w:sz w:val="24"/>
              </w:rPr>
              <w:t>2012．10．17</w:t>
            </w:r>
          </w:p>
        </w:tc>
        <w:tc>
          <w:tcPr>
            <w:tcW w:w="1205" w:type="dxa"/>
            <w:vAlign w:val="center"/>
          </w:tcPr>
          <w:p w:rsidR="00971CB2" w:rsidRPr="002B2BB0" w:rsidP="00462AB7">
            <w:pPr>
              <w:jc w:val="center"/>
              <w:rPr>
                <w:rFonts w:hint="eastAsia"/>
                <w:sz w:val="24"/>
              </w:rPr>
            </w:pPr>
            <w:r w:rsidRPr="002B2BB0">
              <w:rPr>
                <w:rFonts w:hint="eastAsia"/>
                <w:sz w:val="24"/>
              </w:rPr>
              <w:t>地点</w:t>
            </w:r>
          </w:p>
        </w:tc>
        <w:tc>
          <w:tcPr>
            <w:tcW w:w="1541" w:type="dxa"/>
            <w:vAlign w:val="center"/>
          </w:tcPr>
          <w:p w:rsidR="00971CB2" w:rsidRPr="002B2BB0" w:rsidP="00462AB7">
            <w:pPr>
              <w:jc w:val="center"/>
              <w:rPr>
                <w:rFonts w:hint="eastAsia"/>
                <w:sz w:val="24"/>
              </w:rPr>
            </w:pPr>
            <w:r w:rsidRPr="002B2BB0">
              <w:rPr>
                <w:rFonts w:hint="eastAsia"/>
                <w:sz w:val="24"/>
              </w:rPr>
              <w:t>教室</w:t>
            </w:r>
          </w:p>
        </w:tc>
      </w:tr>
      <w:tr>
        <w:tblPrEx>
          <w:tblW w:w="8820" w:type="dxa"/>
          <w:tblInd w:w="-72" w:type="dxa"/>
          <w:tblLook w:val="01E0"/>
        </w:tblPrEx>
        <w:trPr>
          <w:trHeight w:val="471"/>
        </w:trPr>
        <w:tc>
          <w:tcPr>
            <w:tcW w:w="1381" w:type="dxa"/>
            <w:vAlign w:val="center"/>
          </w:tcPr>
          <w:p w:rsidR="00971CB2" w:rsidRPr="002B2BB0" w:rsidP="00462AB7">
            <w:pPr>
              <w:jc w:val="center"/>
              <w:rPr>
                <w:rFonts w:hint="eastAsia"/>
                <w:sz w:val="24"/>
              </w:rPr>
            </w:pPr>
            <w:r w:rsidRPr="002B2BB0">
              <w:rPr>
                <w:rFonts w:hint="eastAsia"/>
                <w:sz w:val="24"/>
              </w:rPr>
              <w:t>课题名称</w:t>
            </w:r>
          </w:p>
        </w:tc>
        <w:tc>
          <w:tcPr>
            <w:tcW w:w="4693" w:type="dxa"/>
            <w:gridSpan w:val="3"/>
            <w:vAlign w:val="center"/>
          </w:tcPr>
          <w:p w:rsidR="00971CB2" w:rsidRPr="002B2BB0" w:rsidP="00462AB7">
            <w:pPr>
              <w:jc w:val="center"/>
              <w:rPr>
                <w:rFonts w:hint="eastAsia"/>
                <w:sz w:val="24"/>
              </w:rPr>
            </w:pPr>
            <w:r w:rsidR="001A6541">
              <w:rPr>
                <w:rFonts w:hint="eastAsia"/>
                <w:sz w:val="24"/>
              </w:rPr>
              <w:t>数据交换技术</w:t>
            </w:r>
          </w:p>
        </w:tc>
        <w:tc>
          <w:tcPr>
            <w:tcW w:w="1205" w:type="dxa"/>
            <w:vAlign w:val="center"/>
          </w:tcPr>
          <w:p w:rsidR="00971CB2" w:rsidRPr="002B2BB0" w:rsidP="00462AB7">
            <w:pPr>
              <w:jc w:val="center"/>
              <w:rPr>
                <w:rFonts w:hint="eastAsia"/>
                <w:sz w:val="24"/>
              </w:rPr>
            </w:pPr>
            <w:r w:rsidRPr="002B2BB0">
              <w:rPr>
                <w:rFonts w:hint="eastAsia"/>
                <w:sz w:val="24"/>
              </w:rPr>
              <w:t>课时数</w:t>
            </w:r>
          </w:p>
        </w:tc>
        <w:tc>
          <w:tcPr>
            <w:tcW w:w="1541" w:type="dxa"/>
            <w:vAlign w:val="center"/>
          </w:tcPr>
          <w:p w:rsidR="00971CB2" w:rsidRPr="002B2BB0" w:rsidP="00462AB7">
            <w:pPr>
              <w:jc w:val="center"/>
              <w:rPr>
                <w:rFonts w:hint="eastAsia"/>
                <w:sz w:val="24"/>
              </w:rPr>
            </w:pPr>
            <w:r w:rsidRPr="002B2BB0">
              <w:rPr>
                <w:rFonts w:hint="eastAsia"/>
                <w:sz w:val="24"/>
              </w:rPr>
              <w:t>2</w:t>
            </w:r>
          </w:p>
        </w:tc>
      </w:tr>
      <w:tr>
        <w:tblPrEx>
          <w:tblW w:w="8820" w:type="dxa"/>
          <w:tblInd w:w="-72" w:type="dxa"/>
          <w:tblLook w:val="01E0"/>
        </w:tblPrEx>
        <w:trPr>
          <w:trHeight w:val="1665"/>
        </w:trPr>
        <w:tc>
          <w:tcPr>
            <w:tcW w:w="1381" w:type="dxa"/>
            <w:vAlign w:val="center"/>
          </w:tcPr>
          <w:p w:rsidR="00971CB2" w:rsidRPr="002B2BB0" w:rsidP="00462AB7">
            <w:pPr>
              <w:jc w:val="center"/>
              <w:rPr>
                <w:rFonts w:hint="eastAsia"/>
                <w:sz w:val="24"/>
              </w:rPr>
            </w:pPr>
            <w:r w:rsidRPr="002B2BB0">
              <w:rPr>
                <w:rFonts w:hint="eastAsia"/>
                <w:sz w:val="24"/>
              </w:rPr>
              <w:t>背景分析</w:t>
            </w:r>
          </w:p>
        </w:tc>
        <w:tc>
          <w:tcPr>
            <w:tcW w:w="7439" w:type="dxa"/>
            <w:gridSpan w:val="5"/>
            <w:vAlign w:val="center"/>
          </w:tcPr>
          <w:p w:rsidR="00622104" w:rsidP="00462AB7">
            <w:pPr>
              <w:ind w:firstLine="480" w:firstLineChars="200"/>
              <w:rPr>
                <w:rFonts w:hint="eastAsia"/>
                <w:sz w:val="24"/>
              </w:rPr>
            </w:pPr>
          </w:p>
          <w:p w:rsidR="00622104" w:rsidP="00462AB7">
            <w:pPr>
              <w:ind w:firstLine="480" w:firstLineChars="200"/>
              <w:rPr>
                <w:rFonts w:hint="eastAsia"/>
                <w:sz w:val="24"/>
              </w:rPr>
            </w:pPr>
          </w:p>
          <w:p w:rsidR="00622104" w:rsidP="00462AB7">
            <w:pPr>
              <w:ind w:firstLine="480" w:firstLineChars="200"/>
              <w:rPr>
                <w:rFonts w:hint="eastAsia"/>
                <w:sz w:val="24"/>
              </w:rPr>
            </w:pPr>
            <w:r w:rsidR="001A6541">
              <w:rPr>
                <w:rFonts w:hint="eastAsia"/>
                <w:sz w:val="24"/>
              </w:rPr>
              <w:t>在计算机网络中，传输系统的设备成本很高，所以当通信用户</w:t>
            </w:r>
            <w:r w:rsidR="00783335">
              <w:rPr>
                <w:rFonts w:hint="eastAsia"/>
                <w:sz w:val="24"/>
              </w:rPr>
              <w:t>较多</w:t>
            </w:r>
            <w:r w:rsidR="006F74B1">
              <w:rPr>
                <w:rFonts w:hint="eastAsia"/>
                <w:sz w:val="24"/>
              </w:rPr>
              <w:t>而传输的距离较远时，通常采用交换技术，使通信传输线路为各个用户所共用，以提高传输设备的利用率，降低系统费用。</w:t>
            </w:r>
          </w:p>
          <w:p w:rsidR="00622104" w:rsidP="00462AB7">
            <w:pPr>
              <w:ind w:firstLine="480" w:firstLineChars="200"/>
              <w:rPr>
                <w:rFonts w:hint="eastAsia"/>
                <w:sz w:val="24"/>
              </w:rPr>
            </w:pPr>
          </w:p>
          <w:p w:rsidR="00622104" w:rsidRPr="002B2BB0" w:rsidP="00622104">
            <w:pPr>
              <w:rPr>
                <w:rFonts w:hint="eastAsia"/>
                <w:sz w:val="24"/>
              </w:rPr>
            </w:pPr>
          </w:p>
        </w:tc>
      </w:tr>
      <w:tr>
        <w:tblPrEx>
          <w:tblW w:w="8820" w:type="dxa"/>
          <w:tblInd w:w="-72" w:type="dxa"/>
          <w:tblLook w:val="01E0"/>
        </w:tblPrEx>
        <w:trPr>
          <w:trHeight w:val="1714"/>
        </w:trPr>
        <w:tc>
          <w:tcPr>
            <w:tcW w:w="1381" w:type="dxa"/>
            <w:vAlign w:val="center"/>
          </w:tcPr>
          <w:p w:rsidR="00971CB2" w:rsidRPr="002B2BB0" w:rsidP="00462AB7">
            <w:pPr>
              <w:jc w:val="center"/>
              <w:rPr>
                <w:rFonts w:hint="eastAsia"/>
                <w:sz w:val="24"/>
              </w:rPr>
            </w:pPr>
          </w:p>
          <w:p w:rsidR="00971CB2" w:rsidRPr="002B2BB0" w:rsidP="00462AB7">
            <w:pPr>
              <w:jc w:val="center"/>
              <w:rPr>
                <w:rFonts w:hint="eastAsia"/>
                <w:sz w:val="24"/>
              </w:rPr>
            </w:pPr>
            <w:r w:rsidRPr="002B2BB0">
              <w:rPr>
                <w:rFonts w:hint="eastAsia"/>
                <w:sz w:val="24"/>
              </w:rPr>
              <w:t>学习目标</w:t>
            </w:r>
          </w:p>
          <w:p w:rsidR="00971CB2" w:rsidRPr="002B2BB0" w:rsidP="00462AB7">
            <w:pPr>
              <w:jc w:val="center"/>
              <w:rPr>
                <w:rFonts w:hint="eastAsia"/>
                <w:sz w:val="24"/>
              </w:rPr>
            </w:pPr>
          </w:p>
          <w:p w:rsidR="00971CB2" w:rsidRPr="002B2BB0" w:rsidP="00462AB7">
            <w:pPr>
              <w:jc w:val="center"/>
              <w:rPr>
                <w:rFonts w:hint="eastAsia"/>
                <w:sz w:val="24"/>
              </w:rPr>
            </w:pPr>
            <w:r w:rsidRPr="002B2BB0">
              <w:rPr>
                <w:rFonts w:hint="eastAsia"/>
                <w:sz w:val="24"/>
              </w:rPr>
              <w:t>设    定</w:t>
            </w:r>
          </w:p>
          <w:p w:rsidR="00971CB2" w:rsidRPr="002B2BB0" w:rsidP="00462AB7">
            <w:pPr>
              <w:jc w:val="center"/>
              <w:rPr>
                <w:rFonts w:hint="eastAsia"/>
                <w:sz w:val="24"/>
              </w:rPr>
            </w:pPr>
          </w:p>
        </w:tc>
        <w:tc>
          <w:tcPr>
            <w:tcW w:w="7439" w:type="dxa"/>
            <w:gridSpan w:val="5"/>
            <w:vAlign w:val="center"/>
          </w:tcPr>
          <w:p w:rsidR="00971CB2" w:rsidRPr="002B2BB0" w:rsidP="00462AB7">
            <w:pPr>
              <w:spacing w:before="156" w:beforeLines="50" w:after="156" w:afterLines="50"/>
              <w:rPr>
                <w:rFonts w:hint="eastAsia"/>
                <w:sz w:val="24"/>
              </w:rPr>
            </w:pPr>
            <w:r w:rsidRPr="002B2BB0">
              <w:rPr>
                <w:rFonts w:hint="eastAsia"/>
                <w:sz w:val="24"/>
              </w:rPr>
              <w:t>知识目标：1、</w:t>
            </w:r>
            <w:r w:rsidR="00622104">
              <w:rPr>
                <w:rFonts w:hint="eastAsia"/>
                <w:sz w:val="24"/>
              </w:rPr>
              <w:t>电路交换</w:t>
            </w:r>
          </w:p>
          <w:p w:rsidR="00971CB2" w:rsidRPr="002B2BB0" w:rsidP="00462AB7">
            <w:pPr>
              <w:spacing w:before="156" w:beforeLines="50" w:after="156" w:afterLines="50"/>
              <w:ind w:firstLine="1200" w:firstLineChars="500"/>
              <w:rPr>
                <w:rFonts w:hint="eastAsia"/>
                <w:sz w:val="24"/>
              </w:rPr>
            </w:pPr>
            <w:r w:rsidRPr="002B2BB0">
              <w:rPr>
                <w:rFonts w:hint="eastAsia"/>
                <w:sz w:val="24"/>
              </w:rPr>
              <w:t>2、</w:t>
            </w:r>
            <w:r w:rsidR="00622104">
              <w:rPr>
                <w:rFonts w:hint="eastAsia"/>
                <w:sz w:val="24"/>
              </w:rPr>
              <w:t>存储转发技术</w:t>
            </w:r>
          </w:p>
          <w:p w:rsidR="00971CB2" w:rsidRPr="002B2BB0" w:rsidP="00462AB7">
            <w:pPr>
              <w:spacing w:before="156" w:beforeLines="50" w:after="156" w:afterLines="50"/>
              <w:rPr>
                <w:rFonts w:hint="eastAsia"/>
                <w:sz w:val="24"/>
              </w:rPr>
            </w:pPr>
            <w:r w:rsidRPr="002B2BB0">
              <w:rPr>
                <w:rFonts w:hint="eastAsia"/>
                <w:sz w:val="24"/>
              </w:rPr>
              <w:t>能力目标：</w:t>
            </w:r>
            <w:r w:rsidR="00622104">
              <w:rPr>
                <w:rFonts w:hint="eastAsia"/>
                <w:sz w:val="24"/>
              </w:rPr>
              <w:t>掌握电路交换，存储转发技术的特点</w:t>
            </w:r>
            <w:r w:rsidRPr="002B2BB0">
              <w:rPr>
                <w:rFonts w:hint="eastAsia"/>
                <w:sz w:val="24"/>
              </w:rPr>
              <w:t>；</w:t>
            </w:r>
          </w:p>
          <w:p w:rsidR="00971CB2" w:rsidRPr="002B2BB0" w:rsidP="00462AB7">
            <w:pPr>
              <w:spacing w:before="156" w:beforeLines="50" w:after="156" w:afterLines="50"/>
              <w:rPr>
                <w:rFonts w:hint="eastAsia"/>
                <w:sz w:val="24"/>
              </w:rPr>
            </w:pPr>
            <w:r w:rsidRPr="002B2BB0">
              <w:rPr>
                <w:rFonts w:hint="eastAsia"/>
                <w:sz w:val="24"/>
              </w:rPr>
              <w:t>情感目标：培养学生严谨、认真、细致的学习态度。</w:t>
            </w:r>
          </w:p>
        </w:tc>
      </w:tr>
      <w:tr>
        <w:tblPrEx>
          <w:tblW w:w="8820" w:type="dxa"/>
          <w:tblInd w:w="-72" w:type="dxa"/>
          <w:tblLook w:val="01E0"/>
        </w:tblPrEx>
        <w:tc>
          <w:tcPr>
            <w:tcW w:w="1381" w:type="dxa"/>
            <w:vAlign w:val="center"/>
          </w:tcPr>
          <w:p w:rsidR="00971CB2" w:rsidRPr="002B2BB0" w:rsidP="00462AB7">
            <w:pPr>
              <w:spacing w:before="156" w:beforeLines="50" w:after="156" w:afterLines="50"/>
              <w:jc w:val="center"/>
              <w:rPr>
                <w:rFonts w:hint="eastAsia"/>
                <w:sz w:val="24"/>
              </w:rPr>
            </w:pPr>
            <w:r w:rsidRPr="002B2BB0">
              <w:rPr>
                <w:rFonts w:hint="eastAsia"/>
                <w:sz w:val="24"/>
              </w:rPr>
              <w:t>学习任务</w:t>
            </w:r>
          </w:p>
          <w:p w:rsidR="00971CB2" w:rsidRPr="002B2BB0" w:rsidP="00462AB7">
            <w:pPr>
              <w:spacing w:before="156" w:beforeLines="50" w:after="156" w:afterLines="50"/>
              <w:ind w:firstLine="120" w:firstLineChars="50"/>
              <w:rPr>
                <w:rFonts w:hint="eastAsia"/>
                <w:sz w:val="24"/>
              </w:rPr>
            </w:pPr>
            <w:r w:rsidRPr="002B2BB0">
              <w:rPr>
                <w:rFonts w:hint="eastAsia"/>
                <w:sz w:val="24"/>
              </w:rPr>
              <w:t>描    述</w:t>
            </w:r>
          </w:p>
        </w:tc>
        <w:tc>
          <w:tcPr>
            <w:tcW w:w="7439" w:type="dxa"/>
            <w:gridSpan w:val="5"/>
            <w:vAlign w:val="center"/>
          </w:tcPr>
          <w:p w:rsidR="00622104" w:rsidRPr="002B2BB0" w:rsidP="00622104">
            <w:pPr>
              <w:spacing w:before="156" w:beforeLines="50" w:after="156" w:afterLines="50"/>
              <w:rPr>
                <w:rFonts w:hint="eastAsia"/>
                <w:sz w:val="24"/>
              </w:rPr>
            </w:pPr>
            <w:r w:rsidRPr="002B2BB0">
              <w:rPr>
                <w:rFonts w:hint="eastAsia"/>
                <w:sz w:val="24"/>
              </w:rPr>
              <w:t>1、</w:t>
            </w:r>
            <w:r>
              <w:rPr>
                <w:rFonts w:hint="eastAsia"/>
                <w:sz w:val="24"/>
              </w:rPr>
              <w:t>电路交换的特点</w:t>
            </w:r>
          </w:p>
          <w:p w:rsidR="00971CB2" w:rsidRPr="00622104" w:rsidP="00622104">
            <w:pPr>
              <w:spacing w:before="156" w:beforeLines="50" w:after="156" w:afterLines="50"/>
              <w:rPr>
                <w:rFonts w:hint="eastAsia"/>
                <w:sz w:val="24"/>
              </w:rPr>
            </w:pPr>
            <w:r w:rsidRPr="002B2BB0" w:rsidR="00622104">
              <w:rPr>
                <w:rFonts w:hint="eastAsia"/>
                <w:sz w:val="24"/>
              </w:rPr>
              <w:t>2、</w:t>
            </w:r>
            <w:r w:rsidR="00622104">
              <w:rPr>
                <w:rFonts w:hint="eastAsia"/>
                <w:sz w:val="24"/>
              </w:rPr>
              <w:t>存储转发技术的特点</w:t>
            </w:r>
          </w:p>
        </w:tc>
      </w:tr>
      <w:tr>
        <w:tblPrEx>
          <w:tblW w:w="8820" w:type="dxa"/>
          <w:tblInd w:w="-72" w:type="dxa"/>
          <w:tblLook w:val="01E0"/>
        </w:tblPrEx>
        <w:tc>
          <w:tcPr>
            <w:tcW w:w="1381" w:type="dxa"/>
            <w:vAlign w:val="center"/>
          </w:tcPr>
          <w:p w:rsidR="00971CB2" w:rsidRPr="002B2BB0" w:rsidP="00462AB7">
            <w:pPr>
              <w:jc w:val="center"/>
              <w:rPr>
                <w:rFonts w:hint="eastAsia"/>
                <w:sz w:val="24"/>
              </w:rPr>
            </w:pPr>
          </w:p>
          <w:p w:rsidR="00971CB2" w:rsidRPr="002B2BB0" w:rsidP="00462AB7">
            <w:pPr>
              <w:spacing w:before="156" w:beforeLines="50" w:after="156" w:afterLines="50"/>
              <w:jc w:val="center"/>
              <w:rPr>
                <w:rFonts w:hint="eastAsia"/>
                <w:sz w:val="24"/>
              </w:rPr>
            </w:pPr>
            <w:r w:rsidRPr="002B2BB0">
              <w:rPr>
                <w:rFonts w:hint="eastAsia"/>
                <w:sz w:val="24"/>
              </w:rPr>
              <w:t>教学情境</w:t>
            </w:r>
          </w:p>
          <w:p w:rsidR="00971CB2" w:rsidRPr="002B2BB0" w:rsidP="00462AB7">
            <w:pPr>
              <w:spacing w:before="156" w:beforeLines="50" w:after="156" w:afterLines="50"/>
              <w:jc w:val="center"/>
              <w:rPr>
                <w:rFonts w:hint="eastAsia"/>
                <w:sz w:val="24"/>
              </w:rPr>
            </w:pPr>
            <w:r w:rsidRPr="002B2BB0">
              <w:rPr>
                <w:rFonts w:hint="eastAsia"/>
                <w:sz w:val="24"/>
              </w:rPr>
              <w:t>创    设</w:t>
            </w:r>
          </w:p>
          <w:p w:rsidR="00971CB2" w:rsidRPr="002B2BB0" w:rsidP="00462AB7">
            <w:pPr>
              <w:jc w:val="center"/>
              <w:rPr>
                <w:rFonts w:hint="eastAsia"/>
                <w:sz w:val="24"/>
              </w:rPr>
            </w:pPr>
          </w:p>
        </w:tc>
        <w:tc>
          <w:tcPr>
            <w:tcW w:w="7439" w:type="dxa"/>
            <w:gridSpan w:val="5"/>
            <w:vAlign w:val="center"/>
          </w:tcPr>
          <w:p w:rsidR="00622104" w:rsidP="00462AB7">
            <w:pPr>
              <w:ind w:firstLine="480" w:firstLineChars="200"/>
              <w:rPr>
                <w:rFonts w:hint="eastAsia"/>
                <w:sz w:val="24"/>
              </w:rPr>
            </w:pPr>
          </w:p>
          <w:p w:rsidR="00971CB2" w:rsidP="00462AB7">
            <w:pPr>
              <w:ind w:firstLine="480" w:firstLineChars="200"/>
              <w:rPr>
                <w:rFonts w:hint="eastAsia"/>
                <w:sz w:val="24"/>
              </w:rPr>
            </w:pPr>
            <w:r w:rsidRPr="002B2BB0">
              <w:rPr>
                <w:rFonts w:hint="eastAsia"/>
                <w:sz w:val="24"/>
              </w:rPr>
              <w:t>采用启发式教学方法，由举例分析导入，引导学生发现问题并推出结论。</w:t>
            </w:r>
          </w:p>
          <w:p w:rsidR="00622104" w:rsidP="00462AB7">
            <w:pPr>
              <w:ind w:firstLine="480" w:firstLineChars="200"/>
              <w:rPr>
                <w:rFonts w:hint="eastAsia"/>
                <w:sz w:val="24"/>
              </w:rPr>
            </w:pPr>
          </w:p>
          <w:p w:rsidR="00622104" w:rsidP="00462AB7">
            <w:pPr>
              <w:ind w:firstLine="480" w:firstLineChars="200"/>
              <w:rPr>
                <w:rFonts w:hint="eastAsia"/>
                <w:sz w:val="24"/>
              </w:rPr>
            </w:pPr>
          </w:p>
          <w:p w:rsidR="00622104" w:rsidRPr="002B2BB0" w:rsidP="00462AB7">
            <w:pPr>
              <w:ind w:firstLine="480" w:firstLineChars="200"/>
              <w:rPr>
                <w:rFonts w:hint="eastAsia"/>
                <w:sz w:val="24"/>
              </w:rPr>
            </w:pPr>
          </w:p>
        </w:tc>
      </w:tr>
      <w:tr>
        <w:tblPrEx>
          <w:tblW w:w="8820" w:type="dxa"/>
          <w:tblInd w:w="-72" w:type="dxa"/>
          <w:tblLook w:val="01E0"/>
        </w:tblPrEx>
        <w:tc>
          <w:tcPr>
            <w:tcW w:w="1381" w:type="dxa"/>
            <w:vAlign w:val="center"/>
          </w:tcPr>
          <w:p w:rsidR="00971CB2" w:rsidRPr="002B2BB0" w:rsidP="00462AB7">
            <w:pPr>
              <w:jc w:val="center"/>
              <w:rPr>
                <w:rFonts w:hint="eastAsia"/>
                <w:sz w:val="24"/>
              </w:rPr>
            </w:pPr>
            <w:r w:rsidRPr="002B2BB0">
              <w:rPr>
                <w:rFonts w:hint="eastAsia"/>
                <w:sz w:val="24"/>
              </w:rPr>
              <w:t>教学资源</w:t>
            </w:r>
          </w:p>
          <w:p w:rsidR="00971CB2" w:rsidRPr="002B2BB0" w:rsidP="00462AB7">
            <w:pPr>
              <w:jc w:val="center"/>
              <w:rPr>
                <w:rFonts w:hint="eastAsia"/>
                <w:sz w:val="24"/>
              </w:rPr>
            </w:pPr>
          </w:p>
          <w:p w:rsidR="00971CB2" w:rsidRPr="002B2BB0" w:rsidP="00462AB7">
            <w:pPr>
              <w:rPr>
                <w:rFonts w:hint="eastAsia"/>
                <w:sz w:val="24"/>
              </w:rPr>
            </w:pPr>
          </w:p>
          <w:p w:rsidR="00971CB2" w:rsidRPr="002B2BB0" w:rsidP="00462AB7">
            <w:pPr>
              <w:rPr>
                <w:rFonts w:hint="eastAsia"/>
                <w:sz w:val="24"/>
              </w:rPr>
            </w:pPr>
          </w:p>
          <w:p w:rsidR="00971CB2" w:rsidRPr="002B2BB0" w:rsidP="00462AB7">
            <w:pPr>
              <w:jc w:val="center"/>
              <w:rPr>
                <w:rFonts w:hint="eastAsia"/>
                <w:sz w:val="24"/>
              </w:rPr>
            </w:pPr>
          </w:p>
          <w:p w:rsidR="00971CB2" w:rsidRPr="002B2BB0" w:rsidP="00462AB7">
            <w:pPr>
              <w:jc w:val="center"/>
              <w:rPr>
                <w:rFonts w:hint="eastAsia"/>
                <w:sz w:val="24"/>
              </w:rPr>
            </w:pPr>
            <w:r w:rsidRPr="002B2BB0">
              <w:rPr>
                <w:rFonts w:hint="eastAsia"/>
                <w:sz w:val="24"/>
              </w:rPr>
              <w:t>准    备</w:t>
            </w:r>
          </w:p>
        </w:tc>
        <w:tc>
          <w:tcPr>
            <w:tcW w:w="7439" w:type="dxa"/>
            <w:gridSpan w:val="5"/>
            <w:vAlign w:val="center"/>
          </w:tcPr>
          <w:p w:rsidR="00971CB2" w:rsidRPr="002B2BB0" w:rsidP="00462AB7">
            <w:pPr>
              <w:spacing w:before="156" w:beforeLines="50" w:after="156" w:afterLines="50"/>
              <w:rPr>
                <w:rFonts w:hint="eastAsia"/>
                <w:sz w:val="24"/>
              </w:rPr>
            </w:pPr>
            <w:r w:rsidRPr="002B2BB0">
              <w:rPr>
                <w:rFonts w:hint="eastAsia"/>
                <w:sz w:val="24"/>
              </w:rPr>
              <w:t>时间资源：课前，课后和课上的安排与设计</w:t>
            </w:r>
          </w:p>
          <w:p w:rsidR="00971CB2" w:rsidRPr="002B2BB0" w:rsidP="00462AB7">
            <w:pPr>
              <w:spacing w:before="156" w:beforeLines="50" w:after="156" w:afterLines="50"/>
              <w:rPr>
                <w:rFonts w:hint="eastAsia"/>
                <w:sz w:val="24"/>
              </w:rPr>
            </w:pPr>
            <w:r w:rsidRPr="002B2BB0">
              <w:rPr>
                <w:rFonts w:hint="eastAsia"/>
                <w:sz w:val="24"/>
              </w:rPr>
              <w:t>材料资源：计算机，多媒体</w:t>
            </w:r>
          </w:p>
          <w:p w:rsidR="00971CB2" w:rsidRPr="002B2BB0" w:rsidP="00462AB7">
            <w:pPr>
              <w:spacing w:before="156" w:beforeLines="50" w:after="156" w:afterLines="50"/>
              <w:rPr>
                <w:rFonts w:hint="eastAsia"/>
                <w:sz w:val="24"/>
              </w:rPr>
            </w:pPr>
            <w:r w:rsidRPr="002B2BB0">
              <w:rPr>
                <w:rFonts w:hint="eastAsia"/>
                <w:sz w:val="24"/>
              </w:rPr>
              <w:t>信息资源：多媒体技术</w:t>
            </w:r>
          </w:p>
          <w:p w:rsidR="00971CB2" w:rsidRPr="002B2BB0" w:rsidP="00462AB7">
            <w:pPr>
              <w:spacing w:before="156" w:beforeLines="50" w:after="156" w:afterLines="50"/>
              <w:rPr>
                <w:rFonts w:hint="eastAsia"/>
                <w:sz w:val="24"/>
              </w:rPr>
            </w:pPr>
            <w:r w:rsidRPr="002B2BB0">
              <w:rPr>
                <w:rFonts w:hint="eastAsia"/>
                <w:sz w:val="24"/>
              </w:rPr>
              <w:t>人员资源：师生</w:t>
            </w:r>
          </w:p>
          <w:p w:rsidR="00971CB2" w:rsidRPr="002B2BB0" w:rsidP="00462AB7">
            <w:pPr>
              <w:spacing w:before="156" w:beforeLines="50" w:after="156" w:afterLines="50"/>
              <w:rPr>
                <w:rFonts w:hint="eastAsia"/>
                <w:sz w:val="24"/>
              </w:rPr>
            </w:pPr>
            <w:r w:rsidRPr="002B2BB0">
              <w:rPr>
                <w:rFonts w:hint="eastAsia"/>
                <w:sz w:val="24"/>
              </w:rPr>
              <w:t>设备资源：黑板，投影仪</w:t>
            </w:r>
          </w:p>
          <w:p w:rsidR="00971CB2" w:rsidRPr="002B2BB0" w:rsidP="00462AB7">
            <w:pPr>
              <w:spacing w:before="156" w:beforeLines="50" w:after="156" w:afterLines="50"/>
              <w:rPr>
                <w:rFonts w:hint="eastAsia"/>
                <w:sz w:val="24"/>
              </w:rPr>
            </w:pPr>
            <w:r w:rsidRPr="002B2BB0">
              <w:rPr>
                <w:rFonts w:hint="eastAsia"/>
                <w:sz w:val="24"/>
              </w:rPr>
              <w:t>环境资源：多媒体教室</w:t>
            </w:r>
          </w:p>
        </w:tc>
      </w:tr>
      <w:tr>
        <w:tblPrEx>
          <w:tblW w:w="8820" w:type="dxa"/>
          <w:tblInd w:w="-72" w:type="dxa"/>
          <w:tblLook w:val="01E0"/>
        </w:tblPrEx>
        <w:tc>
          <w:tcPr>
            <w:tcW w:w="1381" w:type="dxa"/>
            <w:vAlign w:val="center"/>
          </w:tcPr>
          <w:p w:rsidR="00971CB2" w:rsidRPr="002B2BB0" w:rsidP="00462AB7">
            <w:pPr>
              <w:jc w:val="center"/>
              <w:rPr>
                <w:rFonts w:hint="eastAsia"/>
                <w:sz w:val="24"/>
              </w:rPr>
            </w:pPr>
          </w:p>
          <w:p w:rsidR="00971CB2" w:rsidRPr="002B2BB0" w:rsidP="00462AB7">
            <w:pPr>
              <w:jc w:val="center"/>
              <w:rPr>
                <w:rFonts w:hint="eastAsia"/>
                <w:sz w:val="24"/>
              </w:rPr>
            </w:pPr>
          </w:p>
          <w:p w:rsidR="00971CB2" w:rsidRPr="002B2BB0" w:rsidP="00462AB7">
            <w:pPr>
              <w:jc w:val="center"/>
              <w:rPr>
                <w:rFonts w:hint="eastAsia"/>
                <w:sz w:val="24"/>
              </w:rPr>
            </w:pPr>
            <w:r w:rsidRPr="002B2BB0">
              <w:rPr>
                <w:rFonts w:hint="eastAsia"/>
                <w:sz w:val="24"/>
              </w:rPr>
              <w:t>教学反思</w:t>
            </w:r>
          </w:p>
          <w:p w:rsidR="00971CB2" w:rsidRPr="002B2BB0" w:rsidP="00462AB7">
            <w:pPr>
              <w:jc w:val="center"/>
              <w:rPr>
                <w:rFonts w:hint="eastAsia"/>
                <w:sz w:val="24"/>
              </w:rPr>
            </w:pPr>
          </w:p>
          <w:p w:rsidR="00971CB2" w:rsidRPr="002B2BB0" w:rsidP="00462AB7">
            <w:pPr>
              <w:jc w:val="center"/>
              <w:rPr>
                <w:rFonts w:hint="eastAsia"/>
                <w:sz w:val="24"/>
              </w:rPr>
            </w:pPr>
          </w:p>
        </w:tc>
        <w:tc>
          <w:tcPr>
            <w:tcW w:w="7439" w:type="dxa"/>
            <w:gridSpan w:val="5"/>
            <w:vAlign w:val="center"/>
          </w:tcPr>
          <w:p w:rsidR="00971CB2" w:rsidRPr="002B2BB0" w:rsidP="00462AB7">
            <w:pPr>
              <w:jc w:val="center"/>
              <w:rPr>
                <w:rFonts w:hint="eastAsia"/>
                <w:sz w:val="24"/>
              </w:rPr>
            </w:pPr>
          </w:p>
          <w:p w:rsidR="00971CB2" w:rsidRPr="002B2BB0" w:rsidP="00462AB7">
            <w:pPr>
              <w:jc w:val="center"/>
              <w:rPr>
                <w:rFonts w:hint="eastAsia"/>
                <w:sz w:val="24"/>
              </w:rPr>
            </w:pPr>
          </w:p>
          <w:p w:rsidR="00971CB2" w:rsidRPr="002B2BB0" w:rsidP="00462AB7">
            <w:pPr>
              <w:jc w:val="center"/>
              <w:rPr>
                <w:rFonts w:hint="eastAsia"/>
                <w:sz w:val="24"/>
              </w:rPr>
            </w:pPr>
          </w:p>
          <w:p w:rsidR="00971CB2" w:rsidRPr="002B2BB0" w:rsidP="00462AB7">
            <w:pPr>
              <w:jc w:val="center"/>
              <w:rPr>
                <w:rFonts w:hint="eastAsia"/>
                <w:sz w:val="24"/>
              </w:rPr>
            </w:pPr>
          </w:p>
        </w:tc>
      </w:tr>
    </w:tbl>
    <w:p w:rsidR="00971CB2" w:rsidRPr="002B2BB0" w:rsidP="00971CB2">
      <w:pPr>
        <w:jc w:val="center"/>
        <w:rPr>
          <w:rFonts w:hint="eastAsia"/>
          <w:sz w:val="24"/>
        </w:rPr>
      </w:pPr>
    </w:p>
    <w:p w:rsidR="00971CB2" w:rsidRPr="002B2BB0" w:rsidP="00971CB2">
      <w:pPr>
        <w:jc w:val="center"/>
        <w:rPr>
          <w:rFonts w:hint="eastAsia"/>
          <w:sz w:val="24"/>
        </w:rPr>
        <w:sectPr>
          <w:type w:val="nextPage"/>
          <w:pgSz w:w="11906" w:h="16838"/>
          <w:pgMar w:top="1440" w:right="1800" w:bottom="1440" w:left="1800" w:header="851" w:footer="992" w:gutter="0"/>
          <w:pgNumType w:start="32"/>
          <w:cols w:space="425"/>
          <w:titlePg w:val="0"/>
          <w:docGrid w:type="lines" w:linePitch="312"/>
        </w:sectPr>
      </w:pPr>
    </w:p>
    <w:tbl>
      <w:tblPr>
        <w:tblStyle w:val="31"/>
        <w:tblW w:w="8820" w:type="dxa"/>
        <w:tblInd w:w="-72" w:type="dxa"/>
        <w:tblLook w:val="01E0"/>
      </w:tblPr>
      <w:tblGrid>
        <w:gridCol w:w="72"/>
        <w:gridCol w:w="6948"/>
        <w:gridCol w:w="1574"/>
      </w:tblGrid>
      <w:tr>
        <w:tblPrEx>
          <w:tblW w:w="8820" w:type="dxa"/>
          <w:tblInd w:w="-72" w:type="dxa"/>
          <w:tblLook w:val="01E0"/>
        </w:tblPrEx>
        <w:trPr>
          <w:gridBefore w:val="1"/>
          <w:wBefore w:w="72" w:type="dxa"/>
          <w:trHeight w:val="458"/>
        </w:trPr>
        <w:tc>
          <w:tcPr>
            <w:tcW w:w="8522" w:type="dxa"/>
            <w:gridSpan w:val="2"/>
            <w:vAlign w:val="center"/>
          </w:tcPr>
          <w:p w:rsidR="00971CB2" w:rsidRPr="002B2BB0" w:rsidP="00462AB7">
            <w:pPr>
              <w:jc w:val="center"/>
              <w:rPr>
                <w:rFonts w:hint="eastAsia"/>
                <w:sz w:val="24"/>
              </w:rPr>
            </w:pPr>
            <w:r w:rsidRPr="002B2BB0">
              <w:rPr>
                <w:rFonts w:hint="eastAsia"/>
                <w:sz w:val="24"/>
              </w:rPr>
              <w:t>教学过程实施</w:t>
            </w:r>
          </w:p>
        </w:tc>
      </w:tr>
      <w:tr>
        <w:tblPrEx>
          <w:tblW w:w="8820" w:type="dxa"/>
          <w:tblInd w:w="-72" w:type="dxa"/>
          <w:tblLook w:val="01E0"/>
        </w:tblPrEx>
        <w:trPr>
          <w:gridBefore w:val="1"/>
          <w:wBefore w:w="72" w:type="dxa"/>
          <w:trHeight w:val="464"/>
        </w:trPr>
        <w:tc>
          <w:tcPr>
            <w:tcW w:w="6948" w:type="dxa"/>
            <w:vAlign w:val="center"/>
          </w:tcPr>
          <w:p w:rsidR="00971CB2" w:rsidRPr="002B2BB0" w:rsidP="00462AB7">
            <w:pPr>
              <w:jc w:val="center"/>
              <w:rPr>
                <w:rFonts w:hint="eastAsia"/>
                <w:sz w:val="24"/>
              </w:rPr>
            </w:pPr>
            <w:r w:rsidRPr="002B2BB0">
              <w:rPr>
                <w:rFonts w:hint="eastAsia"/>
                <w:sz w:val="24"/>
              </w:rPr>
              <w:t>内      容</w:t>
            </w:r>
          </w:p>
        </w:tc>
        <w:tc>
          <w:tcPr>
            <w:tcW w:w="1574" w:type="dxa"/>
            <w:vAlign w:val="center"/>
          </w:tcPr>
          <w:p w:rsidR="00971CB2" w:rsidRPr="002B2BB0" w:rsidP="00462AB7">
            <w:pPr>
              <w:jc w:val="center"/>
              <w:rPr>
                <w:rFonts w:hint="eastAsia"/>
                <w:sz w:val="24"/>
              </w:rPr>
            </w:pPr>
            <w:r w:rsidRPr="002B2BB0">
              <w:rPr>
                <w:rFonts w:hint="eastAsia"/>
                <w:sz w:val="24"/>
              </w:rPr>
              <w:t>方   法</w:t>
            </w:r>
          </w:p>
        </w:tc>
      </w:tr>
      <w:tr>
        <w:tblPrEx>
          <w:tblW w:w="8820" w:type="dxa"/>
          <w:tblInd w:w="-72" w:type="dxa"/>
          <w:tblLook w:val="01E0"/>
        </w:tblPrEx>
        <w:trPr>
          <w:gridBefore w:val="1"/>
          <w:wBefore w:w="72" w:type="dxa"/>
        </w:trPr>
        <w:tc>
          <w:tcPr>
            <w:tcW w:w="6948" w:type="dxa"/>
          </w:tcPr>
          <w:p w:rsidR="00971CB2" w:rsidRPr="002B2BB0" w:rsidP="00D81EA1">
            <w:pPr>
              <w:spacing w:before="156" w:beforeLines="50"/>
              <w:ind w:firstLine="480" w:firstLineChars="200"/>
              <w:rPr>
                <w:rFonts w:ascii="宋体" w:hAnsi="宋体" w:cs="宋体" w:hint="eastAsia"/>
                <w:b/>
                <w:color w:val="000000"/>
                <w:kern w:val="0"/>
                <w:sz w:val="24"/>
              </w:rPr>
            </w:pPr>
            <w:r w:rsidRPr="002B2BB0">
              <w:rPr>
                <w:rFonts w:ascii="宋体" w:hAnsi="宋体" w:cs="宋体" w:hint="eastAsia"/>
                <w:b/>
                <w:color w:val="000000"/>
                <w:kern w:val="0"/>
                <w:sz w:val="24"/>
              </w:rPr>
              <w:t>复习提问：</w:t>
            </w:r>
          </w:p>
          <w:p w:rsidR="00A92C1F" w:rsidRPr="002B2BB0" w:rsidP="00D81EA1">
            <w:pPr>
              <w:spacing w:before="156" w:beforeLines="50"/>
              <w:ind w:firstLine="480" w:firstLineChars="200"/>
              <w:rPr>
                <w:rFonts w:ascii="宋体" w:hAnsi="宋体" w:hint="eastAsia"/>
                <w:b/>
                <w:sz w:val="24"/>
              </w:rPr>
            </w:pPr>
            <w:r w:rsidRPr="002B2BB0">
              <w:rPr>
                <w:rFonts w:ascii="宋体" w:hAnsi="宋体" w:hint="eastAsia"/>
                <w:sz w:val="24"/>
              </w:rPr>
              <w:t>1.单工通信，半双工，全双工的特点和区别?</w:t>
            </w:r>
          </w:p>
          <w:p w:rsidR="00971CB2" w:rsidRPr="002B2BB0" w:rsidP="00D81EA1">
            <w:pPr>
              <w:spacing w:before="156" w:beforeLines="50"/>
              <w:ind w:firstLine="480" w:firstLineChars="200"/>
              <w:rPr>
                <w:rFonts w:ascii="宋体" w:hAnsi="宋体" w:cs="宋体" w:hint="eastAsia"/>
                <w:b/>
                <w:color w:val="000000"/>
                <w:kern w:val="0"/>
                <w:sz w:val="24"/>
              </w:rPr>
            </w:pPr>
            <w:r w:rsidRPr="002B2BB0" w:rsidR="00A92C1F">
              <w:rPr>
                <w:rFonts w:ascii="宋体" w:hAnsi="宋体" w:hint="eastAsia"/>
                <w:sz w:val="24"/>
              </w:rPr>
              <w:t>2.基带传输，频带传输，宽带传输的特点和区别?</w:t>
            </w:r>
          </w:p>
          <w:p w:rsidR="00971CB2" w:rsidRPr="002B2BB0" w:rsidP="00D81EA1">
            <w:pPr>
              <w:spacing w:before="156" w:beforeLines="50"/>
              <w:ind w:firstLine="480" w:firstLineChars="200"/>
              <w:rPr>
                <w:rFonts w:ascii="宋体" w:hAnsi="宋体" w:cs="宋体" w:hint="eastAsia"/>
                <w:b/>
                <w:color w:val="000000"/>
                <w:kern w:val="0"/>
                <w:sz w:val="24"/>
              </w:rPr>
            </w:pPr>
            <w:r w:rsidRPr="002B2BB0">
              <w:rPr>
                <w:rFonts w:ascii="宋体" w:hAnsi="宋体" w:cs="宋体" w:hint="eastAsia"/>
                <w:b/>
                <w:color w:val="000000"/>
                <w:kern w:val="0"/>
                <w:sz w:val="24"/>
              </w:rPr>
              <w:t>新课讲授：</w:t>
            </w:r>
          </w:p>
          <w:p w:rsidR="00A92C1F" w:rsidRPr="002B2BB0" w:rsidP="00D81EA1">
            <w:pPr>
              <w:ind w:firstLine="480" w:firstLineChars="200"/>
              <w:jc w:val="left"/>
              <w:rPr>
                <w:rFonts w:ascii="宋体" w:hAnsi="宋体"/>
                <w:b/>
                <w:sz w:val="24"/>
              </w:rPr>
            </w:pPr>
            <w:r w:rsidRPr="002B2BB0" w:rsidR="00971CB2">
              <w:rPr>
                <w:rFonts w:ascii="宋体" w:hAnsi="宋体" w:hint="eastAsia"/>
                <w:sz w:val="24"/>
              </w:rPr>
              <w:t xml:space="preserve">  </w:t>
            </w:r>
            <w:r w:rsidRPr="002B2BB0">
              <w:rPr>
                <w:rFonts w:ascii="宋体" w:hAnsi="宋体"/>
                <w:b/>
                <w:bCs/>
                <w:sz w:val="24"/>
              </w:rPr>
              <w:t xml:space="preserve">  </w:t>
            </w:r>
            <w:r w:rsidRPr="002B2BB0">
              <w:rPr>
                <w:rFonts w:ascii="宋体" w:hAnsi="宋体" w:hint="eastAsia"/>
                <w:b/>
                <w:bCs/>
                <w:sz w:val="24"/>
              </w:rPr>
              <w:t>广域网中的数据交换技术</w:t>
            </w:r>
          </w:p>
          <w:p w:rsidR="00690BD4" w:rsidRPr="002B2BB0" w:rsidP="00D81EA1">
            <w:pPr>
              <w:spacing w:before="156" w:beforeLines="50"/>
              <w:ind w:firstLine="480" w:firstLineChars="200"/>
              <w:jc w:val="left"/>
              <w:rPr>
                <w:rFonts w:ascii="宋体" w:hAnsi="宋体" w:hint="eastAsia"/>
                <w:bCs/>
                <w:sz w:val="24"/>
              </w:rPr>
            </w:pPr>
            <w:r w:rsidRPr="002B2BB0" w:rsidR="00A92C1F">
              <w:rPr>
                <w:rFonts w:ascii="宋体" w:hAnsi="宋体" w:hint="eastAsia"/>
                <w:bCs/>
                <w:sz w:val="24"/>
              </w:rPr>
              <w:t>在计算机广域网中，计算机通常使用公用通信信道进行数据交换。在通信子网中，从一台主机到另一台主机传送数据时，可能会经历由多个节点组成的路径。通常将数据在通信子网中节点间的数据传输过程统称为数据交换（</w:t>
            </w:r>
            <w:r w:rsidRPr="002B2BB0" w:rsidR="00A92C1F">
              <w:rPr>
                <w:rFonts w:ascii="宋体" w:hAnsi="宋体"/>
                <w:bCs/>
                <w:sz w:val="24"/>
              </w:rPr>
              <w:t>switch</w:t>
            </w:r>
            <w:r w:rsidRPr="002B2BB0" w:rsidR="00A92C1F">
              <w:rPr>
                <w:rFonts w:ascii="宋体" w:hAnsi="宋体" w:hint="eastAsia"/>
                <w:bCs/>
                <w:sz w:val="24"/>
              </w:rPr>
              <w:t>），其对应的技术为数据交换技术。在传统的广域网的通信子网中，使用的数据交换技术可分为</w:t>
            </w:r>
            <w:r w:rsidRPr="002B2BB0" w:rsidR="00A92C1F">
              <w:rPr>
                <w:rFonts w:ascii="宋体" w:hAnsi="宋体"/>
                <w:bCs/>
                <w:sz w:val="24"/>
              </w:rPr>
              <w:t>2</w:t>
            </w:r>
            <w:r w:rsidRPr="002B2BB0" w:rsidR="00A92C1F">
              <w:rPr>
                <w:rFonts w:ascii="宋体" w:hAnsi="宋体" w:hint="eastAsia"/>
                <w:bCs/>
                <w:sz w:val="24"/>
              </w:rPr>
              <w:t>大类：</w:t>
            </w:r>
          </w:p>
          <w:p w:rsidR="00A92C1F" w:rsidRPr="001421E0" w:rsidP="001421E0">
            <w:pPr>
              <w:spacing w:before="156" w:beforeLines="50"/>
              <w:ind w:firstLine="480" w:firstLineChars="200"/>
              <w:jc w:val="left"/>
              <w:rPr>
                <w:rFonts w:ascii="宋体" w:hAnsi="宋体" w:hint="eastAsia"/>
                <w:b/>
                <w:bCs/>
                <w:sz w:val="24"/>
              </w:rPr>
            </w:pPr>
            <w:r w:rsidRPr="001421E0">
              <w:rPr>
                <w:rFonts w:ascii="宋体" w:hAnsi="宋体" w:hint="eastAsia"/>
                <w:b/>
                <w:bCs/>
                <w:sz w:val="24"/>
              </w:rPr>
              <w:t>①</w:t>
            </w:r>
            <w:r w:rsidRPr="001421E0">
              <w:rPr>
                <w:rFonts w:ascii="宋体" w:hAnsi="宋体" w:hint="eastAsia"/>
                <w:b/>
                <w:bCs/>
                <w:sz w:val="24"/>
              </w:rPr>
              <w:t>线路交换技术。</w:t>
            </w:r>
          </w:p>
          <w:p w:rsidR="00A92C1F" w:rsidRPr="002B2BB0" w:rsidP="00D81EA1">
            <w:pPr>
              <w:spacing w:before="156" w:beforeLines="50"/>
              <w:ind w:firstLine="480" w:firstLineChars="200"/>
              <w:jc w:val="left"/>
              <w:rPr>
                <w:rFonts w:ascii="宋体" w:hAnsi="宋体"/>
                <w:bCs/>
                <w:sz w:val="24"/>
              </w:rPr>
            </w:pPr>
            <w:r w:rsidRPr="002B2BB0">
              <w:rPr>
                <w:rFonts w:ascii="宋体" w:hAnsi="宋体" w:hint="eastAsia"/>
                <w:bCs/>
                <w:sz w:val="24"/>
              </w:rPr>
              <w:t>②</w:t>
            </w:r>
            <w:r w:rsidRPr="002B2BB0">
              <w:rPr>
                <w:rFonts w:ascii="宋体" w:hAnsi="宋体" w:hint="eastAsia"/>
                <w:bCs/>
                <w:sz w:val="24"/>
              </w:rPr>
              <w:t>存储转发交换技术：又可以分为</w:t>
            </w:r>
            <w:r w:rsidRPr="002B2BB0">
              <w:rPr>
                <w:rFonts w:ascii="宋体" w:hAnsi="宋体"/>
                <w:bCs/>
                <w:sz w:val="24"/>
              </w:rPr>
              <w:t>“</w:t>
            </w:r>
            <w:r w:rsidRPr="002B2BB0">
              <w:rPr>
                <w:rFonts w:ascii="宋体" w:hAnsi="宋体" w:hint="eastAsia"/>
                <w:bCs/>
                <w:sz w:val="24"/>
              </w:rPr>
              <w:t>报文交换</w:t>
            </w:r>
            <w:r w:rsidRPr="002B2BB0">
              <w:rPr>
                <w:rFonts w:ascii="宋体" w:hAnsi="宋体"/>
                <w:bCs/>
                <w:sz w:val="24"/>
              </w:rPr>
              <w:t>”</w:t>
            </w:r>
            <w:r w:rsidRPr="002B2BB0">
              <w:rPr>
                <w:rFonts w:ascii="宋体" w:hAnsi="宋体" w:hint="eastAsia"/>
                <w:bCs/>
                <w:sz w:val="24"/>
              </w:rPr>
              <w:t>技术和</w:t>
            </w:r>
            <w:r w:rsidRPr="002B2BB0">
              <w:rPr>
                <w:rFonts w:ascii="宋体" w:hAnsi="宋体"/>
                <w:bCs/>
                <w:sz w:val="24"/>
              </w:rPr>
              <w:t>“</w:t>
            </w:r>
            <w:r w:rsidRPr="002B2BB0">
              <w:rPr>
                <w:rFonts w:ascii="宋体" w:hAnsi="宋体" w:hint="eastAsia"/>
                <w:bCs/>
                <w:sz w:val="24"/>
              </w:rPr>
              <w:t>分组交换</w:t>
            </w:r>
            <w:r w:rsidRPr="002B2BB0">
              <w:rPr>
                <w:rFonts w:ascii="宋体" w:hAnsi="宋体"/>
                <w:bCs/>
                <w:sz w:val="24"/>
              </w:rPr>
              <w:t>”</w:t>
            </w:r>
            <w:r w:rsidRPr="002B2BB0">
              <w:rPr>
                <w:rFonts w:ascii="宋体" w:hAnsi="宋体" w:hint="eastAsia"/>
                <w:bCs/>
                <w:sz w:val="24"/>
              </w:rPr>
              <w:t>技术两种。线路交换最典型的例子就是</w:t>
            </w:r>
            <w:r w:rsidRPr="002B2BB0">
              <w:rPr>
                <w:rFonts w:ascii="宋体" w:hAnsi="宋体"/>
                <w:bCs/>
                <w:sz w:val="24"/>
              </w:rPr>
              <w:t>“</w:t>
            </w:r>
            <w:r w:rsidRPr="002B2BB0">
              <w:rPr>
                <w:rFonts w:ascii="宋体" w:hAnsi="宋体" w:hint="eastAsia"/>
                <w:bCs/>
                <w:sz w:val="24"/>
              </w:rPr>
              <w:t>电话通信</w:t>
            </w:r>
            <w:r w:rsidRPr="002B2BB0">
              <w:rPr>
                <w:rFonts w:ascii="宋体" w:hAnsi="宋体"/>
                <w:bCs/>
                <w:sz w:val="24"/>
              </w:rPr>
              <w:t>”</w:t>
            </w:r>
            <w:r w:rsidRPr="002B2BB0">
              <w:rPr>
                <w:rFonts w:ascii="宋体" w:hAnsi="宋体" w:hint="eastAsia"/>
                <w:bCs/>
                <w:sz w:val="24"/>
              </w:rPr>
              <w:t>，一百多年来，经过了多次改革和更新，已经从电话交换机的人工转接，发展到了现代程控交换机的自动转接。然而，它们使用的交换方式却始终未变，这就是通过交换机实现线路的转接。</w:t>
            </w:r>
          </w:p>
          <w:p w:rsidR="00A92C1F" w:rsidRPr="002B2BB0" w:rsidP="00D81EA1">
            <w:pPr>
              <w:spacing w:before="156" w:beforeLines="50"/>
              <w:ind w:firstLine="480" w:firstLineChars="200"/>
              <w:jc w:val="left"/>
              <w:rPr>
                <w:rFonts w:ascii="宋体" w:hAnsi="宋体"/>
                <w:bCs/>
                <w:sz w:val="24"/>
              </w:rPr>
            </w:pPr>
            <w:r w:rsidRPr="002B2BB0">
              <w:rPr>
                <w:rFonts w:ascii="宋体" w:hAnsi="宋体" w:hint="eastAsia"/>
                <w:bCs/>
                <w:sz w:val="24"/>
              </w:rPr>
              <w:t>在线路交换和转接过程中，通信的双方首先必须通过网络节点建立起专用的通信信道，也就是在两个网络节点之间建立起实际的物理线路连接；然后，双方使用这条端到端的线路进行数据传输。电话通信系统就是这种工作方式。线路交换的通信过程可以分为：电路建立阶段、数据传输阶段和拆除电路连接</w:t>
            </w:r>
            <w:r w:rsidRPr="002B2BB0">
              <w:rPr>
                <w:rFonts w:ascii="宋体" w:hAnsi="宋体"/>
                <w:bCs/>
                <w:sz w:val="24"/>
              </w:rPr>
              <w:t>3</w:t>
            </w:r>
            <w:r w:rsidRPr="002B2BB0">
              <w:rPr>
                <w:rFonts w:ascii="宋体" w:hAnsi="宋体" w:hint="eastAsia"/>
                <w:bCs/>
                <w:sz w:val="24"/>
              </w:rPr>
              <w:t>个阶段。</w:t>
            </w:r>
          </w:p>
          <w:p w:rsidR="00A92C1F" w:rsidRPr="002B2BB0" w:rsidP="00D81EA1">
            <w:pPr>
              <w:spacing w:before="156" w:beforeLines="50"/>
              <w:ind w:firstLine="480" w:firstLineChars="200"/>
              <w:jc w:val="left"/>
              <w:rPr>
                <w:rFonts w:ascii="宋体" w:hAnsi="宋体"/>
                <w:bCs/>
                <w:sz w:val="24"/>
              </w:rPr>
            </w:pPr>
            <w:r w:rsidRPr="002B2BB0">
              <w:rPr>
                <w:rFonts w:ascii="宋体" w:hAnsi="宋体" w:hint="eastAsia"/>
                <w:bCs/>
                <w:sz w:val="24"/>
              </w:rPr>
              <w:t>以线路交换方式进行通信时，是由交换机负责在其间建立一条专用通道，即建立一条实际的物理连接。线路交换技术的主要特点是数据传输前需要建立一条端到端的通路。即先有两个节点的线路接通，然后才能通信，双方通信的内容不受交换机的约束，即传输信息的符号、编码、格式以及通信控制规程等均随用户的需要决定。由此不难看出，线路交换的外部表现是通信双方一旦接通，便独占一条实际的物理线路。线路交换的实质是在交换设备内部，由硬件开关接通输入线与输出线。</w:t>
            </w:r>
          </w:p>
          <w:p w:rsidR="00A92C1F" w:rsidRPr="002B2BB0" w:rsidP="00D81EA1">
            <w:pPr>
              <w:spacing w:before="156" w:beforeLines="50"/>
              <w:ind w:firstLine="480" w:firstLineChars="200"/>
              <w:jc w:val="left"/>
              <w:rPr>
                <w:rFonts w:ascii="宋体" w:hAnsi="宋体"/>
                <w:bCs/>
                <w:sz w:val="24"/>
              </w:rPr>
            </w:pPr>
            <w:r w:rsidRPr="002B2BB0">
              <w:rPr>
                <w:rFonts w:ascii="宋体" w:hAnsi="宋体" w:hint="eastAsia"/>
                <w:bCs/>
                <w:sz w:val="24"/>
              </w:rPr>
              <w:t>但是，由于这种方式具有的特点，决定了该通信方式不适宜传送计算机与终端，或者计算机与计算机之间的数据。线路交换的特点如下。</w:t>
            </w:r>
          </w:p>
          <w:p w:rsidR="00394E80" w:rsidRPr="002B2BB0" w:rsidP="00D81EA1">
            <w:pPr>
              <w:ind w:firstLine="480" w:firstLineChars="200"/>
              <w:jc w:val="left"/>
              <w:rPr>
                <w:rFonts w:ascii="宋体" w:hAnsi="宋体" w:hint="eastAsia"/>
                <w:bCs/>
                <w:sz w:val="24"/>
              </w:rPr>
            </w:pPr>
            <w:r w:rsidRPr="002B2BB0">
              <w:rPr>
                <w:rFonts w:ascii="宋体" w:hAnsi="宋体"/>
                <w:bCs/>
                <w:sz w:val="24"/>
              </w:rPr>
              <w:t>1</w:t>
            </w:r>
            <w:r w:rsidRPr="002B2BB0">
              <w:rPr>
                <w:rFonts w:ascii="宋体" w:hAnsi="宋体" w:hint="eastAsia"/>
                <w:bCs/>
                <w:sz w:val="24"/>
              </w:rPr>
              <w:t>）</w:t>
            </w:r>
            <w:r w:rsidRPr="002B2BB0">
              <w:rPr>
                <w:rFonts w:ascii="宋体" w:hAnsi="宋体"/>
                <w:bCs/>
                <w:sz w:val="24"/>
              </w:rPr>
              <w:t xml:space="preserve"> </w:t>
            </w:r>
            <w:r w:rsidRPr="002B2BB0">
              <w:rPr>
                <w:rFonts w:ascii="宋体" w:hAnsi="宋体" w:hint="eastAsia"/>
                <w:bCs/>
                <w:sz w:val="24"/>
              </w:rPr>
              <w:t>优点</w:t>
            </w:r>
            <w:r w:rsidRPr="002B2BB0">
              <w:rPr>
                <w:rFonts w:ascii="宋体" w:hAnsi="宋体" w:hint="eastAsia"/>
                <w:bCs/>
                <w:sz w:val="24"/>
              </w:rPr>
              <w:t>①</w:t>
            </w:r>
            <w:r w:rsidRPr="002B2BB0">
              <w:rPr>
                <w:rFonts w:ascii="宋体" w:hAnsi="宋体" w:hint="eastAsia"/>
                <w:bCs/>
                <w:sz w:val="24"/>
              </w:rPr>
              <w:t>传输延迟小，唯一的延迟是电磁信号的传播时间。</w:t>
            </w:r>
          </w:p>
          <w:p w:rsidR="00394E80" w:rsidRPr="002B2BB0" w:rsidP="00D81EA1">
            <w:pPr>
              <w:ind w:firstLine="480" w:firstLineChars="200"/>
              <w:jc w:val="left"/>
              <w:rPr>
                <w:rFonts w:ascii="宋体" w:hAnsi="宋体" w:hint="eastAsia"/>
                <w:bCs/>
                <w:sz w:val="24"/>
              </w:rPr>
            </w:pPr>
            <w:r w:rsidRPr="002B2BB0">
              <w:rPr>
                <w:rFonts w:ascii="宋体" w:hAnsi="宋体" w:hint="eastAsia"/>
                <w:bCs/>
                <w:sz w:val="24"/>
              </w:rPr>
              <w:t>②</w:t>
            </w:r>
            <w:r w:rsidRPr="002B2BB0">
              <w:rPr>
                <w:rFonts w:ascii="宋体" w:hAnsi="宋体"/>
                <w:bCs/>
                <w:sz w:val="24"/>
              </w:rPr>
              <w:t xml:space="preserve"> </w:t>
            </w:r>
            <w:r w:rsidRPr="002B2BB0">
              <w:rPr>
                <w:rFonts w:ascii="宋体" w:hAnsi="宋体" w:hint="eastAsia"/>
                <w:bCs/>
                <w:sz w:val="24"/>
              </w:rPr>
              <w:t>线路一旦接通，不会发生冲突。</w:t>
            </w:r>
          </w:p>
          <w:p w:rsidR="00394E80" w:rsidRPr="002B2BB0" w:rsidP="00D81EA1">
            <w:pPr>
              <w:spacing w:after="0"/>
              <w:ind w:firstLine="480" w:firstLineChars="200"/>
              <w:jc w:val="left"/>
              <w:rPr>
                <w:rFonts w:ascii="宋体" w:hAnsi="宋体" w:hint="eastAsia"/>
                <w:bCs/>
                <w:sz w:val="24"/>
              </w:rPr>
            </w:pPr>
            <w:r w:rsidRPr="002B2BB0">
              <w:rPr>
                <w:rFonts w:ascii="宋体" w:hAnsi="宋体" w:hint="eastAsia"/>
                <w:bCs/>
                <w:sz w:val="24"/>
              </w:rPr>
              <w:t>③</w:t>
            </w:r>
            <w:r w:rsidRPr="002B2BB0">
              <w:rPr>
                <w:rFonts w:ascii="宋体" w:hAnsi="宋体"/>
                <w:bCs/>
                <w:sz w:val="24"/>
              </w:rPr>
              <w:t xml:space="preserve"> </w:t>
            </w:r>
          </w:p>
        </w:tc>
        <w:tc>
          <w:tcPr>
            <w:tcW w:w="1574" w:type="dxa"/>
          </w:tcPr>
          <w:p w:rsidR="00971CB2" w:rsidRPr="002B2BB0" w:rsidP="00D81EA1">
            <w:pPr>
              <w:ind w:firstLine="480" w:firstLineChars="200"/>
              <w:jc w:val="center"/>
              <w:rPr>
                <w:rFonts w:ascii="宋体" w:hAnsi="宋体" w:cs="宋体" w:hint="eastAsia"/>
                <w:color w:val="000000"/>
                <w:kern w:val="0"/>
                <w:sz w:val="24"/>
              </w:rPr>
            </w:pPr>
          </w:p>
          <w:p w:rsidR="00971CB2" w:rsidRPr="002B2BB0" w:rsidP="00D81EA1">
            <w:pPr>
              <w:ind w:firstLine="480" w:firstLineChars="200"/>
              <w:rPr>
                <w:rFonts w:ascii="宋体" w:hAnsi="宋体" w:cs="宋体" w:hint="eastAsia"/>
                <w:color w:val="000000"/>
                <w:kern w:val="0"/>
                <w:sz w:val="24"/>
              </w:rPr>
            </w:pPr>
            <w:r w:rsidRPr="002B2BB0">
              <w:rPr>
                <w:rFonts w:ascii="宋体" w:hAnsi="宋体" w:cs="宋体"/>
                <w:color w:val="000000"/>
                <w:kern w:val="0"/>
                <w:sz w:val="24"/>
              </w:rPr>
              <w:t>通过复习旧课，提出新问题，自然的将话题转入到本节课要学的内容上来，前后自然衔接。</w:t>
            </w:r>
          </w:p>
          <w:p w:rsidR="00971CB2" w:rsidRPr="002B2BB0" w:rsidP="00D81EA1">
            <w:pPr>
              <w:ind w:firstLine="480" w:firstLineChars="200"/>
              <w:rPr>
                <w:rFonts w:ascii="宋体" w:hAnsi="宋体" w:cs="宋体" w:hint="eastAsia"/>
                <w:color w:val="000000"/>
                <w:kern w:val="0"/>
                <w:sz w:val="24"/>
              </w:rPr>
            </w:pPr>
          </w:p>
          <w:p w:rsidR="00971CB2" w:rsidRPr="002B2BB0" w:rsidP="00D81EA1">
            <w:pPr>
              <w:ind w:firstLine="480" w:firstLineChars="200"/>
              <w:rPr>
                <w:rFonts w:ascii="宋体" w:hAnsi="宋体" w:cs="宋体" w:hint="eastAsia"/>
                <w:color w:val="000000"/>
                <w:kern w:val="0"/>
                <w:sz w:val="24"/>
              </w:rPr>
            </w:pPr>
          </w:p>
          <w:p w:rsidR="00971CB2" w:rsidRPr="002B2BB0" w:rsidP="00D81EA1">
            <w:pPr>
              <w:ind w:firstLine="480" w:firstLineChars="200"/>
              <w:rPr>
                <w:rFonts w:ascii="宋体" w:hAnsi="宋体" w:cs="宋体" w:hint="eastAsia"/>
                <w:color w:val="000000"/>
                <w:kern w:val="0"/>
                <w:sz w:val="24"/>
              </w:rPr>
            </w:pPr>
          </w:p>
          <w:p w:rsidR="00971CB2" w:rsidRPr="002B2BB0" w:rsidP="00D81EA1">
            <w:pPr>
              <w:ind w:firstLine="480" w:firstLineChars="200"/>
              <w:rPr>
                <w:rFonts w:ascii="宋体" w:hAnsi="宋体" w:cs="宋体" w:hint="eastAsia"/>
                <w:color w:val="000000"/>
                <w:kern w:val="0"/>
                <w:sz w:val="24"/>
              </w:rPr>
            </w:pPr>
          </w:p>
          <w:p w:rsidR="00971CB2" w:rsidRPr="002B2BB0" w:rsidP="00D81EA1">
            <w:pPr>
              <w:ind w:firstLine="480" w:firstLineChars="200"/>
              <w:rPr>
                <w:rFonts w:ascii="宋体" w:hAnsi="宋体" w:cs="宋体" w:hint="eastAsia"/>
                <w:color w:val="000000"/>
                <w:kern w:val="0"/>
                <w:sz w:val="24"/>
              </w:rPr>
            </w:pPr>
          </w:p>
          <w:p w:rsidR="00971CB2" w:rsidRPr="002B2BB0" w:rsidP="00D81EA1">
            <w:pPr>
              <w:ind w:firstLine="480" w:firstLineChars="200"/>
              <w:rPr>
                <w:rFonts w:ascii="宋体" w:hAnsi="宋体" w:cs="宋体" w:hint="eastAsia"/>
                <w:color w:val="000000"/>
                <w:kern w:val="0"/>
                <w:sz w:val="24"/>
              </w:rPr>
            </w:pPr>
          </w:p>
          <w:p w:rsidR="00971CB2" w:rsidRPr="002B2BB0" w:rsidP="00D81EA1">
            <w:pPr>
              <w:ind w:firstLine="480" w:firstLineChars="200"/>
              <w:rPr>
                <w:rFonts w:ascii="宋体" w:hAnsi="宋体" w:cs="宋体" w:hint="eastAsia"/>
                <w:color w:val="000000"/>
                <w:kern w:val="0"/>
                <w:sz w:val="24"/>
              </w:rPr>
            </w:pPr>
            <w:r w:rsidRPr="002B2BB0">
              <w:rPr>
                <w:rFonts w:ascii="宋体" w:hAnsi="宋体" w:cs="宋体" w:hint="eastAsia"/>
                <w:color w:val="000000"/>
                <w:kern w:val="0"/>
                <w:sz w:val="24"/>
              </w:rPr>
              <w:t>方法</w:t>
            </w:r>
            <w:r w:rsidRPr="002B2BB0">
              <w:rPr>
                <w:rFonts w:ascii="宋体" w:hAnsi="宋体" w:cs="宋体"/>
                <w:color w:val="000000"/>
                <w:kern w:val="0"/>
                <w:sz w:val="24"/>
              </w:rPr>
              <w:t>引出的处理，既体现了“不仅要给学生知识，而且还要揭示获取知识的思维过程”</w:t>
            </w:r>
            <w:r w:rsidRPr="002B2BB0">
              <w:rPr>
                <w:rFonts w:ascii="宋体" w:hAnsi="宋体" w:cs="宋体" w:hint="eastAsia"/>
                <w:color w:val="000000"/>
                <w:kern w:val="0"/>
                <w:sz w:val="24"/>
              </w:rPr>
              <w:t>，</w:t>
            </w:r>
            <w:r w:rsidRPr="002B2BB0">
              <w:rPr>
                <w:rFonts w:ascii="宋体" w:hAnsi="宋体" w:cs="宋体"/>
                <w:color w:val="000000"/>
                <w:kern w:val="0"/>
                <w:sz w:val="24"/>
              </w:rPr>
              <w:t xml:space="preserve"> 此处通过设疑，启发学生分析思考，进而让通过对</w:t>
            </w:r>
            <w:r w:rsidRPr="002B2BB0">
              <w:rPr>
                <w:rFonts w:ascii="宋体" w:hAnsi="宋体" w:cs="宋体" w:hint="eastAsia"/>
                <w:color w:val="000000"/>
                <w:kern w:val="0"/>
                <w:sz w:val="24"/>
              </w:rPr>
              <w:t>电路</w:t>
            </w:r>
            <w:r w:rsidRPr="002B2BB0">
              <w:rPr>
                <w:rFonts w:ascii="宋体" w:hAnsi="宋体" w:cs="宋体"/>
                <w:color w:val="000000"/>
                <w:kern w:val="0"/>
                <w:sz w:val="24"/>
              </w:rPr>
              <w:t>的观察和分析，激发他们获取知识的迫切性。</w:t>
            </w:r>
          </w:p>
          <w:p w:rsidR="00971CB2" w:rsidRPr="002B2BB0" w:rsidP="00D81EA1">
            <w:pPr>
              <w:ind w:firstLine="480" w:firstLineChars="200"/>
              <w:rPr>
                <w:rFonts w:ascii="宋体" w:hAnsi="宋体" w:cs="宋体" w:hint="eastAsia"/>
                <w:color w:val="000000"/>
                <w:kern w:val="0"/>
                <w:sz w:val="24"/>
              </w:rPr>
            </w:pPr>
          </w:p>
          <w:p w:rsidR="00971CB2" w:rsidRPr="002B2BB0" w:rsidP="00D81EA1">
            <w:pPr>
              <w:ind w:firstLine="480" w:firstLineChars="200"/>
              <w:rPr>
                <w:rFonts w:ascii="宋体" w:hAnsi="宋体" w:cs="宋体" w:hint="eastAsia"/>
                <w:color w:val="000000"/>
                <w:kern w:val="0"/>
                <w:sz w:val="24"/>
              </w:rPr>
            </w:pPr>
          </w:p>
          <w:p w:rsidR="00971CB2" w:rsidRPr="002B2BB0" w:rsidP="00D81EA1">
            <w:pPr>
              <w:ind w:firstLine="480" w:firstLineChars="200"/>
              <w:rPr>
                <w:rFonts w:ascii="宋体" w:hAnsi="宋体" w:cs="宋体" w:hint="eastAsia"/>
                <w:color w:val="000000"/>
                <w:kern w:val="0"/>
                <w:sz w:val="24"/>
              </w:rPr>
            </w:pPr>
          </w:p>
          <w:p w:rsidR="00971CB2" w:rsidRPr="002B2BB0" w:rsidP="00D81EA1">
            <w:pPr>
              <w:ind w:firstLine="480" w:firstLineChars="200"/>
              <w:rPr>
                <w:rFonts w:ascii="宋体" w:hAnsi="宋体" w:cs="宋体" w:hint="eastAsia"/>
                <w:color w:val="000000"/>
                <w:kern w:val="0"/>
                <w:sz w:val="24"/>
              </w:rPr>
            </w:pPr>
          </w:p>
          <w:p w:rsidR="00971CB2" w:rsidRPr="002B2BB0" w:rsidP="00D81EA1">
            <w:pPr>
              <w:ind w:firstLine="480" w:firstLineChars="200"/>
              <w:rPr>
                <w:rFonts w:ascii="宋体" w:hAnsi="宋体" w:cs="宋体" w:hint="eastAsia"/>
                <w:color w:val="000000"/>
                <w:kern w:val="0"/>
                <w:sz w:val="24"/>
              </w:rPr>
            </w:pPr>
          </w:p>
          <w:p w:rsidR="00971CB2" w:rsidRPr="002B2BB0" w:rsidP="00D81EA1">
            <w:pPr>
              <w:ind w:firstLine="480" w:firstLineChars="200"/>
              <w:rPr>
                <w:rFonts w:ascii="宋体" w:hAnsi="宋体" w:cs="宋体" w:hint="eastAsia"/>
                <w:color w:val="000000"/>
                <w:kern w:val="0"/>
                <w:sz w:val="24"/>
              </w:rPr>
            </w:pPr>
          </w:p>
          <w:p w:rsidR="00971CB2" w:rsidRPr="002B2BB0" w:rsidP="00D81EA1">
            <w:pPr>
              <w:ind w:firstLine="480" w:firstLineChars="200"/>
              <w:rPr>
                <w:rFonts w:ascii="宋体" w:hAnsi="宋体" w:cs="宋体" w:hint="eastAsia"/>
                <w:color w:val="000000"/>
                <w:kern w:val="0"/>
                <w:sz w:val="24"/>
              </w:rPr>
            </w:pPr>
          </w:p>
          <w:p w:rsidR="00971CB2" w:rsidRPr="002B2BB0" w:rsidP="00D81EA1">
            <w:pPr>
              <w:ind w:firstLine="480" w:firstLineChars="200"/>
              <w:rPr>
                <w:rFonts w:ascii="宋体" w:hAnsi="宋体" w:cs="宋体" w:hint="eastAsia"/>
                <w:color w:val="000000"/>
                <w:kern w:val="0"/>
                <w:sz w:val="24"/>
              </w:rPr>
            </w:pPr>
          </w:p>
          <w:p w:rsidR="00971CB2" w:rsidRPr="002B2BB0" w:rsidP="00D81EA1">
            <w:pPr>
              <w:ind w:firstLine="480" w:firstLineChars="200"/>
              <w:rPr>
                <w:rFonts w:ascii="宋体" w:hAnsi="宋体" w:cs="宋体" w:hint="eastAsia"/>
                <w:color w:val="000000"/>
                <w:kern w:val="0"/>
                <w:sz w:val="24"/>
              </w:rPr>
            </w:pPr>
          </w:p>
          <w:p w:rsidR="00971CB2" w:rsidRPr="002B2BB0" w:rsidP="00D81EA1">
            <w:pPr>
              <w:ind w:firstLine="480" w:firstLineChars="200"/>
              <w:rPr>
                <w:rFonts w:ascii="宋体" w:hAnsi="宋体" w:cs="宋体" w:hint="eastAsia"/>
                <w:color w:val="000000"/>
                <w:kern w:val="0"/>
                <w:sz w:val="24"/>
              </w:rPr>
            </w:pPr>
          </w:p>
        </w:tc>
      </w:tr>
    </w:tbl>
    <w:p>
      <w:pPr>
        <w:sectPr>
          <w:type w:val="nextPage"/>
          <w:pgSz w:w="11906" w:h="16838"/>
          <w:pgMar w:top="1440" w:right="1800" w:bottom="1440" w:left="1800" w:header="851" w:footer="992" w:gutter="0"/>
          <w:pgNumType w:start="33"/>
          <w:cols w:space="425"/>
          <w:titlePg w:val="0"/>
          <w:docGrid w:type="lines" w:linePitch="312"/>
        </w:sectPr>
      </w:pPr>
    </w:p>
    <w:tbl>
      <w:tblPr>
        <w:tblStyle w:val="32"/>
        <w:tblW w:w="8820" w:type="dxa"/>
        <w:tblInd w:w="-72" w:type="dxa"/>
        <w:tblLook w:val="01E0"/>
      </w:tblPr>
      <w:tblGrid>
        <w:gridCol w:w="72"/>
        <w:gridCol w:w="6948"/>
        <w:gridCol w:w="1574"/>
      </w:tblGrid>
      <w:tr>
        <w:tblPrEx>
          <w:tblW w:w="8820" w:type="dxa"/>
          <w:tblInd w:w="-72" w:type="dxa"/>
          <w:tblLook w:val="01E0"/>
        </w:tblPrEx>
        <w:trPr>
          <w:gridBefore w:val="1"/>
          <w:wBefore w:w="72" w:type="dxa"/>
        </w:trPr>
        <w:tc>
          <w:tcPr>
            <w:tcW w:w="6948" w:type="dxa"/>
          </w:tcPr>
          <w:p w:rsidR="00394E80" w:rsidRPr="002B2BB0" w:rsidP="00D81EA1">
            <w:pPr>
              <w:spacing w:before="0"/>
              <w:ind w:firstLine="480" w:firstLineChars="200"/>
              <w:jc w:val="left"/>
              <w:rPr>
                <w:rFonts w:ascii="宋体" w:hAnsi="宋体" w:hint="eastAsia"/>
                <w:bCs/>
                <w:sz w:val="24"/>
              </w:rPr>
            </w:pPr>
            <w:r w:rsidRPr="002B2BB0">
              <w:rPr>
                <w:rFonts w:ascii="宋体" w:hAnsi="宋体" w:hint="eastAsia"/>
                <w:bCs/>
                <w:sz w:val="24"/>
              </w:rPr>
              <w:t>对于占用信道的用户来说，数据以固定的速率进行传输，可靠性和实时响应能力都很好。由于通信实时性强，适用于交互式会话类通信。</w:t>
            </w:r>
            <w:r w:rsidRPr="002B2BB0">
              <w:rPr>
                <w:rFonts w:ascii="宋体" w:hAnsi="宋体"/>
                <w:bCs/>
                <w:sz w:val="24"/>
              </w:rPr>
              <w:t xml:space="preserve">   </w:t>
            </w:r>
          </w:p>
          <w:p w:rsidR="00394E80" w:rsidRPr="002B2BB0" w:rsidP="00095431">
            <w:pPr>
              <w:spacing w:before="156" w:beforeLines="50"/>
              <w:ind w:firstLine="480" w:firstLineChars="200"/>
              <w:jc w:val="left"/>
              <w:rPr>
                <w:rFonts w:ascii="宋体" w:hAnsi="宋体"/>
                <w:sz w:val="24"/>
              </w:rPr>
            </w:pPr>
            <w:r w:rsidRPr="002B2BB0">
              <w:rPr>
                <w:rFonts w:ascii="宋体" w:hAnsi="宋体" w:hint="eastAsia"/>
                <w:bCs/>
                <w:sz w:val="24"/>
              </w:rPr>
              <w:t>（</w:t>
            </w:r>
            <w:r w:rsidRPr="002B2BB0">
              <w:rPr>
                <w:rFonts w:ascii="宋体" w:hAnsi="宋体"/>
                <w:bCs/>
                <w:sz w:val="24"/>
              </w:rPr>
              <w:t>2</w:t>
            </w:r>
            <w:r w:rsidRPr="002B2BB0">
              <w:rPr>
                <w:rFonts w:ascii="宋体" w:hAnsi="宋体" w:hint="eastAsia"/>
                <w:bCs/>
                <w:sz w:val="24"/>
              </w:rPr>
              <w:t>）</w:t>
            </w:r>
            <w:r w:rsidRPr="002B2BB0">
              <w:rPr>
                <w:rFonts w:ascii="宋体" w:hAnsi="宋体"/>
                <w:bCs/>
                <w:sz w:val="24"/>
              </w:rPr>
              <w:t xml:space="preserve">  </w:t>
            </w:r>
            <w:r w:rsidRPr="002B2BB0">
              <w:rPr>
                <w:rFonts w:ascii="宋体" w:hAnsi="宋体" w:hint="eastAsia"/>
                <w:bCs/>
                <w:sz w:val="24"/>
              </w:rPr>
              <w:t>缺点</w:t>
            </w:r>
          </w:p>
          <w:p w:rsidR="00394E80" w:rsidRPr="002B2BB0" w:rsidP="00095431">
            <w:pPr>
              <w:spacing w:before="156" w:beforeLines="50"/>
              <w:ind w:firstLine="480" w:firstLineChars="200"/>
              <w:jc w:val="left"/>
              <w:rPr>
                <w:rFonts w:ascii="宋体" w:hAnsi="宋体"/>
                <w:bCs/>
                <w:sz w:val="24"/>
              </w:rPr>
            </w:pPr>
            <w:r w:rsidRPr="002B2BB0">
              <w:rPr>
                <w:rFonts w:ascii="宋体" w:hAnsi="宋体" w:hint="eastAsia"/>
                <w:bCs/>
                <w:sz w:val="24"/>
              </w:rPr>
              <w:t>①</w:t>
            </w:r>
            <w:r w:rsidRPr="002B2BB0">
              <w:rPr>
                <w:rFonts w:ascii="宋体" w:hAnsi="宋体" w:hint="eastAsia"/>
                <w:bCs/>
                <w:sz w:val="24"/>
              </w:rPr>
              <w:t>电路交换建立线路所需的时间较长，有时需要</w:t>
            </w:r>
            <w:r w:rsidRPr="002B2BB0">
              <w:rPr>
                <w:rFonts w:ascii="宋体" w:hAnsi="宋体"/>
                <w:bCs/>
                <w:sz w:val="24"/>
              </w:rPr>
              <w:t>10~20</w:t>
            </w:r>
            <w:r w:rsidRPr="002B2BB0">
              <w:rPr>
                <w:rFonts w:ascii="宋体" w:hAnsi="宋体" w:hint="eastAsia"/>
                <w:bCs/>
                <w:sz w:val="24"/>
              </w:rPr>
              <w:t>秒或更长。这对于电话通信来说并不算长，可是对于传送计算机的数据来说就太长了。另外，线路连接一旦建立就独占线路，因此线路的利用率低。</w:t>
            </w:r>
          </w:p>
          <w:p w:rsidR="00394E80" w:rsidRPr="002B2BB0" w:rsidP="00095431">
            <w:pPr>
              <w:spacing w:before="156" w:beforeLines="50"/>
              <w:ind w:firstLine="480" w:firstLineChars="200"/>
              <w:jc w:val="left"/>
              <w:rPr>
                <w:rFonts w:ascii="宋体" w:hAnsi="宋体" w:hint="eastAsia"/>
                <w:bCs/>
                <w:sz w:val="24"/>
              </w:rPr>
            </w:pPr>
            <w:r w:rsidRPr="002B2BB0">
              <w:rPr>
                <w:rFonts w:ascii="宋体" w:hAnsi="宋体" w:hint="eastAsia"/>
                <w:bCs/>
                <w:sz w:val="24"/>
              </w:rPr>
              <w:t>②</w:t>
            </w:r>
            <w:r w:rsidRPr="002B2BB0">
              <w:rPr>
                <w:rFonts w:ascii="宋体" w:hAnsi="宋体" w:hint="eastAsia"/>
                <w:bCs/>
                <w:sz w:val="24"/>
              </w:rPr>
              <w:t>对突发性通信不适应，系统效率低。与电话通信中使用的模拟信号不同的是计算机的数字信号是不连续的，并且具有突发性和间歇性，因此数字数据在传送过程中真正使用线路的时间不过</w:t>
            </w:r>
            <w:r w:rsidRPr="002B2BB0">
              <w:rPr>
                <w:rFonts w:ascii="宋体" w:hAnsi="宋体"/>
                <w:bCs/>
                <w:sz w:val="24"/>
              </w:rPr>
              <w:t>1%~10%</w:t>
            </w:r>
            <w:r w:rsidRPr="002B2BB0">
              <w:rPr>
                <w:rFonts w:ascii="宋体" w:hAnsi="宋体" w:hint="eastAsia"/>
                <w:bCs/>
                <w:sz w:val="24"/>
              </w:rPr>
              <w:t>，而线路交换时，数据通信一旦接通，双方便独占线路，造成信道浪费，因此，系统消耗费用高，利用率低。</w:t>
            </w:r>
          </w:p>
          <w:p w:rsidR="00394E80" w:rsidRPr="002B2BB0" w:rsidP="00095431">
            <w:pPr>
              <w:spacing w:before="156" w:beforeLines="50"/>
              <w:ind w:firstLine="480" w:firstLineChars="200"/>
              <w:jc w:val="left"/>
              <w:rPr>
                <w:rFonts w:ascii="宋体" w:hAnsi="宋体"/>
                <w:bCs/>
                <w:sz w:val="24"/>
              </w:rPr>
            </w:pPr>
            <w:r w:rsidRPr="002B2BB0">
              <w:rPr>
                <w:rFonts w:ascii="宋体" w:hAnsi="宋体" w:hint="eastAsia"/>
                <w:bCs/>
                <w:sz w:val="24"/>
              </w:rPr>
              <w:t>③</w:t>
            </w:r>
            <w:r w:rsidRPr="002B2BB0">
              <w:rPr>
                <w:rFonts w:ascii="宋体" w:hAnsi="宋体" w:hint="eastAsia"/>
                <w:bCs/>
                <w:sz w:val="24"/>
              </w:rPr>
              <w:t>对于计算机通信系统来说，可靠性的要求是很高的，而线路交换系统不具备差错控制的能力，无法发现并纠正传输过程中的错误。因此，线路交换方式达不到计算机通信系统要求的指标。</w:t>
            </w:r>
          </w:p>
          <w:p w:rsidR="00394E80" w:rsidRPr="002B2BB0" w:rsidP="00095431">
            <w:pPr>
              <w:spacing w:before="156" w:beforeLines="50"/>
              <w:ind w:firstLine="480" w:firstLineChars="200"/>
              <w:jc w:val="left"/>
              <w:rPr>
                <w:rFonts w:ascii="宋体" w:hAnsi="宋体" w:hint="eastAsia"/>
                <w:bCs/>
                <w:sz w:val="24"/>
              </w:rPr>
            </w:pPr>
            <w:r w:rsidRPr="002B2BB0">
              <w:rPr>
                <w:rFonts w:ascii="宋体" w:hAnsi="宋体" w:hint="eastAsia"/>
                <w:bCs/>
                <w:sz w:val="24"/>
              </w:rPr>
              <w:t>④</w:t>
            </w:r>
            <w:r w:rsidRPr="002B2BB0">
              <w:rPr>
                <w:rFonts w:ascii="宋体" w:hAnsi="宋体" w:hint="eastAsia"/>
                <w:bCs/>
                <w:sz w:val="24"/>
              </w:rPr>
              <w:t>线路交换方式不具有数据存储能力，不能改变数据的内容，因此，很难适应具有不同类型、规格、速率和编码格式的计算机之间，或计算机与计算机终端之间的通信。</w:t>
            </w:r>
          </w:p>
          <w:p w:rsidR="00394E80" w:rsidRPr="002B2BB0" w:rsidP="00095431">
            <w:pPr>
              <w:spacing w:before="156" w:beforeLines="50"/>
              <w:ind w:firstLine="480" w:firstLineChars="200"/>
              <w:jc w:val="left"/>
              <w:rPr>
                <w:rFonts w:ascii="宋体" w:hAnsi="宋体" w:hint="eastAsia"/>
                <w:bCs/>
                <w:sz w:val="24"/>
              </w:rPr>
            </w:pPr>
            <w:r w:rsidRPr="002B2BB0">
              <w:rPr>
                <w:rFonts w:ascii="宋体" w:hAnsi="宋体" w:hint="eastAsia"/>
                <w:bCs/>
                <w:sz w:val="24"/>
              </w:rPr>
              <w:t>⑤</w:t>
            </w:r>
            <w:r w:rsidRPr="002B2BB0">
              <w:rPr>
                <w:rFonts w:ascii="宋体" w:hAnsi="宋体" w:hint="eastAsia"/>
                <w:bCs/>
                <w:sz w:val="24"/>
              </w:rPr>
              <w:t>系统不具有存储数据的能力，因此不能平滑交通量。</w:t>
            </w:r>
          </w:p>
          <w:p w:rsidR="00394E80" w:rsidRPr="001421E0" w:rsidP="001421E0">
            <w:pPr>
              <w:spacing w:before="156" w:beforeLines="50"/>
              <w:ind w:firstLine="480" w:firstLineChars="200"/>
              <w:jc w:val="left"/>
              <w:rPr>
                <w:rFonts w:ascii="宋体" w:hAnsi="宋体"/>
                <w:b/>
                <w:bCs/>
                <w:sz w:val="24"/>
              </w:rPr>
            </w:pPr>
            <w:r w:rsidRPr="001421E0" w:rsidR="00D81EA1">
              <w:rPr>
                <w:rFonts w:ascii="宋体" w:hAnsi="宋体"/>
                <w:b/>
                <w:bCs/>
                <w:sz w:val="24"/>
              </w:rPr>
              <w:t>2.</w:t>
            </w:r>
            <w:r w:rsidRPr="001421E0">
              <w:rPr>
                <w:rFonts w:ascii="宋体" w:hAnsi="宋体" w:hint="eastAsia"/>
                <w:b/>
                <w:bCs/>
                <w:sz w:val="24"/>
              </w:rPr>
              <w:t>线路交换技术的应用场合</w:t>
            </w:r>
          </w:p>
          <w:p w:rsidR="00394E80" w:rsidRPr="002B2BB0" w:rsidP="00095431">
            <w:pPr>
              <w:spacing w:before="156" w:beforeLines="50"/>
              <w:ind w:firstLine="480" w:firstLineChars="200"/>
              <w:jc w:val="left"/>
              <w:rPr>
                <w:rFonts w:ascii="宋体" w:hAnsi="宋体" w:hint="eastAsia"/>
                <w:bCs/>
                <w:sz w:val="24"/>
              </w:rPr>
            </w:pPr>
            <w:r w:rsidRPr="002B2BB0" w:rsidR="00D81EA1">
              <w:rPr>
                <w:rFonts w:ascii="宋体" w:hAnsi="宋体"/>
                <w:bCs/>
                <w:sz w:val="24"/>
              </w:rPr>
              <w:t xml:space="preserve"> </w:t>
            </w:r>
            <w:r w:rsidRPr="002B2BB0">
              <w:rPr>
                <w:rFonts w:ascii="宋体" w:hAnsi="宋体" w:hint="eastAsia"/>
                <w:bCs/>
                <w:sz w:val="24"/>
              </w:rPr>
              <w:t>线路交换适用于高负荷的持续通信和实时性要求强的场合，尤其适用于会话式、语音、图像等交互式通信类；而不适合传输突发性、间断型数字信号的计算机与计算机、计算机与终端之间的通信。</w:t>
            </w:r>
          </w:p>
          <w:p w:rsidR="00394E80" w:rsidRPr="001421E0" w:rsidP="001421E0">
            <w:pPr>
              <w:spacing w:before="156" w:beforeLines="50"/>
              <w:ind w:firstLine="480" w:firstLineChars="200"/>
              <w:jc w:val="left"/>
              <w:rPr>
                <w:rFonts w:ascii="宋体" w:hAnsi="宋体"/>
                <w:b/>
                <w:bCs/>
                <w:sz w:val="24"/>
              </w:rPr>
            </w:pPr>
            <w:r w:rsidRPr="001421E0">
              <w:rPr>
                <w:rFonts w:ascii="宋体" w:hAnsi="宋体" w:hint="eastAsia"/>
                <w:b/>
                <w:bCs/>
                <w:sz w:val="24"/>
              </w:rPr>
              <w:t>存储转发交换（Store-and-Forward Exchanging</w:t>
            </w:r>
          </w:p>
          <w:p w:rsidR="00394E80" w:rsidRPr="002B2BB0" w:rsidP="00095431">
            <w:pPr>
              <w:spacing w:before="156" w:beforeLines="50"/>
              <w:ind w:firstLine="480" w:firstLineChars="200"/>
              <w:jc w:val="left"/>
              <w:rPr>
                <w:rFonts w:ascii="宋体" w:hAnsi="宋体"/>
                <w:bCs/>
                <w:sz w:val="24"/>
              </w:rPr>
            </w:pPr>
            <w:r w:rsidRPr="002B2BB0">
              <w:rPr>
                <w:rFonts w:ascii="宋体" w:hAnsi="宋体"/>
                <w:bCs/>
                <w:sz w:val="24"/>
              </w:rPr>
              <w:t>1964</w:t>
            </w:r>
            <w:r w:rsidRPr="002B2BB0">
              <w:rPr>
                <w:rFonts w:ascii="宋体" w:hAnsi="宋体" w:hint="eastAsia"/>
                <w:bCs/>
                <w:sz w:val="24"/>
              </w:rPr>
              <w:t>年</w:t>
            </w:r>
            <w:r w:rsidRPr="002B2BB0">
              <w:rPr>
                <w:rFonts w:ascii="宋体" w:hAnsi="宋体"/>
                <w:bCs/>
                <w:sz w:val="24"/>
              </w:rPr>
              <w:t>8</w:t>
            </w:r>
            <w:r w:rsidRPr="002B2BB0">
              <w:rPr>
                <w:rFonts w:ascii="宋体" w:hAnsi="宋体" w:hint="eastAsia"/>
                <w:bCs/>
                <w:sz w:val="24"/>
              </w:rPr>
              <w:t>月，巴兰（</w:t>
            </w:r>
            <w:r w:rsidRPr="002B2BB0">
              <w:rPr>
                <w:rFonts w:ascii="宋体" w:hAnsi="宋体"/>
                <w:bCs/>
                <w:sz w:val="24"/>
              </w:rPr>
              <w:t>Baran</w:t>
            </w:r>
            <w:r w:rsidRPr="002B2BB0">
              <w:rPr>
                <w:rFonts w:ascii="宋体" w:hAnsi="宋体" w:hint="eastAsia"/>
                <w:bCs/>
                <w:sz w:val="24"/>
              </w:rPr>
              <w:t>）首先提出了使用存储转发技术的分组交换的概念；</w:t>
            </w:r>
            <w:r w:rsidRPr="002B2BB0">
              <w:rPr>
                <w:rFonts w:ascii="宋体" w:hAnsi="宋体"/>
                <w:bCs/>
                <w:sz w:val="24"/>
              </w:rPr>
              <w:t>1969</w:t>
            </w:r>
            <w:r w:rsidRPr="002B2BB0">
              <w:rPr>
                <w:rFonts w:ascii="宋体" w:hAnsi="宋体" w:hint="eastAsia"/>
                <w:bCs/>
                <w:sz w:val="24"/>
              </w:rPr>
              <w:t>年</w:t>
            </w:r>
            <w:r w:rsidRPr="002B2BB0">
              <w:rPr>
                <w:rFonts w:ascii="宋体" w:hAnsi="宋体"/>
                <w:bCs/>
                <w:sz w:val="24"/>
              </w:rPr>
              <w:t>12</w:t>
            </w:r>
            <w:r w:rsidRPr="002B2BB0">
              <w:rPr>
                <w:rFonts w:ascii="宋体" w:hAnsi="宋体" w:hint="eastAsia"/>
                <w:bCs/>
                <w:sz w:val="24"/>
              </w:rPr>
              <w:t>月美国的分组交换网络</w:t>
            </w:r>
            <w:r w:rsidRPr="002B2BB0">
              <w:rPr>
                <w:rFonts w:ascii="宋体" w:hAnsi="宋体"/>
                <w:bCs/>
                <w:sz w:val="24"/>
              </w:rPr>
              <w:t>ARPANet</w:t>
            </w:r>
            <w:r w:rsidRPr="002B2BB0">
              <w:rPr>
                <w:rFonts w:ascii="宋体" w:hAnsi="宋体" w:hint="eastAsia"/>
                <w:bCs/>
                <w:sz w:val="24"/>
              </w:rPr>
              <w:t>投入运行，从此计算机网络技术的发展进入了一个新的时代，并标志着现代电信时代的开始。本节将介绍适宜计算机之间通信的存储转发技术的类型及其主要特点。</w:t>
            </w:r>
          </w:p>
          <w:p w:rsidR="00D81EA1" w:rsidRPr="002B2BB0" w:rsidP="00095431">
            <w:pPr>
              <w:spacing w:before="156" w:beforeLines="50"/>
              <w:jc w:val="left"/>
              <w:rPr>
                <w:rFonts w:ascii="宋体" w:hAnsi="宋体" w:hint="eastAsia"/>
                <w:bCs/>
                <w:sz w:val="24"/>
              </w:rPr>
            </w:pPr>
            <w:r w:rsidRPr="002B2BB0" w:rsidR="00394E80">
              <w:rPr>
                <w:rFonts w:ascii="宋体" w:hAnsi="宋体" w:hint="eastAsia"/>
                <w:bCs/>
                <w:sz w:val="24"/>
              </w:rPr>
              <w:t>存储转发交换方式与线路交换方式的两个主要区别</w:t>
            </w:r>
          </w:p>
          <w:p w:rsidR="00394E80" w:rsidRPr="002B2BB0" w:rsidP="00095431">
            <w:pPr>
              <w:spacing w:before="156" w:beforeLines="50"/>
              <w:jc w:val="left"/>
              <w:rPr>
                <w:rFonts w:ascii="宋体" w:hAnsi="宋体" w:hint="eastAsia"/>
                <w:bCs/>
                <w:sz w:val="24"/>
              </w:rPr>
            </w:pPr>
            <w:r w:rsidRPr="002B2BB0">
              <w:rPr>
                <w:rFonts w:ascii="宋体" w:hAnsi="宋体" w:hint="eastAsia"/>
                <w:bCs/>
                <w:sz w:val="24"/>
              </w:rPr>
              <w:t>①</w:t>
            </w:r>
            <w:r w:rsidRPr="002B2BB0">
              <w:rPr>
                <w:rFonts w:ascii="宋体" w:hAnsi="宋体" w:hint="eastAsia"/>
                <w:bCs/>
                <w:sz w:val="24"/>
              </w:rPr>
              <w:t>拟发送的数据与目的地址、源地址、控制信息等一起，按照一定的格式组成一个数据单元（报文、报文分组或数据帧等）进入通信子网。</w:t>
            </w:r>
          </w:p>
          <w:p w:rsidR="00394E80" w:rsidRPr="002B2BB0" w:rsidP="00095431">
            <w:pPr>
              <w:spacing w:before="156" w:beforeLines="50"/>
              <w:jc w:val="left"/>
              <w:rPr>
                <w:rFonts w:ascii="宋体" w:hAnsi="宋体" w:hint="eastAsia"/>
                <w:bCs/>
                <w:sz w:val="24"/>
              </w:rPr>
            </w:pPr>
            <w:r w:rsidRPr="002B2BB0">
              <w:rPr>
                <w:rFonts w:ascii="宋体" w:hAnsi="宋体" w:hint="eastAsia"/>
                <w:bCs/>
                <w:sz w:val="24"/>
              </w:rPr>
              <w:t>②</w:t>
            </w:r>
            <w:r w:rsidRPr="002B2BB0">
              <w:rPr>
                <w:rFonts w:ascii="宋体" w:hAnsi="宋体" w:hint="eastAsia"/>
                <w:bCs/>
                <w:sz w:val="24"/>
              </w:rPr>
              <w:t>作为通信子网节点的通信控制处理机</w:t>
            </w:r>
            <w:r w:rsidRPr="002B2BB0">
              <w:rPr>
                <w:rFonts w:ascii="宋体" w:hAnsi="宋体"/>
                <w:bCs/>
                <w:sz w:val="24"/>
              </w:rPr>
              <w:t>CCP</w:t>
            </w:r>
            <w:r w:rsidRPr="002B2BB0">
              <w:rPr>
                <w:rFonts w:ascii="宋体" w:hAnsi="宋体" w:hint="eastAsia"/>
                <w:bCs/>
                <w:sz w:val="24"/>
              </w:rPr>
              <w:t>，负责完成数据单元的接收、存储、差错校验、路径选择和转发工作。</w:t>
            </w:r>
          </w:p>
          <w:p w:rsidR="00394E80" w:rsidRPr="002B2BB0" w:rsidP="00095431">
            <w:pPr>
              <w:spacing w:before="156" w:beforeLines="50"/>
              <w:jc w:val="left"/>
              <w:rPr>
                <w:rFonts w:ascii="宋体" w:hAnsi="宋体" w:hint="eastAsia"/>
                <w:bCs/>
                <w:sz w:val="24"/>
              </w:rPr>
            </w:pPr>
            <w:r w:rsidRPr="002B2BB0">
              <w:rPr>
                <w:rFonts w:ascii="宋体" w:hAnsi="宋体"/>
                <w:bCs/>
                <w:sz w:val="24"/>
              </w:rPr>
              <w:t xml:space="preserve">2. </w:t>
            </w:r>
            <w:r w:rsidRPr="002B2BB0">
              <w:rPr>
                <w:rFonts w:ascii="宋体" w:hAnsi="宋体" w:hint="eastAsia"/>
                <w:bCs/>
                <w:sz w:val="24"/>
              </w:rPr>
              <w:t>存储转发交换方式的应用特点</w:t>
            </w:r>
          </w:p>
        </w:tc>
        <w:tc>
          <w:tcPr>
            <w:tcW w:w="1574" w:type="dxa"/>
          </w:tcPr>
          <w:p w:rsidR="00971CB2" w:rsidRPr="002B2BB0" w:rsidP="00D81EA1">
            <w:pPr>
              <w:ind w:firstLine="480" w:firstLineChars="200"/>
              <w:rPr>
                <w:rFonts w:ascii="宋体" w:hAnsi="宋体" w:cs="宋体" w:hint="eastAsia"/>
                <w:color w:val="000000"/>
                <w:kern w:val="0"/>
                <w:sz w:val="24"/>
              </w:rPr>
            </w:pPr>
          </w:p>
          <w:p w:rsidR="00971CB2" w:rsidRPr="002B2BB0" w:rsidP="00D81EA1">
            <w:pPr>
              <w:ind w:firstLine="480" w:firstLineChars="200"/>
              <w:rPr>
                <w:rFonts w:ascii="宋体" w:hAnsi="宋体" w:cs="宋体" w:hint="eastAsia"/>
                <w:color w:val="000000"/>
                <w:kern w:val="0"/>
                <w:sz w:val="24"/>
              </w:rPr>
            </w:pPr>
          </w:p>
          <w:p w:rsidR="00971CB2" w:rsidRPr="002B2BB0" w:rsidP="00D81EA1">
            <w:pPr>
              <w:ind w:firstLine="480" w:firstLineChars="200"/>
              <w:rPr>
                <w:rFonts w:ascii="宋体" w:hAnsi="宋体" w:cs="宋体" w:hint="eastAsia"/>
                <w:color w:val="000000"/>
                <w:kern w:val="0"/>
                <w:sz w:val="24"/>
              </w:rPr>
            </w:pPr>
          </w:p>
          <w:p w:rsidR="00971CB2" w:rsidRPr="002B2BB0" w:rsidP="00D81EA1">
            <w:pPr>
              <w:ind w:firstLine="480" w:firstLineChars="200"/>
              <w:rPr>
                <w:rFonts w:ascii="宋体" w:hAnsi="宋体" w:cs="宋体" w:hint="eastAsia"/>
                <w:color w:val="000000"/>
                <w:kern w:val="0"/>
                <w:sz w:val="24"/>
              </w:rPr>
            </w:pPr>
          </w:p>
          <w:p w:rsidR="00971CB2" w:rsidRPr="002B2BB0" w:rsidP="00D81EA1">
            <w:pPr>
              <w:ind w:firstLine="480" w:firstLineChars="200"/>
              <w:rPr>
                <w:rFonts w:ascii="宋体" w:hAnsi="宋体" w:cs="宋体" w:hint="eastAsia"/>
                <w:color w:val="000000"/>
                <w:kern w:val="0"/>
                <w:sz w:val="24"/>
              </w:rPr>
            </w:pPr>
          </w:p>
          <w:p w:rsidR="00971CB2" w:rsidRPr="002B2BB0" w:rsidP="00D81EA1">
            <w:pPr>
              <w:ind w:firstLine="480" w:firstLineChars="200"/>
              <w:rPr>
                <w:rFonts w:ascii="宋体" w:hAnsi="宋体" w:cs="宋体" w:hint="eastAsia"/>
                <w:color w:val="000000"/>
                <w:kern w:val="0"/>
                <w:sz w:val="24"/>
              </w:rPr>
            </w:pPr>
          </w:p>
          <w:p w:rsidR="00971CB2" w:rsidRPr="002B2BB0" w:rsidP="00D81EA1">
            <w:pPr>
              <w:ind w:firstLine="480" w:firstLineChars="200"/>
              <w:rPr>
                <w:rFonts w:ascii="宋体" w:hAnsi="宋体" w:cs="宋体" w:hint="eastAsia"/>
                <w:color w:val="000000"/>
                <w:kern w:val="0"/>
                <w:sz w:val="24"/>
              </w:rPr>
            </w:pPr>
          </w:p>
          <w:p w:rsidR="00971CB2" w:rsidRPr="002B2BB0" w:rsidP="00D81EA1">
            <w:pPr>
              <w:ind w:firstLine="480" w:firstLineChars="200"/>
              <w:rPr>
                <w:rFonts w:ascii="宋体" w:hAnsi="宋体" w:cs="宋体" w:hint="eastAsia"/>
                <w:color w:val="000000"/>
                <w:kern w:val="0"/>
                <w:sz w:val="24"/>
              </w:rPr>
            </w:pPr>
          </w:p>
          <w:p w:rsidR="00971CB2" w:rsidRPr="002B2BB0" w:rsidP="00D81EA1">
            <w:pPr>
              <w:ind w:firstLine="480" w:firstLineChars="200"/>
              <w:rPr>
                <w:rFonts w:ascii="宋体" w:hAnsi="宋体" w:cs="宋体" w:hint="eastAsia"/>
                <w:color w:val="000000"/>
                <w:kern w:val="0"/>
                <w:sz w:val="24"/>
              </w:rPr>
            </w:pPr>
          </w:p>
          <w:p w:rsidR="00971CB2" w:rsidRPr="002B2BB0" w:rsidP="00D81EA1">
            <w:pPr>
              <w:ind w:firstLine="480" w:firstLineChars="200"/>
              <w:rPr>
                <w:rFonts w:ascii="宋体" w:hAnsi="宋体" w:cs="宋体" w:hint="eastAsia"/>
                <w:color w:val="000000"/>
                <w:kern w:val="0"/>
                <w:sz w:val="24"/>
              </w:rPr>
            </w:pPr>
            <w:r w:rsidRPr="002B2BB0">
              <w:rPr>
                <w:rFonts w:ascii="宋体" w:hAnsi="宋体" w:cs="宋体"/>
                <w:color w:val="000000"/>
                <w:kern w:val="0"/>
                <w:sz w:val="24"/>
              </w:rPr>
              <w:t>用师生共同探讨的形式，在教师的引导下由学生概括出求解步骤，教与学互相交融，相得益彰。</w:t>
            </w:r>
          </w:p>
          <w:p w:rsidR="00971CB2" w:rsidRPr="002B2BB0" w:rsidP="00D81EA1">
            <w:pPr>
              <w:ind w:firstLine="480" w:firstLineChars="200"/>
              <w:rPr>
                <w:rFonts w:ascii="宋体" w:hAnsi="宋体" w:cs="宋体" w:hint="eastAsia"/>
                <w:color w:val="000000"/>
                <w:kern w:val="0"/>
                <w:sz w:val="24"/>
              </w:rPr>
            </w:pPr>
          </w:p>
          <w:p w:rsidR="00971CB2" w:rsidRPr="002B2BB0" w:rsidP="002B2BB0">
            <w:pPr>
              <w:ind w:firstLine="480" w:firstLineChars="200"/>
              <w:rPr>
                <w:rFonts w:hint="eastAsia"/>
                <w:sz w:val="24"/>
              </w:rPr>
            </w:pPr>
          </w:p>
          <w:p w:rsidR="00971CB2" w:rsidRPr="002B2BB0" w:rsidP="002B2BB0">
            <w:pPr>
              <w:ind w:firstLine="480" w:firstLineChars="200"/>
              <w:rPr>
                <w:rFonts w:hint="eastAsia"/>
                <w:sz w:val="24"/>
              </w:rPr>
            </w:pPr>
          </w:p>
          <w:p w:rsidR="00971CB2" w:rsidRPr="002B2BB0" w:rsidP="00D81EA1">
            <w:pPr>
              <w:ind w:firstLine="480" w:firstLineChars="200"/>
              <w:rPr>
                <w:rFonts w:ascii="宋体" w:hAnsi="宋体" w:cs="宋体" w:hint="eastAsia"/>
                <w:color w:val="000000"/>
                <w:kern w:val="0"/>
                <w:sz w:val="24"/>
              </w:rPr>
            </w:pPr>
            <w:r w:rsidRPr="002B2BB0">
              <w:rPr>
                <w:rFonts w:ascii="宋体" w:hAnsi="宋体" w:cs="宋体" w:hint="eastAsia"/>
                <w:color w:val="000000"/>
                <w:kern w:val="0"/>
                <w:sz w:val="24"/>
              </w:rPr>
              <w:t>举例</w:t>
            </w:r>
            <w:r w:rsidRPr="002B2BB0">
              <w:rPr>
                <w:rFonts w:ascii="宋体" w:hAnsi="宋体" w:cs="宋体"/>
                <w:color w:val="000000"/>
                <w:kern w:val="0"/>
                <w:sz w:val="24"/>
              </w:rPr>
              <w:t>对本节课所学内容进行巩固。</w:t>
            </w:r>
          </w:p>
          <w:p w:rsidR="00971CB2" w:rsidRPr="002B2BB0" w:rsidP="00D81EA1">
            <w:pPr>
              <w:ind w:firstLine="480" w:firstLineChars="200"/>
              <w:rPr>
                <w:rFonts w:ascii="宋体" w:hAnsi="宋体" w:cs="宋体" w:hint="eastAsia"/>
                <w:color w:val="000000"/>
                <w:kern w:val="0"/>
                <w:sz w:val="24"/>
              </w:rPr>
            </w:pPr>
          </w:p>
          <w:p w:rsidR="00971CB2" w:rsidRPr="002B2BB0" w:rsidP="00D81EA1">
            <w:pPr>
              <w:ind w:firstLine="480" w:firstLineChars="200"/>
              <w:rPr>
                <w:rFonts w:ascii="宋体" w:hAnsi="宋体" w:cs="宋体" w:hint="eastAsia"/>
                <w:color w:val="000000"/>
                <w:kern w:val="0"/>
                <w:sz w:val="24"/>
              </w:rPr>
            </w:pPr>
          </w:p>
          <w:p w:rsidR="00971CB2" w:rsidRPr="002B2BB0" w:rsidP="00D81EA1">
            <w:pPr>
              <w:ind w:firstLine="480" w:firstLineChars="200"/>
              <w:rPr>
                <w:rFonts w:ascii="宋体" w:hAnsi="宋体" w:cs="宋体" w:hint="eastAsia"/>
                <w:color w:val="000000"/>
                <w:kern w:val="0"/>
                <w:sz w:val="24"/>
              </w:rPr>
            </w:pPr>
          </w:p>
          <w:p w:rsidR="00971CB2" w:rsidRPr="002B2BB0" w:rsidP="00D81EA1">
            <w:pPr>
              <w:ind w:firstLine="480" w:firstLineChars="200"/>
              <w:rPr>
                <w:rFonts w:ascii="宋体" w:hAnsi="宋体" w:cs="宋体" w:hint="eastAsia"/>
                <w:color w:val="000000"/>
                <w:kern w:val="0"/>
                <w:sz w:val="24"/>
              </w:rPr>
            </w:pPr>
          </w:p>
          <w:p w:rsidR="00971CB2" w:rsidRPr="002B2BB0" w:rsidP="00D81EA1">
            <w:pPr>
              <w:ind w:firstLine="480" w:firstLineChars="200"/>
              <w:rPr>
                <w:rFonts w:ascii="宋体" w:hAnsi="宋体" w:cs="宋体" w:hint="eastAsia"/>
                <w:color w:val="000000"/>
                <w:kern w:val="0"/>
                <w:sz w:val="24"/>
              </w:rPr>
            </w:pPr>
          </w:p>
          <w:p w:rsidR="00971CB2" w:rsidRPr="002B2BB0" w:rsidP="00D81EA1">
            <w:pPr>
              <w:ind w:firstLine="480" w:firstLineChars="200"/>
              <w:rPr>
                <w:rFonts w:ascii="宋体" w:hAnsi="宋体" w:cs="宋体" w:hint="eastAsia"/>
                <w:color w:val="000000"/>
                <w:kern w:val="0"/>
                <w:sz w:val="24"/>
              </w:rPr>
            </w:pPr>
          </w:p>
          <w:p w:rsidR="00971CB2" w:rsidRPr="002B2BB0" w:rsidP="00D81EA1">
            <w:pPr>
              <w:ind w:firstLine="480" w:firstLineChars="200"/>
              <w:rPr>
                <w:rFonts w:ascii="宋体" w:hAnsi="宋体" w:cs="宋体" w:hint="eastAsia"/>
                <w:color w:val="000000"/>
                <w:kern w:val="0"/>
                <w:sz w:val="24"/>
              </w:rPr>
            </w:pPr>
          </w:p>
          <w:p w:rsidR="00971CB2" w:rsidRPr="002B2BB0" w:rsidP="00D81EA1">
            <w:pPr>
              <w:ind w:firstLine="480" w:firstLineChars="200"/>
              <w:rPr>
                <w:rFonts w:ascii="宋体" w:hAnsi="宋体" w:cs="宋体" w:hint="eastAsia"/>
                <w:color w:val="000000"/>
                <w:kern w:val="0"/>
                <w:sz w:val="24"/>
              </w:rPr>
            </w:pPr>
          </w:p>
          <w:p w:rsidR="00971CB2" w:rsidRPr="002B2BB0" w:rsidP="00D81EA1">
            <w:pPr>
              <w:ind w:firstLine="480" w:firstLineChars="200"/>
              <w:rPr>
                <w:rFonts w:ascii="宋体" w:hAnsi="宋体" w:cs="宋体" w:hint="eastAsia"/>
                <w:color w:val="000000"/>
                <w:kern w:val="0"/>
                <w:sz w:val="24"/>
              </w:rPr>
            </w:pPr>
          </w:p>
          <w:p w:rsidR="00971CB2" w:rsidRPr="002B2BB0" w:rsidP="00D81EA1">
            <w:pPr>
              <w:ind w:firstLine="480" w:firstLineChars="200"/>
              <w:rPr>
                <w:rFonts w:ascii="宋体" w:hAnsi="宋体" w:cs="宋体" w:hint="eastAsia"/>
                <w:color w:val="000000"/>
                <w:kern w:val="0"/>
                <w:sz w:val="24"/>
              </w:rPr>
            </w:pPr>
          </w:p>
          <w:p w:rsidR="00971CB2" w:rsidRPr="002B2BB0" w:rsidP="00D81EA1">
            <w:pPr>
              <w:ind w:firstLine="480" w:firstLineChars="200"/>
              <w:rPr>
                <w:rFonts w:ascii="宋体" w:hAnsi="宋体" w:cs="宋体" w:hint="eastAsia"/>
                <w:color w:val="000000"/>
                <w:kern w:val="0"/>
                <w:sz w:val="24"/>
              </w:rPr>
            </w:pPr>
          </w:p>
          <w:p w:rsidR="00971CB2" w:rsidRPr="002B2BB0" w:rsidP="00D81EA1">
            <w:pPr>
              <w:ind w:firstLine="480" w:firstLineChars="200"/>
              <w:rPr>
                <w:rFonts w:ascii="宋体" w:hAnsi="宋体" w:cs="宋体" w:hint="eastAsia"/>
                <w:color w:val="000000"/>
                <w:kern w:val="0"/>
                <w:sz w:val="24"/>
              </w:rPr>
            </w:pPr>
          </w:p>
          <w:p w:rsidR="00971CB2" w:rsidRPr="002B2BB0" w:rsidP="00D81EA1">
            <w:pPr>
              <w:ind w:firstLine="480" w:firstLineChars="200"/>
              <w:rPr>
                <w:rFonts w:ascii="宋体" w:hAnsi="宋体" w:cs="宋体" w:hint="eastAsia"/>
                <w:color w:val="000000"/>
                <w:kern w:val="0"/>
                <w:sz w:val="24"/>
              </w:rPr>
            </w:pPr>
          </w:p>
          <w:p w:rsidR="00971CB2" w:rsidRPr="002B2BB0" w:rsidP="00D81EA1">
            <w:pPr>
              <w:ind w:firstLine="480" w:firstLineChars="200"/>
              <w:rPr>
                <w:rFonts w:ascii="宋体" w:hAnsi="宋体" w:cs="宋体" w:hint="eastAsia"/>
                <w:color w:val="000000"/>
                <w:kern w:val="0"/>
                <w:sz w:val="24"/>
              </w:rPr>
            </w:pPr>
          </w:p>
          <w:p w:rsidR="00971CB2" w:rsidRPr="002B2BB0" w:rsidP="00D81EA1">
            <w:pPr>
              <w:ind w:firstLine="480" w:firstLineChars="200"/>
              <w:rPr>
                <w:rFonts w:ascii="宋体" w:hAnsi="宋体" w:cs="宋体" w:hint="eastAsia"/>
                <w:color w:val="000000"/>
                <w:kern w:val="0"/>
                <w:sz w:val="24"/>
              </w:rPr>
            </w:pPr>
          </w:p>
          <w:p w:rsidR="00971CB2" w:rsidRPr="002B2BB0" w:rsidP="00D81EA1">
            <w:pPr>
              <w:ind w:firstLine="480" w:firstLineChars="200"/>
              <w:rPr>
                <w:rFonts w:ascii="宋体" w:hAnsi="宋体" w:cs="宋体" w:hint="eastAsia"/>
                <w:color w:val="000000"/>
                <w:kern w:val="0"/>
                <w:sz w:val="24"/>
              </w:rPr>
            </w:pPr>
          </w:p>
          <w:p w:rsidR="00971CB2" w:rsidRPr="002B2BB0" w:rsidP="00D81EA1">
            <w:pPr>
              <w:ind w:firstLine="480" w:firstLineChars="200"/>
              <w:rPr>
                <w:rFonts w:ascii="宋体" w:hAnsi="宋体" w:cs="宋体" w:hint="eastAsia"/>
                <w:color w:val="000000"/>
                <w:kern w:val="0"/>
                <w:sz w:val="24"/>
              </w:rPr>
            </w:pPr>
          </w:p>
          <w:p w:rsidR="00971CB2" w:rsidRPr="002B2BB0" w:rsidP="00D81EA1">
            <w:pPr>
              <w:ind w:firstLine="480" w:firstLineChars="200"/>
              <w:rPr>
                <w:rFonts w:ascii="宋体" w:hAnsi="宋体" w:cs="宋体" w:hint="eastAsia"/>
                <w:color w:val="000000"/>
                <w:kern w:val="0"/>
                <w:sz w:val="24"/>
              </w:rPr>
            </w:pPr>
          </w:p>
          <w:p w:rsidR="00971CB2" w:rsidRPr="002B2BB0" w:rsidP="00D81EA1">
            <w:pPr>
              <w:ind w:firstLine="480" w:firstLineChars="200"/>
              <w:rPr>
                <w:rFonts w:ascii="宋体" w:hAnsi="宋体" w:cs="宋体" w:hint="eastAsia"/>
                <w:color w:val="000000"/>
                <w:kern w:val="0"/>
                <w:sz w:val="24"/>
              </w:rPr>
            </w:pPr>
          </w:p>
          <w:p w:rsidR="00971CB2" w:rsidRPr="002B2BB0" w:rsidP="00D81EA1">
            <w:pPr>
              <w:spacing w:after="0"/>
              <w:ind w:firstLine="480" w:firstLineChars="200"/>
              <w:rPr>
                <w:rFonts w:ascii="宋体" w:hAnsi="宋体" w:cs="宋体" w:hint="eastAsia"/>
                <w:color w:val="000000"/>
                <w:kern w:val="0"/>
                <w:sz w:val="24"/>
              </w:rPr>
            </w:pPr>
          </w:p>
        </w:tc>
      </w:tr>
    </w:tbl>
    <w:p>
      <w:r>
        <w:br/>
      </w:r>
      <w:r>
        <w:br/>
      </w:r>
    </w:p>
    <w:p>
      <w:pPr>
        <w:widowControl/>
        <w:jc w:val="left"/>
        <w:rPr>
          <w:rFonts w:ascii="SimSun" w:eastAsia="SimSun" w:hAnsi="SimSun" w:cs="SimSun"/>
          <w:b/>
          <w:bCs/>
          <w:color w:val="000000"/>
          <w:kern w:val="0"/>
          <w:sz w:val="30"/>
          <w:szCs w:val="30"/>
        </w:rPr>
      </w:pPr>
      <w:r>
        <w:rPr>
          <w:rFonts w:ascii="SimSun" w:eastAsia="SimSun" w:hAnsi="SimSun" w:cs="SimSun"/>
          <w:b/>
          <w:bCs/>
          <w:color w:val="000000"/>
          <w:kern w:val="0"/>
          <w:sz w:val="30"/>
          <w:szCs w:val="30"/>
        </w:rPr>
        <w:t>以上内容仅为本文档的试下载部分，为可阅读页数的一半内容。如要下载或阅读全文，请访问：</w:t>
      </w:r>
      <w:hyperlink r:id="rId22" w:history="1">
        <w:r>
          <w:rPr>
            <w:rFonts w:ascii="SimSun" w:eastAsia="SimSun" w:hAnsi="SimSun" w:cs="SimSun"/>
            <w:b/>
            <w:bCs/>
            <w:color w:val="0000EE"/>
            <w:kern w:val="0"/>
            <w:sz w:val="30"/>
            <w:szCs w:val="30"/>
            <w:u w:val="single" w:color="0000EE"/>
          </w:rPr>
          <w:t>https://d.book118.com/097045115115006035</w:t>
        </w:r>
      </w:hyperlink>
    </w:p>
    <w:p/>
    <w:sectPr>
      <w:type w:val="nextPage"/>
      <w:pgSz w:w="11906" w:h="16838"/>
      <w:pgMar w:top="1440" w:right="1800" w:bottom="1440" w:left="1800" w:header="851" w:footer="992" w:gutter="0"/>
      <w:pgNumType w:start="34"/>
      <w:cols w:space="425"/>
      <w:titlePg w:val="0"/>
      <w:docGrid w:type="lines" w:linePitch="312"/>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3AFF" w:usb1="C0007841" w:usb2="00000009" w:usb3="00000000" w:csb0="000001FF"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3AFF" w:usb1="C0007843" w:usb2="00000009" w:usb3="00000000" w:csb0="000001FF" w:csb1="00000000"/>
  </w:font>
  <w:font w:name="宋体">
    <w:altName w:val="SimSun"/>
    <w:panose1 w:val="02010600030101010101"/>
    <w:charset w:val="86"/>
    <w:family w:val="auto"/>
    <w:pitch w:val="variable"/>
    <w:sig w:usb0="00000003" w:usb1="288F0000" w:usb2="00000016" w:usb3="00000000" w:csb0="00040001" w:csb1="00000000"/>
  </w:font>
  <w:font w:name="黑体">
    <w:altName w:val="SimHei"/>
    <w:panose1 w:val="02010609060101010101"/>
    <w:charset w:val="86"/>
    <w:family w:val="modern"/>
    <w:pitch w:val="fixed"/>
    <w:sig w:usb0="800002BF" w:usb1="38CF7CFA" w:usb2="00000016" w:usb3="00000000" w:csb0="00040001"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55418CC"/>
    <w:multiLevelType w:val="hybridMultilevel"/>
    <w:tmpl w:val="DE3A150A"/>
    <w:lvl w:ilvl="0">
      <w:start w:val="1"/>
      <w:numFmt w:val="decimal"/>
      <w:lvlText w:val="%1、"/>
      <w:lvlJc w:val="left"/>
      <w:pPr>
        <w:tabs>
          <w:tab w:val="num" w:pos="720"/>
        </w:tabs>
        <w:ind w:left="720" w:hanging="720"/>
      </w:pPr>
      <w:rPr>
        <w:rFonts w:hint="default"/>
      </w:rPr>
    </w:lvl>
    <w:lvl w:ilvl="1" w:tentative="1">
      <w:start w:val="1"/>
      <w:numFmt w:val="lowerLetter"/>
      <w:lvlText w:val="%2)"/>
      <w:lvlJc w:val="left"/>
      <w:pPr>
        <w:tabs>
          <w:tab w:val="num" w:pos="840"/>
        </w:tabs>
        <w:ind w:left="840" w:hanging="420"/>
      </w:pPr>
    </w:lvl>
    <w:lvl w:ilvl="2" w:tentative="1">
      <w:start w:val="1"/>
      <w:numFmt w:val="lowerRoman"/>
      <w:lvlText w:val="%3."/>
      <w:lvlJc w:val="right"/>
      <w:pPr>
        <w:tabs>
          <w:tab w:val="num" w:pos="1260"/>
        </w:tabs>
        <w:ind w:left="1260" w:hanging="420"/>
      </w:pPr>
    </w:lvl>
    <w:lvl w:ilvl="3" w:tentative="1">
      <w:start w:val="1"/>
      <w:numFmt w:val="decimal"/>
      <w:lvlText w:val="%4."/>
      <w:lvlJc w:val="left"/>
      <w:pPr>
        <w:tabs>
          <w:tab w:val="num" w:pos="1680"/>
        </w:tabs>
        <w:ind w:left="1680" w:hanging="420"/>
      </w:pPr>
    </w:lvl>
    <w:lvl w:ilvl="4" w:tentative="1">
      <w:start w:val="1"/>
      <w:numFmt w:val="lowerLetter"/>
      <w:lvlText w:val="%5)"/>
      <w:lvlJc w:val="left"/>
      <w:pPr>
        <w:tabs>
          <w:tab w:val="num" w:pos="2100"/>
        </w:tabs>
        <w:ind w:left="2100" w:hanging="420"/>
      </w:pPr>
    </w:lvl>
    <w:lvl w:ilvl="5" w:tentative="1">
      <w:start w:val="1"/>
      <w:numFmt w:val="lowerRoman"/>
      <w:lvlText w:val="%6."/>
      <w:lvlJc w:val="right"/>
      <w:pPr>
        <w:tabs>
          <w:tab w:val="num" w:pos="2520"/>
        </w:tabs>
        <w:ind w:left="2520" w:hanging="420"/>
      </w:pPr>
    </w:lvl>
    <w:lvl w:ilvl="6" w:tentative="1">
      <w:start w:val="1"/>
      <w:numFmt w:val="decimal"/>
      <w:lvlText w:val="%7."/>
      <w:lvlJc w:val="left"/>
      <w:pPr>
        <w:tabs>
          <w:tab w:val="num" w:pos="2940"/>
        </w:tabs>
        <w:ind w:left="2940" w:hanging="420"/>
      </w:pPr>
    </w:lvl>
    <w:lvl w:ilvl="7" w:tentative="1">
      <w:start w:val="1"/>
      <w:numFmt w:val="lowerLetter"/>
      <w:lvlText w:val="%8)"/>
      <w:lvlJc w:val="left"/>
      <w:pPr>
        <w:tabs>
          <w:tab w:val="num" w:pos="3360"/>
        </w:tabs>
        <w:ind w:left="3360" w:hanging="420"/>
      </w:pPr>
    </w:lvl>
    <w:lvl w:ilvl="8" w:tentative="1">
      <w:start w:val="1"/>
      <w:numFmt w:val="lowerRoman"/>
      <w:lvlText w:val="%9."/>
      <w:lvlJc w:val="right"/>
      <w:pPr>
        <w:tabs>
          <w:tab w:val="num" w:pos="3780"/>
        </w:tabs>
        <w:ind w:left="3780" w:hanging="420"/>
      </w:pPr>
    </w:lvl>
  </w:abstractNum>
  <w:abstractNum w:abstractNumId="1">
    <w:nsid w:val="0DE40C8A"/>
    <w:multiLevelType w:val="hybridMultilevel"/>
    <w:tmpl w:val="98A0D262"/>
    <w:lvl w:ilvl="0">
      <w:start w:val="1"/>
      <w:numFmt w:val="decimal"/>
      <w:lvlText w:val="%1、"/>
      <w:lvlJc w:val="left"/>
      <w:pPr>
        <w:tabs>
          <w:tab w:val="num" w:pos="360"/>
        </w:tabs>
        <w:ind w:left="360" w:hanging="360"/>
      </w:pPr>
      <w:rPr>
        <w:rFonts w:hint="default"/>
      </w:rPr>
    </w:lvl>
    <w:lvl w:ilvl="1" w:tentative="1">
      <w:start w:val="1"/>
      <w:numFmt w:val="lowerLetter"/>
      <w:lvlText w:val="%2)"/>
      <w:lvlJc w:val="left"/>
      <w:pPr>
        <w:tabs>
          <w:tab w:val="num" w:pos="840"/>
        </w:tabs>
        <w:ind w:left="840" w:hanging="420"/>
      </w:pPr>
    </w:lvl>
    <w:lvl w:ilvl="2" w:tentative="1">
      <w:start w:val="1"/>
      <w:numFmt w:val="lowerRoman"/>
      <w:lvlText w:val="%3."/>
      <w:lvlJc w:val="right"/>
      <w:pPr>
        <w:tabs>
          <w:tab w:val="num" w:pos="1260"/>
        </w:tabs>
        <w:ind w:left="1260" w:hanging="420"/>
      </w:pPr>
    </w:lvl>
    <w:lvl w:ilvl="3" w:tentative="1">
      <w:start w:val="1"/>
      <w:numFmt w:val="decimal"/>
      <w:lvlText w:val="%4."/>
      <w:lvlJc w:val="left"/>
      <w:pPr>
        <w:tabs>
          <w:tab w:val="num" w:pos="1680"/>
        </w:tabs>
        <w:ind w:left="1680" w:hanging="420"/>
      </w:pPr>
    </w:lvl>
    <w:lvl w:ilvl="4" w:tentative="1">
      <w:start w:val="1"/>
      <w:numFmt w:val="lowerLetter"/>
      <w:lvlText w:val="%5)"/>
      <w:lvlJc w:val="left"/>
      <w:pPr>
        <w:tabs>
          <w:tab w:val="num" w:pos="2100"/>
        </w:tabs>
        <w:ind w:left="2100" w:hanging="420"/>
      </w:pPr>
    </w:lvl>
    <w:lvl w:ilvl="5" w:tentative="1">
      <w:start w:val="1"/>
      <w:numFmt w:val="lowerRoman"/>
      <w:lvlText w:val="%6."/>
      <w:lvlJc w:val="right"/>
      <w:pPr>
        <w:tabs>
          <w:tab w:val="num" w:pos="2520"/>
        </w:tabs>
        <w:ind w:left="2520" w:hanging="420"/>
      </w:pPr>
    </w:lvl>
    <w:lvl w:ilvl="6" w:tentative="1">
      <w:start w:val="1"/>
      <w:numFmt w:val="decimal"/>
      <w:lvlText w:val="%7."/>
      <w:lvlJc w:val="left"/>
      <w:pPr>
        <w:tabs>
          <w:tab w:val="num" w:pos="2940"/>
        </w:tabs>
        <w:ind w:left="2940" w:hanging="420"/>
      </w:pPr>
    </w:lvl>
    <w:lvl w:ilvl="7" w:tentative="1">
      <w:start w:val="1"/>
      <w:numFmt w:val="lowerLetter"/>
      <w:lvlText w:val="%8)"/>
      <w:lvlJc w:val="left"/>
      <w:pPr>
        <w:tabs>
          <w:tab w:val="num" w:pos="3360"/>
        </w:tabs>
        <w:ind w:left="3360" w:hanging="420"/>
      </w:pPr>
    </w:lvl>
    <w:lvl w:ilvl="8" w:tentative="1">
      <w:start w:val="1"/>
      <w:numFmt w:val="lowerRoman"/>
      <w:lvlText w:val="%9."/>
      <w:lvlJc w:val="right"/>
      <w:pPr>
        <w:tabs>
          <w:tab w:val="num" w:pos="3780"/>
        </w:tabs>
        <w:ind w:left="3780" w:hanging="420"/>
      </w:pPr>
    </w:lvl>
  </w:abstractNum>
  <w:abstractNum w:abstractNumId="2">
    <w:nsid w:val="153B2EC7"/>
    <w:multiLevelType w:val="hybridMultilevel"/>
    <w:tmpl w:val="2E3E7AAC"/>
    <w:lvl w:ilvl="0">
      <w:start w:val="1"/>
      <w:numFmt w:val="decimal"/>
      <w:lvlText w:val="%1、"/>
      <w:lvlJc w:val="left"/>
      <w:pPr>
        <w:tabs>
          <w:tab w:val="num" w:pos="360"/>
        </w:tabs>
        <w:ind w:left="360" w:hanging="360"/>
      </w:pPr>
      <w:rPr>
        <w:rFonts w:hint="default"/>
      </w:rPr>
    </w:lvl>
    <w:lvl w:ilvl="1" w:tentative="1">
      <w:start w:val="1"/>
      <w:numFmt w:val="lowerLetter"/>
      <w:lvlText w:val="%2)"/>
      <w:lvlJc w:val="left"/>
      <w:pPr>
        <w:tabs>
          <w:tab w:val="num" w:pos="840"/>
        </w:tabs>
        <w:ind w:left="840" w:hanging="420"/>
      </w:pPr>
    </w:lvl>
    <w:lvl w:ilvl="2" w:tentative="1">
      <w:start w:val="1"/>
      <w:numFmt w:val="lowerRoman"/>
      <w:lvlText w:val="%3."/>
      <w:lvlJc w:val="right"/>
      <w:pPr>
        <w:tabs>
          <w:tab w:val="num" w:pos="1260"/>
        </w:tabs>
        <w:ind w:left="1260" w:hanging="420"/>
      </w:pPr>
    </w:lvl>
    <w:lvl w:ilvl="3" w:tentative="1">
      <w:start w:val="1"/>
      <w:numFmt w:val="decimal"/>
      <w:lvlText w:val="%4."/>
      <w:lvlJc w:val="left"/>
      <w:pPr>
        <w:tabs>
          <w:tab w:val="num" w:pos="1680"/>
        </w:tabs>
        <w:ind w:left="1680" w:hanging="420"/>
      </w:pPr>
    </w:lvl>
    <w:lvl w:ilvl="4" w:tentative="1">
      <w:start w:val="1"/>
      <w:numFmt w:val="lowerLetter"/>
      <w:lvlText w:val="%5)"/>
      <w:lvlJc w:val="left"/>
      <w:pPr>
        <w:tabs>
          <w:tab w:val="num" w:pos="2100"/>
        </w:tabs>
        <w:ind w:left="2100" w:hanging="420"/>
      </w:pPr>
    </w:lvl>
    <w:lvl w:ilvl="5" w:tentative="1">
      <w:start w:val="1"/>
      <w:numFmt w:val="lowerRoman"/>
      <w:lvlText w:val="%6."/>
      <w:lvlJc w:val="right"/>
      <w:pPr>
        <w:tabs>
          <w:tab w:val="num" w:pos="2520"/>
        </w:tabs>
        <w:ind w:left="2520" w:hanging="420"/>
      </w:pPr>
    </w:lvl>
    <w:lvl w:ilvl="6" w:tentative="1">
      <w:start w:val="1"/>
      <w:numFmt w:val="decimal"/>
      <w:lvlText w:val="%7."/>
      <w:lvlJc w:val="left"/>
      <w:pPr>
        <w:tabs>
          <w:tab w:val="num" w:pos="2940"/>
        </w:tabs>
        <w:ind w:left="2940" w:hanging="420"/>
      </w:pPr>
    </w:lvl>
    <w:lvl w:ilvl="7" w:tentative="1">
      <w:start w:val="1"/>
      <w:numFmt w:val="lowerLetter"/>
      <w:lvlText w:val="%8)"/>
      <w:lvlJc w:val="left"/>
      <w:pPr>
        <w:tabs>
          <w:tab w:val="num" w:pos="3360"/>
        </w:tabs>
        <w:ind w:left="3360" w:hanging="420"/>
      </w:pPr>
    </w:lvl>
    <w:lvl w:ilvl="8" w:tentative="1">
      <w:start w:val="1"/>
      <w:numFmt w:val="lowerRoman"/>
      <w:lvlText w:val="%9."/>
      <w:lvlJc w:val="right"/>
      <w:pPr>
        <w:tabs>
          <w:tab w:val="num" w:pos="3780"/>
        </w:tabs>
        <w:ind w:left="3780" w:hanging="420"/>
      </w:pPr>
    </w:lvl>
  </w:abstractNum>
  <w:abstractNum w:abstractNumId="3">
    <w:nsid w:val="153D7DC9"/>
    <w:multiLevelType w:val="hybridMultilevel"/>
    <w:tmpl w:val="187E04C8"/>
    <w:lvl w:ilvl="0">
      <w:start w:val="1"/>
      <w:numFmt w:val="decimal"/>
      <w:lvlText w:val="%1、"/>
      <w:lvlJc w:val="left"/>
      <w:pPr>
        <w:tabs>
          <w:tab w:val="num" w:pos="720"/>
        </w:tabs>
        <w:ind w:left="720" w:hanging="720"/>
      </w:pPr>
      <w:rPr>
        <w:rFonts w:hint="default"/>
      </w:rPr>
    </w:lvl>
    <w:lvl w:ilvl="1" w:tentative="1">
      <w:start w:val="1"/>
      <w:numFmt w:val="lowerLetter"/>
      <w:lvlText w:val="%2)"/>
      <w:lvlJc w:val="left"/>
      <w:pPr>
        <w:tabs>
          <w:tab w:val="num" w:pos="840"/>
        </w:tabs>
        <w:ind w:left="840" w:hanging="420"/>
      </w:pPr>
    </w:lvl>
    <w:lvl w:ilvl="2" w:tentative="1">
      <w:start w:val="1"/>
      <w:numFmt w:val="lowerRoman"/>
      <w:lvlText w:val="%3."/>
      <w:lvlJc w:val="right"/>
      <w:pPr>
        <w:tabs>
          <w:tab w:val="num" w:pos="1260"/>
        </w:tabs>
        <w:ind w:left="1260" w:hanging="420"/>
      </w:pPr>
    </w:lvl>
    <w:lvl w:ilvl="3" w:tentative="1">
      <w:start w:val="1"/>
      <w:numFmt w:val="decimal"/>
      <w:lvlText w:val="%4."/>
      <w:lvlJc w:val="left"/>
      <w:pPr>
        <w:tabs>
          <w:tab w:val="num" w:pos="1680"/>
        </w:tabs>
        <w:ind w:left="1680" w:hanging="420"/>
      </w:pPr>
    </w:lvl>
    <w:lvl w:ilvl="4" w:tentative="1">
      <w:start w:val="1"/>
      <w:numFmt w:val="lowerLetter"/>
      <w:lvlText w:val="%5)"/>
      <w:lvlJc w:val="left"/>
      <w:pPr>
        <w:tabs>
          <w:tab w:val="num" w:pos="2100"/>
        </w:tabs>
        <w:ind w:left="2100" w:hanging="420"/>
      </w:pPr>
    </w:lvl>
    <w:lvl w:ilvl="5" w:tentative="1">
      <w:start w:val="1"/>
      <w:numFmt w:val="lowerRoman"/>
      <w:lvlText w:val="%6."/>
      <w:lvlJc w:val="right"/>
      <w:pPr>
        <w:tabs>
          <w:tab w:val="num" w:pos="2520"/>
        </w:tabs>
        <w:ind w:left="2520" w:hanging="420"/>
      </w:pPr>
    </w:lvl>
    <w:lvl w:ilvl="6" w:tentative="1">
      <w:start w:val="1"/>
      <w:numFmt w:val="decimal"/>
      <w:lvlText w:val="%7."/>
      <w:lvlJc w:val="left"/>
      <w:pPr>
        <w:tabs>
          <w:tab w:val="num" w:pos="2940"/>
        </w:tabs>
        <w:ind w:left="2940" w:hanging="420"/>
      </w:pPr>
    </w:lvl>
    <w:lvl w:ilvl="7" w:tentative="1">
      <w:start w:val="1"/>
      <w:numFmt w:val="lowerLetter"/>
      <w:lvlText w:val="%8)"/>
      <w:lvlJc w:val="left"/>
      <w:pPr>
        <w:tabs>
          <w:tab w:val="num" w:pos="3360"/>
        </w:tabs>
        <w:ind w:left="3360" w:hanging="420"/>
      </w:pPr>
    </w:lvl>
    <w:lvl w:ilvl="8" w:tentative="1">
      <w:start w:val="1"/>
      <w:numFmt w:val="lowerRoman"/>
      <w:lvlText w:val="%9."/>
      <w:lvlJc w:val="right"/>
      <w:pPr>
        <w:tabs>
          <w:tab w:val="num" w:pos="3780"/>
        </w:tabs>
        <w:ind w:left="3780" w:hanging="420"/>
      </w:pPr>
    </w:lvl>
  </w:abstractNum>
  <w:abstractNum w:abstractNumId="4">
    <w:nsid w:val="187B591D"/>
    <w:multiLevelType w:val="hybridMultilevel"/>
    <w:tmpl w:val="EE38736A"/>
    <w:lvl w:ilvl="0">
      <w:start w:val="1"/>
      <w:numFmt w:val="decimal"/>
      <w:lvlText w:val="%1、"/>
      <w:lvlJc w:val="left"/>
      <w:pPr>
        <w:tabs>
          <w:tab w:val="num" w:pos="540"/>
        </w:tabs>
        <w:ind w:left="540" w:hanging="360"/>
      </w:pPr>
      <w:rPr>
        <w:rFonts w:hint="default"/>
      </w:rPr>
    </w:lvl>
    <w:lvl w:ilvl="1" w:tentative="1">
      <w:start w:val="1"/>
      <w:numFmt w:val="lowerLetter"/>
      <w:lvlText w:val="%2)"/>
      <w:lvlJc w:val="left"/>
      <w:pPr>
        <w:tabs>
          <w:tab w:val="num" w:pos="840"/>
        </w:tabs>
        <w:ind w:left="840" w:hanging="420"/>
      </w:pPr>
    </w:lvl>
    <w:lvl w:ilvl="2" w:tentative="1">
      <w:start w:val="1"/>
      <w:numFmt w:val="lowerRoman"/>
      <w:lvlText w:val="%3."/>
      <w:lvlJc w:val="right"/>
      <w:pPr>
        <w:tabs>
          <w:tab w:val="num" w:pos="1260"/>
        </w:tabs>
        <w:ind w:left="1260" w:hanging="420"/>
      </w:pPr>
    </w:lvl>
    <w:lvl w:ilvl="3" w:tentative="1">
      <w:start w:val="1"/>
      <w:numFmt w:val="decimal"/>
      <w:lvlText w:val="%4."/>
      <w:lvlJc w:val="left"/>
      <w:pPr>
        <w:tabs>
          <w:tab w:val="num" w:pos="1680"/>
        </w:tabs>
        <w:ind w:left="1680" w:hanging="420"/>
      </w:pPr>
    </w:lvl>
    <w:lvl w:ilvl="4" w:tentative="1">
      <w:start w:val="1"/>
      <w:numFmt w:val="lowerLetter"/>
      <w:lvlText w:val="%5)"/>
      <w:lvlJc w:val="left"/>
      <w:pPr>
        <w:tabs>
          <w:tab w:val="num" w:pos="2100"/>
        </w:tabs>
        <w:ind w:left="2100" w:hanging="420"/>
      </w:pPr>
    </w:lvl>
    <w:lvl w:ilvl="5" w:tentative="1">
      <w:start w:val="1"/>
      <w:numFmt w:val="lowerRoman"/>
      <w:lvlText w:val="%6."/>
      <w:lvlJc w:val="right"/>
      <w:pPr>
        <w:tabs>
          <w:tab w:val="num" w:pos="2520"/>
        </w:tabs>
        <w:ind w:left="2520" w:hanging="420"/>
      </w:pPr>
    </w:lvl>
    <w:lvl w:ilvl="6" w:tentative="1">
      <w:start w:val="1"/>
      <w:numFmt w:val="decimal"/>
      <w:lvlText w:val="%7."/>
      <w:lvlJc w:val="left"/>
      <w:pPr>
        <w:tabs>
          <w:tab w:val="num" w:pos="2940"/>
        </w:tabs>
        <w:ind w:left="2940" w:hanging="420"/>
      </w:pPr>
    </w:lvl>
    <w:lvl w:ilvl="7" w:tentative="1">
      <w:start w:val="1"/>
      <w:numFmt w:val="lowerLetter"/>
      <w:lvlText w:val="%8)"/>
      <w:lvlJc w:val="left"/>
      <w:pPr>
        <w:tabs>
          <w:tab w:val="num" w:pos="3360"/>
        </w:tabs>
        <w:ind w:left="3360" w:hanging="420"/>
      </w:pPr>
    </w:lvl>
    <w:lvl w:ilvl="8" w:tentative="1">
      <w:start w:val="1"/>
      <w:numFmt w:val="lowerRoman"/>
      <w:lvlText w:val="%9."/>
      <w:lvlJc w:val="right"/>
      <w:pPr>
        <w:tabs>
          <w:tab w:val="num" w:pos="3780"/>
        </w:tabs>
        <w:ind w:left="3780" w:hanging="420"/>
      </w:pPr>
    </w:lvl>
  </w:abstractNum>
  <w:abstractNum w:abstractNumId="5">
    <w:nsid w:val="19D1256E"/>
    <w:multiLevelType w:val="hybridMultilevel"/>
    <w:tmpl w:val="29CCDF08"/>
    <w:lvl w:ilvl="0">
      <w:start w:val="1"/>
      <w:numFmt w:val="decimal"/>
      <w:lvlText w:val="(%1)"/>
      <w:lvlJc w:val="left"/>
      <w:pPr>
        <w:tabs>
          <w:tab w:val="num" w:pos="419"/>
        </w:tabs>
        <w:ind w:left="419" w:hanging="419"/>
      </w:pPr>
      <w:rPr>
        <w:rFonts w:hint="eastAsia"/>
      </w:rPr>
    </w:lvl>
    <w:lvl w:ilvl="1" w:tentative="1">
      <w:start w:val="1"/>
      <w:numFmt w:val="lowerLetter"/>
      <w:lvlText w:val="%2)"/>
      <w:lvlJc w:val="left"/>
      <w:pPr>
        <w:tabs>
          <w:tab w:val="num" w:pos="415"/>
        </w:tabs>
        <w:ind w:left="415" w:hanging="420"/>
      </w:pPr>
    </w:lvl>
    <w:lvl w:ilvl="2" w:tentative="1">
      <w:start w:val="1"/>
      <w:numFmt w:val="lowerRoman"/>
      <w:lvlText w:val="%3."/>
      <w:lvlJc w:val="right"/>
      <w:pPr>
        <w:tabs>
          <w:tab w:val="num" w:pos="835"/>
        </w:tabs>
        <w:ind w:left="835" w:hanging="420"/>
      </w:pPr>
    </w:lvl>
    <w:lvl w:ilvl="3" w:tentative="1">
      <w:start w:val="1"/>
      <w:numFmt w:val="decimal"/>
      <w:lvlText w:val="%4."/>
      <w:lvlJc w:val="left"/>
      <w:pPr>
        <w:tabs>
          <w:tab w:val="num" w:pos="1255"/>
        </w:tabs>
        <w:ind w:left="1255" w:hanging="420"/>
      </w:pPr>
    </w:lvl>
    <w:lvl w:ilvl="4" w:tentative="1">
      <w:start w:val="1"/>
      <w:numFmt w:val="lowerLetter"/>
      <w:lvlText w:val="%5)"/>
      <w:lvlJc w:val="left"/>
      <w:pPr>
        <w:tabs>
          <w:tab w:val="num" w:pos="1675"/>
        </w:tabs>
        <w:ind w:left="1675" w:hanging="420"/>
      </w:pPr>
    </w:lvl>
    <w:lvl w:ilvl="5" w:tentative="1">
      <w:start w:val="1"/>
      <w:numFmt w:val="lowerRoman"/>
      <w:lvlText w:val="%6."/>
      <w:lvlJc w:val="right"/>
      <w:pPr>
        <w:tabs>
          <w:tab w:val="num" w:pos="2095"/>
        </w:tabs>
        <w:ind w:left="2095" w:hanging="420"/>
      </w:pPr>
    </w:lvl>
    <w:lvl w:ilvl="6" w:tentative="1">
      <w:start w:val="1"/>
      <w:numFmt w:val="decimal"/>
      <w:lvlText w:val="%7."/>
      <w:lvlJc w:val="left"/>
      <w:pPr>
        <w:tabs>
          <w:tab w:val="num" w:pos="2515"/>
        </w:tabs>
        <w:ind w:left="2515" w:hanging="420"/>
      </w:pPr>
    </w:lvl>
    <w:lvl w:ilvl="7" w:tentative="1">
      <w:start w:val="1"/>
      <w:numFmt w:val="lowerLetter"/>
      <w:lvlText w:val="%8)"/>
      <w:lvlJc w:val="left"/>
      <w:pPr>
        <w:tabs>
          <w:tab w:val="num" w:pos="2935"/>
        </w:tabs>
        <w:ind w:left="2935" w:hanging="420"/>
      </w:pPr>
    </w:lvl>
    <w:lvl w:ilvl="8" w:tentative="1">
      <w:start w:val="1"/>
      <w:numFmt w:val="lowerRoman"/>
      <w:lvlText w:val="%9."/>
      <w:lvlJc w:val="right"/>
      <w:pPr>
        <w:tabs>
          <w:tab w:val="num" w:pos="3355"/>
        </w:tabs>
        <w:ind w:left="3355" w:hanging="420"/>
      </w:pPr>
    </w:lvl>
  </w:abstractNum>
  <w:abstractNum w:abstractNumId="6">
    <w:nsid w:val="1EC346B1"/>
    <w:multiLevelType w:val="hybridMultilevel"/>
    <w:tmpl w:val="562C5848"/>
    <w:lvl w:ilvl="0">
      <w:start w:val="1"/>
      <w:numFmt w:val="decimal"/>
      <w:lvlText w:val="%1."/>
      <w:lvlJc w:val="left"/>
      <w:pPr>
        <w:tabs>
          <w:tab w:val="num" w:pos="420"/>
        </w:tabs>
        <w:ind w:left="420" w:hanging="420"/>
      </w:pPr>
    </w:lvl>
    <w:lvl w:ilvl="1" w:tentative="1">
      <w:start w:val="1"/>
      <w:numFmt w:val="lowerLetter"/>
      <w:lvlText w:val="%2)"/>
      <w:lvlJc w:val="left"/>
      <w:pPr>
        <w:tabs>
          <w:tab w:val="num" w:pos="840"/>
        </w:tabs>
        <w:ind w:left="840" w:hanging="420"/>
      </w:pPr>
    </w:lvl>
    <w:lvl w:ilvl="2" w:tentative="1">
      <w:start w:val="1"/>
      <w:numFmt w:val="lowerRoman"/>
      <w:lvlText w:val="%3."/>
      <w:lvlJc w:val="right"/>
      <w:pPr>
        <w:tabs>
          <w:tab w:val="num" w:pos="1260"/>
        </w:tabs>
        <w:ind w:left="1260" w:hanging="420"/>
      </w:pPr>
    </w:lvl>
    <w:lvl w:ilvl="3" w:tentative="1">
      <w:start w:val="1"/>
      <w:numFmt w:val="decimal"/>
      <w:lvlText w:val="%4."/>
      <w:lvlJc w:val="left"/>
      <w:pPr>
        <w:tabs>
          <w:tab w:val="num" w:pos="1680"/>
        </w:tabs>
        <w:ind w:left="1680" w:hanging="420"/>
      </w:pPr>
    </w:lvl>
    <w:lvl w:ilvl="4" w:tentative="1">
      <w:start w:val="1"/>
      <w:numFmt w:val="lowerLetter"/>
      <w:lvlText w:val="%5)"/>
      <w:lvlJc w:val="left"/>
      <w:pPr>
        <w:tabs>
          <w:tab w:val="num" w:pos="2100"/>
        </w:tabs>
        <w:ind w:left="2100" w:hanging="420"/>
      </w:pPr>
    </w:lvl>
    <w:lvl w:ilvl="5" w:tentative="1">
      <w:start w:val="1"/>
      <w:numFmt w:val="lowerRoman"/>
      <w:lvlText w:val="%6."/>
      <w:lvlJc w:val="right"/>
      <w:pPr>
        <w:tabs>
          <w:tab w:val="num" w:pos="2520"/>
        </w:tabs>
        <w:ind w:left="2520" w:hanging="420"/>
      </w:pPr>
    </w:lvl>
    <w:lvl w:ilvl="6" w:tentative="1">
      <w:start w:val="1"/>
      <w:numFmt w:val="decimal"/>
      <w:lvlText w:val="%7."/>
      <w:lvlJc w:val="left"/>
      <w:pPr>
        <w:tabs>
          <w:tab w:val="num" w:pos="2940"/>
        </w:tabs>
        <w:ind w:left="2940" w:hanging="420"/>
      </w:pPr>
    </w:lvl>
    <w:lvl w:ilvl="7" w:tentative="1">
      <w:start w:val="1"/>
      <w:numFmt w:val="lowerLetter"/>
      <w:lvlText w:val="%8)"/>
      <w:lvlJc w:val="left"/>
      <w:pPr>
        <w:tabs>
          <w:tab w:val="num" w:pos="3360"/>
        </w:tabs>
        <w:ind w:left="3360" w:hanging="420"/>
      </w:pPr>
    </w:lvl>
    <w:lvl w:ilvl="8" w:tentative="1">
      <w:start w:val="1"/>
      <w:numFmt w:val="lowerRoman"/>
      <w:lvlText w:val="%9."/>
      <w:lvlJc w:val="right"/>
      <w:pPr>
        <w:tabs>
          <w:tab w:val="num" w:pos="3780"/>
        </w:tabs>
        <w:ind w:left="3780" w:hanging="420"/>
      </w:pPr>
    </w:lvl>
  </w:abstractNum>
  <w:abstractNum w:abstractNumId="7">
    <w:nsid w:val="2DB12A22"/>
    <w:multiLevelType w:val="hybridMultilevel"/>
    <w:tmpl w:val="86A051C8"/>
    <w:lvl w:ilvl="0">
      <w:start w:val="1"/>
      <w:numFmt w:val="decimal"/>
      <w:lvlText w:val="%1、"/>
      <w:lvlJc w:val="left"/>
      <w:pPr>
        <w:tabs>
          <w:tab w:val="num" w:pos="360"/>
        </w:tabs>
        <w:ind w:left="360" w:hanging="360"/>
      </w:pPr>
      <w:rPr>
        <w:rFonts w:cs="宋体" w:hint="default"/>
      </w:rPr>
    </w:lvl>
    <w:lvl w:ilvl="1" w:tentative="1">
      <w:start w:val="1"/>
      <w:numFmt w:val="lowerLetter"/>
      <w:lvlText w:val="%2)"/>
      <w:lvlJc w:val="left"/>
      <w:pPr>
        <w:tabs>
          <w:tab w:val="num" w:pos="840"/>
        </w:tabs>
        <w:ind w:left="840" w:hanging="420"/>
      </w:pPr>
    </w:lvl>
    <w:lvl w:ilvl="2" w:tentative="1">
      <w:start w:val="1"/>
      <w:numFmt w:val="lowerRoman"/>
      <w:lvlText w:val="%3."/>
      <w:lvlJc w:val="right"/>
      <w:pPr>
        <w:tabs>
          <w:tab w:val="num" w:pos="1260"/>
        </w:tabs>
        <w:ind w:left="1260" w:hanging="420"/>
      </w:pPr>
    </w:lvl>
    <w:lvl w:ilvl="3" w:tentative="1">
      <w:start w:val="1"/>
      <w:numFmt w:val="decimal"/>
      <w:lvlText w:val="%4."/>
      <w:lvlJc w:val="left"/>
      <w:pPr>
        <w:tabs>
          <w:tab w:val="num" w:pos="1680"/>
        </w:tabs>
        <w:ind w:left="1680" w:hanging="420"/>
      </w:pPr>
    </w:lvl>
    <w:lvl w:ilvl="4" w:tentative="1">
      <w:start w:val="1"/>
      <w:numFmt w:val="lowerLetter"/>
      <w:lvlText w:val="%5)"/>
      <w:lvlJc w:val="left"/>
      <w:pPr>
        <w:tabs>
          <w:tab w:val="num" w:pos="2100"/>
        </w:tabs>
        <w:ind w:left="2100" w:hanging="420"/>
      </w:pPr>
    </w:lvl>
    <w:lvl w:ilvl="5" w:tentative="1">
      <w:start w:val="1"/>
      <w:numFmt w:val="lowerRoman"/>
      <w:lvlText w:val="%6."/>
      <w:lvlJc w:val="right"/>
      <w:pPr>
        <w:tabs>
          <w:tab w:val="num" w:pos="2520"/>
        </w:tabs>
        <w:ind w:left="2520" w:hanging="420"/>
      </w:pPr>
    </w:lvl>
    <w:lvl w:ilvl="6" w:tentative="1">
      <w:start w:val="1"/>
      <w:numFmt w:val="decimal"/>
      <w:lvlText w:val="%7."/>
      <w:lvlJc w:val="left"/>
      <w:pPr>
        <w:tabs>
          <w:tab w:val="num" w:pos="2940"/>
        </w:tabs>
        <w:ind w:left="2940" w:hanging="420"/>
      </w:pPr>
    </w:lvl>
    <w:lvl w:ilvl="7" w:tentative="1">
      <w:start w:val="1"/>
      <w:numFmt w:val="lowerLetter"/>
      <w:lvlText w:val="%8)"/>
      <w:lvlJc w:val="left"/>
      <w:pPr>
        <w:tabs>
          <w:tab w:val="num" w:pos="3360"/>
        </w:tabs>
        <w:ind w:left="3360" w:hanging="420"/>
      </w:pPr>
    </w:lvl>
    <w:lvl w:ilvl="8" w:tentative="1">
      <w:start w:val="1"/>
      <w:numFmt w:val="lowerRoman"/>
      <w:lvlText w:val="%9."/>
      <w:lvlJc w:val="right"/>
      <w:pPr>
        <w:tabs>
          <w:tab w:val="num" w:pos="3780"/>
        </w:tabs>
        <w:ind w:left="3780" w:hanging="420"/>
      </w:pPr>
    </w:lvl>
  </w:abstractNum>
  <w:abstractNum w:abstractNumId="8">
    <w:nsid w:val="33A468BE"/>
    <w:multiLevelType w:val="hybridMultilevel"/>
    <w:tmpl w:val="77D21176"/>
    <w:lvl w:ilvl="0">
      <w:start w:val="1"/>
      <w:numFmt w:val="decimal"/>
      <w:lvlText w:val="%1、"/>
      <w:lvlJc w:val="left"/>
      <w:pPr>
        <w:tabs>
          <w:tab w:val="num" w:pos="360"/>
        </w:tabs>
        <w:ind w:left="360" w:hanging="360"/>
      </w:pPr>
      <w:rPr>
        <w:rFonts w:hint="default"/>
      </w:rPr>
    </w:lvl>
    <w:lvl w:ilvl="1" w:tentative="1">
      <w:start w:val="1"/>
      <w:numFmt w:val="lowerLetter"/>
      <w:lvlText w:val="%2)"/>
      <w:lvlJc w:val="left"/>
      <w:pPr>
        <w:tabs>
          <w:tab w:val="num" w:pos="840"/>
        </w:tabs>
        <w:ind w:left="840" w:hanging="420"/>
      </w:pPr>
    </w:lvl>
    <w:lvl w:ilvl="2" w:tentative="1">
      <w:start w:val="1"/>
      <w:numFmt w:val="lowerRoman"/>
      <w:lvlText w:val="%3."/>
      <w:lvlJc w:val="right"/>
      <w:pPr>
        <w:tabs>
          <w:tab w:val="num" w:pos="1260"/>
        </w:tabs>
        <w:ind w:left="1260" w:hanging="420"/>
      </w:pPr>
    </w:lvl>
    <w:lvl w:ilvl="3" w:tentative="1">
      <w:start w:val="1"/>
      <w:numFmt w:val="decimal"/>
      <w:lvlText w:val="%4."/>
      <w:lvlJc w:val="left"/>
      <w:pPr>
        <w:tabs>
          <w:tab w:val="num" w:pos="1680"/>
        </w:tabs>
        <w:ind w:left="1680" w:hanging="420"/>
      </w:pPr>
    </w:lvl>
    <w:lvl w:ilvl="4" w:tentative="1">
      <w:start w:val="1"/>
      <w:numFmt w:val="lowerLetter"/>
      <w:lvlText w:val="%5)"/>
      <w:lvlJc w:val="left"/>
      <w:pPr>
        <w:tabs>
          <w:tab w:val="num" w:pos="2100"/>
        </w:tabs>
        <w:ind w:left="2100" w:hanging="420"/>
      </w:pPr>
    </w:lvl>
    <w:lvl w:ilvl="5" w:tentative="1">
      <w:start w:val="1"/>
      <w:numFmt w:val="lowerRoman"/>
      <w:lvlText w:val="%6."/>
      <w:lvlJc w:val="right"/>
      <w:pPr>
        <w:tabs>
          <w:tab w:val="num" w:pos="2520"/>
        </w:tabs>
        <w:ind w:left="2520" w:hanging="420"/>
      </w:pPr>
    </w:lvl>
    <w:lvl w:ilvl="6" w:tentative="1">
      <w:start w:val="1"/>
      <w:numFmt w:val="decimal"/>
      <w:lvlText w:val="%7."/>
      <w:lvlJc w:val="left"/>
      <w:pPr>
        <w:tabs>
          <w:tab w:val="num" w:pos="2940"/>
        </w:tabs>
        <w:ind w:left="2940" w:hanging="420"/>
      </w:pPr>
    </w:lvl>
    <w:lvl w:ilvl="7" w:tentative="1">
      <w:start w:val="1"/>
      <w:numFmt w:val="lowerLetter"/>
      <w:lvlText w:val="%8)"/>
      <w:lvlJc w:val="left"/>
      <w:pPr>
        <w:tabs>
          <w:tab w:val="num" w:pos="3360"/>
        </w:tabs>
        <w:ind w:left="3360" w:hanging="420"/>
      </w:pPr>
    </w:lvl>
    <w:lvl w:ilvl="8" w:tentative="1">
      <w:start w:val="1"/>
      <w:numFmt w:val="lowerRoman"/>
      <w:lvlText w:val="%9."/>
      <w:lvlJc w:val="right"/>
      <w:pPr>
        <w:tabs>
          <w:tab w:val="num" w:pos="3780"/>
        </w:tabs>
        <w:ind w:left="3780" w:hanging="420"/>
      </w:pPr>
    </w:lvl>
  </w:abstractNum>
  <w:abstractNum w:abstractNumId="9">
    <w:nsid w:val="36F063E7"/>
    <w:multiLevelType w:val="multilevel"/>
    <w:tmpl w:val="AA8A1336"/>
    <w:lvl w:ilvl="0">
      <w:start w:val="1"/>
      <w:numFmt w:val="decimal"/>
      <w:lvlText w:val="%1"/>
      <w:lvlJc w:val="left"/>
      <w:pPr>
        <w:tabs>
          <w:tab w:val="num" w:pos="645"/>
        </w:tabs>
        <w:ind w:left="645" w:hanging="645"/>
      </w:pPr>
      <w:rPr>
        <w:rFonts w:hint="default"/>
      </w:rPr>
    </w:lvl>
    <w:lvl w:ilvl="1">
      <w:start w:val="1"/>
      <w:numFmt w:val="decimal"/>
      <w:lvlText w:val="%1.%2"/>
      <w:lvlJc w:val="left"/>
      <w:pPr>
        <w:tabs>
          <w:tab w:val="num" w:pos="855"/>
        </w:tabs>
        <w:ind w:left="855" w:hanging="645"/>
      </w:pPr>
      <w:rPr>
        <w:rFonts w:hint="default"/>
      </w:rPr>
    </w:lvl>
    <w:lvl w:ilvl="2">
      <w:start w:val="2"/>
      <w:numFmt w:val="decimal"/>
      <w:lvlText w:val="%1.%2.%3"/>
      <w:lvlJc w:val="left"/>
      <w:pPr>
        <w:tabs>
          <w:tab w:val="num" w:pos="1140"/>
        </w:tabs>
        <w:ind w:left="1140" w:hanging="720"/>
      </w:pPr>
      <w:rPr>
        <w:rFonts w:hint="default"/>
      </w:rPr>
    </w:lvl>
    <w:lvl w:ilvl="3">
      <w:start w:val="1"/>
      <w:numFmt w:val="decimal"/>
      <w:lvlText w:val="%1.%2.%3.%4"/>
      <w:lvlJc w:val="left"/>
      <w:pPr>
        <w:tabs>
          <w:tab w:val="num" w:pos="1350"/>
        </w:tabs>
        <w:ind w:left="1350" w:hanging="720"/>
      </w:pPr>
      <w:rPr>
        <w:rFonts w:hint="default"/>
      </w:rPr>
    </w:lvl>
    <w:lvl w:ilvl="4">
      <w:start w:val="1"/>
      <w:numFmt w:val="decimal"/>
      <w:lvlText w:val="%1.%2.%3.%4.%5"/>
      <w:lvlJc w:val="left"/>
      <w:pPr>
        <w:tabs>
          <w:tab w:val="num" w:pos="1920"/>
        </w:tabs>
        <w:ind w:left="1920" w:hanging="1080"/>
      </w:pPr>
      <w:rPr>
        <w:rFonts w:hint="default"/>
      </w:rPr>
    </w:lvl>
    <w:lvl w:ilvl="5">
      <w:start w:val="1"/>
      <w:numFmt w:val="decimal"/>
      <w:lvlText w:val="%1.%2.%3.%4.%5.%6"/>
      <w:lvlJc w:val="left"/>
      <w:pPr>
        <w:tabs>
          <w:tab w:val="num" w:pos="2130"/>
        </w:tabs>
        <w:ind w:left="2130" w:hanging="1080"/>
      </w:pPr>
      <w:rPr>
        <w:rFonts w:hint="default"/>
      </w:rPr>
    </w:lvl>
    <w:lvl w:ilvl="6">
      <w:start w:val="1"/>
      <w:numFmt w:val="decimal"/>
      <w:lvlText w:val="%1.%2.%3.%4.%5.%6.%7"/>
      <w:lvlJc w:val="left"/>
      <w:pPr>
        <w:tabs>
          <w:tab w:val="num" w:pos="2340"/>
        </w:tabs>
        <w:ind w:left="2340" w:hanging="1080"/>
      </w:pPr>
      <w:rPr>
        <w:rFonts w:hint="default"/>
      </w:rPr>
    </w:lvl>
    <w:lvl w:ilvl="7">
      <w:start w:val="1"/>
      <w:numFmt w:val="decimal"/>
      <w:lvlText w:val="%1.%2.%3.%4.%5.%6.%7.%8"/>
      <w:lvlJc w:val="left"/>
      <w:pPr>
        <w:tabs>
          <w:tab w:val="num" w:pos="2910"/>
        </w:tabs>
        <w:ind w:left="2910" w:hanging="1440"/>
      </w:pPr>
      <w:rPr>
        <w:rFonts w:hint="default"/>
      </w:rPr>
    </w:lvl>
    <w:lvl w:ilvl="8">
      <w:start w:val="1"/>
      <w:numFmt w:val="decimal"/>
      <w:lvlText w:val="%1.%2.%3.%4.%5.%6.%7.%8.%9"/>
      <w:lvlJc w:val="left"/>
      <w:pPr>
        <w:tabs>
          <w:tab w:val="num" w:pos="3120"/>
        </w:tabs>
        <w:ind w:left="3120" w:hanging="1440"/>
      </w:pPr>
      <w:rPr>
        <w:rFonts w:hint="default"/>
      </w:rPr>
    </w:lvl>
  </w:abstractNum>
  <w:abstractNum w:abstractNumId="10">
    <w:nsid w:val="37E86D16"/>
    <w:multiLevelType w:val="hybridMultilevel"/>
    <w:tmpl w:val="94A60944"/>
    <w:lvl w:ilvl="0">
      <w:start w:val="1"/>
      <w:numFmt w:val="decimal"/>
      <w:lvlText w:val="（%1）"/>
      <w:lvlJc w:val="left"/>
      <w:pPr>
        <w:tabs>
          <w:tab w:val="num" w:pos="720"/>
        </w:tabs>
        <w:ind w:left="720" w:hanging="720"/>
      </w:pPr>
      <w:rPr>
        <w:rFonts w:hint="default"/>
      </w:rPr>
    </w:lvl>
    <w:lvl w:ilvl="1" w:tentative="1">
      <w:start w:val="1"/>
      <w:numFmt w:val="lowerLetter"/>
      <w:lvlText w:val="%2)"/>
      <w:lvlJc w:val="left"/>
      <w:pPr>
        <w:tabs>
          <w:tab w:val="num" w:pos="840"/>
        </w:tabs>
        <w:ind w:left="840" w:hanging="420"/>
      </w:pPr>
    </w:lvl>
    <w:lvl w:ilvl="2" w:tentative="1">
      <w:start w:val="1"/>
      <w:numFmt w:val="lowerRoman"/>
      <w:lvlText w:val="%3."/>
      <w:lvlJc w:val="right"/>
      <w:pPr>
        <w:tabs>
          <w:tab w:val="num" w:pos="1260"/>
        </w:tabs>
        <w:ind w:left="1260" w:hanging="420"/>
      </w:pPr>
    </w:lvl>
    <w:lvl w:ilvl="3" w:tentative="1">
      <w:start w:val="1"/>
      <w:numFmt w:val="decimal"/>
      <w:lvlText w:val="%4."/>
      <w:lvlJc w:val="left"/>
      <w:pPr>
        <w:tabs>
          <w:tab w:val="num" w:pos="1680"/>
        </w:tabs>
        <w:ind w:left="1680" w:hanging="420"/>
      </w:pPr>
    </w:lvl>
    <w:lvl w:ilvl="4" w:tentative="1">
      <w:start w:val="1"/>
      <w:numFmt w:val="lowerLetter"/>
      <w:lvlText w:val="%5)"/>
      <w:lvlJc w:val="left"/>
      <w:pPr>
        <w:tabs>
          <w:tab w:val="num" w:pos="2100"/>
        </w:tabs>
        <w:ind w:left="2100" w:hanging="420"/>
      </w:pPr>
    </w:lvl>
    <w:lvl w:ilvl="5" w:tentative="1">
      <w:start w:val="1"/>
      <w:numFmt w:val="lowerRoman"/>
      <w:lvlText w:val="%6."/>
      <w:lvlJc w:val="right"/>
      <w:pPr>
        <w:tabs>
          <w:tab w:val="num" w:pos="2520"/>
        </w:tabs>
        <w:ind w:left="2520" w:hanging="420"/>
      </w:pPr>
    </w:lvl>
    <w:lvl w:ilvl="6" w:tentative="1">
      <w:start w:val="1"/>
      <w:numFmt w:val="decimal"/>
      <w:lvlText w:val="%7."/>
      <w:lvlJc w:val="left"/>
      <w:pPr>
        <w:tabs>
          <w:tab w:val="num" w:pos="2940"/>
        </w:tabs>
        <w:ind w:left="2940" w:hanging="420"/>
      </w:pPr>
    </w:lvl>
    <w:lvl w:ilvl="7" w:tentative="1">
      <w:start w:val="1"/>
      <w:numFmt w:val="lowerLetter"/>
      <w:lvlText w:val="%8)"/>
      <w:lvlJc w:val="left"/>
      <w:pPr>
        <w:tabs>
          <w:tab w:val="num" w:pos="3360"/>
        </w:tabs>
        <w:ind w:left="3360" w:hanging="420"/>
      </w:pPr>
    </w:lvl>
    <w:lvl w:ilvl="8" w:tentative="1">
      <w:start w:val="1"/>
      <w:numFmt w:val="lowerRoman"/>
      <w:lvlText w:val="%9."/>
      <w:lvlJc w:val="right"/>
      <w:pPr>
        <w:tabs>
          <w:tab w:val="num" w:pos="3780"/>
        </w:tabs>
        <w:ind w:left="3780" w:hanging="420"/>
      </w:pPr>
    </w:lvl>
  </w:abstractNum>
  <w:abstractNum w:abstractNumId="11">
    <w:nsid w:val="3B0E51EA"/>
    <w:multiLevelType w:val="multilevel"/>
    <w:tmpl w:val="7584BCA2"/>
    <w:lvl w:ilvl="0">
      <w:start w:val="3"/>
      <w:numFmt w:val="decimal"/>
      <w:lvlText w:val="%1"/>
      <w:lvlJc w:val="left"/>
      <w:pPr>
        <w:tabs>
          <w:tab w:val="num" w:pos="540"/>
        </w:tabs>
        <w:ind w:left="540" w:hanging="540"/>
      </w:pPr>
      <w:rPr>
        <w:rFonts w:cs="Times New Roman" w:hint="default"/>
      </w:rPr>
    </w:lvl>
    <w:lvl w:ilvl="1">
      <w:start w:val="2"/>
      <w:numFmt w:val="decimal"/>
      <w:lvlText w:val="%1.%2"/>
      <w:lvlJc w:val="left"/>
      <w:pPr>
        <w:tabs>
          <w:tab w:val="num" w:pos="720"/>
        </w:tabs>
        <w:ind w:left="720" w:hanging="720"/>
      </w:pPr>
      <w:rPr>
        <w:rFonts w:cs="Times New Roman" w:hint="default"/>
      </w:rPr>
    </w:lvl>
    <w:lvl w:ilvl="2">
      <w:start w:val="1"/>
      <w:numFmt w:val="decimal"/>
      <w:lvlText w:val="%1.%2.%3"/>
      <w:lvlJc w:val="left"/>
      <w:pPr>
        <w:tabs>
          <w:tab w:val="num" w:pos="720"/>
        </w:tabs>
        <w:ind w:left="720" w:hanging="720"/>
      </w:pPr>
      <w:rPr>
        <w:rFonts w:cs="Times New Roman" w:hint="default"/>
      </w:rPr>
    </w:lvl>
    <w:lvl w:ilvl="3">
      <w:start w:val="1"/>
      <w:numFmt w:val="decimal"/>
      <w:lvlText w:val="%1.%2.%3.%4"/>
      <w:lvlJc w:val="left"/>
      <w:pPr>
        <w:tabs>
          <w:tab w:val="num" w:pos="1080"/>
        </w:tabs>
        <w:ind w:left="1080" w:hanging="1080"/>
      </w:pPr>
      <w:rPr>
        <w:rFonts w:cs="Times New Roman" w:hint="default"/>
      </w:rPr>
    </w:lvl>
    <w:lvl w:ilvl="4">
      <w:start w:val="1"/>
      <w:numFmt w:val="decimal"/>
      <w:lvlText w:val="%1.%2.%3.%4.%5"/>
      <w:lvlJc w:val="left"/>
      <w:pPr>
        <w:tabs>
          <w:tab w:val="num" w:pos="1440"/>
        </w:tabs>
        <w:ind w:left="1440" w:hanging="1440"/>
      </w:pPr>
      <w:rPr>
        <w:rFonts w:cs="Times New Roman" w:hint="default"/>
      </w:rPr>
    </w:lvl>
    <w:lvl w:ilvl="5">
      <w:start w:val="1"/>
      <w:numFmt w:val="decimal"/>
      <w:lvlText w:val="%1.%2.%3.%4.%5.%6"/>
      <w:lvlJc w:val="left"/>
      <w:pPr>
        <w:tabs>
          <w:tab w:val="num" w:pos="1440"/>
        </w:tabs>
        <w:ind w:left="1440" w:hanging="1440"/>
      </w:pPr>
      <w:rPr>
        <w:rFonts w:cs="Times New Roman" w:hint="default"/>
      </w:rPr>
    </w:lvl>
    <w:lvl w:ilvl="6">
      <w:start w:val="1"/>
      <w:numFmt w:val="decimal"/>
      <w:lvlText w:val="%1.%2.%3.%4.%5.%6.%7"/>
      <w:lvlJc w:val="left"/>
      <w:pPr>
        <w:tabs>
          <w:tab w:val="num" w:pos="1800"/>
        </w:tabs>
        <w:ind w:left="1800" w:hanging="1800"/>
      </w:pPr>
      <w:rPr>
        <w:rFonts w:cs="Times New Roman" w:hint="default"/>
      </w:rPr>
    </w:lvl>
    <w:lvl w:ilvl="7">
      <w:start w:val="1"/>
      <w:numFmt w:val="decimal"/>
      <w:lvlText w:val="%1.%2.%3.%4.%5.%6.%7.%8"/>
      <w:lvlJc w:val="left"/>
      <w:pPr>
        <w:tabs>
          <w:tab w:val="num" w:pos="2160"/>
        </w:tabs>
        <w:ind w:left="2160" w:hanging="2160"/>
      </w:pPr>
      <w:rPr>
        <w:rFonts w:cs="Times New Roman" w:hint="default"/>
      </w:rPr>
    </w:lvl>
    <w:lvl w:ilvl="8">
      <w:start w:val="1"/>
      <w:numFmt w:val="decimal"/>
      <w:lvlText w:val="%1.%2.%3.%4.%5.%6.%7.%8.%9"/>
      <w:lvlJc w:val="left"/>
      <w:pPr>
        <w:tabs>
          <w:tab w:val="num" w:pos="2160"/>
        </w:tabs>
        <w:ind w:left="2160" w:hanging="2160"/>
      </w:pPr>
      <w:rPr>
        <w:rFonts w:cs="Times New Roman" w:hint="default"/>
      </w:rPr>
    </w:lvl>
  </w:abstractNum>
  <w:abstractNum w:abstractNumId="12">
    <w:nsid w:val="40722966"/>
    <w:multiLevelType w:val="hybridMultilevel"/>
    <w:tmpl w:val="2744BD8A"/>
    <w:lvl w:ilvl="0">
      <w:start w:val="2"/>
      <w:numFmt w:val="decimalEnclosedCircle"/>
      <w:lvlText w:val="%1"/>
      <w:lvlJc w:val="left"/>
      <w:pPr>
        <w:tabs>
          <w:tab w:val="num" w:pos="480"/>
        </w:tabs>
        <w:ind w:left="480" w:hanging="480"/>
      </w:pPr>
      <w:rPr>
        <w:rFonts w:hint="default"/>
      </w:rPr>
    </w:lvl>
    <w:lvl w:ilvl="1" w:tentative="1">
      <w:start w:val="1"/>
      <w:numFmt w:val="lowerLetter"/>
      <w:lvlText w:val="%2)"/>
      <w:lvlJc w:val="left"/>
      <w:pPr>
        <w:tabs>
          <w:tab w:val="num" w:pos="840"/>
        </w:tabs>
        <w:ind w:left="840" w:hanging="420"/>
      </w:pPr>
    </w:lvl>
    <w:lvl w:ilvl="2" w:tentative="1">
      <w:start w:val="1"/>
      <w:numFmt w:val="lowerRoman"/>
      <w:lvlText w:val="%3."/>
      <w:lvlJc w:val="right"/>
      <w:pPr>
        <w:tabs>
          <w:tab w:val="num" w:pos="1260"/>
        </w:tabs>
        <w:ind w:left="1260" w:hanging="420"/>
      </w:pPr>
    </w:lvl>
    <w:lvl w:ilvl="3" w:tentative="1">
      <w:start w:val="1"/>
      <w:numFmt w:val="decimal"/>
      <w:lvlText w:val="%4."/>
      <w:lvlJc w:val="left"/>
      <w:pPr>
        <w:tabs>
          <w:tab w:val="num" w:pos="1680"/>
        </w:tabs>
        <w:ind w:left="1680" w:hanging="420"/>
      </w:pPr>
    </w:lvl>
    <w:lvl w:ilvl="4" w:tentative="1">
      <w:start w:val="1"/>
      <w:numFmt w:val="lowerLetter"/>
      <w:lvlText w:val="%5)"/>
      <w:lvlJc w:val="left"/>
      <w:pPr>
        <w:tabs>
          <w:tab w:val="num" w:pos="2100"/>
        </w:tabs>
        <w:ind w:left="2100" w:hanging="420"/>
      </w:pPr>
    </w:lvl>
    <w:lvl w:ilvl="5" w:tentative="1">
      <w:start w:val="1"/>
      <w:numFmt w:val="lowerRoman"/>
      <w:lvlText w:val="%6."/>
      <w:lvlJc w:val="right"/>
      <w:pPr>
        <w:tabs>
          <w:tab w:val="num" w:pos="2520"/>
        </w:tabs>
        <w:ind w:left="2520" w:hanging="420"/>
      </w:pPr>
    </w:lvl>
    <w:lvl w:ilvl="6" w:tentative="1">
      <w:start w:val="1"/>
      <w:numFmt w:val="decimal"/>
      <w:lvlText w:val="%7."/>
      <w:lvlJc w:val="left"/>
      <w:pPr>
        <w:tabs>
          <w:tab w:val="num" w:pos="2940"/>
        </w:tabs>
        <w:ind w:left="2940" w:hanging="420"/>
      </w:pPr>
    </w:lvl>
    <w:lvl w:ilvl="7" w:tentative="1">
      <w:start w:val="1"/>
      <w:numFmt w:val="lowerLetter"/>
      <w:lvlText w:val="%8)"/>
      <w:lvlJc w:val="left"/>
      <w:pPr>
        <w:tabs>
          <w:tab w:val="num" w:pos="3360"/>
        </w:tabs>
        <w:ind w:left="3360" w:hanging="420"/>
      </w:pPr>
    </w:lvl>
    <w:lvl w:ilvl="8" w:tentative="1">
      <w:start w:val="1"/>
      <w:numFmt w:val="lowerRoman"/>
      <w:lvlText w:val="%9."/>
      <w:lvlJc w:val="right"/>
      <w:pPr>
        <w:tabs>
          <w:tab w:val="num" w:pos="3780"/>
        </w:tabs>
        <w:ind w:left="3780" w:hanging="420"/>
      </w:pPr>
    </w:lvl>
  </w:abstractNum>
  <w:abstractNum w:abstractNumId="13">
    <w:nsid w:val="40B65424"/>
    <w:multiLevelType w:val="hybridMultilevel"/>
    <w:tmpl w:val="1F6E2560"/>
    <w:lvl w:ilvl="0">
      <w:start w:val="1"/>
      <w:numFmt w:val="decimal"/>
      <w:lvlText w:val="%1、"/>
      <w:lvlJc w:val="left"/>
      <w:pPr>
        <w:tabs>
          <w:tab w:val="num" w:pos="360"/>
        </w:tabs>
        <w:ind w:left="360" w:hanging="360"/>
      </w:pPr>
      <w:rPr>
        <w:rFonts w:hint="default"/>
      </w:rPr>
    </w:lvl>
    <w:lvl w:ilvl="1" w:tentative="1">
      <w:start w:val="1"/>
      <w:numFmt w:val="lowerLetter"/>
      <w:lvlText w:val="%2)"/>
      <w:lvlJc w:val="left"/>
      <w:pPr>
        <w:tabs>
          <w:tab w:val="num" w:pos="840"/>
        </w:tabs>
        <w:ind w:left="840" w:hanging="420"/>
      </w:pPr>
    </w:lvl>
    <w:lvl w:ilvl="2" w:tentative="1">
      <w:start w:val="1"/>
      <w:numFmt w:val="lowerRoman"/>
      <w:lvlText w:val="%3."/>
      <w:lvlJc w:val="right"/>
      <w:pPr>
        <w:tabs>
          <w:tab w:val="num" w:pos="1260"/>
        </w:tabs>
        <w:ind w:left="1260" w:hanging="420"/>
      </w:pPr>
    </w:lvl>
    <w:lvl w:ilvl="3" w:tentative="1">
      <w:start w:val="1"/>
      <w:numFmt w:val="decimal"/>
      <w:lvlText w:val="%4."/>
      <w:lvlJc w:val="left"/>
      <w:pPr>
        <w:tabs>
          <w:tab w:val="num" w:pos="1680"/>
        </w:tabs>
        <w:ind w:left="1680" w:hanging="420"/>
      </w:pPr>
    </w:lvl>
    <w:lvl w:ilvl="4" w:tentative="1">
      <w:start w:val="1"/>
      <w:numFmt w:val="lowerLetter"/>
      <w:lvlText w:val="%5)"/>
      <w:lvlJc w:val="left"/>
      <w:pPr>
        <w:tabs>
          <w:tab w:val="num" w:pos="2100"/>
        </w:tabs>
        <w:ind w:left="2100" w:hanging="420"/>
      </w:pPr>
    </w:lvl>
    <w:lvl w:ilvl="5" w:tentative="1">
      <w:start w:val="1"/>
      <w:numFmt w:val="lowerRoman"/>
      <w:lvlText w:val="%6."/>
      <w:lvlJc w:val="right"/>
      <w:pPr>
        <w:tabs>
          <w:tab w:val="num" w:pos="2520"/>
        </w:tabs>
        <w:ind w:left="2520" w:hanging="420"/>
      </w:pPr>
    </w:lvl>
    <w:lvl w:ilvl="6" w:tentative="1">
      <w:start w:val="1"/>
      <w:numFmt w:val="decimal"/>
      <w:lvlText w:val="%7."/>
      <w:lvlJc w:val="left"/>
      <w:pPr>
        <w:tabs>
          <w:tab w:val="num" w:pos="2940"/>
        </w:tabs>
        <w:ind w:left="2940" w:hanging="420"/>
      </w:pPr>
    </w:lvl>
    <w:lvl w:ilvl="7" w:tentative="1">
      <w:start w:val="1"/>
      <w:numFmt w:val="lowerLetter"/>
      <w:lvlText w:val="%8)"/>
      <w:lvlJc w:val="left"/>
      <w:pPr>
        <w:tabs>
          <w:tab w:val="num" w:pos="3360"/>
        </w:tabs>
        <w:ind w:left="3360" w:hanging="420"/>
      </w:pPr>
    </w:lvl>
    <w:lvl w:ilvl="8" w:tentative="1">
      <w:start w:val="1"/>
      <w:numFmt w:val="lowerRoman"/>
      <w:lvlText w:val="%9."/>
      <w:lvlJc w:val="right"/>
      <w:pPr>
        <w:tabs>
          <w:tab w:val="num" w:pos="3780"/>
        </w:tabs>
        <w:ind w:left="3780" w:hanging="420"/>
      </w:pPr>
    </w:lvl>
  </w:abstractNum>
  <w:abstractNum w:abstractNumId="14">
    <w:nsid w:val="4492511C"/>
    <w:multiLevelType w:val="hybridMultilevel"/>
    <w:tmpl w:val="83108FFA"/>
    <w:lvl w:ilvl="0">
      <w:start w:val="1"/>
      <w:numFmt w:val="decimal"/>
      <w:lvlText w:val="%1、"/>
      <w:lvlJc w:val="left"/>
      <w:pPr>
        <w:tabs>
          <w:tab w:val="num" w:pos="720"/>
        </w:tabs>
        <w:ind w:left="720" w:hanging="360"/>
      </w:pPr>
      <w:rPr>
        <w:rFonts w:cs="宋体" w:hint="default"/>
      </w:rPr>
    </w:lvl>
    <w:lvl w:ilvl="1" w:tentative="1">
      <w:start w:val="1"/>
      <w:numFmt w:val="lowerLetter"/>
      <w:lvlText w:val="%2)"/>
      <w:lvlJc w:val="left"/>
      <w:pPr>
        <w:tabs>
          <w:tab w:val="num" w:pos="1200"/>
        </w:tabs>
        <w:ind w:left="1200" w:hanging="420"/>
      </w:pPr>
    </w:lvl>
    <w:lvl w:ilvl="2" w:tentative="1">
      <w:start w:val="1"/>
      <w:numFmt w:val="lowerRoman"/>
      <w:lvlText w:val="%3."/>
      <w:lvlJc w:val="right"/>
      <w:pPr>
        <w:tabs>
          <w:tab w:val="num" w:pos="1620"/>
        </w:tabs>
        <w:ind w:left="1620" w:hanging="420"/>
      </w:pPr>
    </w:lvl>
    <w:lvl w:ilvl="3" w:tentative="1">
      <w:start w:val="1"/>
      <w:numFmt w:val="decimal"/>
      <w:lvlText w:val="%4."/>
      <w:lvlJc w:val="left"/>
      <w:pPr>
        <w:tabs>
          <w:tab w:val="num" w:pos="2040"/>
        </w:tabs>
        <w:ind w:left="2040" w:hanging="420"/>
      </w:pPr>
    </w:lvl>
    <w:lvl w:ilvl="4" w:tentative="1">
      <w:start w:val="1"/>
      <w:numFmt w:val="lowerLetter"/>
      <w:lvlText w:val="%5)"/>
      <w:lvlJc w:val="left"/>
      <w:pPr>
        <w:tabs>
          <w:tab w:val="num" w:pos="2460"/>
        </w:tabs>
        <w:ind w:left="2460" w:hanging="420"/>
      </w:pPr>
    </w:lvl>
    <w:lvl w:ilvl="5" w:tentative="1">
      <w:start w:val="1"/>
      <w:numFmt w:val="lowerRoman"/>
      <w:lvlText w:val="%6."/>
      <w:lvlJc w:val="right"/>
      <w:pPr>
        <w:tabs>
          <w:tab w:val="num" w:pos="2880"/>
        </w:tabs>
        <w:ind w:left="2880" w:hanging="420"/>
      </w:pPr>
    </w:lvl>
    <w:lvl w:ilvl="6" w:tentative="1">
      <w:start w:val="1"/>
      <w:numFmt w:val="decimal"/>
      <w:lvlText w:val="%7."/>
      <w:lvlJc w:val="left"/>
      <w:pPr>
        <w:tabs>
          <w:tab w:val="num" w:pos="3300"/>
        </w:tabs>
        <w:ind w:left="3300" w:hanging="420"/>
      </w:pPr>
    </w:lvl>
    <w:lvl w:ilvl="7" w:tentative="1">
      <w:start w:val="1"/>
      <w:numFmt w:val="lowerLetter"/>
      <w:lvlText w:val="%8)"/>
      <w:lvlJc w:val="left"/>
      <w:pPr>
        <w:tabs>
          <w:tab w:val="num" w:pos="3720"/>
        </w:tabs>
        <w:ind w:left="3720" w:hanging="420"/>
      </w:pPr>
    </w:lvl>
    <w:lvl w:ilvl="8" w:tentative="1">
      <w:start w:val="1"/>
      <w:numFmt w:val="lowerRoman"/>
      <w:lvlText w:val="%9."/>
      <w:lvlJc w:val="right"/>
      <w:pPr>
        <w:tabs>
          <w:tab w:val="num" w:pos="4140"/>
        </w:tabs>
        <w:ind w:left="4140" w:hanging="420"/>
      </w:pPr>
    </w:lvl>
  </w:abstractNum>
  <w:abstractNum w:abstractNumId="15">
    <w:nsid w:val="452C62E8"/>
    <w:multiLevelType w:val="hybridMultilevel"/>
    <w:tmpl w:val="41885E86"/>
    <w:lvl w:ilvl="0">
      <w:start w:val="1"/>
      <w:numFmt w:val="decimal"/>
      <w:lvlText w:val="%1."/>
      <w:lvlJc w:val="left"/>
      <w:pPr>
        <w:tabs>
          <w:tab w:val="num" w:pos="420"/>
        </w:tabs>
        <w:ind w:left="420" w:hanging="420"/>
      </w:pPr>
      <w:rPr>
        <w:rFonts w:hint="eastAsia"/>
      </w:rPr>
    </w:lvl>
    <w:lvl w:ilvl="1" w:tentative="1">
      <w:start w:val="1"/>
      <w:numFmt w:val="lowerLetter"/>
      <w:lvlText w:val="%2)"/>
      <w:lvlJc w:val="left"/>
      <w:pPr>
        <w:tabs>
          <w:tab w:val="num" w:pos="840"/>
        </w:tabs>
        <w:ind w:left="840" w:hanging="420"/>
      </w:pPr>
    </w:lvl>
    <w:lvl w:ilvl="2" w:tentative="1">
      <w:start w:val="1"/>
      <w:numFmt w:val="lowerRoman"/>
      <w:lvlText w:val="%3."/>
      <w:lvlJc w:val="right"/>
      <w:pPr>
        <w:tabs>
          <w:tab w:val="num" w:pos="1260"/>
        </w:tabs>
        <w:ind w:left="1260" w:hanging="420"/>
      </w:pPr>
    </w:lvl>
    <w:lvl w:ilvl="3" w:tentative="1">
      <w:start w:val="1"/>
      <w:numFmt w:val="decimal"/>
      <w:lvlText w:val="%4."/>
      <w:lvlJc w:val="left"/>
      <w:pPr>
        <w:tabs>
          <w:tab w:val="num" w:pos="1680"/>
        </w:tabs>
        <w:ind w:left="1680" w:hanging="420"/>
      </w:pPr>
    </w:lvl>
    <w:lvl w:ilvl="4" w:tentative="1">
      <w:start w:val="1"/>
      <w:numFmt w:val="lowerLetter"/>
      <w:lvlText w:val="%5)"/>
      <w:lvlJc w:val="left"/>
      <w:pPr>
        <w:tabs>
          <w:tab w:val="num" w:pos="2100"/>
        </w:tabs>
        <w:ind w:left="2100" w:hanging="420"/>
      </w:pPr>
    </w:lvl>
    <w:lvl w:ilvl="5" w:tentative="1">
      <w:start w:val="1"/>
      <w:numFmt w:val="lowerRoman"/>
      <w:lvlText w:val="%6."/>
      <w:lvlJc w:val="right"/>
      <w:pPr>
        <w:tabs>
          <w:tab w:val="num" w:pos="2520"/>
        </w:tabs>
        <w:ind w:left="2520" w:hanging="420"/>
      </w:pPr>
    </w:lvl>
    <w:lvl w:ilvl="6" w:tentative="1">
      <w:start w:val="1"/>
      <w:numFmt w:val="decimal"/>
      <w:lvlText w:val="%7."/>
      <w:lvlJc w:val="left"/>
      <w:pPr>
        <w:tabs>
          <w:tab w:val="num" w:pos="2940"/>
        </w:tabs>
        <w:ind w:left="2940" w:hanging="420"/>
      </w:pPr>
    </w:lvl>
    <w:lvl w:ilvl="7" w:tentative="1">
      <w:start w:val="1"/>
      <w:numFmt w:val="lowerLetter"/>
      <w:lvlText w:val="%8)"/>
      <w:lvlJc w:val="left"/>
      <w:pPr>
        <w:tabs>
          <w:tab w:val="num" w:pos="3360"/>
        </w:tabs>
        <w:ind w:left="3360" w:hanging="420"/>
      </w:pPr>
    </w:lvl>
    <w:lvl w:ilvl="8" w:tentative="1">
      <w:start w:val="1"/>
      <w:numFmt w:val="lowerRoman"/>
      <w:lvlText w:val="%9."/>
      <w:lvlJc w:val="right"/>
      <w:pPr>
        <w:tabs>
          <w:tab w:val="num" w:pos="3780"/>
        </w:tabs>
        <w:ind w:left="3780" w:hanging="420"/>
      </w:pPr>
    </w:lvl>
  </w:abstractNum>
  <w:abstractNum w:abstractNumId="16">
    <w:nsid w:val="4BB945D0"/>
    <w:multiLevelType w:val="hybridMultilevel"/>
    <w:tmpl w:val="6816B2EC"/>
    <w:lvl w:ilvl="0">
      <w:start w:val="1"/>
      <w:numFmt w:val="decimal"/>
      <w:lvlText w:val="%1、"/>
      <w:lvlJc w:val="left"/>
      <w:pPr>
        <w:tabs>
          <w:tab w:val="num" w:pos="360"/>
        </w:tabs>
        <w:ind w:left="360" w:hanging="360"/>
      </w:pPr>
      <w:rPr>
        <w:rFonts w:hint="default"/>
      </w:rPr>
    </w:lvl>
    <w:lvl w:ilvl="1" w:tentative="1">
      <w:start w:val="1"/>
      <w:numFmt w:val="lowerLetter"/>
      <w:lvlText w:val="%2)"/>
      <w:lvlJc w:val="left"/>
      <w:pPr>
        <w:tabs>
          <w:tab w:val="num" w:pos="840"/>
        </w:tabs>
        <w:ind w:left="840" w:hanging="420"/>
      </w:pPr>
    </w:lvl>
    <w:lvl w:ilvl="2" w:tentative="1">
      <w:start w:val="1"/>
      <w:numFmt w:val="lowerRoman"/>
      <w:lvlText w:val="%3."/>
      <w:lvlJc w:val="right"/>
      <w:pPr>
        <w:tabs>
          <w:tab w:val="num" w:pos="1260"/>
        </w:tabs>
        <w:ind w:left="1260" w:hanging="420"/>
      </w:pPr>
    </w:lvl>
    <w:lvl w:ilvl="3" w:tentative="1">
      <w:start w:val="1"/>
      <w:numFmt w:val="decimal"/>
      <w:lvlText w:val="%4."/>
      <w:lvlJc w:val="left"/>
      <w:pPr>
        <w:tabs>
          <w:tab w:val="num" w:pos="1680"/>
        </w:tabs>
        <w:ind w:left="1680" w:hanging="420"/>
      </w:pPr>
    </w:lvl>
    <w:lvl w:ilvl="4" w:tentative="1">
      <w:start w:val="1"/>
      <w:numFmt w:val="lowerLetter"/>
      <w:lvlText w:val="%5)"/>
      <w:lvlJc w:val="left"/>
      <w:pPr>
        <w:tabs>
          <w:tab w:val="num" w:pos="2100"/>
        </w:tabs>
        <w:ind w:left="2100" w:hanging="420"/>
      </w:pPr>
    </w:lvl>
    <w:lvl w:ilvl="5" w:tentative="1">
      <w:start w:val="1"/>
      <w:numFmt w:val="lowerRoman"/>
      <w:lvlText w:val="%6."/>
      <w:lvlJc w:val="right"/>
      <w:pPr>
        <w:tabs>
          <w:tab w:val="num" w:pos="2520"/>
        </w:tabs>
        <w:ind w:left="2520" w:hanging="420"/>
      </w:pPr>
    </w:lvl>
    <w:lvl w:ilvl="6" w:tentative="1">
      <w:start w:val="1"/>
      <w:numFmt w:val="decimal"/>
      <w:lvlText w:val="%7."/>
      <w:lvlJc w:val="left"/>
      <w:pPr>
        <w:tabs>
          <w:tab w:val="num" w:pos="2940"/>
        </w:tabs>
        <w:ind w:left="2940" w:hanging="420"/>
      </w:pPr>
    </w:lvl>
    <w:lvl w:ilvl="7" w:tentative="1">
      <w:start w:val="1"/>
      <w:numFmt w:val="lowerLetter"/>
      <w:lvlText w:val="%8)"/>
      <w:lvlJc w:val="left"/>
      <w:pPr>
        <w:tabs>
          <w:tab w:val="num" w:pos="3360"/>
        </w:tabs>
        <w:ind w:left="3360" w:hanging="420"/>
      </w:pPr>
    </w:lvl>
    <w:lvl w:ilvl="8" w:tentative="1">
      <w:start w:val="1"/>
      <w:numFmt w:val="lowerRoman"/>
      <w:lvlText w:val="%9."/>
      <w:lvlJc w:val="right"/>
      <w:pPr>
        <w:tabs>
          <w:tab w:val="num" w:pos="3780"/>
        </w:tabs>
        <w:ind w:left="3780" w:hanging="420"/>
      </w:pPr>
    </w:lvl>
  </w:abstractNum>
  <w:abstractNum w:abstractNumId="17">
    <w:nsid w:val="502B4868"/>
    <w:multiLevelType w:val="hybridMultilevel"/>
    <w:tmpl w:val="5062268C"/>
    <w:lvl w:ilvl="0">
      <w:start w:val="1"/>
      <w:numFmt w:val="decimal"/>
      <w:lvlText w:val="%1、"/>
      <w:lvlJc w:val="left"/>
      <w:pPr>
        <w:tabs>
          <w:tab w:val="num" w:pos="360"/>
        </w:tabs>
        <w:ind w:left="360" w:hanging="360"/>
      </w:pPr>
      <w:rPr>
        <w:rFonts w:hint="default"/>
      </w:rPr>
    </w:lvl>
    <w:lvl w:ilvl="1" w:tentative="1">
      <w:start w:val="1"/>
      <w:numFmt w:val="lowerLetter"/>
      <w:lvlText w:val="%2)"/>
      <w:lvlJc w:val="left"/>
      <w:pPr>
        <w:tabs>
          <w:tab w:val="num" w:pos="840"/>
        </w:tabs>
        <w:ind w:left="840" w:hanging="420"/>
      </w:pPr>
    </w:lvl>
    <w:lvl w:ilvl="2" w:tentative="1">
      <w:start w:val="1"/>
      <w:numFmt w:val="lowerRoman"/>
      <w:lvlText w:val="%3."/>
      <w:lvlJc w:val="right"/>
      <w:pPr>
        <w:tabs>
          <w:tab w:val="num" w:pos="1260"/>
        </w:tabs>
        <w:ind w:left="1260" w:hanging="420"/>
      </w:pPr>
    </w:lvl>
    <w:lvl w:ilvl="3" w:tentative="1">
      <w:start w:val="1"/>
      <w:numFmt w:val="decimal"/>
      <w:lvlText w:val="%4."/>
      <w:lvlJc w:val="left"/>
      <w:pPr>
        <w:tabs>
          <w:tab w:val="num" w:pos="1680"/>
        </w:tabs>
        <w:ind w:left="1680" w:hanging="420"/>
      </w:pPr>
    </w:lvl>
    <w:lvl w:ilvl="4" w:tentative="1">
      <w:start w:val="1"/>
      <w:numFmt w:val="lowerLetter"/>
      <w:lvlText w:val="%5)"/>
      <w:lvlJc w:val="left"/>
      <w:pPr>
        <w:tabs>
          <w:tab w:val="num" w:pos="2100"/>
        </w:tabs>
        <w:ind w:left="2100" w:hanging="420"/>
      </w:pPr>
    </w:lvl>
    <w:lvl w:ilvl="5" w:tentative="1">
      <w:start w:val="1"/>
      <w:numFmt w:val="lowerRoman"/>
      <w:lvlText w:val="%6."/>
      <w:lvlJc w:val="right"/>
      <w:pPr>
        <w:tabs>
          <w:tab w:val="num" w:pos="2520"/>
        </w:tabs>
        <w:ind w:left="2520" w:hanging="420"/>
      </w:pPr>
    </w:lvl>
    <w:lvl w:ilvl="6" w:tentative="1">
      <w:start w:val="1"/>
      <w:numFmt w:val="decimal"/>
      <w:lvlText w:val="%7."/>
      <w:lvlJc w:val="left"/>
      <w:pPr>
        <w:tabs>
          <w:tab w:val="num" w:pos="2940"/>
        </w:tabs>
        <w:ind w:left="2940" w:hanging="420"/>
      </w:pPr>
    </w:lvl>
    <w:lvl w:ilvl="7" w:tentative="1">
      <w:start w:val="1"/>
      <w:numFmt w:val="lowerLetter"/>
      <w:lvlText w:val="%8)"/>
      <w:lvlJc w:val="left"/>
      <w:pPr>
        <w:tabs>
          <w:tab w:val="num" w:pos="3360"/>
        </w:tabs>
        <w:ind w:left="3360" w:hanging="420"/>
      </w:pPr>
    </w:lvl>
    <w:lvl w:ilvl="8" w:tentative="1">
      <w:start w:val="1"/>
      <w:numFmt w:val="lowerRoman"/>
      <w:lvlText w:val="%9."/>
      <w:lvlJc w:val="right"/>
      <w:pPr>
        <w:tabs>
          <w:tab w:val="num" w:pos="3780"/>
        </w:tabs>
        <w:ind w:left="3780" w:hanging="420"/>
      </w:pPr>
    </w:lvl>
  </w:abstractNum>
  <w:abstractNum w:abstractNumId="18">
    <w:nsid w:val="54447CA3"/>
    <w:multiLevelType w:val="hybridMultilevel"/>
    <w:tmpl w:val="EDD83EEC"/>
    <w:lvl w:ilvl="0">
      <w:start w:val="1"/>
      <w:numFmt w:val="decimal"/>
      <w:lvlText w:val="%1、"/>
      <w:lvlJc w:val="left"/>
      <w:pPr>
        <w:tabs>
          <w:tab w:val="num" w:pos="360"/>
        </w:tabs>
        <w:ind w:left="360" w:hanging="360"/>
      </w:pPr>
      <w:rPr>
        <w:rFonts w:hint="default"/>
      </w:rPr>
    </w:lvl>
    <w:lvl w:ilvl="1" w:tentative="1">
      <w:start w:val="1"/>
      <w:numFmt w:val="lowerLetter"/>
      <w:lvlText w:val="%2)"/>
      <w:lvlJc w:val="left"/>
      <w:pPr>
        <w:tabs>
          <w:tab w:val="num" w:pos="840"/>
        </w:tabs>
        <w:ind w:left="840" w:hanging="420"/>
      </w:pPr>
    </w:lvl>
    <w:lvl w:ilvl="2" w:tentative="1">
      <w:start w:val="1"/>
      <w:numFmt w:val="lowerRoman"/>
      <w:lvlText w:val="%3."/>
      <w:lvlJc w:val="right"/>
      <w:pPr>
        <w:tabs>
          <w:tab w:val="num" w:pos="1260"/>
        </w:tabs>
        <w:ind w:left="1260" w:hanging="420"/>
      </w:pPr>
    </w:lvl>
    <w:lvl w:ilvl="3" w:tentative="1">
      <w:start w:val="1"/>
      <w:numFmt w:val="decimal"/>
      <w:lvlText w:val="%4."/>
      <w:lvlJc w:val="left"/>
      <w:pPr>
        <w:tabs>
          <w:tab w:val="num" w:pos="1680"/>
        </w:tabs>
        <w:ind w:left="1680" w:hanging="420"/>
      </w:pPr>
    </w:lvl>
    <w:lvl w:ilvl="4" w:tentative="1">
      <w:start w:val="1"/>
      <w:numFmt w:val="lowerLetter"/>
      <w:lvlText w:val="%5)"/>
      <w:lvlJc w:val="left"/>
      <w:pPr>
        <w:tabs>
          <w:tab w:val="num" w:pos="2100"/>
        </w:tabs>
        <w:ind w:left="2100" w:hanging="420"/>
      </w:pPr>
    </w:lvl>
    <w:lvl w:ilvl="5" w:tentative="1">
      <w:start w:val="1"/>
      <w:numFmt w:val="lowerRoman"/>
      <w:lvlText w:val="%6."/>
      <w:lvlJc w:val="right"/>
      <w:pPr>
        <w:tabs>
          <w:tab w:val="num" w:pos="2520"/>
        </w:tabs>
        <w:ind w:left="2520" w:hanging="420"/>
      </w:pPr>
    </w:lvl>
    <w:lvl w:ilvl="6" w:tentative="1">
      <w:start w:val="1"/>
      <w:numFmt w:val="decimal"/>
      <w:lvlText w:val="%7."/>
      <w:lvlJc w:val="left"/>
      <w:pPr>
        <w:tabs>
          <w:tab w:val="num" w:pos="2940"/>
        </w:tabs>
        <w:ind w:left="2940" w:hanging="420"/>
      </w:pPr>
    </w:lvl>
    <w:lvl w:ilvl="7" w:tentative="1">
      <w:start w:val="1"/>
      <w:numFmt w:val="lowerLetter"/>
      <w:lvlText w:val="%8)"/>
      <w:lvlJc w:val="left"/>
      <w:pPr>
        <w:tabs>
          <w:tab w:val="num" w:pos="3360"/>
        </w:tabs>
        <w:ind w:left="3360" w:hanging="420"/>
      </w:pPr>
    </w:lvl>
    <w:lvl w:ilvl="8" w:tentative="1">
      <w:start w:val="1"/>
      <w:numFmt w:val="lowerRoman"/>
      <w:lvlText w:val="%9."/>
      <w:lvlJc w:val="right"/>
      <w:pPr>
        <w:tabs>
          <w:tab w:val="num" w:pos="3780"/>
        </w:tabs>
        <w:ind w:left="3780" w:hanging="420"/>
      </w:pPr>
    </w:lvl>
  </w:abstractNum>
  <w:abstractNum w:abstractNumId="19">
    <w:nsid w:val="5B325127"/>
    <w:multiLevelType w:val="hybridMultilevel"/>
    <w:tmpl w:val="08F29F72"/>
    <w:lvl w:ilvl="0">
      <w:start w:val="1"/>
      <w:numFmt w:val="decimal"/>
      <w:lvlText w:val="%1."/>
      <w:lvlJc w:val="left"/>
      <w:pPr>
        <w:tabs>
          <w:tab w:val="num" w:pos="397"/>
        </w:tabs>
        <w:ind w:left="397" w:hanging="397"/>
      </w:pPr>
      <w:rPr>
        <w:rFonts w:hint="eastAsia"/>
      </w:rPr>
    </w:lvl>
    <w:lvl w:ilvl="1" w:tentative="1">
      <w:start w:val="1"/>
      <w:numFmt w:val="lowerLetter"/>
      <w:lvlText w:val="%2)"/>
      <w:lvlJc w:val="left"/>
      <w:pPr>
        <w:tabs>
          <w:tab w:val="num" w:pos="840"/>
        </w:tabs>
        <w:ind w:left="840" w:hanging="420"/>
      </w:pPr>
    </w:lvl>
    <w:lvl w:ilvl="2" w:tentative="1">
      <w:start w:val="1"/>
      <w:numFmt w:val="lowerRoman"/>
      <w:lvlText w:val="%3."/>
      <w:lvlJc w:val="right"/>
      <w:pPr>
        <w:tabs>
          <w:tab w:val="num" w:pos="1260"/>
        </w:tabs>
        <w:ind w:left="1260" w:hanging="420"/>
      </w:pPr>
    </w:lvl>
    <w:lvl w:ilvl="3" w:tentative="1">
      <w:start w:val="1"/>
      <w:numFmt w:val="decimal"/>
      <w:lvlText w:val="%4."/>
      <w:lvlJc w:val="left"/>
      <w:pPr>
        <w:tabs>
          <w:tab w:val="num" w:pos="1680"/>
        </w:tabs>
        <w:ind w:left="1680" w:hanging="420"/>
      </w:pPr>
    </w:lvl>
    <w:lvl w:ilvl="4" w:tentative="1">
      <w:start w:val="1"/>
      <w:numFmt w:val="lowerLetter"/>
      <w:lvlText w:val="%5)"/>
      <w:lvlJc w:val="left"/>
      <w:pPr>
        <w:tabs>
          <w:tab w:val="num" w:pos="2100"/>
        </w:tabs>
        <w:ind w:left="2100" w:hanging="420"/>
      </w:pPr>
    </w:lvl>
    <w:lvl w:ilvl="5" w:tentative="1">
      <w:start w:val="1"/>
      <w:numFmt w:val="lowerRoman"/>
      <w:lvlText w:val="%6."/>
      <w:lvlJc w:val="right"/>
      <w:pPr>
        <w:tabs>
          <w:tab w:val="num" w:pos="2520"/>
        </w:tabs>
        <w:ind w:left="2520" w:hanging="420"/>
      </w:pPr>
    </w:lvl>
    <w:lvl w:ilvl="6" w:tentative="1">
      <w:start w:val="1"/>
      <w:numFmt w:val="decimal"/>
      <w:lvlText w:val="%7."/>
      <w:lvlJc w:val="left"/>
      <w:pPr>
        <w:tabs>
          <w:tab w:val="num" w:pos="2940"/>
        </w:tabs>
        <w:ind w:left="2940" w:hanging="420"/>
      </w:pPr>
    </w:lvl>
    <w:lvl w:ilvl="7" w:tentative="1">
      <w:start w:val="1"/>
      <w:numFmt w:val="lowerLetter"/>
      <w:lvlText w:val="%8)"/>
      <w:lvlJc w:val="left"/>
      <w:pPr>
        <w:tabs>
          <w:tab w:val="num" w:pos="3360"/>
        </w:tabs>
        <w:ind w:left="3360" w:hanging="420"/>
      </w:pPr>
    </w:lvl>
    <w:lvl w:ilvl="8" w:tentative="1">
      <w:start w:val="1"/>
      <w:numFmt w:val="lowerRoman"/>
      <w:lvlText w:val="%9."/>
      <w:lvlJc w:val="right"/>
      <w:pPr>
        <w:tabs>
          <w:tab w:val="num" w:pos="3780"/>
        </w:tabs>
        <w:ind w:left="3780" w:hanging="420"/>
      </w:pPr>
    </w:lvl>
  </w:abstractNum>
  <w:abstractNum w:abstractNumId="20">
    <w:nsid w:val="5BED52DC"/>
    <w:multiLevelType w:val="hybridMultilevel"/>
    <w:tmpl w:val="D75EEC24"/>
    <w:lvl w:ilvl="0">
      <w:start w:val="1"/>
      <w:numFmt w:val="decimal"/>
      <w:lvlText w:val="%1."/>
      <w:lvlJc w:val="left"/>
      <w:pPr>
        <w:tabs>
          <w:tab w:val="num" w:pos="420"/>
        </w:tabs>
        <w:ind w:left="420" w:hanging="420"/>
      </w:pPr>
    </w:lvl>
    <w:lvl w:ilvl="1" w:tentative="1">
      <w:start w:val="1"/>
      <w:numFmt w:val="lowerLetter"/>
      <w:lvlText w:val="%2)"/>
      <w:lvlJc w:val="left"/>
      <w:pPr>
        <w:tabs>
          <w:tab w:val="num" w:pos="840"/>
        </w:tabs>
        <w:ind w:left="840" w:hanging="420"/>
      </w:pPr>
    </w:lvl>
    <w:lvl w:ilvl="2" w:tentative="1">
      <w:start w:val="1"/>
      <w:numFmt w:val="lowerRoman"/>
      <w:lvlText w:val="%3."/>
      <w:lvlJc w:val="right"/>
      <w:pPr>
        <w:tabs>
          <w:tab w:val="num" w:pos="1260"/>
        </w:tabs>
        <w:ind w:left="1260" w:hanging="420"/>
      </w:pPr>
    </w:lvl>
    <w:lvl w:ilvl="3" w:tentative="1">
      <w:start w:val="1"/>
      <w:numFmt w:val="decimal"/>
      <w:lvlText w:val="%4."/>
      <w:lvlJc w:val="left"/>
      <w:pPr>
        <w:tabs>
          <w:tab w:val="num" w:pos="1680"/>
        </w:tabs>
        <w:ind w:left="1680" w:hanging="420"/>
      </w:pPr>
    </w:lvl>
    <w:lvl w:ilvl="4" w:tentative="1">
      <w:start w:val="1"/>
      <w:numFmt w:val="lowerLetter"/>
      <w:lvlText w:val="%5)"/>
      <w:lvlJc w:val="left"/>
      <w:pPr>
        <w:tabs>
          <w:tab w:val="num" w:pos="2100"/>
        </w:tabs>
        <w:ind w:left="2100" w:hanging="420"/>
      </w:pPr>
    </w:lvl>
    <w:lvl w:ilvl="5" w:tentative="1">
      <w:start w:val="1"/>
      <w:numFmt w:val="lowerRoman"/>
      <w:lvlText w:val="%6."/>
      <w:lvlJc w:val="right"/>
      <w:pPr>
        <w:tabs>
          <w:tab w:val="num" w:pos="2520"/>
        </w:tabs>
        <w:ind w:left="2520" w:hanging="420"/>
      </w:pPr>
    </w:lvl>
    <w:lvl w:ilvl="6" w:tentative="1">
      <w:start w:val="1"/>
      <w:numFmt w:val="decimal"/>
      <w:lvlText w:val="%7."/>
      <w:lvlJc w:val="left"/>
      <w:pPr>
        <w:tabs>
          <w:tab w:val="num" w:pos="2940"/>
        </w:tabs>
        <w:ind w:left="2940" w:hanging="420"/>
      </w:pPr>
    </w:lvl>
    <w:lvl w:ilvl="7" w:tentative="1">
      <w:start w:val="1"/>
      <w:numFmt w:val="lowerLetter"/>
      <w:lvlText w:val="%8)"/>
      <w:lvlJc w:val="left"/>
      <w:pPr>
        <w:tabs>
          <w:tab w:val="num" w:pos="3360"/>
        </w:tabs>
        <w:ind w:left="3360" w:hanging="420"/>
      </w:pPr>
    </w:lvl>
    <w:lvl w:ilvl="8" w:tentative="1">
      <w:start w:val="1"/>
      <w:numFmt w:val="lowerRoman"/>
      <w:lvlText w:val="%9."/>
      <w:lvlJc w:val="right"/>
      <w:pPr>
        <w:tabs>
          <w:tab w:val="num" w:pos="3780"/>
        </w:tabs>
        <w:ind w:left="3780" w:hanging="420"/>
      </w:pPr>
    </w:lvl>
  </w:abstractNum>
  <w:abstractNum w:abstractNumId="21">
    <w:nsid w:val="5C50397E"/>
    <w:multiLevelType w:val="hybridMultilevel"/>
    <w:tmpl w:val="E95C1A8E"/>
    <w:lvl w:ilvl="0">
      <w:start w:val="1"/>
      <w:numFmt w:val="decimal"/>
      <w:lvlText w:val="%1、"/>
      <w:lvlJc w:val="left"/>
      <w:pPr>
        <w:tabs>
          <w:tab w:val="num" w:pos="360"/>
        </w:tabs>
        <w:ind w:left="360" w:hanging="360"/>
      </w:pPr>
      <w:rPr>
        <w:rFonts w:hint="default"/>
      </w:rPr>
    </w:lvl>
    <w:lvl w:ilvl="1" w:tentative="1">
      <w:start w:val="1"/>
      <w:numFmt w:val="lowerLetter"/>
      <w:lvlText w:val="%2)"/>
      <w:lvlJc w:val="left"/>
      <w:pPr>
        <w:tabs>
          <w:tab w:val="num" w:pos="840"/>
        </w:tabs>
        <w:ind w:left="840" w:hanging="420"/>
      </w:pPr>
    </w:lvl>
    <w:lvl w:ilvl="2" w:tentative="1">
      <w:start w:val="1"/>
      <w:numFmt w:val="lowerRoman"/>
      <w:lvlText w:val="%3."/>
      <w:lvlJc w:val="right"/>
      <w:pPr>
        <w:tabs>
          <w:tab w:val="num" w:pos="1260"/>
        </w:tabs>
        <w:ind w:left="1260" w:hanging="420"/>
      </w:pPr>
    </w:lvl>
    <w:lvl w:ilvl="3" w:tentative="1">
      <w:start w:val="1"/>
      <w:numFmt w:val="decimal"/>
      <w:lvlText w:val="%4."/>
      <w:lvlJc w:val="left"/>
      <w:pPr>
        <w:tabs>
          <w:tab w:val="num" w:pos="1680"/>
        </w:tabs>
        <w:ind w:left="1680" w:hanging="420"/>
      </w:pPr>
    </w:lvl>
    <w:lvl w:ilvl="4" w:tentative="1">
      <w:start w:val="1"/>
      <w:numFmt w:val="lowerLetter"/>
      <w:lvlText w:val="%5)"/>
      <w:lvlJc w:val="left"/>
      <w:pPr>
        <w:tabs>
          <w:tab w:val="num" w:pos="2100"/>
        </w:tabs>
        <w:ind w:left="2100" w:hanging="420"/>
      </w:pPr>
    </w:lvl>
    <w:lvl w:ilvl="5" w:tentative="1">
      <w:start w:val="1"/>
      <w:numFmt w:val="lowerRoman"/>
      <w:lvlText w:val="%6."/>
      <w:lvlJc w:val="right"/>
      <w:pPr>
        <w:tabs>
          <w:tab w:val="num" w:pos="2520"/>
        </w:tabs>
        <w:ind w:left="2520" w:hanging="420"/>
      </w:pPr>
    </w:lvl>
    <w:lvl w:ilvl="6" w:tentative="1">
      <w:start w:val="1"/>
      <w:numFmt w:val="decimal"/>
      <w:lvlText w:val="%7."/>
      <w:lvlJc w:val="left"/>
      <w:pPr>
        <w:tabs>
          <w:tab w:val="num" w:pos="2940"/>
        </w:tabs>
        <w:ind w:left="2940" w:hanging="420"/>
      </w:pPr>
    </w:lvl>
    <w:lvl w:ilvl="7" w:tentative="1">
      <w:start w:val="1"/>
      <w:numFmt w:val="lowerLetter"/>
      <w:lvlText w:val="%8)"/>
      <w:lvlJc w:val="left"/>
      <w:pPr>
        <w:tabs>
          <w:tab w:val="num" w:pos="3360"/>
        </w:tabs>
        <w:ind w:left="3360" w:hanging="420"/>
      </w:pPr>
    </w:lvl>
    <w:lvl w:ilvl="8" w:tentative="1">
      <w:start w:val="1"/>
      <w:numFmt w:val="lowerRoman"/>
      <w:lvlText w:val="%9."/>
      <w:lvlJc w:val="right"/>
      <w:pPr>
        <w:tabs>
          <w:tab w:val="num" w:pos="3780"/>
        </w:tabs>
        <w:ind w:left="3780" w:hanging="420"/>
      </w:pPr>
    </w:lvl>
  </w:abstractNum>
  <w:abstractNum w:abstractNumId="22">
    <w:nsid w:val="613E5674"/>
    <w:multiLevelType w:val="hybridMultilevel"/>
    <w:tmpl w:val="EABCE466"/>
    <w:lvl w:ilvl="0">
      <w:start w:val="1"/>
      <w:numFmt w:val="upperLetter"/>
      <w:lvlText w:val="%1、"/>
      <w:lvlJc w:val="left"/>
      <w:pPr>
        <w:tabs>
          <w:tab w:val="num" w:pos="720"/>
        </w:tabs>
        <w:ind w:left="720" w:hanging="720"/>
      </w:pPr>
      <w:rPr>
        <w:rFonts w:hint="default"/>
      </w:rPr>
    </w:lvl>
    <w:lvl w:ilvl="1" w:tentative="1">
      <w:start w:val="1"/>
      <w:numFmt w:val="lowerLetter"/>
      <w:lvlText w:val="%2)"/>
      <w:lvlJc w:val="left"/>
      <w:pPr>
        <w:tabs>
          <w:tab w:val="num" w:pos="840"/>
        </w:tabs>
        <w:ind w:left="840" w:hanging="420"/>
      </w:pPr>
    </w:lvl>
    <w:lvl w:ilvl="2" w:tentative="1">
      <w:start w:val="1"/>
      <w:numFmt w:val="lowerRoman"/>
      <w:lvlText w:val="%3."/>
      <w:lvlJc w:val="right"/>
      <w:pPr>
        <w:tabs>
          <w:tab w:val="num" w:pos="1260"/>
        </w:tabs>
        <w:ind w:left="1260" w:hanging="420"/>
      </w:pPr>
    </w:lvl>
    <w:lvl w:ilvl="3" w:tentative="1">
      <w:start w:val="1"/>
      <w:numFmt w:val="decimal"/>
      <w:lvlText w:val="%4."/>
      <w:lvlJc w:val="left"/>
      <w:pPr>
        <w:tabs>
          <w:tab w:val="num" w:pos="1680"/>
        </w:tabs>
        <w:ind w:left="1680" w:hanging="420"/>
      </w:pPr>
    </w:lvl>
    <w:lvl w:ilvl="4" w:tentative="1">
      <w:start w:val="1"/>
      <w:numFmt w:val="lowerLetter"/>
      <w:lvlText w:val="%5)"/>
      <w:lvlJc w:val="left"/>
      <w:pPr>
        <w:tabs>
          <w:tab w:val="num" w:pos="2100"/>
        </w:tabs>
        <w:ind w:left="2100" w:hanging="420"/>
      </w:pPr>
    </w:lvl>
    <w:lvl w:ilvl="5" w:tentative="1">
      <w:start w:val="1"/>
      <w:numFmt w:val="lowerRoman"/>
      <w:lvlText w:val="%6."/>
      <w:lvlJc w:val="right"/>
      <w:pPr>
        <w:tabs>
          <w:tab w:val="num" w:pos="2520"/>
        </w:tabs>
        <w:ind w:left="2520" w:hanging="420"/>
      </w:pPr>
    </w:lvl>
    <w:lvl w:ilvl="6" w:tentative="1">
      <w:start w:val="1"/>
      <w:numFmt w:val="decimal"/>
      <w:lvlText w:val="%7."/>
      <w:lvlJc w:val="left"/>
      <w:pPr>
        <w:tabs>
          <w:tab w:val="num" w:pos="2940"/>
        </w:tabs>
        <w:ind w:left="2940" w:hanging="420"/>
      </w:pPr>
    </w:lvl>
    <w:lvl w:ilvl="7" w:tentative="1">
      <w:start w:val="1"/>
      <w:numFmt w:val="lowerLetter"/>
      <w:lvlText w:val="%8)"/>
      <w:lvlJc w:val="left"/>
      <w:pPr>
        <w:tabs>
          <w:tab w:val="num" w:pos="3360"/>
        </w:tabs>
        <w:ind w:left="3360" w:hanging="420"/>
      </w:pPr>
    </w:lvl>
    <w:lvl w:ilvl="8" w:tentative="1">
      <w:start w:val="1"/>
      <w:numFmt w:val="lowerRoman"/>
      <w:lvlText w:val="%9."/>
      <w:lvlJc w:val="right"/>
      <w:pPr>
        <w:tabs>
          <w:tab w:val="num" w:pos="3780"/>
        </w:tabs>
        <w:ind w:left="3780" w:hanging="420"/>
      </w:pPr>
    </w:lvl>
  </w:abstractNum>
  <w:abstractNum w:abstractNumId="23">
    <w:nsid w:val="64B55199"/>
    <w:multiLevelType w:val="hybridMultilevel"/>
    <w:tmpl w:val="735642C8"/>
    <w:lvl w:ilvl="0">
      <w:start w:val="1"/>
      <w:numFmt w:val="decimal"/>
      <w:lvlText w:val="%1、"/>
      <w:lvlJc w:val="left"/>
      <w:pPr>
        <w:tabs>
          <w:tab w:val="num" w:pos="360"/>
        </w:tabs>
        <w:ind w:left="360" w:hanging="360"/>
      </w:pPr>
      <w:rPr>
        <w:rFonts w:hint="default"/>
      </w:rPr>
    </w:lvl>
    <w:lvl w:ilvl="1" w:tentative="1">
      <w:start w:val="1"/>
      <w:numFmt w:val="lowerLetter"/>
      <w:lvlText w:val="%2)"/>
      <w:lvlJc w:val="left"/>
      <w:pPr>
        <w:tabs>
          <w:tab w:val="num" w:pos="840"/>
        </w:tabs>
        <w:ind w:left="840" w:hanging="420"/>
      </w:pPr>
    </w:lvl>
    <w:lvl w:ilvl="2" w:tentative="1">
      <w:start w:val="1"/>
      <w:numFmt w:val="lowerRoman"/>
      <w:lvlText w:val="%3."/>
      <w:lvlJc w:val="right"/>
      <w:pPr>
        <w:tabs>
          <w:tab w:val="num" w:pos="1260"/>
        </w:tabs>
        <w:ind w:left="1260" w:hanging="420"/>
      </w:pPr>
    </w:lvl>
    <w:lvl w:ilvl="3" w:tentative="1">
      <w:start w:val="1"/>
      <w:numFmt w:val="decimal"/>
      <w:lvlText w:val="%4."/>
      <w:lvlJc w:val="left"/>
      <w:pPr>
        <w:tabs>
          <w:tab w:val="num" w:pos="1680"/>
        </w:tabs>
        <w:ind w:left="1680" w:hanging="420"/>
      </w:pPr>
    </w:lvl>
    <w:lvl w:ilvl="4" w:tentative="1">
      <w:start w:val="1"/>
      <w:numFmt w:val="lowerLetter"/>
      <w:lvlText w:val="%5)"/>
      <w:lvlJc w:val="left"/>
      <w:pPr>
        <w:tabs>
          <w:tab w:val="num" w:pos="2100"/>
        </w:tabs>
        <w:ind w:left="2100" w:hanging="420"/>
      </w:pPr>
    </w:lvl>
    <w:lvl w:ilvl="5" w:tentative="1">
      <w:start w:val="1"/>
      <w:numFmt w:val="lowerRoman"/>
      <w:lvlText w:val="%6."/>
      <w:lvlJc w:val="right"/>
      <w:pPr>
        <w:tabs>
          <w:tab w:val="num" w:pos="2520"/>
        </w:tabs>
        <w:ind w:left="2520" w:hanging="420"/>
      </w:pPr>
    </w:lvl>
    <w:lvl w:ilvl="6" w:tentative="1">
      <w:start w:val="1"/>
      <w:numFmt w:val="decimal"/>
      <w:lvlText w:val="%7."/>
      <w:lvlJc w:val="left"/>
      <w:pPr>
        <w:tabs>
          <w:tab w:val="num" w:pos="2940"/>
        </w:tabs>
        <w:ind w:left="2940" w:hanging="420"/>
      </w:pPr>
    </w:lvl>
    <w:lvl w:ilvl="7" w:tentative="1">
      <w:start w:val="1"/>
      <w:numFmt w:val="lowerLetter"/>
      <w:lvlText w:val="%8)"/>
      <w:lvlJc w:val="left"/>
      <w:pPr>
        <w:tabs>
          <w:tab w:val="num" w:pos="3360"/>
        </w:tabs>
        <w:ind w:left="3360" w:hanging="420"/>
      </w:pPr>
    </w:lvl>
    <w:lvl w:ilvl="8" w:tentative="1">
      <w:start w:val="1"/>
      <w:numFmt w:val="lowerRoman"/>
      <w:lvlText w:val="%9."/>
      <w:lvlJc w:val="right"/>
      <w:pPr>
        <w:tabs>
          <w:tab w:val="num" w:pos="3780"/>
        </w:tabs>
        <w:ind w:left="3780" w:hanging="420"/>
      </w:pPr>
    </w:lvl>
  </w:abstractNum>
  <w:abstractNum w:abstractNumId="24">
    <w:nsid w:val="67D9301C"/>
    <w:multiLevelType w:val="hybridMultilevel"/>
    <w:tmpl w:val="EE747B62"/>
    <w:lvl w:ilvl="0">
      <w:start w:val="1"/>
      <w:numFmt w:val="decimal"/>
      <w:lvlText w:val="%1、"/>
      <w:lvlJc w:val="left"/>
      <w:pPr>
        <w:tabs>
          <w:tab w:val="num" w:pos="900"/>
        </w:tabs>
        <w:ind w:left="900" w:hanging="720"/>
      </w:pPr>
      <w:rPr>
        <w:rFonts w:hint="default"/>
      </w:rPr>
    </w:lvl>
    <w:lvl w:ilvl="1" w:tentative="1">
      <w:start w:val="1"/>
      <w:numFmt w:val="lowerLetter"/>
      <w:lvlText w:val="%2)"/>
      <w:lvlJc w:val="left"/>
      <w:pPr>
        <w:tabs>
          <w:tab w:val="num" w:pos="840"/>
        </w:tabs>
        <w:ind w:left="840" w:hanging="420"/>
      </w:pPr>
    </w:lvl>
    <w:lvl w:ilvl="2" w:tentative="1">
      <w:start w:val="1"/>
      <w:numFmt w:val="lowerRoman"/>
      <w:lvlText w:val="%3."/>
      <w:lvlJc w:val="right"/>
      <w:pPr>
        <w:tabs>
          <w:tab w:val="num" w:pos="1260"/>
        </w:tabs>
        <w:ind w:left="1260" w:hanging="420"/>
      </w:pPr>
    </w:lvl>
    <w:lvl w:ilvl="3" w:tentative="1">
      <w:start w:val="1"/>
      <w:numFmt w:val="decimal"/>
      <w:lvlText w:val="%4."/>
      <w:lvlJc w:val="left"/>
      <w:pPr>
        <w:tabs>
          <w:tab w:val="num" w:pos="1680"/>
        </w:tabs>
        <w:ind w:left="1680" w:hanging="420"/>
      </w:pPr>
    </w:lvl>
    <w:lvl w:ilvl="4" w:tentative="1">
      <w:start w:val="1"/>
      <w:numFmt w:val="lowerLetter"/>
      <w:lvlText w:val="%5)"/>
      <w:lvlJc w:val="left"/>
      <w:pPr>
        <w:tabs>
          <w:tab w:val="num" w:pos="2100"/>
        </w:tabs>
        <w:ind w:left="2100" w:hanging="420"/>
      </w:pPr>
    </w:lvl>
    <w:lvl w:ilvl="5" w:tentative="1">
      <w:start w:val="1"/>
      <w:numFmt w:val="lowerRoman"/>
      <w:lvlText w:val="%6."/>
      <w:lvlJc w:val="right"/>
      <w:pPr>
        <w:tabs>
          <w:tab w:val="num" w:pos="2520"/>
        </w:tabs>
        <w:ind w:left="2520" w:hanging="420"/>
      </w:pPr>
    </w:lvl>
    <w:lvl w:ilvl="6" w:tentative="1">
      <w:start w:val="1"/>
      <w:numFmt w:val="decimal"/>
      <w:lvlText w:val="%7."/>
      <w:lvlJc w:val="left"/>
      <w:pPr>
        <w:tabs>
          <w:tab w:val="num" w:pos="2940"/>
        </w:tabs>
        <w:ind w:left="2940" w:hanging="420"/>
      </w:pPr>
    </w:lvl>
    <w:lvl w:ilvl="7" w:tentative="1">
      <w:start w:val="1"/>
      <w:numFmt w:val="lowerLetter"/>
      <w:lvlText w:val="%8)"/>
      <w:lvlJc w:val="left"/>
      <w:pPr>
        <w:tabs>
          <w:tab w:val="num" w:pos="3360"/>
        </w:tabs>
        <w:ind w:left="3360" w:hanging="420"/>
      </w:pPr>
    </w:lvl>
    <w:lvl w:ilvl="8" w:tentative="1">
      <w:start w:val="1"/>
      <w:numFmt w:val="lowerRoman"/>
      <w:lvlText w:val="%9."/>
      <w:lvlJc w:val="right"/>
      <w:pPr>
        <w:tabs>
          <w:tab w:val="num" w:pos="3780"/>
        </w:tabs>
        <w:ind w:left="3780" w:hanging="420"/>
      </w:pPr>
    </w:lvl>
  </w:abstractNum>
  <w:abstractNum w:abstractNumId="25">
    <w:nsid w:val="6CC92091"/>
    <w:multiLevelType w:val="hybridMultilevel"/>
    <w:tmpl w:val="3C54B4C8"/>
    <w:lvl w:ilvl="0">
      <w:start w:val="1"/>
      <w:numFmt w:val="decimal"/>
      <w:lvlText w:val="%1."/>
      <w:lvlJc w:val="left"/>
      <w:pPr>
        <w:tabs>
          <w:tab w:val="num" w:pos="360"/>
        </w:tabs>
        <w:ind w:left="360" w:hanging="360"/>
      </w:pPr>
      <w:rPr>
        <w:rFonts w:hint="default"/>
      </w:rPr>
    </w:lvl>
    <w:lvl w:ilvl="1" w:tentative="1">
      <w:start w:val="1"/>
      <w:numFmt w:val="lowerLetter"/>
      <w:lvlText w:val="%2)"/>
      <w:lvlJc w:val="left"/>
      <w:pPr>
        <w:tabs>
          <w:tab w:val="num" w:pos="840"/>
        </w:tabs>
        <w:ind w:left="840" w:hanging="420"/>
      </w:pPr>
    </w:lvl>
    <w:lvl w:ilvl="2" w:tentative="1">
      <w:start w:val="1"/>
      <w:numFmt w:val="lowerRoman"/>
      <w:lvlText w:val="%3."/>
      <w:lvlJc w:val="right"/>
      <w:pPr>
        <w:tabs>
          <w:tab w:val="num" w:pos="1260"/>
        </w:tabs>
        <w:ind w:left="1260" w:hanging="420"/>
      </w:pPr>
    </w:lvl>
    <w:lvl w:ilvl="3" w:tentative="1">
      <w:start w:val="1"/>
      <w:numFmt w:val="decimal"/>
      <w:lvlText w:val="%4."/>
      <w:lvlJc w:val="left"/>
      <w:pPr>
        <w:tabs>
          <w:tab w:val="num" w:pos="1680"/>
        </w:tabs>
        <w:ind w:left="1680" w:hanging="420"/>
      </w:pPr>
    </w:lvl>
    <w:lvl w:ilvl="4" w:tentative="1">
      <w:start w:val="1"/>
      <w:numFmt w:val="lowerLetter"/>
      <w:lvlText w:val="%5)"/>
      <w:lvlJc w:val="left"/>
      <w:pPr>
        <w:tabs>
          <w:tab w:val="num" w:pos="2100"/>
        </w:tabs>
        <w:ind w:left="2100" w:hanging="420"/>
      </w:pPr>
    </w:lvl>
    <w:lvl w:ilvl="5" w:tentative="1">
      <w:start w:val="1"/>
      <w:numFmt w:val="lowerRoman"/>
      <w:lvlText w:val="%6."/>
      <w:lvlJc w:val="right"/>
      <w:pPr>
        <w:tabs>
          <w:tab w:val="num" w:pos="2520"/>
        </w:tabs>
        <w:ind w:left="2520" w:hanging="420"/>
      </w:pPr>
    </w:lvl>
    <w:lvl w:ilvl="6" w:tentative="1">
      <w:start w:val="1"/>
      <w:numFmt w:val="decimal"/>
      <w:lvlText w:val="%7."/>
      <w:lvlJc w:val="left"/>
      <w:pPr>
        <w:tabs>
          <w:tab w:val="num" w:pos="2940"/>
        </w:tabs>
        <w:ind w:left="2940" w:hanging="420"/>
      </w:pPr>
    </w:lvl>
    <w:lvl w:ilvl="7" w:tentative="1">
      <w:start w:val="1"/>
      <w:numFmt w:val="lowerLetter"/>
      <w:lvlText w:val="%8)"/>
      <w:lvlJc w:val="left"/>
      <w:pPr>
        <w:tabs>
          <w:tab w:val="num" w:pos="3360"/>
        </w:tabs>
        <w:ind w:left="3360" w:hanging="420"/>
      </w:pPr>
    </w:lvl>
    <w:lvl w:ilvl="8" w:tentative="1">
      <w:start w:val="1"/>
      <w:numFmt w:val="lowerRoman"/>
      <w:lvlText w:val="%9."/>
      <w:lvlJc w:val="right"/>
      <w:pPr>
        <w:tabs>
          <w:tab w:val="num" w:pos="3780"/>
        </w:tabs>
        <w:ind w:left="3780" w:hanging="420"/>
      </w:pPr>
    </w:lvl>
  </w:abstractNum>
  <w:abstractNum w:abstractNumId="26">
    <w:nsid w:val="751E3472"/>
    <w:multiLevelType w:val="multilevel"/>
    <w:tmpl w:val="AA8A1336"/>
    <w:lvl w:ilvl="0">
      <w:start w:val="1"/>
      <w:numFmt w:val="decimal"/>
      <w:lvlText w:val="%1"/>
      <w:lvlJc w:val="left"/>
      <w:pPr>
        <w:tabs>
          <w:tab w:val="num" w:pos="645"/>
        </w:tabs>
        <w:ind w:left="645" w:hanging="645"/>
      </w:pPr>
      <w:rPr>
        <w:rFonts w:hint="default"/>
      </w:rPr>
    </w:lvl>
    <w:lvl w:ilvl="1">
      <w:start w:val="1"/>
      <w:numFmt w:val="decimal"/>
      <w:lvlText w:val="%1.%2"/>
      <w:lvlJc w:val="left"/>
      <w:pPr>
        <w:tabs>
          <w:tab w:val="num" w:pos="855"/>
        </w:tabs>
        <w:ind w:left="855" w:hanging="645"/>
      </w:pPr>
      <w:rPr>
        <w:rFonts w:hint="default"/>
      </w:rPr>
    </w:lvl>
    <w:lvl w:ilvl="2">
      <w:start w:val="2"/>
      <w:numFmt w:val="decimal"/>
      <w:lvlText w:val="%1.%2.%3"/>
      <w:lvlJc w:val="left"/>
      <w:pPr>
        <w:tabs>
          <w:tab w:val="num" w:pos="1140"/>
        </w:tabs>
        <w:ind w:left="1140" w:hanging="720"/>
      </w:pPr>
      <w:rPr>
        <w:rFonts w:hint="default"/>
      </w:rPr>
    </w:lvl>
    <w:lvl w:ilvl="3">
      <w:start w:val="1"/>
      <w:numFmt w:val="decimal"/>
      <w:lvlText w:val="%1.%2.%3.%4"/>
      <w:lvlJc w:val="left"/>
      <w:pPr>
        <w:tabs>
          <w:tab w:val="num" w:pos="1350"/>
        </w:tabs>
        <w:ind w:left="1350" w:hanging="720"/>
      </w:pPr>
      <w:rPr>
        <w:rFonts w:hint="default"/>
      </w:rPr>
    </w:lvl>
    <w:lvl w:ilvl="4">
      <w:start w:val="1"/>
      <w:numFmt w:val="decimal"/>
      <w:lvlText w:val="%1.%2.%3.%4.%5"/>
      <w:lvlJc w:val="left"/>
      <w:pPr>
        <w:tabs>
          <w:tab w:val="num" w:pos="1920"/>
        </w:tabs>
        <w:ind w:left="1920" w:hanging="1080"/>
      </w:pPr>
      <w:rPr>
        <w:rFonts w:hint="default"/>
      </w:rPr>
    </w:lvl>
    <w:lvl w:ilvl="5">
      <w:start w:val="1"/>
      <w:numFmt w:val="decimal"/>
      <w:lvlText w:val="%1.%2.%3.%4.%5.%6"/>
      <w:lvlJc w:val="left"/>
      <w:pPr>
        <w:tabs>
          <w:tab w:val="num" w:pos="2130"/>
        </w:tabs>
        <w:ind w:left="2130" w:hanging="1080"/>
      </w:pPr>
      <w:rPr>
        <w:rFonts w:hint="default"/>
      </w:rPr>
    </w:lvl>
    <w:lvl w:ilvl="6">
      <w:start w:val="1"/>
      <w:numFmt w:val="decimal"/>
      <w:lvlText w:val="%1.%2.%3.%4.%5.%6.%7"/>
      <w:lvlJc w:val="left"/>
      <w:pPr>
        <w:tabs>
          <w:tab w:val="num" w:pos="2340"/>
        </w:tabs>
        <w:ind w:left="2340" w:hanging="1080"/>
      </w:pPr>
      <w:rPr>
        <w:rFonts w:hint="default"/>
      </w:rPr>
    </w:lvl>
    <w:lvl w:ilvl="7">
      <w:start w:val="1"/>
      <w:numFmt w:val="decimal"/>
      <w:lvlText w:val="%1.%2.%3.%4.%5.%6.%7.%8"/>
      <w:lvlJc w:val="left"/>
      <w:pPr>
        <w:tabs>
          <w:tab w:val="num" w:pos="2910"/>
        </w:tabs>
        <w:ind w:left="2910" w:hanging="1440"/>
      </w:pPr>
      <w:rPr>
        <w:rFonts w:hint="default"/>
      </w:rPr>
    </w:lvl>
    <w:lvl w:ilvl="8">
      <w:start w:val="1"/>
      <w:numFmt w:val="decimal"/>
      <w:lvlText w:val="%1.%2.%3.%4.%5.%6.%7.%8.%9"/>
      <w:lvlJc w:val="left"/>
      <w:pPr>
        <w:tabs>
          <w:tab w:val="num" w:pos="3120"/>
        </w:tabs>
        <w:ind w:left="3120" w:hanging="1440"/>
      </w:pPr>
      <w:rPr>
        <w:rFonts w:hint="default"/>
      </w:rPr>
    </w:lvl>
  </w:abstractNum>
  <w:num w:numId="1">
    <w:abstractNumId w:val="4"/>
  </w:num>
  <w:num w:numId="2">
    <w:abstractNumId w:val="9"/>
  </w:num>
  <w:num w:numId="3">
    <w:abstractNumId w:val="14"/>
  </w:num>
  <w:num w:numId="4">
    <w:abstractNumId w:val="5"/>
  </w:num>
  <w:num w:numId="5">
    <w:abstractNumId w:val="12"/>
  </w:num>
  <w:num w:numId="6">
    <w:abstractNumId w:val="16"/>
  </w:num>
  <w:num w:numId="7">
    <w:abstractNumId w:val="13"/>
  </w:num>
  <w:num w:numId="8">
    <w:abstractNumId w:val="8"/>
  </w:num>
  <w:num w:numId="9">
    <w:abstractNumId w:val="10"/>
  </w:num>
  <w:num w:numId="10">
    <w:abstractNumId w:val="3"/>
  </w:num>
  <w:num w:numId="11">
    <w:abstractNumId w:val="0"/>
  </w:num>
  <w:num w:numId="12">
    <w:abstractNumId w:val="1"/>
  </w:num>
  <w:num w:numId="13">
    <w:abstractNumId w:val="11"/>
  </w:num>
  <w:num w:numId="14">
    <w:abstractNumId w:val="24"/>
  </w:num>
  <w:num w:numId="15">
    <w:abstractNumId w:val="23"/>
  </w:num>
  <w:num w:numId="16">
    <w:abstractNumId w:val="25"/>
  </w:num>
  <w:num w:numId="17">
    <w:abstractNumId w:val="22"/>
  </w:num>
  <w:num w:numId="18">
    <w:abstractNumId w:val="15"/>
  </w:num>
  <w:num w:numId="19">
    <w:abstractNumId w:val="17"/>
  </w:num>
  <w:num w:numId="20">
    <w:abstractNumId w:val="2"/>
  </w:num>
  <w:num w:numId="21">
    <w:abstractNumId w:val="18"/>
  </w:num>
  <w:num w:numId="22">
    <w:abstractNumId w:val="7"/>
  </w:num>
  <w:num w:numId="23">
    <w:abstractNumId w:val="21"/>
  </w:num>
  <w:num w:numId="24">
    <w:abstractNumId w:val="20"/>
  </w:num>
  <w:num w:numId="25">
    <w:abstractNumId w:val="19"/>
  </w:num>
  <w:num w:numId="26">
    <w:abstractNumId w:val="6"/>
  </w:num>
  <w:num w:numId="27">
    <w:abstractNumId w:val="26"/>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embedSystemFonts/>
  <w:bordersDoNotSurroundHeader/>
  <w:bordersDoNotSurroundFooter/>
  <w:stylePaneFormatFilter w:val="3F01"/>
  <w:defaultTabStop w:val="420"/>
  <w:drawingGridVerticalSpacing w:val="156"/>
  <w:displayHorizontalDrawingGridEvery w:val="0"/>
  <w:displayVerticalDrawingGridEvery w:val="2"/>
  <w:characterSpacingControl w:val="compressPunctuation"/>
  <w:noLineBreaksAfter w:lang="en-US" w:val="([{·‘“〈《「『【〔〖（．［｛￡￥"/>
  <w:noLineBreaksBefore w:lang="en-US" w:val="!),.:;?]}¨·ˇˉ―‖’”…∶、。〃々〉》」』】〕〗！＂＇），．：；？］｀｜｝～￠"/>
  <w:compat>
    <w:spaceForUL/>
    <w:balanceSingleByteDoubleByteWidth/>
    <w:doNotLeaveBackslashAlone/>
    <w:ulTrailSpace/>
    <w:doNotExpandShiftReturn/>
    <w:adjustLineHeightInTable/>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
  <w:rsids>
    <w:rsidRoot w:val="00C6541F"/>
    <w:rsid w:val="00005539"/>
    <w:rsid w:val="00005FC4"/>
    <w:rsid w:val="0001190B"/>
    <w:rsid w:val="00011EBE"/>
    <w:rsid w:val="000302B0"/>
    <w:rsid w:val="00051516"/>
    <w:rsid w:val="00062D79"/>
    <w:rsid w:val="00072598"/>
    <w:rsid w:val="00087AE8"/>
    <w:rsid w:val="000911C6"/>
    <w:rsid w:val="00095431"/>
    <w:rsid w:val="00096774"/>
    <w:rsid w:val="000B1735"/>
    <w:rsid w:val="000B5DCF"/>
    <w:rsid w:val="000C1BC9"/>
    <w:rsid w:val="000D1070"/>
    <w:rsid w:val="000E68D9"/>
    <w:rsid w:val="001224BA"/>
    <w:rsid w:val="001421E0"/>
    <w:rsid w:val="00146BC0"/>
    <w:rsid w:val="00150FAE"/>
    <w:rsid w:val="001710E0"/>
    <w:rsid w:val="00173947"/>
    <w:rsid w:val="0017454E"/>
    <w:rsid w:val="00174A53"/>
    <w:rsid w:val="00187044"/>
    <w:rsid w:val="001A27B6"/>
    <w:rsid w:val="001A6541"/>
    <w:rsid w:val="001A7F7E"/>
    <w:rsid w:val="001C3655"/>
    <w:rsid w:val="001C447F"/>
    <w:rsid w:val="001D17A4"/>
    <w:rsid w:val="001D2B8C"/>
    <w:rsid w:val="001D798D"/>
    <w:rsid w:val="001F2780"/>
    <w:rsid w:val="001F6F95"/>
    <w:rsid w:val="00204DE2"/>
    <w:rsid w:val="00211B93"/>
    <w:rsid w:val="002264DA"/>
    <w:rsid w:val="002313CF"/>
    <w:rsid w:val="00236E91"/>
    <w:rsid w:val="00254E9E"/>
    <w:rsid w:val="0026545E"/>
    <w:rsid w:val="0027190D"/>
    <w:rsid w:val="00273269"/>
    <w:rsid w:val="00277D14"/>
    <w:rsid w:val="002802D5"/>
    <w:rsid w:val="0029395F"/>
    <w:rsid w:val="00296E3E"/>
    <w:rsid w:val="002B01B1"/>
    <w:rsid w:val="002B2BB0"/>
    <w:rsid w:val="002B745B"/>
    <w:rsid w:val="002C0A1B"/>
    <w:rsid w:val="002D0DCC"/>
    <w:rsid w:val="002E5B6C"/>
    <w:rsid w:val="002E5D28"/>
    <w:rsid w:val="00301E11"/>
    <w:rsid w:val="00305119"/>
    <w:rsid w:val="00321F8C"/>
    <w:rsid w:val="00323A0D"/>
    <w:rsid w:val="00325559"/>
    <w:rsid w:val="00325BA0"/>
    <w:rsid w:val="00330B93"/>
    <w:rsid w:val="00351443"/>
    <w:rsid w:val="003548D8"/>
    <w:rsid w:val="0038780D"/>
    <w:rsid w:val="00391DA1"/>
    <w:rsid w:val="00394E80"/>
    <w:rsid w:val="00397D91"/>
    <w:rsid w:val="003A3014"/>
    <w:rsid w:val="003D54AA"/>
    <w:rsid w:val="003E0FF9"/>
    <w:rsid w:val="003E78EF"/>
    <w:rsid w:val="0041297E"/>
    <w:rsid w:val="00421BA0"/>
    <w:rsid w:val="00431F22"/>
    <w:rsid w:val="004375E6"/>
    <w:rsid w:val="00444E13"/>
    <w:rsid w:val="00457BB9"/>
    <w:rsid w:val="00462AB7"/>
    <w:rsid w:val="00464E34"/>
    <w:rsid w:val="00467F70"/>
    <w:rsid w:val="004772D6"/>
    <w:rsid w:val="0048231A"/>
    <w:rsid w:val="00485D48"/>
    <w:rsid w:val="004A00D4"/>
    <w:rsid w:val="004A4664"/>
    <w:rsid w:val="004A5EFD"/>
    <w:rsid w:val="004B1844"/>
    <w:rsid w:val="004B5285"/>
    <w:rsid w:val="004C1FC0"/>
    <w:rsid w:val="004D6340"/>
    <w:rsid w:val="005250EB"/>
    <w:rsid w:val="0052536D"/>
    <w:rsid w:val="0052795A"/>
    <w:rsid w:val="005304F8"/>
    <w:rsid w:val="005413DE"/>
    <w:rsid w:val="00542199"/>
    <w:rsid w:val="005646B7"/>
    <w:rsid w:val="00571C39"/>
    <w:rsid w:val="00594E65"/>
    <w:rsid w:val="005C737B"/>
    <w:rsid w:val="005D1767"/>
    <w:rsid w:val="005D6A44"/>
    <w:rsid w:val="005E4F9D"/>
    <w:rsid w:val="005E7581"/>
    <w:rsid w:val="005E7677"/>
    <w:rsid w:val="005F3DB7"/>
    <w:rsid w:val="00612DB2"/>
    <w:rsid w:val="00622104"/>
    <w:rsid w:val="00647F66"/>
    <w:rsid w:val="00662D4D"/>
    <w:rsid w:val="00666ED5"/>
    <w:rsid w:val="0068294D"/>
    <w:rsid w:val="00683272"/>
    <w:rsid w:val="00684140"/>
    <w:rsid w:val="0068510A"/>
    <w:rsid w:val="00687924"/>
    <w:rsid w:val="00690BD4"/>
    <w:rsid w:val="00696CB9"/>
    <w:rsid w:val="006B00B0"/>
    <w:rsid w:val="006D35AF"/>
    <w:rsid w:val="006D4399"/>
    <w:rsid w:val="006F13EA"/>
    <w:rsid w:val="006F73E6"/>
    <w:rsid w:val="006F74B1"/>
    <w:rsid w:val="007018D2"/>
    <w:rsid w:val="00704B4E"/>
    <w:rsid w:val="00755194"/>
    <w:rsid w:val="00775B2E"/>
    <w:rsid w:val="0078262A"/>
    <w:rsid w:val="00783335"/>
    <w:rsid w:val="007975C7"/>
    <w:rsid w:val="007A3655"/>
    <w:rsid w:val="007A7171"/>
    <w:rsid w:val="007A7FBB"/>
    <w:rsid w:val="007C74D1"/>
    <w:rsid w:val="007D5B29"/>
    <w:rsid w:val="007E1625"/>
    <w:rsid w:val="008012FE"/>
    <w:rsid w:val="00812835"/>
    <w:rsid w:val="0082334C"/>
    <w:rsid w:val="00852088"/>
    <w:rsid w:val="00866934"/>
    <w:rsid w:val="00873359"/>
    <w:rsid w:val="008C7FF1"/>
    <w:rsid w:val="008D3E23"/>
    <w:rsid w:val="0090058A"/>
    <w:rsid w:val="00900CB4"/>
    <w:rsid w:val="00925DFB"/>
    <w:rsid w:val="00925EC9"/>
    <w:rsid w:val="00937E71"/>
    <w:rsid w:val="00962CFC"/>
    <w:rsid w:val="00971CB2"/>
    <w:rsid w:val="00972301"/>
    <w:rsid w:val="00973EB8"/>
    <w:rsid w:val="00986CB2"/>
    <w:rsid w:val="00987D85"/>
    <w:rsid w:val="009A031C"/>
    <w:rsid w:val="009A04AF"/>
    <w:rsid w:val="009A6889"/>
    <w:rsid w:val="009B057C"/>
    <w:rsid w:val="009D1EA3"/>
    <w:rsid w:val="009D3EB4"/>
    <w:rsid w:val="009D4090"/>
    <w:rsid w:val="009D715A"/>
    <w:rsid w:val="009E3EE7"/>
    <w:rsid w:val="009F5FE7"/>
    <w:rsid w:val="00A21323"/>
    <w:rsid w:val="00A24DB4"/>
    <w:rsid w:val="00A35850"/>
    <w:rsid w:val="00A46998"/>
    <w:rsid w:val="00A61131"/>
    <w:rsid w:val="00A6284F"/>
    <w:rsid w:val="00A6594B"/>
    <w:rsid w:val="00A72105"/>
    <w:rsid w:val="00A77F1B"/>
    <w:rsid w:val="00A83367"/>
    <w:rsid w:val="00A92C1F"/>
    <w:rsid w:val="00AA4FDB"/>
    <w:rsid w:val="00AA74FE"/>
    <w:rsid w:val="00AB0334"/>
    <w:rsid w:val="00AC1535"/>
    <w:rsid w:val="00AC7D09"/>
    <w:rsid w:val="00AE013B"/>
    <w:rsid w:val="00AE33FF"/>
    <w:rsid w:val="00B12724"/>
    <w:rsid w:val="00B3308C"/>
    <w:rsid w:val="00B33E13"/>
    <w:rsid w:val="00B41C29"/>
    <w:rsid w:val="00B450E2"/>
    <w:rsid w:val="00B52EA4"/>
    <w:rsid w:val="00B568FB"/>
    <w:rsid w:val="00B608C9"/>
    <w:rsid w:val="00B612BE"/>
    <w:rsid w:val="00B618E1"/>
    <w:rsid w:val="00B66A40"/>
    <w:rsid w:val="00B67501"/>
    <w:rsid w:val="00B70EC4"/>
    <w:rsid w:val="00B8255B"/>
    <w:rsid w:val="00B906A4"/>
    <w:rsid w:val="00B934A8"/>
    <w:rsid w:val="00B97B09"/>
    <w:rsid w:val="00BC32F9"/>
    <w:rsid w:val="00BC47B9"/>
    <w:rsid w:val="00BD21A0"/>
    <w:rsid w:val="00BE0DA7"/>
    <w:rsid w:val="00BE1501"/>
    <w:rsid w:val="00BF1CD8"/>
    <w:rsid w:val="00BF2611"/>
    <w:rsid w:val="00C036BF"/>
    <w:rsid w:val="00C2028F"/>
    <w:rsid w:val="00C377CF"/>
    <w:rsid w:val="00C6541F"/>
    <w:rsid w:val="00C71C89"/>
    <w:rsid w:val="00C736A6"/>
    <w:rsid w:val="00C84524"/>
    <w:rsid w:val="00C85843"/>
    <w:rsid w:val="00C86FE9"/>
    <w:rsid w:val="00CA2DBA"/>
    <w:rsid w:val="00CB5473"/>
    <w:rsid w:val="00CB5D78"/>
    <w:rsid w:val="00CC6169"/>
    <w:rsid w:val="00CD6861"/>
    <w:rsid w:val="00CE082D"/>
    <w:rsid w:val="00CF5830"/>
    <w:rsid w:val="00D0049C"/>
    <w:rsid w:val="00D10C73"/>
    <w:rsid w:val="00D332DB"/>
    <w:rsid w:val="00D340D8"/>
    <w:rsid w:val="00D34679"/>
    <w:rsid w:val="00D37596"/>
    <w:rsid w:val="00D42665"/>
    <w:rsid w:val="00D75811"/>
    <w:rsid w:val="00D800A1"/>
    <w:rsid w:val="00D81EA1"/>
    <w:rsid w:val="00D92C60"/>
    <w:rsid w:val="00DA39E6"/>
    <w:rsid w:val="00DB0EDF"/>
    <w:rsid w:val="00DB14A3"/>
    <w:rsid w:val="00DD3776"/>
    <w:rsid w:val="00DE2AF4"/>
    <w:rsid w:val="00DE55DB"/>
    <w:rsid w:val="00DF1645"/>
    <w:rsid w:val="00DF4C96"/>
    <w:rsid w:val="00DF56FD"/>
    <w:rsid w:val="00E22DAA"/>
    <w:rsid w:val="00E3608A"/>
    <w:rsid w:val="00E43982"/>
    <w:rsid w:val="00E60177"/>
    <w:rsid w:val="00E6182A"/>
    <w:rsid w:val="00E92A1F"/>
    <w:rsid w:val="00EA7164"/>
    <w:rsid w:val="00ED1C7D"/>
    <w:rsid w:val="00ED41C0"/>
    <w:rsid w:val="00EE1D3A"/>
    <w:rsid w:val="00EE61C8"/>
    <w:rsid w:val="00EF34E1"/>
    <w:rsid w:val="00EF5E28"/>
    <w:rsid w:val="00EF68A4"/>
    <w:rsid w:val="00F06F7E"/>
    <w:rsid w:val="00F15640"/>
    <w:rsid w:val="00F15C09"/>
    <w:rsid w:val="00F17985"/>
    <w:rsid w:val="00F25C86"/>
    <w:rsid w:val="00F3758D"/>
    <w:rsid w:val="00F40FC7"/>
    <w:rsid w:val="00F540B6"/>
    <w:rsid w:val="00F5449D"/>
    <w:rsid w:val="00F546A1"/>
    <w:rsid w:val="00F8789B"/>
    <w:rsid w:val="00FA43D7"/>
    <w:rsid w:val="00FB16BE"/>
    <w:rsid w:val="00FB4CA0"/>
    <w:rsid w:val="00FC1A22"/>
    <w:rsid w:val="00FD5E05"/>
    <w:rsid w:val="00FD714F"/>
    <w:rsid w:val="00FF1440"/>
    <w:rsid w:val="00FF3624"/>
    <w:rsid w:val="00FF750F"/>
  </w:rsids>
  <w:uiCompat97To2003/>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r="http://schemas.openxmlformats.org/officeDocument/2006/relationships" xmlns:w="http://schemas.openxmlformats.org/wordprocessingml/2006/main">
  <w:docDefaults>
    <w:rPrDefault>
      <w:rPr>
        <w:rFonts w:ascii="Times New Roman" w:eastAsia="宋体" w:hAnsi="Times New Roman" w:cs="Times New Roman"/>
        <w:lang w:val="en-US" w:eastAsia="en-US"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0" w:qFormat="1"/>
    <w:lsdException w:name="heading 3" w:uiPriority="0" w:qFormat="1"/>
    <w:lsdException w:name="heading 4" w:uiPriority="0" w:qFormat="1"/>
    <w:lsdException w:name="heading 5" w:uiPriority="0" w:qFormat="1"/>
    <w:lsdException w:name="heading 6" w:uiPriority="0" w:qFormat="1"/>
    <w:lsdException w:name="heading 7" w:uiPriority="0" w:qFormat="1"/>
    <w:lsdException w:name="heading 8" w:uiPriority="0" w:qFormat="1"/>
    <w:lsdException w:name="heading 9" w:uiPriority="0" w:qFormat="1"/>
    <w:lsdException w:name="index 1" w:semiHidden="0" w:uiPriority="0" w:unhideWhenUsed="0"/>
    <w:lsdException w:name="index 2" w:semiHidden="0" w:uiPriority="0" w:unhideWhenUsed="0"/>
    <w:lsdException w:name="index 3" w:semiHidden="0" w:uiPriority="0" w:unhideWhenUsed="0"/>
    <w:lsdException w:name="index 4" w:semiHidden="0" w:uiPriority="0" w:unhideWhenUsed="0"/>
    <w:lsdException w:name="index 5" w:semiHidden="0" w:uiPriority="0" w:unhideWhenUsed="0"/>
    <w:lsdException w:name="index 6" w:semiHidden="0" w:uiPriority="0" w:unhideWhenUsed="0"/>
    <w:lsdException w:name="index 7" w:semiHidden="0" w:uiPriority="0" w:unhideWhenUsed="0"/>
    <w:lsdException w:name="index 8" w:semiHidden="0" w:uiPriority="0" w:unhideWhenUsed="0"/>
    <w:lsdException w:name="index 9" w:semiHidden="0" w:uiPriority="0" w:unhideWhenUsed="0"/>
    <w:lsdException w:name="toc 1" w:semiHidden="0" w:uiPriority="0" w:unhideWhenUsed="0"/>
    <w:lsdException w:name="toc 2" w:semiHidden="0" w:uiPriority="0" w:unhideWhenUsed="0"/>
    <w:lsdException w:name="toc 3" w:semiHidden="0" w:uiPriority="0" w:unhideWhenUsed="0"/>
    <w:lsdException w:name="toc 4" w:semiHidden="0" w:uiPriority="0" w:unhideWhenUsed="0"/>
    <w:lsdException w:name="toc 5" w:semiHidden="0" w:uiPriority="0" w:unhideWhenUsed="0"/>
    <w:lsdException w:name="toc 6" w:semiHidden="0" w:uiPriority="0" w:unhideWhenUsed="0"/>
    <w:lsdException w:name="toc 7" w:semiHidden="0" w:uiPriority="0" w:unhideWhenUsed="0"/>
    <w:lsdException w:name="toc 8" w:semiHidden="0" w:uiPriority="0" w:unhideWhenUsed="0"/>
    <w:lsdException w:name="toc 9" w:semiHidden="0" w:uiPriority="0" w:unhideWhenUsed="0"/>
    <w:lsdException w:name="Normal Indent" w:semiHidden="0" w:uiPriority="0" w:unhideWhenUsed="0"/>
    <w:lsdException w:name="footnote text" w:semiHidden="0" w:uiPriority="0" w:unhideWhenUsed="0"/>
    <w:lsdException w:name="annotation text" w:semiHidden="0" w:uiPriority="0" w:unhideWhenUsed="0"/>
    <w:lsdException w:name="header" w:semiHidden="0" w:uiPriority="0" w:unhideWhenUsed="0"/>
    <w:lsdException w:name="footer" w:semiHidden="0" w:uiPriority="0" w:unhideWhenUsed="0"/>
    <w:lsdException w:name="index heading" w:semiHidden="0" w:uiPriority="0" w:unhideWhenUsed="0"/>
    <w:lsdException w:name="caption" w:uiPriority="0" w:qFormat="1"/>
    <w:lsdException w:name="table of figures" w:semiHidden="0" w:uiPriority="0" w:unhideWhenUsed="0"/>
    <w:lsdException w:name="envelope address" w:semiHidden="0" w:uiPriority="0" w:unhideWhenUsed="0"/>
    <w:lsdException w:name="envelope return" w:semiHidden="0" w:uiPriority="0" w:unhideWhenUsed="0"/>
    <w:lsdException w:name="footnote reference" w:semiHidden="0" w:uiPriority="0" w:unhideWhenUsed="0"/>
    <w:lsdException w:name="annotation reference" w:semiHidden="0" w:uiPriority="0" w:unhideWhenUsed="0"/>
    <w:lsdException w:name="line number" w:semiHidden="0" w:uiPriority="0" w:unhideWhenUsed="0"/>
    <w:lsdException w:name="page number" w:semiHidden="0" w:uiPriority="0" w:unhideWhenUsed="0"/>
    <w:lsdException w:name="endnote reference" w:semiHidden="0" w:uiPriority="0" w:unhideWhenUsed="0"/>
    <w:lsdException w:name="endnote text" w:semiHidden="0" w:uiPriority="0" w:unhideWhenUsed="0"/>
    <w:lsdException w:name="table of authorities" w:semiHidden="0" w:uiPriority="0" w:unhideWhenUsed="0"/>
    <w:lsdException w:name="macro" w:semiHidden="0" w:uiPriority="0" w:unhideWhenUsed="0"/>
    <w:lsdException w:name="toa heading" w:semiHidden="0" w:uiPriority="0" w:unhideWhenUsed="0"/>
    <w:lsdException w:name="List" w:semiHidden="0" w:uiPriority="0" w:unhideWhenUsed="0"/>
    <w:lsdException w:name="List Bullet" w:semiHidden="0" w:uiPriority="0" w:unhideWhenUsed="0"/>
    <w:lsdException w:name="List Number" w:semiHidden="0" w:uiPriority="0" w:unhideWhenUsed="0"/>
    <w:lsdException w:name="List 2" w:semiHidden="0" w:uiPriority="0" w:unhideWhenUsed="0"/>
    <w:lsdException w:name="List 3" w:semiHidden="0" w:uiPriority="0" w:unhideWhenUsed="0"/>
    <w:lsdException w:name="List 4" w:semiHidden="0" w:uiPriority="0" w:unhideWhenUsed="0"/>
    <w:lsdException w:name="List 5" w:semiHidden="0" w:uiPriority="0" w:unhideWhenUsed="0"/>
    <w:lsdException w:name="List Bullet 2" w:semiHidden="0" w:uiPriority="0" w:unhideWhenUsed="0"/>
    <w:lsdException w:name="List Bullet 3" w:semiHidden="0" w:uiPriority="0" w:unhideWhenUsed="0"/>
    <w:lsdException w:name="List Bullet 4" w:semiHidden="0" w:uiPriority="0" w:unhideWhenUsed="0"/>
    <w:lsdException w:name="List Bullet 5" w:semiHidden="0" w:uiPriority="0" w:unhideWhenUsed="0"/>
    <w:lsdException w:name="List Number 2" w:semiHidden="0" w:uiPriority="0" w:unhideWhenUsed="0"/>
    <w:lsdException w:name="List Number 3" w:semiHidden="0" w:uiPriority="0" w:unhideWhenUsed="0"/>
    <w:lsdException w:name="List Number 4" w:semiHidden="0" w:uiPriority="0" w:unhideWhenUsed="0"/>
    <w:lsdException w:name="List Number 5" w:semiHidden="0" w:uiPriority="0" w:unhideWhenUsed="0"/>
    <w:lsdException w:name="Title" w:semiHidden="0" w:uiPriority="0" w:unhideWhenUsed="0" w:qFormat="1"/>
    <w:lsdException w:name="Closing" w:semiHidden="0" w:uiPriority="0" w:unhideWhenUsed="0"/>
    <w:lsdException w:name="Signature" w:semiHidden="0" w:uiPriority="0" w:unhideWhenUsed="0"/>
    <w:lsdException w:name="Default Paragraph Font" w:semiHidden="0" w:uiPriority="0" w:unhideWhenUsed="0"/>
    <w:lsdException w:name="Body Text" w:semiHidden="0" w:uiPriority="0" w:unhideWhenUsed="0"/>
    <w:lsdException w:name="Body Text Indent" w:semiHidden="0" w:uiPriority="0" w:unhideWhenUsed="0"/>
    <w:lsdException w:name="List Continue" w:semiHidden="0" w:uiPriority="0" w:unhideWhenUsed="0"/>
    <w:lsdException w:name="List Continue 2" w:semiHidden="0" w:uiPriority="0" w:unhideWhenUsed="0"/>
    <w:lsdException w:name="List Continue 3" w:semiHidden="0" w:uiPriority="0" w:unhideWhenUsed="0"/>
    <w:lsdException w:name="List Continue 4" w:semiHidden="0" w:uiPriority="0" w:unhideWhenUsed="0"/>
    <w:lsdException w:name="List Continue 5" w:semiHidden="0" w:uiPriority="0" w:unhideWhenUsed="0"/>
    <w:lsdException w:name="Message Header" w:semiHidden="0" w:uiPriority="0" w:unhideWhenUsed="0"/>
    <w:lsdException w:name="Subtitle" w:semiHidden="0" w:uiPriority="0" w:unhideWhenUsed="0" w:qFormat="1"/>
    <w:lsdException w:name="Salutation" w:semiHidden="0" w:uiPriority="0" w:unhideWhenUsed="0"/>
    <w:lsdException w:name="Date" w:semiHidden="0" w:uiPriority="0" w:unhideWhenUsed="0"/>
    <w:lsdException w:name="Body Text First Indent" w:semiHidden="0" w:uiPriority="0" w:unhideWhenUsed="0"/>
    <w:lsdException w:name="Body Text First Indent 2" w:semiHidden="0" w:uiPriority="0" w:unhideWhenUsed="0"/>
    <w:lsdException w:name="Note Heading" w:semiHidden="0" w:uiPriority="0" w:unhideWhenUsed="0"/>
    <w:lsdException w:name="Body Text 2" w:semiHidden="0" w:uiPriority="0" w:unhideWhenUsed="0"/>
    <w:lsdException w:name="Body Text 3" w:semiHidden="0" w:uiPriority="0" w:unhideWhenUsed="0"/>
    <w:lsdException w:name="Body Text Indent 2" w:semiHidden="0" w:uiPriority="0" w:unhideWhenUsed="0"/>
    <w:lsdException w:name="Body Text Indent 3" w:semiHidden="0" w:uiPriority="0" w:unhideWhenUsed="0"/>
    <w:lsdException w:name="Block Text" w:semiHidden="0" w:uiPriority="0" w:unhideWhenUsed="0"/>
    <w:lsdException w:name="Hyperlink" w:semiHidden="0" w:uiPriority="0" w:unhideWhenUsed="0"/>
    <w:lsdException w:name="FollowedHyperlink" w:semiHidden="0" w:uiPriority="0" w:unhideWhenUsed="0"/>
    <w:lsdException w:name="Strong" w:semiHidden="0" w:uiPriority="0" w:unhideWhenUsed="0" w:qFormat="1"/>
    <w:lsdException w:name="Emphasis" w:semiHidden="0" w:uiPriority="0" w:unhideWhenUsed="0" w:qFormat="1"/>
    <w:lsdException w:name="Document Map" w:semiHidden="0" w:uiPriority="0" w:unhideWhenUsed="0"/>
    <w:lsdException w:name="Plain Text" w:semiHidden="0" w:uiPriority="0" w:unhideWhenUsed="0"/>
    <w:lsdException w:name="E-mail Signature" w:semiHidden="0" w:uiPriority="0" w:unhideWhenUsed="0"/>
    <w:lsdException w:name="HTML Top of Form" w:semiHidden="0" w:uiPriority="0" w:unhideWhenUsed="0"/>
    <w:lsdException w:name="HTML Bottom of Form" w:semiHidden="0" w:uiPriority="0" w:unhideWhenUsed="0"/>
    <w:lsdException w:name="Normal (Web)" w:semiHidden="0" w:uiPriority="0" w:unhideWhenUsed="0"/>
    <w:lsdException w:name="HTML Acronym" w:semiHidden="0" w:uiPriority="0" w:unhideWhenUsed="0"/>
    <w:lsdException w:name="HTML Address" w:semiHidden="0" w:uiPriority="0" w:unhideWhenUsed="0"/>
    <w:lsdException w:name="HTML Cite" w:semiHidden="0" w:uiPriority="0" w:unhideWhenUsed="0"/>
    <w:lsdException w:name="HTML Code" w:semiHidden="0" w:uiPriority="0" w:unhideWhenUsed="0"/>
    <w:lsdException w:name="HTML Definition" w:semiHidden="0" w:uiPriority="0" w:unhideWhenUsed="0"/>
    <w:lsdException w:name="HTML Keyboard" w:semiHidden="0" w:uiPriority="0" w:unhideWhenUsed="0"/>
    <w:lsdException w:name="HTML Preformatted" w:semiHidden="0" w:uiPriority="0" w:unhideWhenUsed="0"/>
    <w:lsdException w:name="HTML Sample" w:semiHidden="0" w:uiPriority="0" w:unhideWhenUsed="0"/>
    <w:lsdException w:name="HTML Typewriter" w:semiHidden="0" w:uiPriority="0" w:unhideWhenUsed="0"/>
    <w:lsdException w:name="HTML Variable" w:semiHidden="0" w:uiPriority="0" w:unhideWhenUsed="0"/>
    <w:lsdException w:name="Normal Table" w:semiHidden="0" w:uiPriority="0" w:unhideWhenUsed="0"/>
    <w:lsdException w:name="annotation subject" w:semiHidden="0" w:uiPriority="0" w:unhideWhenUsed="0"/>
    <w:lsdException w:name="No List" w:semiHidden="0" w:uiPriority="0" w:unhideWhenUsed="0"/>
    <w:lsdException w:name="Outline List 1" w:semiHidden="0" w:uiPriority="0" w:unhideWhenUsed="0"/>
    <w:lsdException w:name="Outline List 2" w:semiHidden="0" w:uiPriority="0" w:unhideWhenUsed="0"/>
    <w:lsdException w:name="Outline List 3" w:semiHidden="0" w:uiPriority="0" w:unhideWhenUsed="0"/>
    <w:lsdException w:name="Table Simple 1" w:semiHidden="0" w:uiPriority="0" w:unhideWhenUsed="0"/>
    <w:lsdException w:name="Table Simple 2" w:semiHidden="0" w:uiPriority="0" w:unhideWhenUsed="0"/>
    <w:lsdException w:name="Table Simple 3" w:semiHidden="0" w:uiPriority="0" w:unhideWhenUsed="0"/>
    <w:lsdException w:name="Table Classic 1" w:semiHidden="0" w:uiPriority="0" w:unhideWhenUsed="0"/>
    <w:lsdException w:name="Table Classic 2" w:semiHidden="0" w:uiPriority="0" w:unhideWhenUsed="0"/>
    <w:lsdException w:name="Table Classic 3" w:semiHidden="0" w:uiPriority="0" w:unhideWhenUsed="0"/>
    <w:lsdException w:name="Table Classic 4" w:semiHidden="0" w:uiPriority="0" w:unhideWhenUsed="0"/>
    <w:lsdException w:name="Table Colorful 1" w:semiHidden="0" w:uiPriority="0" w:unhideWhenUsed="0"/>
    <w:lsdException w:name="Table Colorful 2" w:semiHidden="0" w:uiPriority="0" w:unhideWhenUsed="0"/>
    <w:lsdException w:name="Table Colorful 3" w:semiHidden="0" w:uiPriority="0" w:unhideWhenUsed="0"/>
    <w:lsdException w:name="Table Columns 1" w:semiHidden="0" w:uiPriority="0" w:unhideWhenUsed="0"/>
    <w:lsdException w:name="Table Columns 2" w:semiHidden="0" w:uiPriority="0" w:unhideWhenUsed="0"/>
    <w:lsdException w:name="Table Columns 3" w:semiHidden="0" w:uiPriority="0" w:unhideWhenUsed="0"/>
    <w:lsdException w:name="Table Columns 4" w:semiHidden="0" w:uiPriority="0" w:unhideWhenUsed="0"/>
    <w:lsdException w:name="Table Columns 5" w:semiHidden="0" w:uiPriority="0" w:unhideWhenUsed="0"/>
    <w:lsdException w:name="Table Grid 1" w:semiHidden="0" w:uiPriority="0" w:unhideWhenUsed="0"/>
    <w:lsdException w:name="Table Grid 2" w:semiHidden="0" w:uiPriority="0" w:unhideWhenUsed="0"/>
    <w:lsdException w:name="Table Grid 3" w:semiHidden="0" w:uiPriority="0" w:unhideWhenUsed="0"/>
    <w:lsdException w:name="Table Grid 4" w:semiHidden="0" w:uiPriority="0" w:unhideWhenUsed="0"/>
    <w:lsdException w:name="Table Grid 5" w:semiHidden="0" w:uiPriority="0" w:unhideWhenUsed="0"/>
    <w:lsdException w:name="Table Grid 6" w:semiHidden="0" w:uiPriority="0" w:unhideWhenUsed="0"/>
    <w:lsdException w:name="Table Grid 7" w:semiHidden="0" w:uiPriority="0" w:unhideWhenUsed="0"/>
    <w:lsdException w:name="Table Grid 8" w:semiHidden="0" w:uiPriority="0" w:unhideWhenUsed="0"/>
    <w:lsdException w:name="Table List 1" w:semiHidden="0" w:uiPriority="0" w:unhideWhenUsed="0"/>
    <w:lsdException w:name="Table List 2" w:semiHidden="0" w:uiPriority="0" w:unhideWhenUsed="0"/>
    <w:lsdException w:name="Table List 3" w:semiHidden="0" w:uiPriority="0" w:unhideWhenUsed="0"/>
    <w:lsdException w:name="Table List 4" w:semiHidden="0" w:uiPriority="0" w:unhideWhenUsed="0"/>
    <w:lsdException w:name="Table List 5" w:semiHidden="0" w:uiPriority="0" w:unhideWhenUsed="0"/>
    <w:lsdException w:name="Table List 6" w:semiHidden="0" w:uiPriority="0" w:unhideWhenUsed="0"/>
    <w:lsdException w:name="Table List 7" w:semiHidden="0" w:uiPriority="0" w:unhideWhenUsed="0"/>
    <w:lsdException w:name="Table List 8" w:semiHidden="0" w:uiPriority="0" w:unhideWhenUsed="0"/>
    <w:lsdException w:name="Table 3D effects 1" w:semiHidden="0" w:uiPriority="0" w:unhideWhenUsed="0"/>
    <w:lsdException w:name="Table 3D effects 2" w:semiHidden="0" w:uiPriority="0" w:unhideWhenUsed="0"/>
    <w:lsdException w:name="Table 3D effects 3" w:semiHidden="0" w:uiPriority="0" w:unhideWhenUsed="0"/>
    <w:lsdException w:name="Table Contemporary" w:semiHidden="0" w:uiPriority="0" w:unhideWhenUsed="0"/>
    <w:lsdException w:name="Table Elegant" w:semiHidden="0" w:uiPriority="0" w:unhideWhenUsed="0"/>
    <w:lsdException w:name="Table Professional" w:semiHidden="0" w:uiPriority="0" w:unhideWhenUsed="0"/>
    <w:lsdException w:name="Table Subtle 1" w:semiHidden="0" w:uiPriority="0" w:unhideWhenUsed="0"/>
    <w:lsdException w:name="Table Subtle 2" w:semiHidden="0" w:uiPriority="0" w:unhideWhenUsed="0"/>
    <w:lsdException w:name="Table Web 1" w:semiHidden="0" w:uiPriority="0" w:unhideWhenUsed="0"/>
    <w:lsdException w:name="Table Web 2" w:semiHidden="0" w:uiPriority="0" w:unhideWhenUsed="0"/>
    <w:lsdException w:name="Table Web 3" w:semiHidden="0" w:uiPriority="0" w:unhideWhenUsed="0"/>
    <w:lsdException w:name="Balloon Text" w:semiHidden="0" w:uiPriority="0" w:unhideWhenUsed="0"/>
    <w:lsdException w:name="Table Grid" w:semiHidden="0" w:uiPriority="0" w:unhideWhenUsed="0"/>
    <w:lsdException w:name="Table Theme"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C6541F"/>
    <w:pPr>
      <w:widowControl w:val="0"/>
      <w:jc w:val="both"/>
    </w:pPr>
    <w:rPr>
      <w:kern w:val="2"/>
      <w:sz w:val="21"/>
      <w:szCs w:val="24"/>
      <w:lang w:val="en-US" w:eastAsia="zh-CN" w:bidi="ar-SA"/>
    </w:rPr>
  </w:style>
  <w:style w:type="character" w:default="1" w:styleId="DefaultParagraphFont">
    <w:name w:val="Default Paragraph Font"/>
    <w:semiHidden/>
  </w:style>
  <w:style w:type="table" w:default="1" w:styleId="TableNormal">
    <w:name w:val="Normal Table"/>
    <w:semiHidden/>
    <w:tblPr>
      <w:tblInd w:w="0" w:type="dxa"/>
      <w:tblCellMar>
        <w:top w:w="0" w:type="dxa"/>
        <w:left w:w="108" w:type="dxa"/>
        <w:bottom w:w="0" w:type="dxa"/>
        <w:right w:w="108" w:type="dxa"/>
      </w:tblCellMar>
    </w:tblPr>
  </w:style>
  <w:style w:type="numbering" w:default="1" w:styleId="NoList">
    <w:name w:val="No List"/>
    <w:semiHidden/>
  </w:style>
  <w:style w:type="table" w:styleId="TableGrid">
    <w:name w:val="Table Grid"/>
    <w:basedOn w:val="TableNormal"/>
    <w:rsid w:val="00C6541F"/>
    <w:pPr>
      <w:widowControl w:val="0"/>
      <w:jc w:val="both"/>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odyTextIndent">
    <w:name w:val="Body Text Indent"/>
    <w:basedOn w:val="Normal"/>
    <w:rsid w:val="000911C6"/>
    <w:pPr>
      <w:ind w:left="1619" w:firstLine="59" w:leftChars="771" w:firstLineChars="28"/>
    </w:pPr>
    <w:rPr>
      <w:szCs w:val="21"/>
    </w:rPr>
  </w:style>
  <w:style w:type="paragraph" w:styleId="BodyTextIndent3">
    <w:name w:val="Body Text Indent 3"/>
    <w:basedOn w:val="Normal"/>
    <w:rsid w:val="000911C6"/>
    <w:pPr>
      <w:ind w:left="1693" w:hanging="13" w:leftChars="800" w:hangingChars="6"/>
    </w:pPr>
    <w:rPr>
      <w:szCs w:val="21"/>
    </w:rPr>
  </w:style>
  <w:style w:type="paragraph" w:customStyle="1" w:styleId="GB2312">
    <w:name w:val="样式 答案 + 楷体_GB2312 小四"/>
    <w:basedOn w:val="Normal"/>
    <w:link w:val="GB2312Char"/>
    <w:rsid w:val="00BC32F9"/>
    <w:rPr>
      <w:color w:val="333399"/>
      <w:szCs w:val="21"/>
    </w:rPr>
  </w:style>
  <w:style w:type="character" w:customStyle="1" w:styleId="GB2312Char">
    <w:name w:val="样式 答案 + 楷体_GB2312 小四 Char"/>
    <w:basedOn w:val="DefaultParagraphFont"/>
    <w:link w:val="GB2312"/>
    <w:rsid w:val="00BC32F9"/>
    <w:rPr>
      <w:rFonts w:eastAsia="宋体"/>
      <w:color w:val="333399"/>
      <w:kern w:val="2"/>
      <w:sz w:val="21"/>
      <w:szCs w:val="21"/>
      <w:lang w:val="en-US" w:eastAsia="zh-CN" w:bidi="ar-SA"/>
    </w:rPr>
  </w:style>
  <w:style w:type="paragraph" w:styleId="NormalIndent">
    <w:name w:val="Normal Indent"/>
    <w:basedOn w:val="Normal"/>
    <w:rsid w:val="00FC1A22"/>
    <w:pPr>
      <w:spacing w:line="312" w:lineRule="atLeast"/>
      <w:ind w:firstLine="420"/>
    </w:pPr>
    <w:rPr>
      <w:szCs w:val="21"/>
    </w:rPr>
  </w:style>
  <w:style w:type="paragraph" w:styleId="Header">
    <w:name w:val="header"/>
    <w:basedOn w:val="Normal"/>
    <w:rsid w:val="00290C6B"/>
    <w:pPr>
      <w:pBdr>
        <w:bottom w:val="single" w:sz="6" w:space="1" w:color="auto"/>
      </w:pBdr>
      <w:tabs>
        <w:tab w:val="center" w:pos="4153"/>
        <w:tab w:val="right" w:pos="8306"/>
      </w:tabs>
      <w:snapToGrid w:val="0"/>
      <w:jc w:val="center"/>
    </w:pPr>
    <w:rPr>
      <w:sz w:val="18"/>
      <w:szCs w:val="18"/>
    </w:rPr>
  </w:style>
  <w:style w:type="paragraph" w:styleId="Footer">
    <w:name w:val="footer"/>
    <w:basedOn w:val="Normal"/>
    <w:rsid w:val="00290C6B"/>
    <w:pPr>
      <w:tabs>
        <w:tab w:val="center" w:pos="4153"/>
        <w:tab w:val="right" w:pos="8306"/>
      </w:tabs>
      <w:snapToGrid w:val="0"/>
      <w:jc w:val="left"/>
    </w:pPr>
    <w:rPr>
      <w:sz w:val="18"/>
      <w:szCs w:val="18"/>
    </w:rPr>
  </w:style>
  <w:style w:type="character" w:styleId="PageNumber">
    <w:name w:val="page number"/>
    <w:basedOn w:val="DefaultParagraphFont"/>
    <w:rsid w:val="00290C6B"/>
  </w:style>
  <w:style w:type="table" w:customStyle="1" w:styleId="0">
    <w:name w:val="网格型_0"/>
    <w:basedOn w:val="TableNormal"/>
    <w:rsid w:val="00C6541F"/>
    <w:pPr>
      <w:widowControl w:val="0"/>
      <w:jc w:val="both"/>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1">
    <w:name w:val="网格型_1"/>
    <w:basedOn w:val="TableNormal"/>
    <w:rsid w:val="00C6541F"/>
    <w:pPr>
      <w:widowControl w:val="0"/>
      <w:jc w:val="both"/>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2">
    <w:name w:val="网格型_2"/>
    <w:basedOn w:val="TableNormal"/>
    <w:rsid w:val="00C6541F"/>
    <w:pPr>
      <w:widowControl w:val="0"/>
      <w:jc w:val="both"/>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3">
    <w:name w:val="网格型_3"/>
    <w:basedOn w:val="TableNormal"/>
    <w:rsid w:val="00C6541F"/>
    <w:pPr>
      <w:widowControl w:val="0"/>
      <w:jc w:val="both"/>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4">
    <w:name w:val="网格型_4"/>
    <w:basedOn w:val="TableNormal"/>
    <w:rsid w:val="00C6541F"/>
    <w:pPr>
      <w:widowControl w:val="0"/>
      <w:jc w:val="both"/>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5">
    <w:name w:val="网格型_5"/>
    <w:basedOn w:val="TableNormal"/>
    <w:rsid w:val="00C6541F"/>
    <w:pPr>
      <w:widowControl w:val="0"/>
      <w:jc w:val="both"/>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6">
    <w:name w:val="网格型_6"/>
    <w:basedOn w:val="TableNormal"/>
    <w:rsid w:val="00C6541F"/>
    <w:pPr>
      <w:widowControl w:val="0"/>
      <w:jc w:val="both"/>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7">
    <w:name w:val="网格型_7"/>
    <w:basedOn w:val="TableNormal"/>
    <w:rsid w:val="00C6541F"/>
    <w:pPr>
      <w:widowControl w:val="0"/>
      <w:jc w:val="both"/>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8">
    <w:name w:val="网格型_8"/>
    <w:basedOn w:val="TableNormal"/>
    <w:rsid w:val="00C6541F"/>
    <w:pPr>
      <w:widowControl w:val="0"/>
      <w:jc w:val="both"/>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9">
    <w:name w:val="网格型_9"/>
    <w:basedOn w:val="TableNormal"/>
    <w:rsid w:val="00C6541F"/>
    <w:pPr>
      <w:widowControl w:val="0"/>
      <w:jc w:val="both"/>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10">
    <w:name w:val="网格型_10"/>
    <w:basedOn w:val="TableNormal"/>
    <w:rsid w:val="00C6541F"/>
    <w:pPr>
      <w:widowControl w:val="0"/>
      <w:jc w:val="both"/>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11">
    <w:name w:val="网格型_11"/>
    <w:basedOn w:val="TableNormal"/>
    <w:rsid w:val="00C6541F"/>
    <w:pPr>
      <w:widowControl w:val="0"/>
      <w:jc w:val="both"/>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12">
    <w:name w:val="网格型_12"/>
    <w:basedOn w:val="TableNormal"/>
    <w:rsid w:val="00C6541F"/>
    <w:pPr>
      <w:widowControl w:val="0"/>
      <w:jc w:val="both"/>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13">
    <w:name w:val="网格型_13"/>
    <w:basedOn w:val="TableNormal"/>
    <w:rsid w:val="00C6541F"/>
    <w:pPr>
      <w:widowControl w:val="0"/>
      <w:jc w:val="both"/>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14">
    <w:name w:val="网格型_14"/>
    <w:basedOn w:val="TableNormal"/>
    <w:rsid w:val="00C6541F"/>
    <w:pPr>
      <w:widowControl w:val="0"/>
      <w:jc w:val="both"/>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15">
    <w:name w:val="网格型_15"/>
    <w:basedOn w:val="TableNormal"/>
    <w:rsid w:val="00C6541F"/>
    <w:pPr>
      <w:widowControl w:val="0"/>
      <w:jc w:val="both"/>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16">
    <w:name w:val="网格型_16"/>
    <w:basedOn w:val="TableNormal"/>
    <w:rsid w:val="00C6541F"/>
    <w:pPr>
      <w:widowControl w:val="0"/>
      <w:jc w:val="both"/>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17">
    <w:name w:val="网格型_17"/>
    <w:basedOn w:val="TableNormal"/>
    <w:rsid w:val="00C6541F"/>
    <w:pPr>
      <w:widowControl w:val="0"/>
      <w:jc w:val="both"/>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18">
    <w:name w:val="网格型_18"/>
    <w:basedOn w:val="TableNormal"/>
    <w:rsid w:val="00C6541F"/>
    <w:pPr>
      <w:widowControl w:val="0"/>
      <w:jc w:val="both"/>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19">
    <w:name w:val="网格型_19"/>
    <w:basedOn w:val="TableNormal"/>
    <w:rsid w:val="00C6541F"/>
    <w:pPr>
      <w:widowControl w:val="0"/>
      <w:jc w:val="both"/>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20">
    <w:name w:val="网格型_20"/>
    <w:basedOn w:val="TableNormal"/>
    <w:rsid w:val="00C6541F"/>
    <w:pPr>
      <w:widowControl w:val="0"/>
      <w:jc w:val="both"/>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21">
    <w:name w:val="网格型_21"/>
    <w:basedOn w:val="TableNormal"/>
    <w:rsid w:val="00C6541F"/>
    <w:pPr>
      <w:widowControl w:val="0"/>
      <w:jc w:val="both"/>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22">
    <w:name w:val="网格型_22"/>
    <w:basedOn w:val="TableNormal"/>
    <w:rsid w:val="00C6541F"/>
    <w:pPr>
      <w:widowControl w:val="0"/>
      <w:jc w:val="both"/>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23">
    <w:name w:val="网格型_23"/>
    <w:basedOn w:val="TableNormal"/>
    <w:rsid w:val="00C6541F"/>
    <w:pPr>
      <w:widowControl w:val="0"/>
      <w:jc w:val="both"/>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24">
    <w:name w:val="网格型_24"/>
    <w:basedOn w:val="TableNormal"/>
    <w:rsid w:val="00C6541F"/>
    <w:pPr>
      <w:widowControl w:val="0"/>
      <w:jc w:val="both"/>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25">
    <w:name w:val="网格型_25"/>
    <w:basedOn w:val="TableNormal"/>
    <w:rsid w:val="00C6541F"/>
    <w:pPr>
      <w:widowControl w:val="0"/>
      <w:jc w:val="both"/>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26">
    <w:name w:val="网格型_26"/>
    <w:basedOn w:val="TableNormal"/>
    <w:rsid w:val="00C6541F"/>
    <w:pPr>
      <w:widowControl w:val="0"/>
      <w:jc w:val="both"/>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27">
    <w:name w:val="网格型_27"/>
    <w:basedOn w:val="TableNormal"/>
    <w:rsid w:val="00C6541F"/>
    <w:pPr>
      <w:widowControl w:val="0"/>
      <w:jc w:val="both"/>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28">
    <w:name w:val="网格型_28"/>
    <w:basedOn w:val="TableNormal"/>
    <w:rsid w:val="00C6541F"/>
    <w:pPr>
      <w:widowControl w:val="0"/>
      <w:jc w:val="both"/>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29">
    <w:name w:val="网格型_29"/>
    <w:basedOn w:val="TableNormal"/>
    <w:rsid w:val="00C6541F"/>
    <w:pPr>
      <w:widowControl w:val="0"/>
      <w:jc w:val="both"/>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30">
    <w:name w:val="网格型_30"/>
    <w:basedOn w:val="TableNormal"/>
    <w:rsid w:val="00C6541F"/>
    <w:pPr>
      <w:widowControl w:val="0"/>
      <w:jc w:val="both"/>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31">
    <w:name w:val="网格型_31"/>
    <w:basedOn w:val="TableNormal"/>
    <w:rsid w:val="00C6541F"/>
    <w:pPr>
      <w:widowControl w:val="0"/>
      <w:jc w:val="both"/>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32">
    <w:name w:val="网格型_32"/>
    <w:basedOn w:val="TableNormal"/>
    <w:rsid w:val="00C6541F"/>
    <w:pPr>
      <w:widowControl w:val="0"/>
      <w:jc w:val="both"/>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r="http://schemas.openxmlformats.org/officeDocument/2006/relationships" xmlns:w="http://schemas.openxmlformats.org/wordprocessingml/2006/main"/>
</file>

<file path=word/_rels/document.xml.rels><?xml version="1.0" encoding="utf-8" standalone="yes"?><Relationships xmlns="http://schemas.openxmlformats.org/package/2006/relationships"><Relationship Id="rId1" Type="http://schemas.openxmlformats.org/officeDocument/2006/relationships/settings" Target="settings.xml" /><Relationship Id="rId10" Type="http://schemas.openxmlformats.org/officeDocument/2006/relationships/image" Target="media/image7.wmf" /><Relationship Id="rId11" Type="http://schemas.openxmlformats.org/officeDocument/2006/relationships/image" Target="media/image8.png" /><Relationship Id="rId12" Type="http://schemas.openxmlformats.org/officeDocument/2006/relationships/image" Target="media/image9.wmf" /><Relationship Id="rId13" Type="http://schemas.openxmlformats.org/officeDocument/2006/relationships/image" Target="media/image10.png" /><Relationship Id="rId14" Type="http://schemas.openxmlformats.org/officeDocument/2006/relationships/image" Target="media/image11.png" /><Relationship Id="rId15" Type="http://schemas.openxmlformats.org/officeDocument/2006/relationships/image" Target="media/image12.wmf" /><Relationship Id="rId16" Type="http://schemas.openxmlformats.org/officeDocument/2006/relationships/image" Target="media/image13.png" /><Relationship Id="rId17" Type="http://schemas.openxmlformats.org/officeDocument/2006/relationships/image" Target="media/image14.wmf" /><Relationship Id="rId18" Type="http://schemas.openxmlformats.org/officeDocument/2006/relationships/oleObject" Target="embeddings/oleObject1.bin" /><Relationship Id="rId19" Type="http://schemas.openxmlformats.org/officeDocument/2006/relationships/image" Target="media/image15.png" /><Relationship Id="rId2" Type="http://schemas.openxmlformats.org/officeDocument/2006/relationships/webSettings" Target="webSettings.xml" /><Relationship Id="rId20" Type="http://schemas.openxmlformats.org/officeDocument/2006/relationships/image" Target="media/image16.png" /><Relationship Id="rId21" Type="http://schemas.openxmlformats.org/officeDocument/2006/relationships/image" Target="media/image17.png" /><Relationship Id="rId22" Type="http://schemas.openxmlformats.org/officeDocument/2006/relationships/hyperlink" Target="https://d.book118.com/097045115115006035" TargetMode="External" /><Relationship Id="rId23" Type="http://schemas.openxmlformats.org/officeDocument/2006/relationships/theme" Target="theme/theme1.xml" /><Relationship Id="rId24" Type="http://schemas.openxmlformats.org/officeDocument/2006/relationships/numbering" Target="numbering.xml" /><Relationship Id="rId25" Type="http://schemas.openxmlformats.org/officeDocument/2006/relationships/styles" Target="styles.xml" /><Relationship Id="rId3" Type="http://schemas.openxmlformats.org/officeDocument/2006/relationships/fontTable" Target="fontTable.xml" /><Relationship Id="rId4" Type="http://schemas.openxmlformats.org/officeDocument/2006/relationships/image" Target="media/image1.jpeg" /><Relationship Id="rId5" Type="http://schemas.openxmlformats.org/officeDocument/2006/relationships/image" Target="media/image2.png" /><Relationship Id="rId6" Type="http://schemas.openxmlformats.org/officeDocument/2006/relationships/image" Target="media/image3.png" /><Relationship Id="rId7" Type="http://schemas.openxmlformats.org/officeDocument/2006/relationships/image" Target="media/image4.png" /><Relationship Id="rId8" Type="http://schemas.openxmlformats.org/officeDocument/2006/relationships/image" Target="media/image5.wmf" /><Relationship Id="rId9" Type="http://schemas.openxmlformats.org/officeDocument/2006/relationships/image" Target="media/image6.wmf"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1287</TotalTime>
  <Pages>39</Pages>
  <Words>6845</Words>
  <Characters>39018</Characters>
  <Application>Microsoft Office Word</Application>
  <DocSecurity>0</DocSecurity>
  <Lines>325</Lines>
  <Paragraphs>91</Paragraphs>
  <ScaleCrop>false</ScaleCrop>
  <Company>Microsoft</Company>
  <LinksUpToDate>false</LinksUpToDate>
  <CharactersWithSpaces>45772</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总课时号</dc:title>
  <dc:creator>方园</dc:creator>
  <cp:lastModifiedBy>SkyUN.Org</cp:lastModifiedBy>
  <cp:revision>155</cp:revision>
  <dcterms:created xsi:type="dcterms:W3CDTF">2012-10-26T01:29:00Z</dcterms:created>
  <dcterms:modified xsi:type="dcterms:W3CDTF">2012-11-25T10:03:00Z</dcterms:modified>
</cp:coreProperties>
</file>