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51" w:history="1">
        <w:r>
          <w:rPr>
            <w:rFonts w:ascii="仿宋" w:eastAsia="仿宋" w:hAnsi="仿宋" w:cs="仿宋" w:hint="eastAsia"/>
            <w:lang w:eastAsia="zh-CN"/>
          </w:rPr>
          <w:t>前言</w:t>
        </w:r>
        <w:r>
          <w:tab/>
        </w:r>
        <w:r>
          <w:fldChar w:fldCharType="begin"/>
        </w:r>
        <w:r>
          <w:instrText xml:space="preserve"> PAGEREF _Toc8951 \h </w:instrText>
        </w:r>
        <w:r>
          <w:fldChar w:fldCharType="separate"/>
        </w:r>
        <w:r>
          <w:t>3</w:t>
        </w:r>
        <w:r>
          <w:fldChar w:fldCharType="end"/>
        </w:r>
      </w:hyperlink>
    </w:p>
    <w:p>
      <w:pPr>
        <w:pStyle w:val="TOC1"/>
        <w:tabs>
          <w:tab w:val="right" w:leader="dot" w:pos="8306"/>
        </w:tabs>
      </w:pPr>
      <w:hyperlink w:anchor="_Toc27283" w:history="1">
        <w:r>
          <w:rPr>
            <w:rFonts w:ascii="仿宋" w:eastAsia="仿宋" w:hAnsi="仿宋" w:cs="仿宋" w:hint="eastAsia"/>
            <w:lang w:eastAsia="zh-CN"/>
          </w:rPr>
          <w:t>一、缝制机械项目危机管理</w:t>
        </w:r>
        <w:r>
          <w:tab/>
        </w:r>
        <w:r>
          <w:fldChar w:fldCharType="begin"/>
        </w:r>
        <w:r>
          <w:instrText xml:space="preserve"> PAGEREF _Toc27283 \h </w:instrText>
        </w:r>
        <w:r>
          <w:fldChar w:fldCharType="separate"/>
        </w:r>
        <w:r>
          <w:t>3</w:t>
        </w:r>
        <w:r>
          <w:fldChar w:fldCharType="end"/>
        </w:r>
      </w:hyperlink>
    </w:p>
    <w:p>
      <w:pPr>
        <w:pStyle w:val="TOC2"/>
        <w:tabs>
          <w:tab w:val="right" w:leader="dot" w:pos="8306"/>
        </w:tabs>
      </w:pPr>
      <w:hyperlink w:anchor="_Toc15568" w:history="1">
        <w:r>
          <w:rPr>
            <w:rFonts w:ascii="仿宋" w:eastAsia="仿宋" w:hAnsi="仿宋" w:cs="仿宋" w:hint="eastAsia"/>
            <w:lang w:eastAsia="zh-CN"/>
          </w:rPr>
          <w:t>(一)、危机预警与识别</w:t>
        </w:r>
        <w:r>
          <w:tab/>
        </w:r>
        <w:r>
          <w:fldChar w:fldCharType="begin"/>
        </w:r>
        <w:r>
          <w:instrText xml:space="preserve"> PAGEREF _Toc15568 \h </w:instrText>
        </w:r>
        <w:r>
          <w:fldChar w:fldCharType="separate"/>
        </w:r>
        <w:r>
          <w:t>3</w:t>
        </w:r>
        <w:r>
          <w:fldChar w:fldCharType="end"/>
        </w:r>
      </w:hyperlink>
    </w:p>
    <w:p>
      <w:pPr>
        <w:pStyle w:val="TOC2"/>
        <w:tabs>
          <w:tab w:val="right" w:leader="dot" w:pos="8306"/>
        </w:tabs>
      </w:pPr>
      <w:hyperlink w:anchor="_Toc5468" w:history="1">
        <w:r>
          <w:rPr>
            <w:rFonts w:ascii="仿宋" w:eastAsia="仿宋" w:hAnsi="仿宋" w:cs="仿宋" w:hint="eastAsia"/>
            <w:lang w:eastAsia="zh-CN"/>
          </w:rPr>
          <w:t>(二)、危机应对与恢复</w:t>
        </w:r>
        <w:r>
          <w:tab/>
        </w:r>
        <w:r>
          <w:fldChar w:fldCharType="begin"/>
        </w:r>
        <w:r>
          <w:instrText xml:space="preserve"> PAGEREF _Toc5468 \h </w:instrText>
        </w:r>
        <w:r>
          <w:fldChar w:fldCharType="separate"/>
        </w:r>
        <w:r>
          <w:t>4</w:t>
        </w:r>
        <w:r>
          <w:fldChar w:fldCharType="end"/>
        </w:r>
      </w:hyperlink>
    </w:p>
    <w:p>
      <w:pPr>
        <w:pStyle w:val="TOC1"/>
        <w:tabs>
          <w:tab w:val="right" w:leader="dot" w:pos="8306"/>
        </w:tabs>
      </w:pPr>
      <w:hyperlink w:anchor="_Toc32422" w:history="1">
        <w:r>
          <w:rPr>
            <w:rFonts w:ascii="仿宋" w:eastAsia="仿宋" w:hAnsi="仿宋" w:cs="仿宋" w:hint="eastAsia"/>
            <w:lang w:eastAsia="zh-CN"/>
          </w:rPr>
          <w:t>二、缝制机械项目土建工程</w:t>
        </w:r>
        <w:r>
          <w:tab/>
        </w:r>
        <w:r>
          <w:fldChar w:fldCharType="begin"/>
        </w:r>
        <w:r>
          <w:instrText xml:space="preserve"> PAGEREF _Toc32422 \h </w:instrText>
        </w:r>
        <w:r>
          <w:fldChar w:fldCharType="separate"/>
        </w:r>
        <w:r>
          <w:t>5</w:t>
        </w:r>
        <w:r>
          <w:fldChar w:fldCharType="end"/>
        </w:r>
      </w:hyperlink>
    </w:p>
    <w:p>
      <w:pPr>
        <w:pStyle w:val="TOC2"/>
        <w:tabs>
          <w:tab w:val="right" w:leader="dot" w:pos="8306"/>
        </w:tabs>
      </w:pPr>
      <w:hyperlink w:anchor="_Toc2026" w:history="1">
        <w:r>
          <w:rPr>
            <w:rFonts w:ascii="仿宋" w:eastAsia="仿宋" w:hAnsi="仿宋" w:cs="仿宋" w:hint="eastAsia"/>
            <w:lang w:eastAsia="zh-CN"/>
          </w:rPr>
          <w:t>(一)、建筑工程设计原则</w:t>
        </w:r>
        <w:r>
          <w:tab/>
        </w:r>
        <w:r>
          <w:fldChar w:fldCharType="begin"/>
        </w:r>
        <w:r>
          <w:instrText xml:space="preserve"> PAGEREF _Toc2026 \h </w:instrText>
        </w:r>
        <w:r>
          <w:fldChar w:fldCharType="separate"/>
        </w:r>
        <w:r>
          <w:t>5</w:t>
        </w:r>
        <w:r>
          <w:fldChar w:fldCharType="end"/>
        </w:r>
      </w:hyperlink>
    </w:p>
    <w:p>
      <w:pPr>
        <w:pStyle w:val="TOC2"/>
        <w:tabs>
          <w:tab w:val="right" w:leader="dot" w:pos="8306"/>
        </w:tabs>
      </w:pPr>
      <w:hyperlink w:anchor="_Toc738" w:history="1">
        <w:r>
          <w:rPr>
            <w:rFonts w:ascii="仿宋" w:eastAsia="仿宋" w:hAnsi="仿宋" w:cs="仿宋" w:hint="eastAsia"/>
            <w:lang w:eastAsia="zh-CN"/>
          </w:rPr>
          <w:t>(二)、土建工程设计年限及安全等级</w:t>
        </w:r>
        <w:r>
          <w:tab/>
        </w:r>
        <w:r>
          <w:fldChar w:fldCharType="begin"/>
        </w:r>
        <w:r>
          <w:instrText xml:space="preserve"> PAGEREF _Toc738 \h </w:instrText>
        </w:r>
        <w:r>
          <w:fldChar w:fldCharType="separate"/>
        </w:r>
        <w:r>
          <w:t>7</w:t>
        </w:r>
        <w:r>
          <w:fldChar w:fldCharType="end"/>
        </w:r>
      </w:hyperlink>
    </w:p>
    <w:p>
      <w:pPr>
        <w:pStyle w:val="TOC2"/>
        <w:tabs>
          <w:tab w:val="right" w:leader="dot" w:pos="8306"/>
        </w:tabs>
      </w:pPr>
      <w:hyperlink w:anchor="_Toc23325" w:history="1">
        <w:r>
          <w:rPr>
            <w:rFonts w:ascii="仿宋" w:eastAsia="仿宋" w:hAnsi="仿宋" w:cs="仿宋" w:hint="eastAsia"/>
            <w:lang w:eastAsia="zh-CN"/>
          </w:rPr>
          <w:t>(三)、建筑工程设计总体要求</w:t>
        </w:r>
        <w:r>
          <w:tab/>
        </w:r>
        <w:r>
          <w:fldChar w:fldCharType="begin"/>
        </w:r>
        <w:r>
          <w:instrText xml:space="preserve"> PAGEREF _Toc23325 \h </w:instrText>
        </w:r>
        <w:r>
          <w:fldChar w:fldCharType="separate"/>
        </w:r>
        <w:r>
          <w:t>8</w:t>
        </w:r>
        <w:r>
          <w:fldChar w:fldCharType="end"/>
        </w:r>
      </w:hyperlink>
    </w:p>
    <w:p>
      <w:pPr>
        <w:pStyle w:val="TOC2"/>
        <w:tabs>
          <w:tab w:val="right" w:leader="dot" w:pos="8306"/>
        </w:tabs>
      </w:pPr>
      <w:hyperlink w:anchor="_Toc3765" w:history="1">
        <w:r>
          <w:rPr>
            <w:rFonts w:ascii="仿宋" w:eastAsia="仿宋" w:hAnsi="仿宋" w:cs="仿宋" w:hint="eastAsia"/>
            <w:lang w:eastAsia="zh-CN"/>
          </w:rPr>
          <w:t>(四)、土建工程建设指标</w:t>
        </w:r>
        <w:r>
          <w:tab/>
        </w:r>
        <w:r>
          <w:fldChar w:fldCharType="begin"/>
        </w:r>
        <w:r>
          <w:instrText xml:space="preserve"> PAGEREF _Toc3765 \h </w:instrText>
        </w:r>
        <w:r>
          <w:fldChar w:fldCharType="separate"/>
        </w:r>
        <w:r>
          <w:t>8</w:t>
        </w:r>
        <w:r>
          <w:fldChar w:fldCharType="end"/>
        </w:r>
      </w:hyperlink>
    </w:p>
    <w:p>
      <w:pPr>
        <w:pStyle w:val="TOC1"/>
        <w:tabs>
          <w:tab w:val="right" w:leader="dot" w:pos="8306"/>
        </w:tabs>
      </w:pPr>
      <w:hyperlink w:anchor="_Toc14337" w:history="1">
        <w:r>
          <w:rPr>
            <w:rFonts w:ascii="仿宋" w:eastAsia="仿宋" w:hAnsi="仿宋" w:cs="仿宋" w:hint="eastAsia"/>
            <w:lang w:eastAsia="zh-CN"/>
          </w:rPr>
          <w:t>三、产品规划分析</w:t>
        </w:r>
        <w:r>
          <w:tab/>
        </w:r>
        <w:r>
          <w:fldChar w:fldCharType="begin"/>
        </w:r>
        <w:r>
          <w:instrText xml:space="preserve"> PAGEREF _Toc14337 \h </w:instrText>
        </w:r>
        <w:r>
          <w:fldChar w:fldCharType="separate"/>
        </w:r>
        <w:r>
          <w:t>9</w:t>
        </w:r>
        <w:r>
          <w:fldChar w:fldCharType="end"/>
        </w:r>
      </w:hyperlink>
    </w:p>
    <w:p>
      <w:pPr>
        <w:pStyle w:val="TOC2"/>
        <w:tabs>
          <w:tab w:val="right" w:leader="dot" w:pos="8306"/>
        </w:tabs>
      </w:pPr>
      <w:hyperlink w:anchor="_Toc17683" w:history="1">
        <w:r>
          <w:rPr>
            <w:rFonts w:ascii="仿宋" w:eastAsia="仿宋" w:hAnsi="仿宋" w:cs="仿宋" w:hint="eastAsia"/>
            <w:lang w:eastAsia="zh-CN"/>
          </w:rPr>
          <w:t>(一)、产品规划</w:t>
        </w:r>
        <w:r>
          <w:tab/>
        </w:r>
        <w:r>
          <w:fldChar w:fldCharType="begin"/>
        </w:r>
        <w:r>
          <w:instrText xml:space="preserve"> PAGEREF _Toc17683 \h </w:instrText>
        </w:r>
        <w:r>
          <w:fldChar w:fldCharType="separate"/>
        </w:r>
        <w:r>
          <w:t>9</w:t>
        </w:r>
        <w:r>
          <w:fldChar w:fldCharType="end"/>
        </w:r>
      </w:hyperlink>
    </w:p>
    <w:p>
      <w:pPr>
        <w:pStyle w:val="TOC2"/>
        <w:tabs>
          <w:tab w:val="right" w:leader="dot" w:pos="8306"/>
        </w:tabs>
      </w:pPr>
      <w:hyperlink w:anchor="_Toc17260" w:history="1">
        <w:r>
          <w:rPr>
            <w:rFonts w:ascii="仿宋" w:eastAsia="仿宋" w:hAnsi="仿宋" w:cs="仿宋" w:hint="eastAsia"/>
            <w:lang w:eastAsia="zh-CN"/>
          </w:rPr>
          <w:t>(二)、建设规模</w:t>
        </w:r>
        <w:r>
          <w:tab/>
        </w:r>
        <w:r>
          <w:fldChar w:fldCharType="begin"/>
        </w:r>
        <w:r>
          <w:instrText xml:space="preserve"> PAGEREF _Toc17260 \h </w:instrText>
        </w:r>
        <w:r>
          <w:fldChar w:fldCharType="separate"/>
        </w:r>
        <w:r>
          <w:t>9</w:t>
        </w:r>
        <w:r>
          <w:fldChar w:fldCharType="end"/>
        </w:r>
      </w:hyperlink>
    </w:p>
    <w:p>
      <w:pPr>
        <w:pStyle w:val="TOC1"/>
        <w:tabs>
          <w:tab w:val="right" w:leader="dot" w:pos="8306"/>
        </w:tabs>
      </w:pPr>
      <w:hyperlink w:anchor="_Toc22114" w:history="1">
        <w:r>
          <w:rPr>
            <w:rFonts w:ascii="仿宋" w:eastAsia="仿宋" w:hAnsi="仿宋" w:cs="仿宋" w:hint="eastAsia"/>
            <w:lang w:eastAsia="zh-CN"/>
          </w:rPr>
          <w:t>四、缝制机械项目建设背景及必要性分析</w:t>
        </w:r>
        <w:r>
          <w:tab/>
        </w:r>
        <w:r>
          <w:fldChar w:fldCharType="begin"/>
        </w:r>
        <w:r>
          <w:instrText xml:space="preserve"> PAGEREF _Toc22114 \h </w:instrText>
        </w:r>
        <w:r>
          <w:fldChar w:fldCharType="separate"/>
        </w:r>
        <w:r>
          <w:t>11</w:t>
        </w:r>
        <w:r>
          <w:fldChar w:fldCharType="end"/>
        </w:r>
      </w:hyperlink>
    </w:p>
    <w:p>
      <w:pPr>
        <w:pStyle w:val="TOC2"/>
        <w:tabs>
          <w:tab w:val="right" w:leader="dot" w:pos="8306"/>
        </w:tabs>
      </w:pPr>
      <w:hyperlink w:anchor="_Toc14191" w:history="1">
        <w:r>
          <w:rPr>
            <w:rFonts w:ascii="仿宋" w:eastAsia="仿宋" w:hAnsi="仿宋" w:cs="仿宋" w:hint="eastAsia"/>
            <w:lang w:eastAsia="zh-CN"/>
          </w:rPr>
          <w:t>(一)、缝制机械项目背景分析</w:t>
        </w:r>
        <w:r>
          <w:tab/>
        </w:r>
        <w:r>
          <w:fldChar w:fldCharType="begin"/>
        </w:r>
        <w:r>
          <w:instrText xml:space="preserve"> PAGEREF _Toc14191 \h </w:instrText>
        </w:r>
        <w:r>
          <w:fldChar w:fldCharType="separate"/>
        </w:r>
        <w:r>
          <w:t>11</w:t>
        </w:r>
        <w:r>
          <w:fldChar w:fldCharType="end"/>
        </w:r>
      </w:hyperlink>
    </w:p>
    <w:p>
      <w:pPr>
        <w:pStyle w:val="TOC2"/>
        <w:tabs>
          <w:tab w:val="right" w:leader="dot" w:pos="8306"/>
        </w:tabs>
      </w:pPr>
      <w:hyperlink w:anchor="_Toc15019" w:history="1">
        <w:r>
          <w:rPr>
            <w:rFonts w:ascii="仿宋" w:eastAsia="仿宋" w:hAnsi="仿宋" w:cs="仿宋" w:hint="eastAsia"/>
            <w:lang w:eastAsia="zh-CN"/>
          </w:rPr>
          <w:t>(二)、缝制机械项目建设必要性分析</w:t>
        </w:r>
        <w:r>
          <w:tab/>
        </w:r>
        <w:r>
          <w:fldChar w:fldCharType="begin"/>
        </w:r>
        <w:r>
          <w:instrText xml:space="preserve"> PAGEREF _Toc15019 \h </w:instrText>
        </w:r>
        <w:r>
          <w:fldChar w:fldCharType="separate"/>
        </w:r>
        <w:r>
          <w:t>12</w:t>
        </w:r>
        <w:r>
          <w:fldChar w:fldCharType="end"/>
        </w:r>
      </w:hyperlink>
    </w:p>
    <w:p>
      <w:pPr>
        <w:pStyle w:val="TOC1"/>
        <w:tabs>
          <w:tab w:val="right" w:leader="dot" w:pos="8306"/>
        </w:tabs>
      </w:pPr>
      <w:hyperlink w:anchor="_Toc8512" w:history="1">
        <w:r>
          <w:rPr>
            <w:rFonts w:ascii="仿宋" w:eastAsia="仿宋" w:hAnsi="仿宋" w:cs="仿宋" w:hint="eastAsia"/>
            <w:lang w:eastAsia="zh-CN"/>
          </w:rPr>
          <w:t>五、缝制机械项目选址可行性分析</w:t>
        </w:r>
        <w:r>
          <w:tab/>
        </w:r>
        <w:r>
          <w:fldChar w:fldCharType="begin"/>
        </w:r>
        <w:r>
          <w:instrText xml:space="preserve"> PAGEREF _Toc8512 \h </w:instrText>
        </w:r>
        <w:r>
          <w:fldChar w:fldCharType="separate"/>
        </w:r>
        <w:r>
          <w:t>14</w:t>
        </w:r>
        <w:r>
          <w:fldChar w:fldCharType="end"/>
        </w:r>
      </w:hyperlink>
    </w:p>
    <w:p>
      <w:pPr>
        <w:pStyle w:val="TOC2"/>
        <w:tabs>
          <w:tab w:val="right" w:leader="dot" w:pos="8306"/>
        </w:tabs>
      </w:pPr>
      <w:hyperlink w:anchor="_Toc12885" w:history="1">
        <w:r>
          <w:rPr>
            <w:rFonts w:ascii="仿宋" w:eastAsia="仿宋" w:hAnsi="仿宋" w:cs="仿宋" w:hint="eastAsia"/>
            <w:lang w:eastAsia="zh-CN"/>
          </w:rPr>
          <w:t>(一)、缝制机械项目选址</w:t>
        </w:r>
        <w:r>
          <w:tab/>
        </w:r>
        <w:r>
          <w:fldChar w:fldCharType="begin"/>
        </w:r>
        <w:r>
          <w:instrText xml:space="preserve"> PAGEREF _Toc12885 \h </w:instrText>
        </w:r>
        <w:r>
          <w:fldChar w:fldCharType="separate"/>
        </w:r>
        <w:r>
          <w:t>14</w:t>
        </w:r>
        <w:r>
          <w:fldChar w:fldCharType="end"/>
        </w:r>
      </w:hyperlink>
    </w:p>
    <w:p>
      <w:pPr>
        <w:pStyle w:val="TOC2"/>
        <w:tabs>
          <w:tab w:val="right" w:leader="dot" w:pos="8306"/>
        </w:tabs>
      </w:pPr>
      <w:hyperlink w:anchor="_Toc12173" w:history="1">
        <w:r>
          <w:rPr>
            <w:rFonts w:ascii="仿宋" w:eastAsia="仿宋" w:hAnsi="仿宋" w:cs="仿宋" w:hint="eastAsia"/>
            <w:lang w:eastAsia="zh-CN"/>
          </w:rPr>
          <w:t>(二)、用地控制指标</w:t>
        </w:r>
        <w:r>
          <w:tab/>
        </w:r>
        <w:r>
          <w:fldChar w:fldCharType="begin"/>
        </w:r>
        <w:r>
          <w:instrText xml:space="preserve"> PAGEREF _Toc12173 \h </w:instrText>
        </w:r>
        <w:r>
          <w:fldChar w:fldCharType="separate"/>
        </w:r>
        <w:r>
          <w:t>14</w:t>
        </w:r>
        <w:r>
          <w:fldChar w:fldCharType="end"/>
        </w:r>
      </w:hyperlink>
    </w:p>
    <w:p>
      <w:pPr>
        <w:pStyle w:val="TOC2"/>
        <w:tabs>
          <w:tab w:val="right" w:leader="dot" w:pos="8306"/>
        </w:tabs>
      </w:pPr>
      <w:hyperlink w:anchor="_Toc27054" w:history="1">
        <w:r>
          <w:rPr>
            <w:rFonts w:ascii="仿宋" w:eastAsia="仿宋" w:hAnsi="仿宋" w:cs="仿宋" w:hint="eastAsia"/>
            <w:lang w:eastAsia="zh-CN"/>
          </w:rPr>
          <w:t>(三)、节约用地措施</w:t>
        </w:r>
        <w:r>
          <w:tab/>
        </w:r>
        <w:r>
          <w:fldChar w:fldCharType="begin"/>
        </w:r>
        <w:r>
          <w:instrText xml:space="preserve"> PAGEREF _Toc27054 \h </w:instrText>
        </w:r>
        <w:r>
          <w:fldChar w:fldCharType="separate"/>
        </w:r>
        <w:r>
          <w:t>16</w:t>
        </w:r>
        <w:r>
          <w:fldChar w:fldCharType="end"/>
        </w:r>
      </w:hyperlink>
    </w:p>
    <w:p>
      <w:pPr>
        <w:pStyle w:val="TOC2"/>
        <w:tabs>
          <w:tab w:val="right" w:leader="dot" w:pos="8306"/>
        </w:tabs>
      </w:pPr>
      <w:hyperlink w:anchor="_Toc7260" w:history="1">
        <w:r>
          <w:rPr>
            <w:rFonts w:ascii="仿宋" w:eastAsia="仿宋" w:hAnsi="仿宋" w:cs="仿宋" w:hint="eastAsia"/>
            <w:lang w:eastAsia="zh-CN"/>
          </w:rPr>
          <w:t>(四)、总图布置方案</w:t>
        </w:r>
        <w:r>
          <w:tab/>
        </w:r>
        <w:r>
          <w:fldChar w:fldCharType="begin"/>
        </w:r>
        <w:r>
          <w:instrText xml:space="preserve"> PAGEREF _Toc7260 \h </w:instrText>
        </w:r>
        <w:r>
          <w:fldChar w:fldCharType="separate"/>
        </w:r>
        <w:r>
          <w:t>17</w:t>
        </w:r>
        <w:r>
          <w:fldChar w:fldCharType="end"/>
        </w:r>
      </w:hyperlink>
    </w:p>
    <w:p>
      <w:pPr>
        <w:pStyle w:val="TOC2"/>
        <w:tabs>
          <w:tab w:val="right" w:leader="dot" w:pos="8306"/>
        </w:tabs>
      </w:pPr>
      <w:hyperlink w:anchor="_Toc15826" w:history="1">
        <w:r>
          <w:rPr>
            <w:rFonts w:ascii="仿宋" w:eastAsia="仿宋" w:hAnsi="仿宋" w:cs="仿宋" w:hint="eastAsia"/>
            <w:lang w:eastAsia="zh-CN"/>
          </w:rPr>
          <w:t>(五)、选址综合评价</w:t>
        </w:r>
        <w:r>
          <w:tab/>
        </w:r>
        <w:r>
          <w:fldChar w:fldCharType="begin"/>
        </w:r>
        <w:r>
          <w:instrText xml:space="preserve"> PAGEREF _Toc15826 \h </w:instrText>
        </w:r>
        <w:r>
          <w:fldChar w:fldCharType="separate"/>
        </w:r>
        <w:r>
          <w:t>18</w:t>
        </w:r>
        <w:r>
          <w:fldChar w:fldCharType="end"/>
        </w:r>
      </w:hyperlink>
    </w:p>
    <w:p>
      <w:pPr>
        <w:pStyle w:val="TOC1"/>
        <w:tabs>
          <w:tab w:val="right" w:leader="dot" w:pos="8306"/>
        </w:tabs>
      </w:pPr>
      <w:hyperlink w:anchor="_Toc22235" w:history="1">
        <w:r>
          <w:rPr>
            <w:rFonts w:ascii="仿宋" w:eastAsia="仿宋" w:hAnsi="仿宋" w:cs="仿宋" w:hint="eastAsia"/>
            <w:lang w:eastAsia="zh-CN"/>
          </w:rPr>
          <w:t>六、缝制机械项目可持续发展</w:t>
        </w:r>
        <w:r>
          <w:tab/>
        </w:r>
        <w:r>
          <w:fldChar w:fldCharType="begin"/>
        </w:r>
        <w:r>
          <w:instrText xml:space="preserve"> PAGEREF _Toc22235 \h </w:instrText>
        </w:r>
        <w:r>
          <w:fldChar w:fldCharType="separate"/>
        </w:r>
        <w:r>
          <w:t>19</w:t>
        </w:r>
        <w:r>
          <w:fldChar w:fldCharType="end"/>
        </w:r>
      </w:hyperlink>
    </w:p>
    <w:p>
      <w:pPr>
        <w:pStyle w:val="TOC2"/>
        <w:tabs>
          <w:tab w:val="right" w:leader="dot" w:pos="8306"/>
        </w:tabs>
      </w:pPr>
      <w:hyperlink w:anchor="_Toc21936" w:history="1">
        <w:r>
          <w:rPr>
            <w:rFonts w:ascii="仿宋" w:eastAsia="仿宋" w:hAnsi="仿宋" w:cs="仿宋" w:hint="eastAsia"/>
            <w:lang w:eastAsia="zh-CN"/>
          </w:rPr>
          <w:t>(一)、可持续战略与实践</w:t>
        </w:r>
        <w:r>
          <w:tab/>
        </w:r>
        <w:r>
          <w:fldChar w:fldCharType="begin"/>
        </w:r>
        <w:r>
          <w:instrText xml:space="preserve"> PAGEREF _Toc21936 \h </w:instrText>
        </w:r>
        <w:r>
          <w:fldChar w:fldCharType="separate"/>
        </w:r>
        <w:r>
          <w:t>19</w:t>
        </w:r>
        <w:r>
          <w:fldChar w:fldCharType="end"/>
        </w:r>
      </w:hyperlink>
    </w:p>
    <w:p>
      <w:pPr>
        <w:pStyle w:val="TOC2"/>
        <w:tabs>
          <w:tab w:val="right" w:leader="dot" w:pos="8306"/>
        </w:tabs>
      </w:pPr>
      <w:hyperlink w:anchor="_Toc29908" w:history="1">
        <w:r>
          <w:rPr>
            <w:rFonts w:ascii="仿宋" w:eastAsia="仿宋" w:hAnsi="仿宋" w:cs="仿宋" w:hint="eastAsia"/>
            <w:lang w:eastAsia="zh-CN"/>
          </w:rPr>
          <w:t>(二)、环保与社会责任</w:t>
        </w:r>
        <w:r>
          <w:tab/>
        </w:r>
        <w:r>
          <w:fldChar w:fldCharType="begin"/>
        </w:r>
        <w:r>
          <w:instrText xml:space="preserve"> PAGEREF _Toc29908 \h </w:instrText>
        </w:r>
        <w:r>
          <w:fldChar w:fldCharType="separate"/>
        </w:r>
        <w:r>
          <w:t>19</w:t>
        </w:r>
        <w:r>
          <w:fldChar w:fldCharType="end"/>
        </w:r>
      </w:hyperlink>
    </w:p>
    <w:p>
      <w:pPr>
        <w:pStyle w:val="TOC1"/>
        <w:tabs>
          <w:tab w:val="right" w:leader="dot" w:pos="8306"/>
        </w:tabs>
      </w:pPr>
      <w:hyperlink w:anchor="_Toc6195" w:history="1">
        <w:r>
          <w:rPr>
            <w:rFonts w:ascii="仿宋" w:eastAsia="仿宋" w:hAnsi="仿宋" w:cs="仿宋" w:hint="eastAsia"/>
            <w:lang w:eastAsia="zh-CN"/>
          </w:rPr>
          <w:t>七、缝制机械项目经营效益</w:t>
        </w:r>
        <w:r>
          <w:tab/>
        </w:r>
        <w:r>
          <w:fldChar w:fldCharType="begin"/>
        </w:r>
        <w:r>
          <w:instrText xml:space="preserve"> PAGEREF _Toc6195 \h </w:instrText>
        </w:r>
        <w:r>
          <w:fldChar w:fldCharType="separate"/>
        </w:r>
        <w:r>
          <w:t>20</w:t>
        </w:r>
        <w:r>
          <w:fldChar w:fldCharType="end"/>
        </w:r>
      </w:hyperlink>
    </w:p>
    <w:p>
      <w:pPr>
        <w:pStyle w:val="TOC2"/>
        <w:tabs>
          <w:tab w:val="right" w:leader="dot" w:pos="8306"/>
        </w:tabs>
      </w:pPr>
      <w:hyperlink w:anchor="_Toc28832" w:history="1">
        <w:r>
          <w:rPr>
            <w:rFonts w:ascii="仿宋" w:eastAsia="仿宋" w:hAnsi="仿宋" w:cs="仿宋" w:hint="eastAsia"/>
            <w:lang w:eastAsia="zh-CN"/>
          </w:rPr>
          <w:t>(一)、经济评价财务测算</w:t>
        </w:r>
        <w:r>
          <w:tab/>
        </w:r>
        <w:r>
          <w:fldChar w:fldCharType="begin"/>
        </w:r>
        <w:r>
          <w:instrText xml:space="preserve"> PAGEREF _Toc28832 \h </w:instrText>
        </w:r>
        <w:r>
          <w:fldChar w:fldCharType="separate"/>
        </w:r>
        <w:r>
          <w:t>20</w:t>
        </w:r>
        <w:r>
          <w:fldChar w:fldCharType="end"/>
        </w:r>
      </w:hyperlink>
    </w:p>
    <w:p>
      <w:pPr>
        <w:pStyle w:val="TOC2"/>
        <w:tabs>
          <w:tab w:val="right" w:leader="dot" w:pos="8306"/>
        </w:tabs>
      </w:pPr>
      <w:hyperlink w:anchor="_Toc4329" w:history="1">
        <w:r>
          <w:rPr>
            <w:rFonts w:ascii="仿宋" w:eastAsia="仿宋" w:hAnsi="仿宋" w:cs="仿宋" w:hint="eastAsia"/>
            <w:lang w:eastAsia="zh-CN"/>
          </w:rPr>
          <w:t>(二)、缝制机械项目盈利能力分析</w:t>
        </w:r>
        <w:r>
          <w:tab/>
        </w:r>
        <w:r>
          <w:fldChar w:fldCharType="begin"/>
        </w:r>
        <w:r>
          <w:instrText xml:space="preserve"> PAGEREF _Toc4329 \h </w:instrText>
        </w:r>
        <w:r>
          <w:fldChar w:fldCharType="separate"/>
        </w:r>
        <w:r>
          <w:t>22</w:t>
        </w:r>
        <w:r>
          <w:fldChar w:fldCharType="end"/>
        </w:r>
      </w:hyperlink>
    </w:p>
    <w:p>
      <w:pPr>
        <w:pStyle w:val="TOC1"/>
        <w:tabs>
          <w:tab w:val="right" w:leader="dot" w:pos="8306"/>
        </w:tabs>
      </w:pPr>
      <w:hyperlink w:anchor="_Toc8141" w:history="1">
        <w:r>
          <w:rPr>
            <w:rFonts w:ascii="仿宋" w:eastAsia="仿宋" w:hAnsi="仿宋" w:cs="仿宋" w:hint="eastAsia"/>
            <w:lang w:eastAsia="zh-CN"/>
          </w:rPr>
          <w:t>八、缝制机械项目计划安排</w:t>
        </w:r>
        <w:r>
          <w:tab/>
        </w:r>
        <w:r>
          <w:fldChar w:fldCharType="begin"/>
        </w:r>
        <w:r>
          <w:instrText xml:space="preserve"> PAGEREF _Toc8141 \h </w:instrText>
        </w:r>
        <w:r>
          <w:fldChar w:fldCharType="separate"/>
        </w:r>
        <w:r>
          <w:t>22</w:t>
        </w:r>
        <w:r>
          <w:fldChar w:fldCharType="end"/>
        </w:r>
      </w:hyperlink>
    </w:p>
    <w:p>
      <w:pPr>
        <w:pStyle w:val="TOC2"/>
        <w:tabs>
          <w:tab w:val="right" w:leader="dot" w:pos="8306"/>
        </w:tabs>
      </w:pPr>
      <w:hyperlink w:anchor="_Toc7830" w:history="1">
        <w:r>
          <w:rPr>
            <w:rFonts w:ascii="仿宋" w:eastAsia="仿宋" w:hAnsi="仿宋" w:cs="仿宋" w:hint="eastAsia"/>
            <w:lang w:eastAsia="zh-CN"/>
          </w:rPr>
          <w:t>(一)、建设周期</w:t>
        </w:r>
        <w:r>
          <w:tab/>
        </w:r>
        <w:r>
          <w:fldChar w:fldCharType="begin"/>
        </w:r>
        <w:r>
          <w:instrText xml:space="preserve"> PAGEREF _Toc7830 \h </w:instrText>
        </w:r>
        <w:r>
          <w:fldChar w:fldCharType="separate"/>
        </w:r>
        <w:r>
          <w:t>22</w:t>
        </w:r>
        <w:r>
          <w:fldChar w:fldCharType="end"/>
        </w:r>
      </w:hyperlink>
    </w:p>
    <w:p>
      <w:pPr>
        <w:pStyle w:val="TOC2"/>
        <w:tabs>
          <w:tab w:val="right" w:leader="dot" w:pos="8306"/>
        </w:tabs>
      </w:pPr>
      <w:hyperlink w:anchor="_Toc28625" w:history="1">
        <w:r>
          <w:rPr>
            <w:rFonts w:ascii="仿宋" w:eastAsia="仿宋" w:hAnsi="仿宋" w:cs="仿宋" w:hint="eastAsia"/>
            <w:lang w:eastAsia="zh-CN"/>
          </w:rPr>
          <w:t>(二)、建设进度</w:t>
        </w:r>
        <w:r>
          <w:tab/>
        </w:r>
        <w:r>
          <w:fldChar w:fldCharType="begin"/>
        </w:r>
        <w:r>
          <w:instrText xml:space="preserve"> PAGEREF _Toc28625 \h </w:instrText>
        </w:r>
        <w:r>
          <w:fldChar w:fldCharType="separate"/>
        </w:r>
        <w:r>
          <w:t>23</w:t>
        </w:r>
        <w:r>
          <w:fldChar w:fldCharType="end"/>
        </w:r>
      </w:hyperlink>
    </w:p>
    <w:p>
      <w:pPr>
        <w:pStyle w:val="TOC2"/>
        <w:tabs>
          <w:tab w:val="right" w:leader="dot" w:pos="8306"/>
        </w:tabs>
      </w:pPr>
      <w:hyperlink w:anchor="_Toc25484" w:history="1">
        <w:r>
          <w:rPr>
            <w:rFonts w:ascii="仿宋" w:eastAsia="仿宋" w:hAnsi="仿宋" w:cs="仿宋" w:hint="eastAsia"/>
            <w:lang w:eastAsia="zh-CN"/>
          </w:rPr>
          <w:t>(三)、进度安排注意事项</w:t>
        </w:r>
        <w:r>
          <w:tab/>
        </w:r>
        <w:r>
          <w:fldChar w:fldCharType="begin"/>
        </w:r>
        <w:r>
          <w:instrText xml:space="preserve"> PAGEREF _Toc25484 \h </w:instrText>
        </w:r>
        <w:r>
          <w:fldChar w:fldCharType="separate"/>
        </w:r>
        <w:r>
          <w:t>24</w:t>
        </w:r>
        <w:r>
          <w:fldChar w:fldCharType="end"/>
        </w:r>
      </w:hyperlink>
    </w:p>
    <w:p>
      <w:pPr>
        <w:pStyle w:val="TOC2"/>
        <w:tabs>
          <w:tab w:val="right" w:leader="dot" w:pos="8306"/>
        </w:tabs>
      </w:pPr>
      <w:hyperlink w:anchor="_Toc8580" w:history="1">
        <w:r>
          <w:rPr>
            <w:rFonts w:ascii="仿宋" w:eastAsia="仿宋" w:hAnsi="仿宋" w:cs="仿宋" w:hint="eastAsia"/>
            <w:lang w:eastAsia="zh-CN"/>
          </w:rPr>
          <w:t>(四)、人力资源配置</w:t>
        </w:r>
        <w:r>
          <w:tab/>
        </w:r>
        <w:r>
          <w:fldChar w:fldCharType="begin"/>
        </w:r>
        <w:r>
          <w:instrText xml:space="preserve"> PAGEREF _Toc8580 \h </w:instrText>
        </w:r>
        <w:r>
          <w:fldChar w:fldCharType="separate"/>
        </w:r>
        <w:r>
          <w:t>26</w:t>
        </w:r>
        <w:r>
          <w:fldChar w:fldCharType="end"/>
        </w:r>
      </w:hyperlink>
    </w:p>
    <w:p>
      <w:pPr>
        <w:pStyle w:val="TOC1"/>
        <w:tabs>
          <w:tab w:val="right" w:leader="dot" w:pos="8306"/>
        </w:tabs>
      </w:pPr>
      <w:hyperlink w:anchor="_Toc28115" w:history="1">
        <w:r>
          <w:rPr>
            <w:rFonts w:ascii="仿宋" w:eastAsia="仿宋" w:hAnsi="仿宋" w:cs="仿宋" w:hint="eastAsia"/>
            <w:lang w:eastAsia="zh-CN"/>
          </w:rPr>
          <w:t>九、缝制机械项目人力资源管理</w:t>
        </w:r>
        <w:r>
          <w:tab/>
        </w:r>
        <w:r>
          <w:fldChar w:fldCharType="begin"/>
        </w:r>
        <w:r>
          <w:instrText xml:space="preserve"> PAGEREF _Toc28115 \h </w:instrText>
        </w:r>
        <w:r>
          <w:fldChar w:fldCharType="separate"/>
        </w:r>
        <w:r>
          <w:t>27</w:t>
        </w:r>
        <w:r>
          <w:fldChar w:fldCharType="end"/>
        </w:r>
      </w:hyperlink>
    </w:p>
    <w:p>
      <w:pPr>
        <w:pStyle w:val="TOC2"/>
        <w:tabs>
          <w:tab w:val="right" w:leader="dot" w:pos="8306"/>
        </w:tabs>
      </w:pPr>
      <w:hyperlink w:anchor="_Toc16692" w:history="1">
        <w:r>
          <w:rPr>
            <w:rFonts w:ascii="仿宋" w:eastAsia="仿宋" w:hAnsi="仿宋" w:cs="仿宋" w:hint="eastAsia"/>
            <w:lang w:eastAsia="zh-CN"/>
          </w:rPr>
          <w:t>(一)、建立健全的预算管理制度</w:t>
        </w:r>
        <w:r>
          <w:tab/>
        </w:r>
        <w:r>
          <w:fldChar w:fldCharType="begin"/>
        </w:r>
        <w:r>
          <w:instrText xml:space="preserve"> PAGEREF _Toc16692 \h </w:instrText>
        </w:r>
        <w:r>
          <w:fldChar w:fldCharType="separate"/>
        </w:r>
        <w:r>
          <w:t>27</w:t>
        </w:r>
        <w:r>
          <w:fldChar w:fldCharType="end"/>
        </w:r>
      </w:hyperlink>
    </w:p>
    <w:p>
      <w:pPr>
        <w:pStyle w:val="TOC2"/>
        <w:tabs>
          <w:tab w:val="right" w:leader="dot" w:pos="8306"/>
        </w:tabs>
      </w:pPr>
      <w:hyperlink w:anchor="_Toc32085" w:history="1">
        <w:r>
          <w:rPr>
            <w:rFonts w:ascii="仿宋" w:eastAsia="仿宋" w:hAnsi="仿宋" w:cs="仿宋" w:hint="eastAsia"/>
            <w:lang w:eastAsia="zh-CN"/>
          </w:rPr>
          <w:t>(二)、加强资金流动监控</w:t>
        </w:r>
        <w:r>
          <w:tab/>
        </w:r>
        <w:r>
          <w:fldChar w:fldCharType="begin"/>
        </w:r>
        <w:r>
          <w:instrText xml:space="preserve"> PAGEREF _Toc32085 \h </w:instrText>
        </w:r>
        <w:r>
          <w:fldChar w:fldCharType="separate"/>
        </w:r>
        <w:r>
          <w:t>28</w:t>
        </w:r>
        <w:r>
          <w:fldChar w:fldCharType="end"/>
        </w:r>
      </w:hyperlink>
    </w:p>
    <w:p>
      <w:pPr>
        <w:pStyle w:val="TOC2"/>
        <w:tabs>
          <w:tab w:val="right" w:leader="dot" w:pos="8306"/>
        </w:tabs>
      </w:pPr>
      <w:hyperlink w:anchor="_Toc18578" w:history="1">
        <w:r>
          <w:rPr>
            <w:rFonts w:ascii="仿宋" w:eastAsia="仿宋" w:hAnsi="仿宋" w:cs="仿宋" w:hint="eastAsia"/>
            <w:lang w:eastAsia="zh-CN"/>
          </w:rPr>
          <w:t>(三)、制定完善的风险控制机制</w:t>
        </w:r>
        <w:r>
          <w:tab/>
        </w:r>
        <w:r>
          <w:fldChar w:fldCharType="begin"/>
        </w:r>
        <w:r>
          <w:instrText xml:space="preserve"> PAGEREF _Toc18578 \h </w:instrText>
        </w:r>
        <w:r>
          <w:fldChar w:fldCharType="separate"/>
        </w:r>
        <w:r>
          <w:t>29</w:t>
        </w:r>
        <w:r>
          <w:fldChar w:fldCharType="end"/>
        </w:r>
      </w:hyperlink>
    </w:p>
    <w:p>
      <w:pPr>
        <w:pStyle w:val="TOC2"/>
        <w:tabs>
          <w:tab w:val="right" w:leader="dot" w:pos="8306"/>
        </w:tabs>
      </w:pPr>
      <w:hyperlink w:anchor="_Toc16561" w:history="1">
        <w:r>
          <w:rPr>
            <w:rFonts w:ascii="仿宋" w:eastAsia="仿宋" w:hAnsi="仿宋" w:cs="仿宋" w:hint="eastAsia"/>
            <w:lang w:eastAsia="zh-CN"/>
          </w:rPr>
          <w:t>(四)、优化成本管理</w:t>
        </w:r>
        <w:r>
          <w:tab/>
        </w:r>
        <w:r>
          <w:fldChar w:fldCharType="begin"/>
        </w:r>
        <w:r>
          <w:instrText xml:space="preserve"> PAGEREF _Toc16561 \h </w:instrText>
        </w:r>
        <w:r>
          <w:fldChar w:fldCharType="separate"/>
        </w:r>
        <w:r>
          <w:t>31</w:t>
        </w:r>
        <w:r>
          <w:fldChar w:fldCharType="end"/>
        </w:r>
      </w:hyperlink>
    </w:p>
    <w:p>
      <w:pPr>
        <w:pStyle w:val="TOC1"/>
        <w:tabs>
          <w:tab w:val="right" w:leader="dot" w:pos="8306"/>
        </w:tabs>
      </w:pPr>
      <w:hyperlink w:anchor="_Toc197" w:history="1">
        <w:r>
          <w:rPr>
            <w:rFonts w:ascii="仿宋" w:eastAsia="仿宋" w:hAnsi="仿宋" w:cs="仿宋" w:hint="eastAsia"/>
            <w:lang w:eastAsia="zh-CN"/>
          </w:rPr>
          <w:t>十、缝制机械项目投资规划</w:t>
        </w:r>
        <w:r>
          <w:tab/>
        </w:r>
        <w:r>
          <w:fldChar w:fldCharType="begin"/>
        </w:r>
        <w:r>
          <w:instrText xml:space="preserve"> PAGEREF _Toc197 \h </w:instrText>
        </w:r>
        <w:r>
          <w:fldChar w:fldCharType="separate"/>
        </w:r>
        <w:r>
          <w:t>32</w:t>
        </w:r>
        <w:r>
          <w:fldChar w:fldCharType="end"/>
        </w:r>
      </w:hyperlink>
    </w:p>
    <w:p>
      <w:pPr>
        <w:pStyle w:val="TOC2"/>
        <w:tabs>
          <w:tab w:val="right" w:leader="dot" w:pos="8306"/>
        </w:tabs>
      </w:pPr>
      <w:hyperlink w:anchor="_Toc25953" w:history="1">
        <w:r>
          <w:rPr>
            <w:rFonts w:ascii="仿宋" w:eastAsia="仿宋" w:hAnsi="仿宋" w:cs="仿宋" w:hint="eastAsia"/>
            <w:lang w:eastAsia="zh-CN"/>
          </w:rPr>
          <w:t>(一)、缝制机械项目总投资估算</w:t>
        </w:r>
        <w:r>
          <w:tab/>
        </w:r>
        <w:r>
          <w:fldChar w:fldCharType="begin"/>
        </w:r>
        <w:r>
          <w:instrText xml:space="preserve"> PAGEREF _Toc25953 \h </w:instrText>
        </w:r>
        <w:r>
          <w:fldChar w:fldCharType="separate"/>
        </w:r>
        <w:r>
          <w:t>32</w:t>
        </w:r>
        <w:r>
          <w:fldChar w:fldCharType="end"/>
        </w:r>
      </w:hyperlink>
    </w:p>
    <w:p>
      <w:pPr>
        <w:pStyle w:val="TOC2"/>
        <w:tabs>
          <w:tab w:val="right" w:leader="dot" w:pos="8306"/>
        </w:tabs>
      </w:pPr>
      <w:hyperlink w:anchor="_Toc11886" w:history="1">
        <w:r>
          <w:rPr>
            <w:rFonts w:ascii="仿宋" w:eastAsia="仿宋" w:hAnsi="仿宋" w:cs="仿宋" w:hint="eastAsia"/>
            <w:lang w:eastAsia="zh-CN"/>
          </w:rPr>
          <w:t>(二)、资金筹措</w:t>
        </w:r>
        <w:r>
          <w:tab/>
        </w:r>
        <w:r>
          <w:fldChar w:fldCharType="begin"/>
        </w:r>
        <w:r>
          <w:instrText xml:space="preserve"> PAGEREF _Toc11886 \h </w:instrText>
        </w:r>
        <w:r>
          <w:fldChar w:fldCharType="separate"/>
        </w:r>
        <w:r>
          <w:t>33</w:t>
        </w:r>
        <w:r>
          <w:fldChar w:fldCharType="end"/>
        </w:r>
      </w:hyperlink>
    </w:p>
    <w:p>
      <w:pPr>
        <w:pStyle w:val="TOC1"/>
        <w:tabs>
          <w:tab w:val="right" w:leader="dot" w:pos="8306"/>
        </w:tabs>
      </w:pPr>
      <w:hyperlink w:anchor="_Toc32345" w:history="1">
        <w:r>
          <w:rPr>
            <w:rFonts w:ascii="仿宋" w:eastAsia="仿宋" w:hAnsi="仿宋" w:cs="仿宋" w:hint="eastAsia"/>
            <w:lang w:eastAsia="zh-CN"/>
          </w:rPr>
          <w:t>十一、缝制机械项目技术管理</w:t>
        </w:r>
        <w:r>
          <w:tab/>
        </w:r>
        <w:r>
          <w:fldChar w:fldCharType="begin"/>
        </w:r>
        <w:r>
          <w:instrText xml:space="preserve"> PAGEREF _Toc32345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69" w:history="1">
        <w:r>
          <w:rPr>
            <w:rFonts w:ascii="仿宋" w:eastAsia="仿宋" w:hAnsi="仿宋" w:cs="仿宋" w:hint="eastAsia"/>
            <w:lang w:eastAsia="zh-CN"/>
          </w:rPr>
          <w:t>(一)、技术方案选用方向</w:t>
        </w:r>
        <w:r>
          <w:tab/>
        </w:r>
        <w:r>
          <w:fldChar w:fldCharType="begin"/>
        </w:r>
        <w:r>
          <w:instrText xml:space="preserve"> PAGEREF _Toc7769 \h </w:instrText>
        </w:r>
        <w:r>
          <w:fldChar w:fldCharType="separate"/>
        </w:r>
        <w:r>
          <w:t>34</w:t>
        </w:r>
        <w:r>
          <w:fldChar w:fldCharType="end"/>
        </w:r>
      </w:hyperlink>
    </w:p>
    <w:p>
      <w:pPr>
        <w:pStyle w:val="TOC2"/>
        <w:tabs>
          <w:tab w:val="right" w:leader="dot" w:pos="8306"/>
        </w:tabs>
      </w:pPr>
      <w:hyperlink w:anchor="_Toc7235" w:history="1">
        <w:r>
          <w:rPr>
            <w:rFonts w:ascii="仿宋" w:eastAsia="仿宋" w:hAnsi="仿宋" w:cs="仿宋" w:hint="eastAsia"/>
            <w:lang w:eastAsia="zh-CN"/>
          </w:rPr>
          <w:t>(二)、工艺技术方案选用原则</w:t>
        </w:r>
        <w:r>
          <w:tab/>
        </w:r>
        <w:r>
          <w:fldChar w:fldCharType="begin"/>
        </w:r>
        <w:r>
          <w:instrText xml:space="preserve"> PAGEREF _Toc7235 \h </w:instrText>
        </w:r>
        <w:r>
          <w:fldChar w:fldCharType="separate"/>
        </w:r>
        <w:r>
          <w:t>36</w:t>
        </w:r>
        <w:r>
          <w:fldChar w:fldCharType="end"/>
        </w:r>
      </w:hyperlink>
    </w:p>
    <w:p>
      <w:pPr>
        <w:pStyle w:val="TOC2"/>
        <w:tabs>
          <w:tab w:val="right" w:leader="dot" w:pos="8306"/>
        </w:tabs>
      </w:pPr>
      <w:hyperlink w:anchor="_Toc8499" w:history="1">
        <w:r>
          <w:rPr>
            <w:rFonts w:ascii="仿宋" w:eastAsia="仿宋" w:hAnsi="仿宋" w:cs="仿宋" w:hint="eastAsia"/>
            <w:lang w:eastAsia="zh-CN"/>
          </w:rPr>
          <w:t>(三)、工艺技术方案要求</w:t>
        </w:r>
        <w:r>
          <w:tab/>
        </w:r>
        <w:r>
          <w:fldChar w:fldCharType="begin"/>
        </w:r>
        <w:r>
          <w:instrText xml:space="preserve"> PAGEREF _Toc8499 \h </w:instrText>
        </w:r>
        <w:r>
          <w:fldChar w:fldCharType="separate"/>
        </w:r>
        <w:r>
          <w:t>38</w:t>
        </w:r>
        <w:r>
          <w:fldChar w:fldCharType="end"/>
        </w:r>
      </w:hyperlink>
    </w:p>
    <w:p>
      <w:pPr>
        <w:pStyle w:val="TOC1"/>
        <w:tabs>
          <w:tab w:val="right" w:leader="dot" w:pos="8306"/>
        </w:tabs>
      </w:pPr>
      <w:hyperlink w:anchor="_Toc3338" w:history="1">
        <w:r>
          <w:rPr>
            <w:rFonts w:ascii="仿宋" w:eastAsia="仿宋" w:hAnsi="仿宋" w:cs="仿宋" w:hint="eastAsia"/>
            <w:lang w:eastAsia="zh-CN"/>
          </w:rPr>
          <w:t>十二、缝制机械项目风险管理</w:t>
        </w:r>
        <w:r>
          <w:tab/>
        </w:r>
        <w:r>
          <w:fldChar w:fldCharType="begin"/>
        </w:r>
        <w:r>
          <w:instrText xml:space="preserve"> PAGEREF _Toc3338 \h </w:instrText>
        </w:r>
        <w:r>
          <w:fldChar w:fldCharType="separate"/>
        </w:r>
        <w:r>
          <w:t>40</w:t>
        </w:r>
        <w:r>
          <w:fldChar w:fldCharType="end"/>
        </w:r>
      </w:hyperlink>
    </w:p>
    <w:p>
      <w:pPr>
        <w:pStyle w:val="TOC2"/>
        <w:tabs>
          <w:tab w:val="right" w:leader="dot" w:pos="8306"/>
        </w:tabs>
      </w:pPr>
      <w:hyperlink w:anchor="_Toc13697" w:history="1">
        <w:r>
          <w:rPr>
            <w:rFonts w:ascii="仿宋" w:eastAsia="仿宋" w:hAnsi="仿宋" w:cs="仿宋" w:hint="eastAsia"/>
            <w:lang w:eastAsia="zh-CN"/>
          </w:rPr>
          <w:t>(一)、风险识别与评估</w:t>
        </w:r>
        <w:r>
          <w:tab/>
        </w:r>
        <w:r>
          <w:fldChar w:fldCharType="begin"/>
        </w:r>
        <w:r>
          <w:instrText xml:space="preserve"> PAGEREF _Toc13697 \h </w:instrText>
        </w:r>
        <w:r>
          <w:fldChar w:fldCharType="separate"/>
        </w:r>
        <w:r>
          <w:t>40</w:t>
        </w:r>
        <w:r>
          <w:fldChar w:fldCharType="end"/>
        </w:r>
      </w:hyperlink>
    </w:p>
    <w:p>
      <w:pPr>
        <w:pStyle w:val="TOC2"/>
        <w:tabs>
          <w:tab w:val="right" w:leader="dot" w:pos="8306"/>
        </w:tabs>
      </w:pPr>
      <w:hyperlink w:anchor="_Toc9300" w:history="1">
        <w:r>
          <w:rPr>
            <w:rFonts w:ascii="仿宋" w:eastAsia="仿宋" w:hAnsi="仿宋" w:cs="仿宋" w:hint="eastAsia"/>
            <w:lang w:eastAsia="zh-CN"/>
          </w:rPr>
          <w:t>(二)、风险应对策略</w:t>
        </w:r>
        <w:r>
          <w:tab/>
        </w:r>
        <w:r>
          <w:fldChar w:fldCharType="begin"/>
        </w:r>
        <w:r>
          <w:instrText xml:space="preserve"> PAGEREF _Toc9300 \h </w:instrText>
        </w:r>
        <w:r>
          <w:fldChar w:fldCharType="separate"/>
        </w:r>
        <w:r>
          <w:t>41</w:t>
        </w:r>
        <w:r>
          <w:fldChar w:fldCharType="end"/>
        </w:r>
      </w:hyperlink>
    </w:p>
    <w:p>
      <w:pPr>
        <w:pStyle w:val="TOC2"/>
        <w:tabs>
          <w:tab w:val="right" w:leader="dot" w:pos="8306"/>
        </w:tabs>
      </w:pPr>
      <w:hyperlink w:anchor="_Toc23203" w:history="1">
        <w:r>
          <w:rPr>
            <w:rFonts w:ascii="仿宋" w:eastAsia="仿宋" w:hAnsi="仿宋" w:cs="仿宋" w:hint="eastAsia"/>
            <w:lang w:eastAsia="zh-CN"/>
          </w:rPr>
          <w:t>(三)、风险监控与控制</w:t>
        </w:r>
        <w:r>
          <w:tab/>
        </w:r>
        <w:r>
          <w:fldChar w:fldCharType="begin"/>
        </w:r>
        <w:r>
          <w:instrText xml:space="preserve"> PAGEREF _Toc23203 \h </w:instrText>
        </w:r>
        <w:r>
          <w:fldChar w:fldCharType="separate"/>
        </w:r>
        <w:r>
          <w:t>43</w:t>
        </w:r>
        <w:r>
          <w:fldChar w:fldCharType="end"/>
        </w:r>
      </w:hyperlink>
    </w:p>
    <w:p>
      <w:pPr>
        <w:pStyle w:val="TOC1"/>
        <w:tabs>
          <w:tab w:val="right" w:leader="dot" w:pos="8306"/>
        </w:tabs>
      </w:pPr>
      <w:hyperlink w:anchor="_Toc15631" w:history="1">
        <w:r>
          <w:rPr>
            <w:rFonts w:ascii="仿宋" w:eastAsia="仿宋" w:hAnsi="仿宋" w:cs="仿宋" w:hint="eastAsia"/>
            <w:lang w:eastAsia="zh-CN"/>
          </w:rPr>
          <w:t>十三、缝制机械项目实施保障措施</w:t>
        </w:r>
        <w:r>
          <w:tab/>
        </w:r>
        <w:r>
          <w:fldChar w:fldCharType="begin"/>
        </w:r>
        <w:r>
          <w:instrText xml:space="preserve"> PAGEREF _Toc15631 \h </w:instrText>
        </w:r>
        <w:r>
          <w:fldChar w:fldCharType="separate"/>
        </w:r>
        <w:r>
          <w:t>44</w:t>
        </w:r>
        <w:r>
          <w:fldChar w:fldCharType="end"/>
        </w:r>
      </w:hyperlink>
    </w:p>
    <w:p>
      <w:pPr>
        <w:pStyle w:val="TOC2"/>
        <w:tabs>
          <w:tab w:val="right" w:leader="dot" w:pos="8306"/>
        </w:tabs>
      </w:pPr>
      <w:hyperlink w:anchor="_Toc7345" w:history="1">
        <w:r>
          <w:rPr>
            <w:rFonts w:ascii="仿宋" w:eastAsia="仿宋" w:hAnsi="仿宋" w:cs="仿宋" w:hint="eastAsia"/>
            <w:lang w:eastAsia="zh-CN"/>
          </w:rPr>
          <w:t>(一)、缝制机械项目实施保障机制</w:t>
        </w:r>
        <w:r>
          <w:tab/>
        </w:r>
        <w:r>
          <w:fldChar w:fldCharType="begin"/>
        </w:r>
        <w:r>
          <w:instrText xml:space="preserve"> PAGEREF _Toc7345 \h </w:instrText>
        </w:r>
        <w:r>
          <w:fldChar w:fldCharType="separate"/>
        </w:r>
        <w:r>
          <w:t>44</w:t>
        </w:r>
        <w:r>
          <w:fldChar w:fldCharType="end"/>
        </w:r>
      </w:hyperlink>
    </w:p>
    <w:p>
      <w:pPr>
        <w:pStyle w:val="TOC2"/>
        <w:tabs>
          <w:tab w:val="right" w:leader="dot" w:pos="8306"/>
        </w:tabs>
      </w:pPr>
      <w:hyperlink w:anchor="_Toc25674" w:history="1">
        <w:r>
          <w:rPr>
            <w:rFonts w:ascii="仿宋" w:eastAsia="仿宋" w:hAnsi="仿宋" w:cs="仿宋" w:hint="eastAsia"/>
            <w:lang w:eastAsia="zh-CN"/>
          </w:rPr>
          <w:t>(二)、缝制机械项目法律合规要求</w:t>
        </w:r>
        <w:r>
          <w:tab/>
        </w:r>
        <w:r>
          <w:fldChar w:fldCharType="begin"/>
        </w:r>
        <w:r>
          <w:instrText xml:space="preserve"> PAGEREF _Toc25674 \h </w:instrText>
        </w:r>
        <w:r>
          <w:fldChar w:fldCharType="separate"/>
        </w:r>
        <w:r>
          <w:t>47</w:t>
        </w:r>
        <w:r>
          <w:fldChar w:fldCharType="end"/>
        </w:r>
      </w:hyperlink>
    </w:p>
    <w:p>
      <w:pPr>
        <w:pStyle w:val="TOC2"/>
        <w:tabs>
          <w:tab w:val="right" w:leader="dot" w:pos="8306"/>
        </w:tabs>
      </w:pPr>
      <w:hyperlink w:anchor="_Toc10348" w:history="1">
        <w:r>
          <w:rPr>
            <w:rFonts w:ascii="仿宋" w:eastAsia="仿宋" w:hAnsi="仿宋" w:cs="仿宋" w:hint="eastAsia"/>
            <w:lang w:eastAsia="zh-CN"/>
          </w:rPr>
          <w:t>(三)、缝制机械项目合同管理与法律事务</w:t>
        </w:r>
        <w:r>
          <w:tab/>
        </w:r>
        <w:r>
          <w:fldChar w:fldCharType="begin"/>
        </w:r>
        <w:r>
          <w:instrText xml:space="preserve"> PAGEREF _Toc10348 \h </w:instrText>
        </w:r>
        <w:r>
          <w:fldChar w:fldCharType="separate"/>
        </w:r>
        <w:r>
          <w:t>52</w:t>
        </w:r>
        <w:r>
          <w:fldChar w:fldCharType="end"/>
        </w:r>
      </w:hyperlink>
    </w:p>
    <w:p>
      <w:pPr>
        <w:pStyle w:val="TOC2"/>
        <w:tabs>
          <w:tab w:val="right" w:leader="dot" w:pos="8306"/>
        </w:tabs>
      </w:pPr>
      <w:hyperlink w:anchor="_Toc24558" w:history="1">
        <w:r>
          <w:rPr>
            <w:rFonts w:ascii="仿宋" w:eastAsia="仿宋" w:hAnsi="仿宋" w:cs="仿宋" w:hint="eastAsia"/>
            <w:lang w:eastAsia="zh-CN"/>
          </w:rPr>
          <w:t>(四)、缝制机械项目知识产权保护策略</w:t>
        </w:r>
        <w:r>
          <w:tab/>
        </w:r>
        <w:r>
          <w:fldChar w:fldCharType="begin"/>
        </w:r>
        <w:r>
          <w:instrText xml:space="preserve"> PAGEREF _Toc24558 \h </w:instrText>
        </w:r>
        <w:r>
          <w:fldChar w:fldCharType="separate"/>
        </w:r>
        <w:r>
          <w:t>58</w:t>
        </w:r>
        <w:r>
          <w:fldChar w:fldCharType="end"/>
        </w:r>
      </w:hyperlink>
    </w:p>
    <w:p>
      <w:pPr>
        <w:pStyle w:val="TOC1"/>
        <w:tabs>
          <w:tab w:val="right" w:leader="dot" w:pos="8306"/>
        </w:tabs>
      </w:pPr>
      <w:hyperlink w:anchor="_Toc28578" w:history="1">
        <w:r>
          <w:rPr>
            <w:rFonts w:ascii="仿宋" w:eastAsia="仿宋" w:hAnsi="仿宋" w:cs="仿宋" w:hint="eastAsia"/>
            <w:lang w:eastAsia="zh-CN"/>
          </w:rPr>
          <w:t>十四、缝制机械项目治理与监督</w:t>
        </w:r>
        <w:r>
          <w:tab/>
        </w:r>
        <w:r>
          <w:fldChar w:fldCharType="begin"/>
        </w:r>
        <w:r>
          <w:instrText xml:space="preserve"> PAGEREF _Toc28578 \h </w:instrText>
        </w:r>
        <w:r>
          <w:fldChar w:fldCharType="separate"/>
        </w:r>
        <w:r>
          <w:t>60</w:t>
        </w:r>
        <w:r>
          <w:fldChar w:fldCharType="end"/>
        </w:r>
      </w:hyperlink>
    </w:p>
    <w:p>
      <w:pPr>
        <w:pStyle w:val="TOC2"/>
        <w:tabs>
          <w:tab w:val="right" w:leader="dot" w:pos="8306"/>
        </w:tabs>
      </w:pPr>
      <w:hyperlink w:anchor="_Toc6157" w:history="1">
        <w:r>
          <w:rPr>
            <w:rFonts w:ascii="仿宋" w:eastAsia="仿宋" w:hAnsi="仿宋" w:cs="仿宋" w:hint="eastAsia"/>
            <w:lang w:eastAsia="zh-CN"/>
          </w:rPr>
          <w:t>(一)、缝制机械项目治理结构</w:t>
        </w:r>
        <w:r>
          <w:tab/>
        </w:r>
        <w:r>
          <w:fldChar w:fldCharType="begin"/>
        </w:r>
        <w:r>
          <w:instrText xml:space="preserve"> PAGEREF _Toc6157 \h </w:instrText>
        </w:r>
        <w:r>
          <w:fldChar w:fldCharType="separate"/>
        </w:r>
        <w:r>
          <w:t>60</w:t>
        </w:r>
        <w:r>
          <w:fldChar w:fldCharType="end"/>
        </w:r>
      </w:hyperlink>
    </w:p>
    <w:p>
      <w:pPr>
        <w:pStyle w:val="TOC2"/>
        <w:tabs>
          <w:tab w:val="right" w:leader="dot" w:pos="8306"/>
        </w:tabs>
      </w:pPr>
      <w:hyperlink w:anchor="_Toc27051" w:history="1">
        <w:r>
          <w:rPr>
            <w:rFonts w:ascii="仿宋" w:eastAsia="仿宋" w:hAnsi="仿宋" w:cs="仿宋" w:hint="eastAsia"/>
            <w:lang w:eastAsia="zh-CN"/>
          </w:rPr>
          <w:t>(二)、监督与审计</w:t>
        </w:r>
        <w:r>
          <w:tab/>
        </w:r>
        <w:r>
          <w:fldChar w:fldCharType="begin"/>
        </w:r>
        <w:r>
          <w:instrText xml:space="preserve"> PAGEREF _Toc27051 \h </w:instrText>
        </w:r>
        <w:r>
          <w:fldChar w:fldCharType="separate"/>
        </w:r>
        <w:r>
          <w:t>62</w:t>
        </w:r>
        <w:r>
          <w:fldChar w:fldCharType="end"/>
        </w:r>
      </w:hyperlink>
    </w:p>
    <w:p>
      <w:pPr>
        <w:pStyle w:val="TOC1"/>
        <w:tabs>
          <w:tab w:val="right" w:leader="dot" w:pos="8306"/>
        </w:tabs>
      </w:pPr>
      <w:hyperlink w:anchor="_Toc24547" w:history="1">
        <w:r>
          <w:rPr>
            <w:rFonts w:ascii="仿宋" w:eastAsia="仿宋" w:hAnsi="仿宋" w:cs="仿宋" w:hint="eastAsia"/>
            <w:lang w:eastAsia="zh-CN"/>
          </w:rPr>
          <w:t>十五、缝制机械项目实施时间节点</w:t>
        </w:r>
        <w:r>
          <w:tab/>
        </w:r>
        <w:r>
          <w:fldChar w:fldCharType="begin"/>
        </w:r>
        <w:r>
          <w:instrText xml:space="preserve"> PAGEREF _Toc24547 \h </w:instrText>
        </w:r>
        <w:r>
          <w:fldChar w:fldCharType="separate"/>
        </w:r>
        <w:r>
          <w:t>63</w:t>
        </w:r>
        <w:r>
          <w:fldChar w:fldCharType="end"/>
        </w:r>
      </w:hyperlink>
    </w:p>
    <w:p>
      <w:pPr>
        <w:pStyle w:val="TOC2"/>
        <w:tabs>
          <w:tab w:val="right" w:leader="dot" w:pos="8306"/>
        </w:tabs>
      </w:pPr>
      <w:hyperlink w:anchor="_Toc6388" w:history="1">
        <w:r>
          <w:rPr>
            <w:rFonts w:ascii="仿宋" w:eastAsia="仿宋" w:hAnsi="仿宋" w:cs="仿宋" w:hint="eastAsia"/>
            <w:lang w:eastAsia="zh-CN"/>
          </w:rPr>
          <w:t>(一)、缝制机械项目启动阶段时间节点</w:t>
        </w:r>
        <w:r>
          <w:tab/>
        </w:r>
        <w:r>
          <w:fldChar w:fldCharType="begin"/>
        </w:r>
        <w:r>
          <w:instrText xml:space="preserve"> PAGEREF _Toc6388 \h </w:instrText>
        </w:r>
        <w:r>
          <w:fldChar w:fldCharType="separate"/>
        </w:r>
        <w:r>
          <w:t>63</w:t>
        </w:r>
        <w:r>
          <w:fldChar w:fldCharType="end"/>
        </w:r>
      </w:hyperlink>
    </w:p>
    <w:p>
      <w:pPr>
        <w:pStyle w:val="TOC2"/>
        <w:tabs>
          <w:tab w:val="right" w:leader="dot" w:pos="8306"/>
        </w:tabs>
      </w:pPr>
      <w:hyperlink w:anchor="_Toc17350" w:history="1">
        <w:r>
          <w:rPr>
            <w:rFonts w:ascii="仿宋" w:eastAsia="仿宋" w:hAnsi="仿宋" w:cs="仿宋" w:hint="eastAsia"/>
            <w:lang w:eastAsia="zh-CN"/>
          </w:rPr>
          <w:t>(二)、缝制机械项目执行阶段时间节点</w:t>
        </w:r>
        <w:r>
          <w:tab/>
        </w:r>
        <w:r>
          <w:fldChar w:fldCharType="begin"/>
        </w:r>
        <w:r>
          <w:instrText xml:space="preserve"> PAGEREF _Toc17350 \h </w:instrText>
        </w:r>
        <w:r>
          <w:fldChar w:fldCharType="separate"/>
        </w:r>
        <w:r>
          <w:t>64</w:t>
        </w:r>
        <w:r>
          <w:fldChar w:fldCharType="end"/>
        </w:r>
      </w:hyperlink>
    </w:p>
    <w:p>
      <w:pPr>
        <w:pStyle w:val="TOC2"/>
        <w:tabs>
          <w:tab w:val="right" w:leader="dot" w:pos="8306"/>
        </w:tabs>
      </w:pPr>
      <w:hyperlink w:anchor="_Toc1455" w:history="1">
        <w:r>
          <w:rPr>
            <w:rFonts w:ascii="仿宋" w:eastAsia="仿宋" w:hAnsi="仿宋" w:cs="仿宋" w:hint="eastAsia"/>
            <w:lang w:eastAsia="zh-CN"/>
          </w:rPr>
          <w:t>(三)、缝制机械项目完成阶段时间节点</w:t>
        </w:r>
        <w:r>
          <w:tab/>
        </w:r>
        <w:r>
          <w:fldChar w:fldCharType="begin"/>
        </w:r>
        <w:r>
          <w:instrText xml:space="preserve"> PAGEREF _Toc1455 \h </w:instrText>
        </w:r>
        <w:r>
          <w:fldChar w:fldCharType="separate"/>
        </w:r>
        <w:r>
          <w:t>65</w:t>
        </w:r>
        <w:r>
          <w:fldChar w:fldCharType="end"/>
        </w:r>
      </w:hyperlink>
    </w:p>
    <w:p>
      <w:pPr>
        <w:pStyle w:val="TOC1"/>
        <w:tabs>
          <w:tab w:val="right" w:leader="dot" w:pos="8306"/>
        </w:tabs>
      </w:pPr>
      <w:hyperlink w:anchor="_Toc27532" w:history="1">
        <w:r>
          <w:rPr>
            <w:rFonts w:ascii="仿宋" w:eastAsia="仿宋" w:hAnsi="仿宋" w:cs="仿宋" w:hint="eastAsia"/>
            <w:lang w:eastAsia="zh-CN"/>
          </w:rPr>
          <w:t>十六、供应链管理</w:t>
        </w:r>
        <w:r>
          <w:tab/>
        </w:r>
        <w:r>
          <w:fldChar w:fldCharType="begin"/>
        </w:r>
        <w:r>
          <w:instrText xml:space="preserve"> PAGEREF _Toc27532 \h </w:instrText>
        </w:r>
        <w:r>
          <w:fldChar w:fldCharType="separate"/>
        </w:r>
        <w:r>
          <w:t>66</w:t>
        </w:r>
        <w:r>
          <w:fldChar w:fldCharType="end"/>
        </w:r>
      </w:hyperlink>
    </w:p>
    <w:p>
      <w:pPr>
        <w:pStyle w:val="TOC2"/>
        <w:tabs>
          <w:tab w:val="right" w:leader="dot" w:pos="8306"/>
        </w:tabs>
      </w:pPr>
      <w:hyperlink w:anchor="_Toc7960" w:history="1">
        <w:r>
          <w:rPr>
            <w:rFonts w:ascii="仿宋" w:eastAsia="仿宋" w:hAnsi="仿宋" w:cs="仿宋" w:hint="eastAsia"/>
            <w:lang w:eastAsia="zh-CN"/>
          </w:rPr>
          <w:t>(一)、供应链战略规划</w:t>
        </w:r>
        <w:r>
          <w:tab/>
        </w:r>
        <w:r>
          <w:fldChar w:fldCharType="begin"/>
        </w:r>
        <w:r>
          <w:instrText xml:space="preserve"> PAGEREF _Toc7960 \h </w:instrText>
        </w:r>
        <w:r>
          <w:fldChar w:fldCharType="separate"/>
        </w:r>
        <w:r>
          <w:t>66</w:t>
        </w:r>
        <w:r>
          <w:fldChar w:fldCharType="end"/>
        </w:r>
      </w:hyperlink>
    </w:p>
    <w:p>
      <w:pPr>
        <w:pStyle w:val="TOC2"/>
        <w:tabs>
          <w:tab w:val="right" w:leader="dot" w:pos="8306"/>
        </w:tabs>
      </w:pPr>
      <w:hyperlink w:anchor="_Toc23864" w:history="1">
        <w:r>
          <w:rPr>
            <w:rFonts w:ascii="仿宋" w:eastAsia="仿宋" w:hAnsi="仿宋" w:cs="仿宋" w:hint="eastAsia"/>
            <w:lang w:eastAsia="zh-CN"/>
          </w:rPr>
          <w:t>(二)、供应商选择与合作</w:t>
        </w:r>
        <w:r>
          <w:tab/>
        </w:r>
        <w:r>
          <w:fldChar w:fldCharType="begin"/>
        </w:r>
        <w:r>
          <w:instrText xml:space="preserve"> PAGEREF _Toc23864 \h </w:instrText>
        </w:r>
        <w:r>
          <w:fldChar w:fldCharType="separate"/>
        </w:r>
        <w:r>
          <w:t>68</w:t>
        </w:r>
        <w:r>
          <w:fldChar w:fldCharType="end"/>
        </w:r>
      </w:hyperlink>
    </w:p>
    <w:p>
      <w:pPr>
        <w:pStyle w:val="TOC2"/>
        <w:tabs>
          <w:tab w:val="right" w:leader="dot" w:pos="8306"/>
        </w:tabs>
      </w:pPr>
      <w:hyperlink w:anchor="_Toc16383" w:history="1">
        <w:r>
          <w:rPr>
            <w:rFonts w:ascii="仿宋" w:eastAsia="仿宋" w:hAnsi="仿宋" w:cs="仿宋" w:hint="eastAsia"/>
            <w:lang w:eastAsia="zh-CN"/>
          </w:rPr>
          <w:t>(三)、物流与库存管理</w:t>
        </w:r>
        <w:r>
          <w:tab/>
        </w:r>
        <w:r>
          <w:fldChar w:fldCharType="begin"/>
        </w:r>
        <w:r>
          <w:instrText xml:space="preserve"> PAGEREF _Toc16383 \h </w:instrText>
        </w:r>
        <w:r>
          <w:fldChar w:fldCharType="separate"/>
        </w:r>
        <w:r>
          <w:t>69</w:t>
        </w:r>
        <w:r>
          <w:fldChar w:fldCharType="end"/>
        </w:r>
      </w:hyperlink>
    </w:p>
    <w:p>
      <w:pPr>
        <w:pStyle w:val="TOC1"/>
        <w:tabs>
          <w:tab w:val="right" w:leader="dot" w:pos="8306"/>
        </w:tabs>
      </w:pPr>
      <w:hyperlink w:anchor="_Toc2534" w:history="1">
        <w:r>
          <w:rPr>
            <w:rFonts w:ascii="仿宋" w:eastAsia="仿宋" w:hAnsi="仿宋" w:cs="仿宋" w:hint="eastAsia"/>
            <w:lang w:eastAsia="zh-CN"/>
          </w:rPr>
          <w:t>十七、缝制机械项目变更管理</w:t>
        </w:r>
        <w:r>
          <w:tab/>
        </w:r>
        <w:r>
          <w:fldChar w:fldCharType="begin"/>
        </w:r>
        <w:r>
          <w:instrText xml:space="preserve"> PAGEREF _Toc2534 \h </w:instrText>
        </w:r>
        <w:r>
          <w:fldChar w:fldCharType="separate"/>
        </w:r>
        <w:r>
          <w:t>70</w:t>
        </w:r>
        <w:r>
          <w:fldChar w:fldCharType="end"/>
        </w:r>
      </w:hyperlink>
    </w:p>
    <w:p>
      <w:pPr>
        <w:pStyle w:val="TOC2"/>
        <w:tabs>
          <w:tab w:val="right" w:leader="dot" w:pos="8306"/>
        </w:tabs>
      </w:pPr>
      <w:hyperlink w:anchor="_Toc14445" w:history="1">
        <w:r>
          <w:rPr>
            <w:rFonts w:ascii="仿宋" w:eastAsia="仿宋" w:hAnsi="仿宋" w:cs="仿宋" w:hint="eastAsia"/>
            <w:lang w:eastAsia="zh-CN"/>
          </w:rPr>
          <w:t>(一)、变更申请与评估</w:t>
        </w:r>
        <w:r>
          <w:tab/>
        </w:r>
        <w:r>
          <w:fldChar w:fldCharType="begin"/>
        </w:r>
        <w:r>
          <w:instrText xml:space="preserve"> PAGEREF _Toc14445 \h </w:instrText>
        </w:r>
        <w:r>
          <w:fldChar w:fldCharType="separate"/>
        </w:r>
        <w:r>
          <w:t>70</w:t>
        </w:r>
        <w:r>
          <w:fldChar w:fldCharType="end"/>
        </w:r>
      </w:hyperlink>
    </w:p>
    <w:p>
      <w:pPr>
        <w:pStyle w:val="TOC2"/>
        <w:tabs>
          <w:tab w:val="right" w:leader="dot" w:pos="8306"/>
        </w:tabs>
      </w:pPr>
      <w:hyperlink w:anchor="_Toc8019" w:history="1">
        <w:r>
          <w:rPr>
            <w:rFonts w:ascii="仿宋" w:eastAsia="仿宋" w:hAnsi="仿宋" w:cs="仿宋" w:hint="eastAsia"/>
            <w:lang w:eastAsia="zh-CN"/>
          </w:rPr>
          <w:t>(二)、变更实施与控制</w:t>
        </w:r>
        <w:r>
          <w:tab/>
        </w:r>
        <w:r>
          <w:fldChar w:fldCharType="begin"/>
        </w:r>
        <w:r>
          <w:instrText xml:space="preserve"> PAGEREF _Toc8019 \h </w:instrText>
        </w:r>
        <w:r>
          <w:fldChar w:fldCharType="separate"/>
        </w:r>
        <w:r>
          <w:t>71</w:t>
        </w:r>
        <w:r>
          <w:fldChar w:fldCharType="end"/>
        </w:r>
      </w:hyperlink>
    </w:p>
    <w:p>
      <w:pPr>
        <w:pStyle w:val="TOC1"/>
        <w:tabs>
          <w:tab w:val="right" w:leader="dot" w:pos="8306"/>
        </w:tabs>
      </w:pPr>
      <w:hyperlink w:anchor="_Toc3486" w:history="1">
        <w:r>
          <w:rPr>
            <w:rFonts w:ascii="仿宋" w:eastAsia="仿宋" w:hAnsi="仿宋" w:cs="仿宋" w:hint="eastAsia"/>
            <w:lang w:eastAsia="zh-CN"/>
          </w:rPr>
          <w:t>十八、利益相关者分析与沟通计划</w:t>
        </w:r>
        <w:r>
          <w:tab/>
        </w:r>
        <w:r>
          <w:fldChar w:fldCharType="begin"/>
        </w:r>
        <w:r>
          <w:instrText xml:space="preserve"> PAGEREF _Toc3486 \h </w:instrText>
        </w:r>
        <w:r>
          <w:fldChar w:fldCharType="separate"/>
        </w:r>
        <w:r>
          <w:t>71</w:t>
        </w:r>
        <w:r>
          <w:fldChar w:fldCharType="end"/>
        </w:r>
      </w:hyperlink>
    </w:p>
    <w:p>
      <w:pPr>
        <w:pStyle w:val="TOC2"/>
        <w:tabs>
          <w:tab w:val="right" w:leader="dot" w:pos="8306"/>
        </w:tabs>
      </w:pPr>
      <w:hyperlink w:anchor="_Toc10872" w:history="1">
        <w:r>
          <w:rPr>
            <w:rFonts w:ascii="仿宋" w:eastAsia="仿宋" w:hAnsi="仿宋" w:cs="仿宋" w:hint="eastAsia"/>
            <w:lang w:eastAsia="zh-CN"/>
          </w:rPr>
          <w:t>(一)、利益相关者分析</w:t>
        </w:r>
        <w:r>
          <w:tab/>
        </w:r>
        <w:r>
          <w:fldChar w:fldCharType="begin"/>
        </w:r>
        <w:r>
          <w:instrText xml:space="preserve"> PAGEREF _Toc10872 \h </w:instrText>
        </w:r>
        <w:r>
          <w:fldChar w:fldCharType="separate"/>
        </w:r>
        <w:r>
          <w:t>71</w:t>
        </w:r>
        <w:r>
          <w:fldChar w:fldCharType="end"/>
        </w:r>
      </w:hyperlink>
    </w:p>
    <w:p>
      <w:pPr>
        <w:pStyle w:val="TOC2"/>
        <w:tabs>
          <w:tab w:val="right" w:leader="dot" w:pos="8306"/>
        </w:tabs>
      </w:pPr>
      <w:hyperlink w:anchor="_Toc27305" w:history="1">
        <w:r>
          <w:rPr>
            <w:rFonts w:ascii="仿宋" w:eastAsia="仿宋" w:hAnsi="仿宋" w:cs="仿宋" w:hint="eastAsia"/>
            <w:lang w:eastAsia="zh-CN"/>
          </w:rPr>
          <w:t>(二)、沟通计划</w:t>
        </w:r>
        <w:r>
          <w:tab/>
        </w:r>
        <w:r>
          <w:fldChar w:fldCharType="begin"/>
        </w:r>
        <w:r>
          <w:instrText xml:space="preserve"> PAGEREF _Toc27305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283"/>
      <w:r>
        <w:rPr>
          <w:rFonts w:ascii="仿宋" w:eastAsia="仿宋" w:hAnsi="仿宋" w:cs="仿宋" w:hint="eastAsia"/>
          <w:sz w:val="28"/>
          <w:lang w:eastAsia="zh-CN"/>
        </w:rPr>
        <w:t>一、缝制机械项目危机管理</w:t>
      </w:r>
      <w:bookmarkEnd w:id="2"/>
    </w:p>
    <w:p>
      <w:pPr>
        <w:pStyle w:val="Heading2"/>
        <w:rPr>
          <w:rFonts w:ascii="仿宋" w:eastAsia="仿宋" w:hAnsi="仿宋" w:cs="仿宋" w:hint="eastAsia"/>
          <w:lang w:eastAsia="zh-CN"/>
        </w:rPr>
      </w:pPr>
      <w:bookmarkStart w:id="3" w:name="_Toc1556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危机管理中，危机预警与识别是确保缝制机械项目稳健运行的核心步骤。通过建立全面的监测机制，缝制机械项目团队旨在及时发现和理解潜在的风险和危机因素，以便采取及时的预防和应对措施，确保缝制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首先，通过深入的风险评估，缝制机械项目团队全面分析了整个缝制机械项目和各个阶段可能存在的威胁。这包括准确评估每个潜在风险的发生概率和可能影响的程度，为后续危机预警提供了有力支持。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缝制机械项目团队着重于明确定义缝制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缝制机械项目进展的持续监控，团队能够及时发现潜在问题并作出迅速反应。缝制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在这一阶段，团队的专业素养和反应速度将发挥至关重要的作用，以确保潜在危机能够在初期得到有效的处理，最大程度地减轻负面影响。通过危机预警与识别，缝制机械项目得以更有序、可控地推进。</w:t>
      </w:r>
    </w:p>
    <w:p>
      <w:pPr>
        <w:pStyle w:val="Heading2"/>
        <w:ind w:firstLine="560" w:firstLineChars="200"/>
        <w:rPr>
          <w:rFonts w:ascii="仿宋" w:eastAsia="仿宋" w:hAnsi="仿宋" w:cs="仿宋" w:hint="eastAsia"/>
          <w:sz w:val="28"/>
          <w:lang w:eastAsia="zh-CN"/>
        </w:rPr>
      </w:pPr>
      <w:bookmarkStart w:id="4" w:name="_Toc546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在危机发生时，缝制机械项目团队立即行动，成立了应急小组。该小组的任务是迅速制定并实施紧急应对措施，以最小化潜在损失。以下是采取的主要措施：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暂停缝制机械项目进度：为遏制危机蔓延，缝制机械项目暂时停止进行，以便全面评估当前状况。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资源重新分配：重新评估缝制机械项目资源的分配，确保最大限度地减小损失。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实时沟通：与关键利益相关者建立实时沟通机制，向他们传递缝制机械项目危机的实际状况，保障缝制机械项目核心利益。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在紧急应对的同时，缝制机械项目团队强调了团队协作和有效沟通的重要性。以下是团队协作的关键举措：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信息共享机制：建立了信息共享平台，确保团队成员能够及时获取缝制机械项目危机的实时信息。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领导者沟通：缝制机械项目领导者通过定期会议和即时沟通工具，指导团队应对危机，保持团队稳定运行。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随着危机得到初步控制，缝制机械项目团队转向制定恢复计划，以确保缝制机械项目能够从中迅速恢复。主要恢复计划包括：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修复受损的进度计划：重新评估缝制机械项目进度，制定修复计划，确保缝制机械项目尽快回归正常进程。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重新调整资源分配：优化资源分配，确保缝制机械项目在有限资源下高效运转。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风险管理机制加强：对缝制机械项目风险进行全面评估，制定更强化的风险管理策略，以预防未来可能的危机。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422"/>
      <w:r>
        <w:rPr>
          <w:rFonts w:ascii="仿宋" w:eastAsia="仿宋" w:hAnsi="仿宋" w:cs="仿宋" w:hint="eastAsia"/>
          <w:sz w:val="28"/>
          <w:lang w:eastAsia="zh-CN"/>
        </w:rPr>
        <w:t>二、缝制机械项目土建工程</w:t>
      </w:r>
      <w:bookmarkEnd w:id="5"/>
    </w:p>
    <w:p>
      <w:pPr>
        <w:pStyle w:val="Heading2"/>
        <w:rPr>
          <w:rFonts w:ascii="仿宋" w:eastAsia="仿宋" w:hAnsi="仿宋" w:cs="仿宋" w:hint="eastAsia"/>
          <w:lang w:eastAsia="zh-CN"/>
        </w:rPr>
      </w:pPr>
      <w:bookmarkStart w:id="6" w:name="_Toc202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在缝制机械项目的建筑工程设计中，我们将秉承一系列重要的设计原则，以确保缝制机械项目建筑在功能、美观、可持续性等方面达到最佳效果。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首要原则是确保建筑的功能性得到最大化的发挥。我们将充分理解缝制机械项目的实际需求，合理布局各个功能区域，保证建筑在满足业务需求的同时，提供高效的工作环境。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在建筑设计中，我们将综合考虑建设和运营成本。通过精细的经济效益分析，确保设计方案在高效利用资源的同时，对缝制机械项目的长期盈利能力有积极的贡献。</w:t>
      </w:r>
    </w:p>
    <w:p>
      <w:pPr>
        <w:pStyle w:val="Heading2"/>
        <w:ind w:firstLine="560" w:firstLineChars="200"/>
        <w:rPr>
          <w:rFonts w:ascii="仿宋" w:eastAsia="仿宋" w:hAnsi="仿宋" w:cs="仿宋" w:hint="eastAsia"/>
          <w:sz w:val="28"/>
          <w:lang w:eastAsia="zh-CN"/>
        </w:rPr>
      </w:pPr>
      <w:bookmarkStart w:id="7" w:name="_Toc73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土建工程设计中，我们将精准设定设计年限，结合缝制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缝制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32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缝制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缝制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76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本期工程缝制机械项目预计总建筑面积XXX平方米，其中：计容建筑面积XXX平方米，计划建筑工程投资XX万元，占缝制机械项目总投资的XX%。</w:t>
      </w:r>
    </w:p>
    <w:p>
      <w:pPr>
        <w:pStyle w:val="Heading1"/>
        <w:ind w:firstLine="560" w:firstLineChars="200"/>
        <w:rPr>
          <w:rFonts w:ascii="仿宋" w:eastAsia="仿宋" w:hAnsi="仿宋" w:cs="仿宋" w:hint="eastAsia"/>
          <w:sz w:val="28"/>
          <w:lang w:eastAsia="zh-CN"/>
        </w:rPr>
      </w:pPr>
      <w:bookmarkStart w:id="10" w:name="_Toc14337"/>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768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缝制机械项目的主要产品是XXXX，预计年产值为XXX万元。这一产品在市场中占据着重要的地位，其广泛的应用范围使得该缝制机械项目的市场前景非常广阔。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缝制机械项目的xxx产品作为重要的原材料之一，将在多个领域发挥关键作用。其在建筑、交通、能源等方面的广泛应用将为整个产业链提供强大的支持，形成产业协同效应。缝制机械项目的年产值XXX万XXX万XXX万万元不仅反映了其在市场上的巨大潜力，更预示着它对国民经济的积极贡献。这种关联度高、涉及面广的产业关系，使得该缝制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726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总征地面积为XXXX平方米，相当于约XX.XX亩，其中净用地面积为XXXX平方米，红线范围内相当于约XX.XX亩。这一用地规模充分考虑了缝制机械项目的建设需求，保障了缝制机械项目在合适的空间内得以充分发展。缝制机械项目规划的总建筑面积为XXXX平方米，其中主体工程建设占XXXX平方米，计容建筑面积达XXXX平方米。预计建筑工程的投资将达到XXXX万元，为缝制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计划购置的设备共计XXXX台（套），设备购置费用为XXXX万元。这一设备购置计划充分考虑到缝制机械项目的生产需求和技术要求，确保了缝制机械项目在生产运营中具备先进的技术装备和高效的生产能力。设备的合理配置将为缝制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缝制机械项目计划总投资为XXXX万元，预计年实现营业收入为XXXX万元。这一产能规模的设定旨在确保缝制机械项目能够在投资与回报之间取得平衡，实现长期可持续的发展。缝制机械项目的总投资充分考虑到各个方面的需求，包括用地建设、设备购置等多个环节，以确保缝制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2114"/>
      <w:r>
        <w:rPr>
          <w:rFonts w:ascii="仿宋" w:eastAsia="仿宋" w:hAnsi="仿宋" w:cs="仿宋" w:hint="eastAsia"/>
          <w:sz w:val="28"/>
          <w:lang w:eastAsia="zh-CN"/>
        </w:rPr>
        <w:t>四、缝制机械项目建设背景及必要性分析</w:t>
      </w:r>
      <w:bookmarkEnd w:id="13"/>
    </w:p>
    <w:p>
      <w:pPr>
        <w:pStyle w:val="Heading2"/>
        <w:rPr>
          <w:rFonts w:ascii="仿宋" w:eastAsia="仿宋" w:hAnsi="仿宋" w:cs="仿宋" w:hint="eastAsia"/>
          <w:lang w:eastAsia="zh-CN"/>
        </w:rPr>
      </w:pPr>
      <w:bookmarkStart w:id="14" w:name="_Toc14191"/>
      <w:r>
        <w:rPr>
          <w:rFonts w:ascii="仿宋" w:eastAsia="仿宋" w:hAnsi="仿宋" w:cs="仿宋" w:hint="eastAsia"/>
          <w:lang w:eastAsia="zh-CN"/>
        </w:rPr>
        <w:t>(一)、缝制机械项目背景分析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缝制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缝制机械项目在这个潮流中的定位。同时，我们将关注行业内涌现的新兴机遇，以便缝制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缝制机械项目提供了强大的发展动力。我们将聚焦于行业内最新的技术发展趋势，包括但不限于人工智能、大数据分析、物联网等领域。通过深度的技术研究，我们将确保缝制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缝制机械项目发展的源泉。我们将投入更多的精力对市场需求进行深入剖析，超越表面的需求，深入挖掘潜在的市场痛点和机遇。通过对市场需求的细致了解，缝制机械项目将更有针对性地设计解决方案，满足市场的多样化需求，从而更好地促进缝制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缝制机械项目战略至关重要。我们将对竞争态势进行更为深入的分析，包括但不限于市场份额、产品特点、客户满意度等多个维度。通过深度的竞争分析，缝制机械项目将能够更准确地把握市场脉搏，制定具有竞争力的缝制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缝制机械项目的发展具有直接的影响。我们将进行更为全面的法规和政策分析，了解行业发展中的潜在法律风险和合规挑战。通过充分了解和遵守相关法规，缝制机械项目将确保在法律框架内合法合规运营，为缝制机械项目的稳健发展提供有力支持。</w:t>
      </w:r>
    </w:p>
    <w:p>
      <w:pPr>
        <w:pStyle w:val="Heading2"/>
        <w:ind w:firstLine="560" w:firstLineChars="200"/>
        <w:rPr>
          <w:rFonts w:ascii="仿宋" w:eastAsia="仿宋" w:hAnsi="仿宋" w:cs="仿宋" w:hint="eastAsia"/>
          <w:sz w:val="28"/>
          <w:lang w:eastAsia="zh-CN"/>
        </w:rPr>
      </w:pPr>
      <w:bookmarkStart w:id="15" w:name="_Toc15019"/>
      <w:r>
        <w:rPr>
          <w:rFonts w:ascii="仿宋" w:eastAsia="仿宋" w:hAnsi="仿宋" w:cs="仿宋" w:hint="eastAsia"/>
          <w:sz w:val="28"/>
          <w:lang w:eastAsia="zh-CN"/>
        </w:rPr>
        <w:t>(二)、缝制机械项目建设必要性分析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缝制机械项目建设的迫切性源于对行业发展趋势的深刻洞察。我们正处于一个行业变革的时代，科技创新、数字化转型成为企业发展的关键动力。缝制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建设不仅仅是为了跟上潮流，更是为了通过技术创新推动企业的持续发展。通过引入先进的技术和解决方案，缝制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缝制机械项目的建设成为必然选择，通过提高产品质量、拓展服务领域，从而在竞争中获得更多的机会。缝制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缝制机械项目建设的必要性体现在对客户需求更精准的满足。通过缝制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缝制机械项目建设的背后是对企业持续创新的追求。只有通过不断创新，企业才能在竞争中立于不败之地。缝制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512"/>
      <w:r>
        <w:rPr>
          <w:rFonts w:ascii="仿宋" w:eastAsia="仿宋" w:hAnsi="仿宋" w:cs="仿宋" w:hint="eastAsia"/>
          <w:sz w:val="28"/>
          <w:lang w:eastAsia="zh-CN"/>
        </w:rPr>
        <w:t>五、缝制机械项目选址可行性分析</w:t>
      </w:r>
      <w:bookmarkEnd w:id="16"/>
    </w:p>
    <w:p>
      <w:pPr>
        <w:pStyle w:val="Heading2"/>
        <w:rPr>
          <w:rFonts w:ascii="仿宋" w:eastAsia="仿宋" w:hAnsi="仿宋" w:cs="仿宋" w:hint="eastAsia"/>
          <w:lang w:eastAsia="zh-CN"/>
        </w:rPr>
      </w:pPr>
      <w:bookmarkStart w:id="17" w:name="_Toc12885"/>
      <w:r>
        <w:rPr>
          <w:rFonts w:ascii="仿宋" w:eastAsia="仿宋" w:hAnsi="仿宋" w:cs="仿宋" w:hint="eastAsia"/>
          <w:lang w:eastAsia="zh-CN"/>
        </w:rPr>
        <w:t>(一)、缝制机械项目选址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该缝制机械项目选址位于XX省XX市XX区XXX街道</w:t>
      </w:r>
    </w:p>
    <w:p>
      <w:pPr>
        <w:pStyle w:val="Heading2"/>
        <w:ind w:firstLine="560" w:firstLineChars="200"/>
        <w:rPr>
          <w:rFonts w:ascii="仿宋" w:eastAsia="仿宋" w:hAnsi="仿宋" w:cs="仿宋" w:hint="eastAsia"/>
          <w:sz w:val="28"/>
          <w:lang w:eastAsia="zh-CN"/>
        </w:rPr>
      </w:pPr>
      <w:bookmarkStart w:id="18" w:name="_Toc1217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缝制机械项目的征地面积将根据缝制机械项目的实际规模和需求进行精确规划。具体面积XXX平方米，旨在确保缝制机械项目不仅能够满足当前的发展需求，还能够预留空间以适应未来的扩展。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净用地面积是在征地面积基础上去除不可利用面积后的实际可开发用地。具体面积XXX平方米，考虑到环保、交通、安全等多方面因素，以确保缝制机械项目在整体利用效率上达到最优。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缝制机械项目计划建设的建筑总规模具体面积XXX平方米。这一规模的确定综合考虑了缝制机械项目的性质、规模，以及城市规划的相关要求，确保建筑布局与周边环境协调一致。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绿地率是缝制机械项目用地中被规划为绿地的比例。具体面积XXX平方米，旨在通过合理规划绿地，改善缝制机械项目周边环境，提升居民生活质量，并符合城市整体绿化规划。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容积率是用地上可以建设的建筑总体积与用地面积之比。具体面积XXX，通过合理的容积率规划，确保缝制机械项目建筑规模与周边环境和谐共生。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确保缝制机械项目选址与当地城市规划相一致，具体面积XXX平方米。通过与城市规划部门深入沟通，确保缝制机械项目不仅符合城市的整体发展方向，还能够融入城市的发展布局，为城市的长远发展贡献力量。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缝制机械项目选址符合当地产业政策，具体面积XXX平方米。这包括缝制机械项目对当地经济的促进作用，以及对相关产业的带动效应，确保缝制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用地总体要求必须符合环保和可持续发展的原则，具体面积XXX平方米。通过采用绿色建筑设计、节能减排等措施，确保缝制机械项目在建设和运营过程中对环境的影响最小化，达到可持续发展的要求。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确保缝制机械项目选址具备必要的公共设施配套，具体面积XXX平方米。这包括交通便利性、教育、医疗等基础设施，以提高居民生活品质，使得缝制机械项目选址更具吸引力。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考虑用地总体要求对当地社会稳定性的影响，具体面积XXX平方米。通过深入了解当地社区反馈，确保缝制机械项目的选址和建设过程对当地社会和谐稳定产生积极作用。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缝制机械项目选址不仅符合法规和规划，还在实际操作中具有可行性。这一全面规划将为缝制机械项目的成功实施提供坚实的基础，确保缝制机械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705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缝制机械项目的设备规划和空间设计中，我们将采取灵活设备布局的措施。设备布局将根据实际需求进行灵活设计，避免不必要的浪费。通过合理规划设备摆放位置，我们将提高设备的利用率，减少设备间距，以确保缝制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https://d.book118.com/097136034063006035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064D3"/>
    <w:rsid w:val="7DA06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3603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2024-01-28T18:23:00Z</dcterms:created>
  <dcterms:modified xsi:type="dcterms:W3CDTF">2024-01-28T18:23:27Z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53DB2C2EB5694F89A773C3D3D9FC1DA6_11</vt:lpwstr>
  </property>
  <property fmtid="{D5CDD505-2E9C-101B-9397-08002B2CF9AE}" pid="3" name="KSOProductBuildVer">
    <vt:lpwstr>2052-12.1.0.16120</vt:lpwstr>
  </property>
</Properties>
</file>