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多谱勒天气雷达行业相关公司设立可行性研究报告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0" w:history="1">
        <w:r>
          <w:rPr>
            <w:rFonts w:ascii="仿宋" w:eastAsia="仿宋" w:hAnsi="仿宋" w:cs="仿宋" w:hint="eastAsia"/>
            <w:lang w:eastAsia="zh-CN"/>
          </w:rPr>
          <w:t>概论</w:t>
        </w:r>
        <w:r>
          <w:tab/>
        </w:r>
        <w:r>
          <w:fldChar w:fldCharType="begin"/>
        </w:r>
        <w:r>
          <w:instrText xml:space="preserve"> PAGEREF _Toc11430 \h </w:instrText>
        </w:r>
        <w:r>
          <w:fldChar w:fldCharType="separate"/>
        </w:r>
        <w:r>
          <w:t>4</w:t>
        </w:r>
        <w:r>
          <w:fldChar w:fldCharType="end"/>
        </w:r>
      </w:hyperlink>
    </w:p>
    <w:p>
      <w:pPr>
        <w:pStyle w:val="TOC1"/>
        <w:tabs>
          <w:tab w:val="right" w:leader="dot" w:pos="8306"/>
        </w:tabs>
      </w:pPr>
      <w:hyperlink w:anchor="_Toc23214" w:history="1">
        <w:r>
          <w:rPr>
            <w:rFonts w:ascii="仿宋" w:eastAsia="仿宋" w:hAnsi="仿宋" w:cs="仿宋" w:hint="eastAsia"/>
            <w:lang w:eastAsia="zh-CN"/>
          </w:rPr>
          <w:t>一、选址分析</w:t>
        </w:r>
        <w:r>
          <w:tab/>
        </w:r>
        <w:r>
          <w:fldChar w:fldCharType="begin"/>
        </w:r>
        <w:r>
          <w:instrText xml:space="preserve"> PAGEREF _Toc23214 \h </w:instrText>
        </w:r>
        <w:r>
          <w:fldChar w:fldCharType="separate"/>
        </w:r>
        <w:r>
          <w:t>4</w:t>
        </w:r>
        <w:r>
          <w:fldChar w:fldCharType="end"/>
        </w:r>
      </w:hyperlink>
    </w:p>
    <w:p>
      <w:pPr>
        <w:pStyle w:val="TOC2"/>
        <w:tabs>
          <w:tab w:val="right" w:leader="dot" w:pos="8306"/>
        </w:tabs>
      </w:pPr>
      <w:hyperlink w:anchor="_Toc19149" w:history="1">
        <w:r>
          <w:rPr>
            <w:rFonts w:ascii="仿宋" w:eastAsia="仿宋" w:hAnsi="仿宋" w:cs="仿宋" w:hint="eastAsia"/>
            <w:lang w:eastAsia="zh-CN"/>
          </w:rPr>
          <w:t>(一)、多谱勒天气雷达项目选址原则</w:t>
        </w:r>
        <w:r>
          <w:tab/>
        </w:r>
        <w:r>
          <w:fldChar w:fldCharType="begin"/>
        </w:r>
        <w:r>
          <w:instrText xml:space="preserve"> PAGEREF _Toc19149 \h </w:instrText>
        </w:r>
        <w:r>
          <w:fldChar w:fldCharType="separate"/>
        </w:r>
        <w:r>
          <w:t>4</w:t>
        </w:r>
        <w:r>
          <w:fldChar w:fldCharType="end"/>
        </w:r>
      </w:hyperlink>
    </w:p>
    <w:p>
      <w:pPr>
        <w:pStyle w:val="TOC2"/>
        <w:tabs>
          <w:tab w:val="right" w:leader="dot" w:pos="8306"/>
        </w:tabs>
      </w:pPr>
      <w:hyperlink w:anchor="_Toc16188" w:history="1">
        <w:r>
          <w:rPr>
            <w:rFonts w:ascii="仿宋" w:eastAsia="仿宋" w:hAnsi="仿宋" w:cs="仿宋" w:hint="eastAsia"/>
            <w:lang w:eastAsia="zh-CN"/>
          </w:rPr>
          <w:t>(二)、建设区基本情况</w:t>
        </w:r>
        <w:r>
          <w:tab/>
        </w:r>
        <w:r>
          <w:fldChar w:fldCharType="begin"/>
        </w:r>
        <w:r>
          <w:instrText xml:space="preserve"> PAGEREF _Toc16188 \h </w:instrText>
        </w:r>
        <w:r>
          <w:fldChar w:fldCharType="separate"/>
        </w:r>
        <w:r>
          <w:t>5</w:t>
        </w:r>
        <w:r>
          <w:fldChar w:fldCharType="end"/>
        </w:r>
      </w:hyperlink>
    </w:p>
    <w:p>
      <w:pPr>
        <w:pStyle w:val="TOC2"/>
        <w:tabs>
          <w:tab w:val="right" w:leader="dot" w:pos="8306"/>
        </w:tabs>
      </w:pPr>
      <w:hyperlink w:anchor="_Toc14647" w:history="1">
        <w:r>
          <w:rPr>
            <w:rFonts w:ascii="仿宋" w:eastAsia="仿宋" w:hAnsi="仿宋" w:cs="仿宋" w:hint="eastAsia"/>
            <w:lang w:eastAsia="zh-CN"/>
          </w:rPr>
          <w:t>(三)、发展目标</w:t>
        </w:r>
        <w:r>
          <w:tab/>
        </w:r>
        <w:r>
          <w:fldChar w:fldCharType="begin"/>
        </w:r>
        <w:r>
          <w:instrText xml:space="preserve"> PAGEREF _Toc14647 \h </w:instrText>
        </w:r>
        <w:r>
          <w:fldChar w:fldCharType="separate"/>
        </w:r>
        <w:r>
          <w:t>6</w:t>
        </w:r>
        <w:r>
          <w:fldChar w:fldCharType="end"/>
        </w:r>
      </w:hyperlink>
    </w:p>
    <w:p>
      <w:pPr>
        <w:pStyle w:val="TOC2"/>
        <w:tabs>
          <w:tab w:val="right" w:leader="dot" w:pos="8306"/>
        </w:tabs>
      </w:pPr>
      <w:hyperlink w:anchor="_Toc5218" w:history="1">
        <w:r>
          <w:rPr>
            <w:rFonts w:ascii="仿宋" w:eastAsia="仿宋" w:hAnsi="仿宋" w:cs="仿宋" w:hint="eastAsia"/>
            <w:lang w:eastAsia="zh-CN"/>
          </w:rPr>
          <w:t>(四)、产业发展方向</w:t>
        </w:r>
        <w:r>
          <w:tab/>
        </w:r>
        <w:r>
          <w:fldChar w:fldCharType="begin"/>
        </w:r>
        <w:r>
          <w:instrText xml:space="preserve"> PAGEREF _Toc5218 \h </w:instrText>
        </w:r>
        <w:r>
          <w:fldChar w:fldCharType="separate"/>
        </w:r>
        <w:r>
          <w:t>8</w:t>
        </w:r>
        <w:r>
          <w:fldChar w:fldCharType="end"/>
        </w:r>
      </w:hyperlink>
    </w:p>
    <w:p>
      <w:pPr>
        <w:pStyle w:val="TOC2"/>
        <w:tabs>
          <w:tab w:val="right" w:leader="dot" w:pos="8306"/>
        </w:tabs>
      </w:pPr>
      <w:hyperlink w:anchor="_Toc31423" w:history="1">
        <w:r>
          <w:rPr>
            <w:rFonts w:ascii="仿宋" w:eastAsia="仿宋" w:hAnsi="仿宋" w:cs="仿宋" w:hint="eastAsia"/>
            <w:lang w:eastAsia="zh-CN"/>
          </w:rPr>
          <w:t>(五)、多谱勒天气雷达项目选址综合评价</w:t>
        </w:r>
        <w:r>
          <w:tab/>
        </w:r>
        <w:r>
          <w:fldChar w:fldCharType="begin"/>
        </w:r>
        <w:r>
          <w:instrText xml:space="preserve"> PAGEREF _Toc31423 \h </w:instrText>
        </w:r>
        <w:r>
          <w:fldChar w:fldCharType="separate"/>
        </w:r>
        <w:r>
          <w:t>9</w:t>
        </w:r>
        <w:r>
          <w:fldChar w:fldCharType="end"/>
        </w:r>
      </w:hyperlink>
    </w:p>
    <w:p>
      <w:pPr>
        <w:pStyle w:val="TOC1"/>
        <w:tabs>
          <w:tab w:val="right" w:leader="dot" w:pos="8306"/>
        </w:tabs>
      </w:pPr>
      <w:hyperlink w:anchor="_Toc9852" w:history="1">
        <w:r>
          <w:rPr>
            <w:rFonts w:ascii="仿宋" w:eastAsia="仿宋" w:hAnsi="仿宋" w:cs="仿宋" w:hint="eastAsia"/>
            <w:lang w:eastAsia="zh-CN"/>
          </w:rPr>
          <w:t>二、公司成立方案</w:t>
        </w:r>
        <w:r>
          <w:tab/>
        </w:r>
        <w:r>
          <w:fldChar w:fldCharType="begin"/>
        </w:r>
        <w:r>
          <w:instrText xml:space="preserve"> PAGEREF _Toc9852 \h </w:instrText>
        </w:r>
        <w:r>
          <w:fldChar w:fldCharType="separate"/>
        </w:r>
        <w:r>
          <w:t>10</w:t>
        </w:r>
        <w:r>
          <w:fldChar w:fldCharType="end"/>
        </w:r>
      </w:hyperlink>
    </w:p>
    <w:p>
      <w:pPr>
        <w:pStyle w:val="TOC2"/>
        <w:tabs>
          <w:tab w:val="right" w:leader="dot" w:pos="8306"/>
        </w:tabs>
      </w:pPr>
      <w:hyperlink w:anchor="_Toc29563" w:history="1">
        <w:r>
          <w:rPr>
            <w:rFonts w:ascii="仿宋" w:eastAsia="仿宋" w:hAnsi="仿宋" w:cs="仿宋" w:hint="eastAsia"/>
            <w:lang w:eastAsia="zh-CN"/>
          </w:rPr>
          <w:t>(一)、公司经营宗旨</w:t>
        </w:r>
        <w:r>
          <w:tab/>
        </w:r>
        <w:r>
          <w:fldChar w:fldCharType="begin"/>
        </w:r>
        <w:r>
          <w:instrText xml:space="preserve"> PAGEREF _Toc29563 \h </w:instrText>
        </w:r>
        <w:r>
          <w:fldChar w:fldCharType="separate"/>
        </w:r>
        <w:r>
          <w:t>10</w:t>
        </w:r>
        <w:r>
          <w:fldChar w:fldCharType="end"/>
        </w:r>
      </w:hyperlink>
    </w:p>
    <w:p>
      <w:pPr>
        <w:pStyle w:val="TOC2"/>
        <w:tabs>
          <w:tab w:val="right" w:leader="dot" w:pos="8306"/>
        </w:tabs>
      </w:pPr>
      <w:hyperlink w:anchor="_Toc5579" w:history="1">
        <w:r>
          <w:rPr>
            <w:rFonts w:ascii="仿宋" w:eastAsia="仿宋" w:hAnsi="仿宋" w:cs="仿宋" w:hint="eastAsia"/>
            <w:lang w:eastAsia="zh-CN"/>
          </w:rPr>
          <w:t>(二)、公司的目标、主要职责</w:t>
        </w:r>
        <w:r>
          <w:tab/>
        </w:r>
        <w:r>
          <w:fldChar w:fldCharType="begin"/>
        </w:r>
        <w:r>
          <w:instrText xml:space="preserve"> PAGEREF _Toc5579 \h </w:instrText>
        </w:r>
        <w:r>
          <w:fldChar w:fldCharType="separate"/>
        </w:r>
        <w:r>
          <w:t>10</w:t>
        </w:r>
        <w:r>
          <w:fldChar w:fldCharType="end"/>
        </w:r>
      </w:hyperlink>
    </w:p>
    <w:p>
      <w:pPr>
        <w:pStyle w:val="TOC2"/>
        <w:tabs>
          <w:tab w:val="right" w:leader="dot" w:pos="8306"/>
        </w:tabs>
      </w:pPr>
      <w:hyperlink w:anchor="_Toc25887" w:history="1">
        <w:r>
          <w:rPr>
            <w:rFonts w:ascii="仿宋" w:eastAsia="仿宋" w:hAnsi="仿宋" w:cs="仿宋" w:hint="eastAsia"/>
            <w:lang w:eastAsia="zh-CN"/>
          </w:rPr>
          <w:t>(三)、公司组建方式</w:t>
        </w:r>
        <w:r>
          <w:tab/>
        </w:r>
        <w:r>
          <w:fldChar w:fldCharType="begin"/>
        </w:r>
        <w:r>
          <w:instrText xml:space="preserve"> PAGEREF _Toc25887 \h </w:instrText>
        </w:r>
        <w:r>
          <w:fldChar w:fldCharType="separate"/>
        </w:r>
        <w:r>
          <w:t>13</w:t>
        </w:r>
        <w:r>
          <w:fldChar w:fldCharType="end"/>
        </w:r>
      </w:hyperlink>
    </w:p>
    <w:p>
      <w:pPr>
        <w:pStyle w:val="TOC2"/>
        <w:tabs>
          <w:tab w:val="right" w:leader="dot" w:pos="8306"/>
        </w:tabs>
      </w:pPr>
      <w:hyperlink w:anchor="_Toc7626" w:history="1">
        <w:r>
          <w:rPr>
            <w:rFonts w:ascii="仿宋" w:eastAsia="仿宋" w:hAnsi="仿宋" w:cs="仿宋" w:hint="eastAsia"/>
            <w:lang w:eastAsia="zh-CN"/>
          </w:rPr>
          <w:t>(四)、公司管理体制</w:t>
        </w:r>
        <w:r>
          <w:tab/>
        </w:r>
        <w:r>
          <w:fldChar w:fldCharType="begin"/>
        </w:r>
        <w:r>
          <w:instrText xml:space="preserve"> PAGEREF _Toc7626 \h </w:instrText>
        </w:r>
        <w:r>
          <w:fldChar w:fldCharType="separate"/>
        </w:r>
        <w:r>
          <w:t>14</w:t>
        </w:r>
        <w:r>
          <w:fldChar w:fldCharType="end"/>
        </w:r>
      </w:hyperlink>
    </w:p>
    <w:p>
      <w:pPr>
        <w:pStyle w:val="TOC2"/>
        <w:tabs>
          <w:tab w:val="right" w:leader="dot" w:pos="8306"/>
        </w:tabs>
      </w:pPr>
      <w:hyperlink w:anchor="_Toc25480" w:history="1">
        <w:r>
          <w:rPr>
            <w:rFonts w:ascii="仿宋" w:eastAsia="仿宋" w:hAnsi="仿宋" w:cs="仿宋" w:hint="eastAsia"/>
            <w:lang w:eastAsia="zh-CN"/>
          </w:rPr>
          <w:t>(五)、部门职责及权限</w:t>
        </w:r>
        <w:r>
          <w:tab/>
        </w:r>
        <w:r>
          <w:fldChar w:fldCharType="begin"/>
        </w:r>
        <w:r>
          <w:instrText xml:space="preserve"> PAGEREF _Toc25480 \h </w:instrText>
        </w:r>
        <w:r>
          <w:fldChar w:fldCharType="separate"/>
        </w:r>
        <w:r>
          <w:t>15</w:t>
        </w:r>
        <w:r>
          <w:fldChar w:fldCharType="end"/>
        </w:r>
      </w:hyperlink>
    </w:p>
    <w:p>
      <w:pPr>
        <w:pStyle w:val="TOC2"/>
        <w:tabs>
          <w:tab w:val="right" w:leader="dot" w:pos="8306"/>
        </w:tabs>
      </w:pPr>
      <w:hyperlink w:anchor="_Toc22525" w:history="1">
        <w:r>
          <w:rPr>
            <w:rFonts w:ascii="仿宋" w:eastAsia="仿宋" w:hAnsi="仿宋" w:cs="仿宋" w:hint="eastAsia"/>
            <w:lang w:eastAsia="zh-CN"/>
          </w:rPr>
          <w:t>(六)、核心人员介绍</w:t>
        </w:r>
        <w:r>
          <w:tab/>
        </w:r>
        <w:r>
          <w:fldChar w:fldCharType="begin"/>
        </w:r>
        <w:r>
          <w:instrText xml:space="preserve"> PAGEREF _Toc22525 \h </w:instrText>
        </w:r>
        <w:r>
          <w:fldChar w:fldCharType="separate"/>
        </w:r>
        <w:r>
          <w:t>18</w:t>
        </w:r>
        <w:r>
          <w:fldChar w:fldCharType="end"/>
        </w:r>
      </w:hyperlink>
    </w:p>
    <w:p>
      <w:pPr>
        <w:pStyle w:val="TOC2"/>
        <w:tabs>
          <w:tab w:val="right" w:leader="dot" w:pos="8306"/>
        </w:tabs>
      </w:pPr>
      <w:hyperlink w:anchor="_Toc10945" w:history="1">
        <w:r>
          <w:rPr>
            <w:rFonts w:ascii="仿宋" w:eastAsia="仿宋" w:hAnsi="仿宋" w:cs="仿宋" w:hint="eastAsia"/>
            <w:lang w:eastAsia="zh-CN"/>
          </w:rPr>
          <w:t>(七)、财务会计制度</w:t>
        </w:r>
        <w:r>
          <w:tab/>
        </w:r>
        <w:r>
          <w:fldChar w:fldCharType="begin"/>
        </w:r>
        <w:r>
          <w:instrText xml:space="preserve"> PAGEREF _Toc10945 \h </w:instrText>
        </w:r>
        <w:r>
          <w:fldChar w:fldCharType="separate"/>
        </w:r>
        <w:r>
          <w:t>19</w:t>
        </w:r>
        <w:r>
          <w:fldChar w:fldCharType="end"/>
        </w:r>
      </w:hyperlink>
    </w:p>
    <w:p>
      <w:pPr>
        <w:pStyle w:val="TOC1"/>
        <w:tabs>
          <w:tab w:val="right" w:leader="dot" w:pos="8306"/>
        </w:tabs>
      </w:pPr>
      <w:hyperlink w:anchor="_Toc24185" w:history="1">
        <w:r>
          <w:rPr>
            <w:rFonts w:ascii="仿宋" w:eastAsia="仿宋" w:hAnsi="仿宋" w:cs="仿宋" w:hint="eastAsia"/>
            <w:lang w:eastAsia="zh-CN"/>
          </w:rPr>
          <w:t>三、多谱勒天气雷达项目概况</w:t>
        </w:r>
        <w:r>
          <w:tab/>
        </w:r>
        <w:r>
          <w:fldChar w:fldCharType="begin"/>
        </w:r>
        <w:r>
          <w:instrText xml:space="preserve"> PAGEREF _Toc24185 \h </w:instrText>
        </w:r>
        <w:r>
          <w:fldChar w:fldCharType="separate"/>
        </w:r>
        <w:r>
          <w:t>25</w:t>
        </w:r>
        <w:r>
          <w:fldChar w:fldCharType="end"/>
        </w:r>
      </w:hyperlink>
    </w:p>
    <w:p>
      <w:pPr>
        <w:pStyle w:val="TOC2"/>
        <w:tabs>
          <w:tab w:val="right" w:leader="dot" w:pos="8306"/>
        </w:tabs>
      </w:pPr>
      <w:hyperlink w:anchor="_Toc18935" w:history="1">
        <w:r>
          <w:rPr>
            <w:rFonts w:ascii="仿宋" w:eastAsia="仿宋" w:hAnsi="仿宋" w:cs="仿宋" w:hint="eastAsia"/>
            <w:lang w:eastAsia="zh-CN"/>
          </w:rPr>
          <w:t>(一)、投资路径</w:t>
        </w:r>
        <w:r>
          <w:tab/>
        </w:r>
        <w:r>
          <w:fldChar w:fldCharType="begin"/>
        </w:r>
        <w:r>
          <w:instrText xml:space="preserve"> PAGEREF _Toc18935 \h </w:instrText>
        </w:r>
        <w:r>
          <w:fldChar w:fldCharType="separate"/>
        </w:r>
        <w:r>
          <w:t>25</w:t>
        </w:r>
        <w:r>
          <w:fldChar w:fldCharType="end"/>
        </w:r>
      </w:hyperlink>
    </w:p>
    <w:p>
      <w:pPr>
        <w:pStyle w:val="TOC2"/>
        <w:tabs>
          <w:tab w:val="right" w:leader="dot" w:pos="8306"/>
        </w:tabs>
      </w:pPr>
      <w:hyperlink w:anchor="_Toc4985" w:history="1">
        <w:r>
          <w:rPr>
            <w:rFonts w:ascii="仿宋" w:eastAsia="仿宋" w:hAnsi="仿宋" w:cs="仿宋" w:hint="eastAsia"/>
            <w:lang w:eastAsia="zh-CN"/>
          </w:rPr>
          <w:t>(二)、多谱勒天气雷达项目提出的理由</w:t>
        </w:r>
        <w:r>
          <w:tab/>
        </w:r>
        <w:r>
          <w:fldChar w:fldCharType="begin"/>
        </w:r>
        <w:r>
          <w:instrText xml:space="preserve"> PAGEREF _Toc4985 \h </w:instrText>
        </w:r>
        <w:r>
          <w:fldChar w:fldCharType="separate"/>
        </w:r>
        <w:r>
          <w:t>25</w:t>
        </w:r>
        <w:r>
          <w:fldChar w:fldCharType="end"/>
        </w:r>
      </w:hyperlink>
    </w:p>
    <w:p>
      <w:pPr>
        <w:pStyle w:val="TOC2"/>
        <w:tabs>
          <w:tab w:val="right" w:leader="dot" w:pos="8306"/>
        </w:tabs>
      </w:pPr>
      <w:hyperlink w:anchor="_Toc29491" w:history="1">
        <w:r>
          <w:rPr>
            <w:rFonts w:ascii="仿宋" w:eastAsia="仿宋" w:hAnsi="仿宋" w:cs="仿宋" w:hint="eastAsia"/>
            <w:lang w:eastAsia="zh-CN"/>
          </w:rPr>
          <w:t>(三)、多谱勒天气雷达项目选址</w:t>
        </w:r>
        <w:r>
          <w:tab/>
        </w:r>
        <w:r>
          <w:fldChar w:fldCharType="begin"/>
        </w:r>
        <w:r>
          <w:instrText xml:space="preserve"> PAGEREF _Toc29491 \h </w:instrText>
        </w:r>
        <w:r>
          <w:fldChar w:fldCharType="separate"/>
        </w:r>
        <w:r>
          <w:t>26</w:t>
        </w:r>
        <w:r>
          <w:fldChar w:fldCharType="end"/>
        </w:r>
      </w:hyperlink>
    </w:p>
    <w:p>
      <w:pPr>
        <w:pStyle w:val="TOC2"/>
        <w:tabs>
          <w:tab w:val="right" w:leader="dot" w:pos="8306"/>
        </w:tabs>
      </w:pPr>
      <w:hyperlink w:anchor="_Toc16051" w:history="1">
        <w:r>
          <w:rPr>
            <w:rFonts w:ascii="仿宋" w:eastAsia="仿宋" w:hAnsi="仿宋" w:cs="仿宋" w:hint="eastAsia"/>
            <w:lang w:eastAsia="zh-CN"/>
          </w:rPr>
          <w:t>(四)、生产规模</w:t>
        </w:r>
        <w:r>
          <w:tab/>
        </w:r>
        <w:r>
          <w:fldChar w:fldCharType="begin"/>
        </w:r>
        <w:r>
          <w:instrText xml:space="preserve"> PAGEREF _Toc16051 \h </w:instrText>
        </w:r>
        <w:r>
          <w:fldChar w:fldCharType="separate"/>
        </w:r>
        <w:r>
          <w:t>26</w:t>
        </w:r>
        <w:r>
          <w:fldChar w:fldCharType="end"/>
        </w:r>
      </w:hyperlink>
    </w:p>
    <w:p>
      <w:pPr>
        <w:pStyle w:val="TOC2"/>
        <w:tabs>
          <w:tab w:val="right" w:leader="dot" w:pos="8306"/>
        </w:tabs>
      </w:pPr>
      <w:hyperlink w:anchor="_Toc32221" w:history="1">
        <w:r>
          <w:rPr>
            <w:rFonts w:ascii="仿宋" w:eastAsia="仿宋" w:hAnsi="仿宋" w:cs="仿宋" w:hint="eastAsia"/>
            <w:lang w:eastAsia="zh-CN"/>
          </w:rPr>
          <w:t>(五)、建设规模</w:t>
        </w:r>
        <w:r>
          <w:tab/>
        </w:r>
        <w:r>
          <w:fldChar w:fldCharType="begin"/>
        </w:r>
        <w:r>
          <w:instrText xml:space="preserve"> PAGEREF _Toc32221 \h </w:instrText>
        </w:r>
        <w:r>
          <w:fldChar w:fldCharType="separate"/>
        </w:r>
        <w:r>
          <w:t>26</w:t>
        </w:r>
        <w:r>
          <w:fldChar w:fldCharType="end"/>
        </w:r>
      </w:hyperlink>
    </w:p>
    <w:p>
      <w:pPr>
        <w:pStyle w:val="TOC2"/>
        <w:tabs>
          <w:tab w:val="right" w:leader="dot" w:pos="8306"/>
        </w:tabs>
      </w:pPr>
      <w:hyperlink w:anchor="_Toc30289" w:history="1">
        <w:r>
          <w:rPr>
            <w:rFonts w:ascii="仿宋" w:eastAsia="仿宋" w:hAnsi="仿宋" w:cs="仿宋" w:hint="eastAsia"/>
            <w:lang w:eastAsia="zh-CN"/>
          </w:rPr>
          <w:t>(六)、多谱勒天气雷达项目投资</w:t>
        </w:r>
        <w:r>
          <w:tab/>
        </w:r>
        <w:r>
          <w:fldChar w:fldCharType="begin"/>
        </w:r>
        <w:r>
          <w:instrText xml:space="preserve"> PAGEREF _Toc30289 \h </w:instrText>
        </w:r>
        <w:r>
          <w:fldChar w:fldCharType="separate"/>
        </w:r>
        <w:r>
          <w:t>27</w:t>
        </w:r>
        <w:r>
          <w:fldChar w:fldCharType="end"/>
        </w:r>
      </w:hyperlink>
    </w:p>
    <w:p>
      <w:pPr>
        <w:pStyle w:val="TOC2"/>
        <w:tabs>
          <w:tab w:val="right" w:leader="dot" w:pos="8306"/>
        </w:tabs>
      </w:pPr>
      <w:hyperlink w:anchor="_Toc23118" w:history="1">
        <w:r>
          <w:rPr>
            <w:rFonts w:ascii="仿宋" w:eastAsia="仿宋" w:hAnsi="仿宋" w:cs="仿宋" w:hint="eastAsia"/>
            <w:lang w:eastAsia="zh-CN"/>
          </w:rPr>
          <w:t>(七)、多谱勒天气雷达项目进度规划</w:t>
        </w:r>
        <w:r>
          <w:tab/>
        </w:r>
        <w:r>
          <w:fldChar w:fldCharType="begin"/>
        </w:r>
        <w:r>
          <w:instrText xml:space="preserve"> PAGEREF _Toc23118 \h </w:instrText>
        </w:r>
        <w:r>
          <w:fldChar w:fldCharType="separate"/>
        </w:r>
        <w:r>
          <w:t>27</w:t>
        </w:r>
        <w:r>
          <w:fldChar w:fldCharType="end"/>
        </w:r>
      </w:hyperlink>
    </w:p>
    <w:p>
      <w:pPr>
        <w:pStyle w:val="TOC2"/>
        <w:tabs>
          <w:tab w:val="right" w:leader="dot" w:pos="8306"/>
        </w:tabs>
      </w:pPr>
      <w:hyperlink w:anchor="_Toc14523" w:history="1">
        <w:r>
          <w:rPr>
            <w:rFonts w:ascii="仿宋" w:eastAsia="仿宋" w:hAnsi="仿宋" w:cs="仿宋" w:hint="eastAsia"/>
            <w:lang w:eastAsia="zh-CN"/>
          </w:rPr>
          <w:t>(八)、经济效益(正常经营年份)</w:t>
        </w:r>
        <w:r>
          <w:tab/>
        </w:r>
        <w:r>
          <w:fldChar w:fldCharType="begin"/>
        </w:r>
        <w:r>
          <w:instrText xml:space="preserve"> PAGEREF _Toc14523 \h </w:instrText>
        </w:r>
        <w:r>
          <w:fldChar w:fldCharType="separate"/>
        </w:r>
        <w:r>
          <w:t>28</w:t>
        </w:r>
        <w:r>
          <w:fldChar w:fldCharType="end"/>
        </w:r>
      </w:hyperlink>
    </w:p>
    <w:p>
      <w:pPr>
        <w:pStyle w:val="TOC2"/>
        <w:tabs>
          <w:tab w:val="right" w:leader="dot" w:pos="8306"/>
        </w:tabs>
      </w:pPr>
      <w:hyperlink w:anchor="_Toc26365" w:history="1">
        <w:r>
          <w:rPr>
            <w:rFonts w:ascii="仿宋" w:eastAsia="仿宋" w:hAnsi="仿宋" w:cs="仿宋" w:hint="eastAsia"/>
            <w:lang w:eastAsia="zh-CN"/>
          </w:rPr>
          <w:t>(九)、多谱勒天气雷达项目综合评价</w:t>
        </w:r>
        <w:r>
          <w:tab/>
        </w:r>
        <w:r>
          <w:fldChar w:fldCharType="begin"/>
        </w:r>
        <w:r>
          <w:instrText xml:space="preserve"> PAGEREF _Toc26365 \h </w:instrText>
        </w:r>
        <w:r>
          <w:fldChar w:fldCharType="separate"/>
        </w:r>
        <w:r>
          <w:t>28</w:t>
        </w:r>
        <w:r>
          <w:fldChar w:fldCharType="end"/>
        </w:r>
      </w:hyperlink>
    </w:p>
    <w:p>
      <w:pPr>
        <w:pStyle w:val="TOC1"/>
        <w:tabs>
          <w:tab w:val="right" w:leader="dot" w:pos="8306"/>
        </w:tabs>
      </w:pPr>
      <w:hyperlink w:anchor="_Toc1421" w:history="1">
        <w:r>
          <w:rPr>
            <w:rFonts w:ascii="仿宋" w:eastAsia="仿宋" w:hAnsi="仿宋" w:cs="仿宋" w:hint="eastAsia"/>
            <w:lang w:eastAsia="zh-CN"/>
          </w:rPr>
          <w:t>四、多谱勒天气雷达筹建公司基本信息</w:t>
        </w:r>
        <w:r>
          <w:tab/>
        </w:r>
        <w:r>
          <w:fldChar w:fldCharType="begin"/>
        </w:r>
        <w:r>
          <w:instrText xml:space="preserve"> PAGEREF _Toc1421 \h </w:instrText>
        </w:r>
        <w:r>
          <w:fldChar w:fldCharType="separate"/>
        </w:r>
        <w:r>
          <w:t>29</w:t>
        </w:r>
        <w:r>
          <w:fldChar w:fldCharType="end"/>
        </w:r>
      </w:hyperlink>
    </w:p>
    <w:p>
      <w:pPr>
        <w:pStyle w:val="TOC2"/>
        <w:tabs>
          <w:tab w:val="right" w:leader="dot" w:pos="8306"/>
        </w:tabs>
      </w:pPr>
      <w:hyperlink w:anchor="_Toc23563" w:history="1">
        <w:r>
          <w:rPr>
            <w:rFonts w:ascii="仿宋" w:eastAsia="仿宋" w:hAnsi="仿宋" w:cs="仿宋" w:hint="eastAsia"/>
            <w:lang w:eastAsia="zh-CN"/>
          </w:rPr>
          <w:t>(一)、公司名称</w:t>
        </w:r>
        <w:r>
          <w:tab/>
        </w:r>
        <w:r>
          <w:fldChar w:fldCharType="begin"/>
        </w:r>
        <w:r>
          <w:instrText xml:space="preserve"> PAGEREF _Toc23563 \h </w:instrText>
        </w:r>
        <w:r>
          <w:fldChar w:fldCharType="separate"/>
        </w:r>
        <w:r>
          <w:t>29</w:t>
        </w:r>
        <w:r>
          <w:fldChar w:fldCharType="end"/>
        </w:r>
      </w:hyperlink>
    </w:p>
    <w:p>
      <w:pPr>
        <w:pStyle w:val="TOC2"/>
        <w:tabs>
          <w:tab w:val="right" w:leader="dot" w:pos="8306"/>
        </w:tabs>
      </w:pPr>
      <w:hyperlink w:anchor="_Toc30580" w:history="1">
        <w:r>
          <w:rPr>
            <w:rFonts w:ascii="仿宋" w:eastAsia="仿宋" w:hAnsi="仿宋" w:cs="仿宋" w:hint="eastAsia"/>
            <w:lang w:eastAsia="zh-CN"/>
          </w:rPr>
          <w:t>(二)、注册资本</w:t>
        </w:r>
        <w:r>
          <w:tab/>
        </w:r>
        <w:r>
          <w:fldChar w:fldCharType="begin"/>
        </w:r>
        <w:r>
          <w:instrText xml:space="preserve"> PAGEREF _Toc30580 \h </w:instrText>
        </w:r>
        <w:r>
          <w:fldChar w:fldCharType="separate"/>
        </w:r>
        <w:r>
          <w:t>29</w:t>
        </w:r>
        <w:r>
          <w:fldChar w:fldCharType="end"/>
        </w:r>
      </w:hyperlink>
    </w:p>
    <w:p>
      <w:pPr>
        <w:pStyle w:val="TOC2"/>
        <w:tabs>
          <w:tab w:val="right" w:leader="dot" w:pos="8306"/>
        </w:tabs>
      </w:pPr>
      <w:hyperlink w:anchor="_Toc26683" w:history="1">
        <w:r>
          <w:rPr>
            <w:rFonts w:ascii="仿宋" w:eastAsia="仿宋" w:hAnsi="仿宋" w:cs="仿宋" w:hint="eastAsia"/>
            <w:lang w:eastAsia="zh-CN"/>
          </w:rPr>
          <w:t>(三)、注册地址</w:t>
        </w:r>
        <w:r>
          <w:tab/>
        </w:r>
        <w:r>
          <w:fldChar w:fldCharType="begin"/>
        </w:r>
        <w:r>
          <w:instrText xml:space="preserve"> PAGEREF _Toc26683 \h </w:instrText>
        </w:r>
        <w:r>
          <w:fldChar w:fldCharType="separate"/>
        </w:r>
        <w:r>
          <w:t>30</w:t>
        </w:r>
        <w:r>
          <w:fldChar w:fldCharType="end"/>
        </w:r>
      </w:hyperlink>
    </w:p>
    <w:p>
      <w:pPr>
        <w:pStyle w:val="TOC2"/>
        <w:tabs>
          <w:tab w:val="right" w:leader="dot" w:pos="8306"/>
        </w:tabs>
      </w:pPr>
      <w:hyperlink w:anchor="_Toc11724" w:history="1">
        <w:r>
          <w:rPr>
            <w:rFonts w:ascii="仿宋" w:eastAsia="仿宋" w:hAnsi="仿宋" w:cs="仿宋" w:hint="eastAsia"/>
            <w:lang w:eastAsia="zh-CN"/>
          </w:rPr>
          <w:t>(四)、法人代表</w:t>
        </w:r>
        <w:r>
          <w:tab/>
        </w:r>
        <w:r>
          <w:fldChar w:fldCharType="begin"/>
        </w:r>
        <w:r>
          <w:instrText xml:space="preserve"> PAGEREF _Toc11724 \h </w:instrText>
        </w:r>
        <w:r>
          <w:fldChar w:fldCharType="separate"/>
        </w:r>
        <w:r>
          <w:t>30</w:t>
        </w:r>
        <w:r>
          <w:fldChar w:fldCharType="end"/>
        </w:r>
      </w:hyperlink>
    </w:p>
    <w:p>
      <w:pPr>
        <w:pStyle w:val="TOC2"/>
        <w:tabs>
          <w:tab w:val="right" w:leader="dot" w:pos="8306"/>
        </w:tabs>
      </w:pPr>
      <w:hyperlink w:anchor="_Toc12952" w:history="1">
        <w:r>
          <w:rPr>
            <w:rFonts w:ascii="仿宋" w:eastAsia="仿宋" w:hAnsi="仿宋" w:cs="仿宋" w:hint="eastAsia"/>
            <w:lang w:eastAsia="zh-CN"/>
          </w:rPr>
          <w:t>(五)、主要经营范围</w:t>
        </w:r>
        <w:r>
          <w:tab/>
        </w:r>
        <w:r>
          <w:fldChar w:fldCharType="begin"/>
        </w:r>
        <w:r>
          <w:instrText xml:space="preserve"> PAGEREF _Toc12952 \h </w:instrText>
        </w:r>
        <w:r>
          <w:fldChar w:fldCharType="separate"/>
        </w:r>
        <w:r>
          <w:t>30</w:t>
        </w:r>
        <w:r>
          <w:fldChar w:fldCharType="end"/>
        </w:r>
      </w:hyperlink>
    </w:p>
    <w:p>
      <w:pPr>
        <w:pStyle w:val="TOC2"/>
        <w:tabs>
          <w:tab w:val="right" w:leader="dot" w:pos="8306"/>
        </w:tabs>
      </w:pPr>
      <w:hyperlink w:anchor="_Toc3111" w:history="1">
        <w:r>
          <w:rPr>
            <w:rFonts w:ascii="仿宋" w:eastAsia="仿宋" w:hAnsi="仿宋" w:cs="仿宋" w:hint="eastAsia"/>
            <w:lang w:eastAsia="zh-CN"/>
          </w:rPr>
          <w:t>(六)、主要股东</w:t>
        </w:r>
        <w:r>
          <w:tab/>
        </w:r>
        <w:r>
          <w:fldChar w:fldCharType="begin"/>
        </w:r>
        <w:r>
          <w:instrText xml:space="preserve"> PAGEREF _Toc3111 \h </w:instrText>
        </w:r>
        <w:r>
          <w:fldChar w:fldCharType="separate"/>
        </w:r>
        <w:r>
          <w:t>30</w:t>
        </w:r>
        <w:r>
          <w:fldChar w:fldCharType="end"/>
        </w:r>
      </w:hyperlink>
    </w:p>
    <w:p>
      <w:pPr>
        <w:pStyle w:val="TOC1"/>
        <w:tabs>
          <w:tab w:val="right" w:leader="dot" w:pos="8306"/>
        </w:tabs>
      </w:pPr>
      <w:hyperlink w:anchor="_Toc20052" w:history="1">
        <w:r>
          <w:rPr>
            <w:rFonts w:ascii="仿宋" w:eastAsia="仿宋" w:hAnsi="仿宋" w:cs="仿宋" w:hint="eastAsia"/>
            <w:lang w:eastAsia="zh-CN"/>
          </w:rPr>
          <w:t>五、公司成立背景及可行性分析</w:t>
        </w:r>
        <w:r>
          <w:tab/>
        </w:r>
        <w:r>
          <w:fldChar w:fldCharType="begin"/>
        </w:r>
        <w:r>
          <w:instrText xml:space="preserve"> PAGEREF _Toc20052 \h </w:instrText>
        </w:r>
        <w:r>
          <w:fldChar w:fldCharType="separate"/>
        </w:r>
        <w:r>
          <w:t>31</w:t>
        </w:r>
        <w:r>
          <w:fldChar w:fldCharType="end"/>
        </w:r>
      </w:hyperlink>
    </w:p>
    <w:p>
      <w:pPr>
        <w:pStyle w:val="TOC2"/>
        <w:tabs>
          <w:tab w:val="right" w:leader="dot" w:pos="8306"/>
        </w:tabs>
      </w:pPr>
      <w:hyperlink w:anchor="_Toc18223" w:history="1">
        <w:r>
          <w:rPr>
            <w:rFonts w:ascii="仿宋" w:eastAsia="仿宋" w:hAnsi="仿宋" w:cs="仿宋" w:hint="eastAsia"/>
            <w:lang w:eastAsia="zh-CN"/>
          </w:rPr>
          <w:t>(一)、发展思路</w:t>
        </w:r>
        <w:r>
          <w:tab/>
        </w:r>
        <w:r>
          <w:fldChar w:fldCharType="begin"/>
        </w:r>
        <w:r>
          <w:instrText xml:space="preserve"> PAGEREF _Toc18223 \h </w:instrText>
        </w:r>
        <w:r>
          <w:fldChar w:fldCharType="separate"/>
        </w:r>
        <w:r>
          <w:t>31</w:t>
        </w:r>
        <w:r>
          <w:fldChar w:fldCharType="end"/>
        </w:r>
      </w:hyperlink>
    </w:p>
    <w:p>
      <w:pPr>
        <w:pStyle w:val="TOC2"/>
        <w:tabs>
          <w:tab w:val="right" w:leader="dot" w:pos="8306"/>
        </w:tabs>
      </w:pPr>
      <w:hyperlink w:anchor="_Toc23211" w:history="1">
        <w:r>
          <w:rPr>
            <w:rFonts w:ascii="仿宋" w:eastAsia="仿宋" w:hAnsi="仿宋" w:cs="仿宋" w:hint="eastAsia"/>
            <w:lang w:eastAsia="zh-CN"/>
          </w:rPr>
          <w:t>(二)、产业发展背景分析</w:t>
        </w:r>
        <w:r>
          <w:tab/>
        </w:r>
        <w:r>
          <w:fldChar w:fldCharType="begin"/>
        </w:r>
        <w:r>
          <w:instrText xml:space="preserve"> PAGEREF _Toc23211 \h </w:instrText>
        </w:r>
        <w:r>
          <w:fldChar w:fldCharType="separate"/>
        </w:r>
        <w:r>
          <w:t>32</w:t>
        </w:r>
        <w:r>
          <w:fldChar w:fldCharType="end"/>
        </w:r>
      </w:hyperlink>
    </w:p>
    <w:p>
      <w:pPr>
        <w:pStyle w:val="TOC2"/>
        <w:tabs>
          <w:tab w:val="right" w:leader="dot" w:pos="8306"/>
        </w:tabs>
      </w:pPr>
      <w:hyperlink w:anchor="_Toc12673" w:history="1">
        <w:r>
          <w:rPr>
            <w:rFonts w:ascii="仿宋" w:eastAsia="仿宋" w:hAnsi="仿宋" w:cs="仿宋" w:hint="eastAsia"/>
            <w:lang w:eastAsia="zh-CN"/>
          </w:rPr>
          <w:t>(三)、产业发展原则</w:t>
        </w:r>
        <w:r>
          <w:tab/>
        </w:r>
        <w:r>
          <w:fldChar w:fldCharType="begin"/>
        </w:r>
        <w:r>
          <w:instrText xml:space="preserve"> PAGEREF _Toc12673 \h </w:instrText>
        </w:r>
        <w:r>
          <w:fldChar w:fldCharType="separate"/>
        </w:r>
        <w:r>
          <w:t>34</w:t>
        </w:r>
        <w:r>
          <w:fldChar w:fldCharType="end"/>
        </w:r>
      </w:hyperlink>
    </w:p>
    <w:p>
      <w:pPr>
        <w:pStyle w:val="TOC2"/>
        <w:tabs>
          <w:tab w:val="right" w:leader="dot" w:pos="8306"/>
        </w:tabs>
      </w:pPr>
      <w:hyperlink w:anchor="_Toc5837" w:history="1">
        <w:r>
          <w:rPr>
            <w:rFonts w:ascii="仿宋" w:eastAsia="仿宋" w:hAnsi="仿宋" w:cs="仿宋" w:hint="eastAsia"/>
            <w:lang w:eastAsia="zh-CN"/>
          </w:rPr>
          <w:t>(四)、区域产业环境分析</w:t>
        </w:r>
        <w:r>
          <w:tab/>
        </w:r>
        <w:r>
          <w:fldChar w:fldCharType="begin"/>
        </w:r>
        <w:r>
          <w:instrText xml:space="preserve"> PAGEREF _Toc5837 \h </w:instrText>
        </w:r>
        <w:r>
          <w:fldChar w:fldCharType="separate"/>
        </w:r>
        <w:r>
          <w:t>35</w:t>
        </w:r>
        <w:r>
          <w:fldChar w:fldCharType="end"/>
        </w:r>
      </w:hyperlink>
    </w:p>
    <w:p>
      <w:pPr>
        <w:pStyle w:val="TOC2"/>
        <w:tabs>
          <w:tab w:val="right" w:leader="dot" w:pos="8306"/>
        </w:tabs>
      </w:pPr>
      <w:hyperlink w:anchor="_Toc4210" w:history="1">
        <w:r>
          <w:rPr>
            <w:rFonts w:ascii="仿宋" w:eastAsia="仿宋" w:hAnsi="仿宋" w:cs="仿宋" w:hint="eastAsia"/>
            <w:lang w:eastAsia="zh-CN"/>
          </w:rPr>
          <w:t>(五)、可行性分析</w:t>
        </w:r>
        <w:r>
          <w:tab/>
        </w:r>
        <w:r>
          <w:fldChar w:fldCharType="begin"/>
        </w:r>
        <w:r>
          <w:instrText xml:space="preserve"> PAGEREF _Toc4210 \h </w:instrText>
        </w:r>
        <w:r>
          <w:fldChar w:fldCharType="separate"/>
        </w:r>
        <w:r>
          <w:t>37</w:t>
        </w:r>
        <w:r>
          <w:fldChar w:fldCharType="end"/>
        </w:r>
      </w:hyperlink>
    </w:p>
    <w:p>
      <w:pPr>
        <w:pStyle w:val="TOC2"/>
        <w:tabs>
          <w:tab w:val="right" w:leader="dot" w:pos="8306"/>
        </w:tabs>
      </w:pPr>
      <w:hyperlink w:anchor="_Toc12823" w:history="1">
        <w:r>
          <w:rPr>
            <w:rFonts w:ascii="仿宋" w:eastAsia="仿宋" w:hAnsi="仿宋" w:cs="仿宋" w:hint="eastAsia"/>
            <w:lang w:eastAsia="zh-CN"/>
          </w:rPr>
          <w:t>(六)、产业发展重点任务</w:t>
        </w:r>
        <w:r>
          <w:tab/>
        </w:r>
        <w:r>
          <w:fldChar w:fldCharType="begin"/>
        </w:r>
        <w:r>
          <w:instrText xml:space="preserve"> PAGEREF _Toc12823 \h </w:instrText>
        </w:r>
        <w:r>
          <w:fldChar w:fldCharType="separate"/>
        </w:r>
        <w:r>
          <w:t>37</w:t>
        </w:r>
        <w:r>
          <w:fldChar w:fldCharType="end"/>
        </w:r>
      </w:hyperlink>
    </w:p>
    <w:p>
      <w:pPr>
        <w:pStyle w:val="TOC2"/>
        <w:tabs>
          <w:tab w:val="right" w:leader="dot" w:pos="8306"/>
        </w:tabs>
      </w:pPr>
      <w:hyperlink w:anchor="_Toc16347" w:history="1">
        <w:r>
          <w:rPr>
            <w:rFonts w:ascii="仿宋" w:eastAsia="仿宋" w:hAnsi="仿宋" w:cs="仿宋" w:hint="eastAsia"/>
            <w:lang w:eastAsia="zh-CN"/>
          </w:rPr>
          <w:t>(七)、多谱勒天气雷达项目建设必要性分析</w:t>
        </w:r>
        <w:r>
          <w:tab/>
        </w:r>
        <w:r>
          <w:fldChar w:fldCharType="begin"/>
        </w:r>
        <w:r>
          <w:instrText xml:space="preserve"> PAGEREF _Toc16347 \h </w:instrText>
        </w:r>
        <w:r>
          <w:fldChar w:fldCharType="separate"/>
        </w:r>
        <w:r>
          <w:t>40</w:t>
        </w:r>
        <w:r>
          <w:fldChar w:fldCharType="end"/>
        </w:r>
      </w:hyperlink>
    </w:p>
    <w:p>
      <w:pPr>
        <w:pStyle w:val="TOC1"/>
        <w:tabs>
          <w:tab w:val="right" w:leader="dot" w:pos="8306"/>
        </w:tabs>
      </w:pPr>
      <w:hyperlink w:anchor="_Toc9001" w:history="1">
        <w:r>
          <w:rPr>
            <w:rFonts w:ascii="仿宋" w:eastAsia="仿宋" w:hAnsi="仿宋" w:cs="仿宋" w:hint="eastAsia"/>
            <w:lang w:eastAsia="zh-CN"/>
          </w:rPr>
          <w:t>六、环境保护分析</w:t>
        </w:r>
        <w:r>
          <w:tab/>
        </w:r>
        <w:r>
          <w:fldChar w:fldCharType="begin"/>
        </w:r>
        <w:r>
          <w:instrText xml:space="preserve"> PAGEREF _Toc9001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8" w:history="1">
        <w:r>
          <w:rPr>
            <w:rFonts w:ascii="仿宋" w:eastAsia="仿宋" w:hAnsi="仿宋" w:cs="仿宋" w:hint="eastAsia"/>
            <w:lang w:eastAsia="zh-CN"/>
          </w:rPr>
          <w:t>(一)、编制依据</w:t>
        </w:r>
        <w:r>
          <w:tab/>
        </w:r>
        <w:r>
          <w:fldChar w:fldCharType="begin"/>
        </w:r>
        <w:r>
          <w:instrText xml:space="preserve"> PAGEREF _Toc25948 \h </w:instrText>
        </w:r>
        <w:r>
          <w:fldChar w:fldCharType="separate"/>
        </w:r>
        <w:r>
          <w:t>41</w:t>
        </w:r>
        <w:r>
          <w:fldChar w:fldCharType="end"/>
        </w:r>
      </w:hyperlink>
    </w:p>
    <w:p>
      <w:pPr>
        <w:pStyle w:val="TOC2"/>
        <w:tabs>
          <w:tab w:val="right" w:leader="dot" w:pos="8306"/>
        </w:tabs>
      </w:pPr>
      <w:hyperlink w:anchor="_Toc25757" w:history="1">
        <w:r>
          <w:rPr>
            <w:rFonts w:ascii="仿宋" w:eastAsia="仿宋" w:hAnsi="仿宋" w:cs="仿宋" w:hint="eastAsia"/>
            <w:lang w:eastAsia="zh-CN"/>
          </w:rPr>
          <w:t>(二)、环境影响合理性分析</w:t>
        </w:r>
        <w:r>
          <w:tab/>
        </w:r>
        <w:r>
          <w:fldChar w:fldCharType="begin"/>
        </w:r>
        <w:r>
          <w:instrText xml:space="preserve"> PAGEREF _Toc25757 \h </w:instrText>
        </w:r>
        <w:r>
          <w:fldChar w:fldCharType="separate"/>
        </w:r>
        <w:r>
          <w:t>41</w:t>
        </w:r>
        <w:r>
          <w:fldChar w:fldCharType="end"/>
        </w:r>
      </w:hyperlink>
    </w:p>
    <w:p>
      <w:pPr>
        <w:pStyle w:val="TOC2"/>
        <w:tabs>
          <w:tab w:val="right" w:leader="dot" w:pos="8306"/>
        </w:tabs>
      </w:pPr>
      <w:hyperlink w:anchor="_Toc14015" w:history="1">
        <w:r>
          <w:rPr>
            <w:rFonts w:ascii="仿宋" w:eastAsia="仿宋" w:hAnsi="仿宋" w:cs="仿宋" w:hint="eastAsia"/>
            <w:lang w:eastAsia="zh-CN"/>
          </w:rPr>
          <w:t>(三)、建设期大气环境影响分析</w:t>
        </w:r>
        <w:r>
          <w:tab/>
        </w:r>
        <w:r>
          <w:fldChar w:fldCharType="begin"/>
        </w:r>
        <w:r>
          <w:instrText xml:space="preserve"> PAGEREF _Toc14015 \h </w:instrText>
        </w:r>
        <w:r>
          <w:fldChar w:fldCharType="separate"/>
        </w:r>
        <w:r>
          <w:t>42</w:t>
        </w:r>
        <w:r>
          <w:fldChar w:fldCharType="end"/>
        </w:r>
      </w:hyperlink>
    </w:p>
    <w:p>
      <w:pPr>
        <w:pStyle w:val="TOC2"/>
        <w:tabs>
          <w:tab w:val="right" w:leader="dot" w:pos="8306"/>
        </w:tabs>
      </w:pPr>
      <w:hyperlink w:anchor="_Toc11359" w:history="1">
        <w:r>
          <w:rPr>
            <w:rFonts w:ascii="仿宋" w:eastAsia="仿宋" w:hAnsi="仿宋" w:cs="仿宋" w:hint="eastAsia"/>
            <w:lang w:eastAsia="zh-CN"/>
          </w:rPr>
          <w:t>(四)、建设期水环境影响分析</w:t>
        </w:r>
        <w:r>
          <w:tab/>
        </w:r>
        <w:r>
          <w:fldChar w:fldCharType="begin"/>
        </w:r>
        <w:r>
          <w:instrText xml:space="preserve"> PAGEREF _Toc11359 \h </w:instrText>
        </w:r>
        <w:r>
          <w:fldChar w:fldCharType="separate"/>
        </w:r>
        <w:r>
          <w:t>43</w:t>
        </w:r>
        <w:r>
          <w:fldChar w:fldCharType="end"/>
        </w:r>
      </w:hyperlink>
    </w:p>
    <w:p>
      <w:pPr>
        <w:pStyle w:val="TOC2"/>
        <w:tabs>
          <w:tab w:val="right" w:leader="dot" w:pos="8306"/>
        </w:tabs>
      </w:pPr>
      <w:hyperlink w:anchor="_Toc13402" w:history="1">
        <w:r>
          <w:rPr>
            <w:rFonts w:ascii="仿宋" w:eastAsia="仿宋" w:hAnsi="仿宋" w:cs="仿宋" w:hint="eastAsia"/>
            <w:lang w:eastAsia="zh-CN"/>
          </w:rPr>
          <w:t>(五)、建设期固体废弃物环境影响分析</w:t>
        </w:r>
        <w:r>
          <w:tab/>
        </w:r>
        <w:r>
          <w:fldChar w:fldCharType="begin"/>
        </w:r>
        <w:r>
          <w:instrText xml:space="preserve"> PAGEREF _Toc13402 \h </w:instrText>
        </w:r>
        <w:r>
          <w:fldChar w:fldCharType="separate"/>
        </w:r>
        <w:r>
          <w:t>44</w:t>
        </w:r>
        <w:r>
          <w:fldChar w:fldCharType="end"/>
        </w:r>
      </w:hyperlink>
    </w:p>
    <w:p>
      <w:pPr>
        <w:pStyle w:val="TOC2"/>
        <w:tabs>
          <w:tab w:val="right" w:leader="dot" w:pos="8306"/>
        </w:tabs>
      </w:pPr>
      <w:hyperlink w:anchor="_Toc6916" w:history="1">
        <w:r>
          <w:rPr>
            <w:rFonts w:ascii="仿宋" w:eastAsia="仿宋" w:hAnsi="仿宋" w:cs="仿宋" w:hint="eastAsia"/>
            <w:lang w:eastAsia="zh-CN"/>
          </w:rPr>
          <w:t>(六)、建设期声环境影响分析</w:t>
        </w:r>
        <w:r>
          <w:tab/>
        </w:r>
        <w:r>
          <w:fldChar w:fldCharType="begin"/>
        </w:r>
        <w:r>
          <w:instrText xml:space="preserve"> PAGEREF _Toc6916 \h </w:instrText>
        </w:r>
        <w:r>
          <w:fldChar w:fldCharType="separate"/>
        </w:r>
        <w:r>
          <w:t>46</w:t>
        </w:r>
        <w:r>
          <w:fldChar w:fldCharType="end"/>
        </w:r>
      </w:hyperlink>
    </w:p>
    <w:p>
      <w:pPr>
        <w:pStyle w:val="TOC2"/>
        <w:tabs>
          <w:tab w:val="right" w:leader="dot" w:pos="8306"/>
        </w:tabs>
      </w:pPr>
      <w:hyperlink w:anchor="_Toc32679" w:history="1">
        <w:r>
          <w:rPr>
            <w:rFonts w:ascii="仿宋" w:eastAsia="仿宋" w:hAnsi="仿宋" w:cs="仿宋" w:hint="eastAsia"/>
            <w:lang w:eastAsia="zh-CN"/>
          </w:rPr>
          <w:t>(七)、营运期大气环境影响分析</w:t>
        </w:r>
        <w:r>
          <w:tab/>
        </w:r>
        <w:r>
          <w:fldChar w:fldCharType="begin"/>
        </w:r>
        <w:r>
          <w:instrText xml:space="preserve"> PAGEREF _Toc32679 \h </w:instrText>
        </w:r>
        <w:r>
          <w:fldChar w:fldCharType="separate"/>
        </w:r>
        <w:r>
          <w:t>47</w:t>
        </w:r>
        <w:r>
          <w:fldChar w:fldCharType="end"/>
        </w:r>
      </w:hyperlink>
    </w:p>
    <w:p>
      <w:pPr>
        <w:pStyle w:val="TOC2"/>
        <w:tabs>
          <w:tab w:val="right" w:leader="dot" w:pos="8306"/>
        </w:tabs>
      </w:pPr>
      <w:hyperlink w:anchor="_Toc2699" w:history="1">
        <w:r>
          <w:rPr>
            <w:rFonts w:ascii="仿宋" w:eastAsia="仿宋" w:hAnsi="仿宋" w:cs="仿宋" w:hint="eastAsia"/>
            <w:lang w:eastAsia="zh-CN"/>
          </w:rPr>
          <w:t>(八)、营运期水环境影响分析</w:t>
        </w:r>
        <w:r>
          <w:tab/>
        </w:r>
        <w:r>
          <w:fldChar w:fldCharType="begin"/>
        </w:r>
        <w:r>
          <w:instrText xml:space="preserve"> PAGEREF _Toc2699 \h </w:instrText>
        </w:r>
        <w:r>
          <w:fldChar w:fldCharType="separate"/>
        </w:r>
        <w:r>
          <w:t>48</w:t>
        </w:r>
        <w:r>
          <w:fldChar w:fldCharType="end"/>
        </w:r>
      </w:hyperlink>
    </w:p>
    <w:p>
      <w:pPr>
        <w:pStyle w:val="TOC2"/>
        <w:tabs>
          <w:tab w:val="right" w:leader="dot" w:pos="8306"/>
        </w:tabs>
      </w:pPr>
      <w:hyperlink w:anchor="_Toc30567" w:history="1">
        <w:r>
          <w:rPr>
            <w:rFonts w:ascii="仿宋" w:eastAsia="仿宋" w:hAnsi="仿宋" w:cs="仿宋" w:hint="eastAsia"/>
            <w:lang w:eastAsia="zh-CN"/>
          </w:rPr>
          <w:t>(九)、营运期固体废弃物环境影响分析</w:t>
        </w:r>
        <w:r>
          <w:tab/>
        </w:r>
        <w:r>
          <w:fldChar w:fldCharType="begin"/>
        </w:r>
        <w:r>
          <w:instrText xml:space="preserve"> PAGEREF _Toc30567 \h </w:instrText>
        </w:r>
        <w:r>
          <w:fldChar w:fldCharType="separate"/>
        </w:r>
        <w:r>
          <w:t>49</w:t>
        </w:r>
        <w:r>
          <w:fldChar w:fldCharType="end"/>
        </w:r>
      </w:hyperlink>
    </w:p>
    <w:p>
      <w:pPr>
        <w:pStyle w:val="TOC2"/>
        <w:tabs>
          <w:tab w:val="right" w:leader="dot" w:pos="8306"/>
        </w:tabs>
      </w:pPr>
      <w:hyperlink w:anchor="_Toc8299" w:history="1">
        <w:r>
          <w:rPr>
            <w:rFonts w:ascii="仿宋" w:eastAsia="仿宋" w:hAnsi="仿宋" w:cs="仿宋" w:hint="eastAsia"/>
            <w:lang w:eastAsia="zh-CN"/>
          </w:rPr>
          <w:t>(十)、营运期声环境影响分析</w:t>
        </w:r>
        <w:r>
          <w:tab/>
        </w:r>
        <w:r>
          <w:fldChar w:fldCharType="begin"/>
        </w:r>
        <w:r>
          <w:instrText xml:space="preserve"> PAGEREF _Toc8299 \h </w:instrText>
        </w:r>
        <w:r>
          <w:fldChar w:fldCharType="separate"/>
        </w:r>
        <w:r>
          <w:t>50</w:t>
        </w:r>
        <w:r>
          <w:fldChar w:fldCharType="end"/>
        </w:r>
      </w:hyperlink>
    </w:p>
    <w:p>
      <w:pPr>
        <w:pStyle w:val="TOC2"/>
        <w:tabs>
          <w:tab w:val="right" w:leader="dot" w:pos="8306"/>
        </w:tabs>
      </w:pPr>
      <w:hyperlink w:anchor="_Toc19975" w:history="1">
        <w:r>
          <w:rPr>
            <w:rFonts w:ascii="仿宋" w:eastAsia="仿宋" w:hAnsi="仿宋" w:cs="仿宋" w:hint="eastAsia"/>
            <w:lang w:eastAsia="zh-CN"/>
          </w:rPr>
          <w:t>(十一)、清洁生产</w:t>
        </w:r>
        <w:r>
          <w:tab/>
        </w:r>
        <w:r>
          <w:fldChar w:fldCharType="begin"/>
        </w:r>
        <w:r>
          <w:instrText xml:space="preserve"> PAGEREF _Toc19975 \h </w:instrText>
        </w:r>
        <w:r>
          <w:fldChar w:fldCharType="separate"/>
        </w:r>
        <w:r>
          <w:t>51</w:t>
        </w:r>
        <w:r>
          <w:fldChar w:fldCharType="end"/>
        </w:r>
      </w:hyperlink>
    </w:p>
    <w:p>
      <w:pPr>
        <w:pStyle w:val="TOC2"/>
        <w:tabs>
          <w:tab w:val="right" w:leader="dot" w:pos="8306"/>
        </w:tabs>
      </w:pPr>
      <w:hyperlink w:anchor="_Toc9444" w:history="1">
        <w:r>
          <w:rPr>
            <w:rFonts w:ascii="仿宋" w:eastAsia="仿宋" w:hAnsi="仿宋" w:cs="仿宋" w:hint="eastAsia"/>
            <w:lang w:eastAsia="zh-CN"/>
          </w:rPr>
          <w:t>(十二)、环境管理分析</w:t>
        </w:r>
        <w:r>
          <w:tab/>
        </w:r>
        <w:r>
          <w:fldChar w:fldCharType="begin"/>
        </w:r>
        <w:r>
          <w:instrText xml:space="preserve"> PAGEREF _Toc9444 \h </w:instrText>
        </w:r>
        <w:r>
          <w:fldChar w:fldCharType="separate"/>
        </w:r>
        <w:r>
          <w:t>52</w:t>
        </w:r>
        <w:r>
          <w:fldChar w:fldCharType="end"/>
        </w:r>
      </w:hyperlink>
    </w:p>
    <w:p>
      <w:pPr>
        <w:pStyle w:val="TOC2"/>
        <w:tabs>
          <w:tab w:val="right" w:leader="dot" w:pos="8306"/>
        </w:tabs>
      </w:pPr>
      <w:hyperlink w:anchor="_Toc13358" w:history="1">
        <w:r>
          <w:rPr>
            <w:rFonts w:ascii="仿宋" w:eastAsia="仿宋" w:hAnsi="仿宋" w:cs="仿宋" w:hint="eastAsia"/>
            <w:lang w:eastAsia="zh-CN"/>
          </w:rPr>
          <w:t>(十三)、结论及建议</w:t>
        </w:r>
        <w:r>
          <w:tab/>
        </w:r>
        <w:r>
          <w:fldChar w:fldCharType="begin"/>
        </w:r>
        <w:r>
          <w:instrText xml:space="preserve"> PAGEREF _Toc13358 \h </w:instrText>
        </w:r>
        <w:r>
          <w:fldChar w:fldCharType="separate"/>
        </w:r>
        <w:r>
          <w:t>54</w:t>
        </w:r>
        <w:r>
          <w:fldChar w:fldCharType="end"/>
        </w:r>
      </w:hyperlink>
    </w:p>
    <w:p>
      <w:pPr>
        <w:pStyle w:val="TOC1"/>
        <w:tabs>
          <w:tab w:val="right" w:leader="dot" w:pos="8306"/>
        </w:tabs>
      </w:pPr>
      <w:hyperlink w:anchor="_Toc29151" w:history="1">
        <w:r>
          <w:rPr>
            <w:rFonts w:ascii="仿宋" w:eastAsia="仿宋" w:hAnsi="仿宋" w:cs="仿宋" w:hint="eastAsia"/>
            <w:lang w:eastAsia="zh-CN"/>
          </w:rPr>
          <w:t>七、目标客户和受众分析</w:t>
        </w:r>
        <w:r>
          <w:tab/>
        </w:r>
        <w:r>
          <w:fldChar w:fldCharType="begin"/>
        </w:r>
        <w:r>
          <w:instrText xml:space="preserve"> PAGEREF _Toc29151 \h </w:instrText>
        </w:r>
        <w:r>
          <w:fldChar w:fldCharType="separate"/>
        </w:r>
        <w:r>
          <w:t>55</w:t>
        </w:r>
        <w:r>
          <w:fldChar w:fldCharType="end"/>
        </w:r>
      </w:hyperlink>
    </w:p>
    <w:p>
      <w:pPr>
        <w:pStyle w:val="TOC2"/>
        <w:tabs>
          <w:tab w:val="right" w:leader="dot" w:pos="8306"/>
        </w:tabs>
      </w:pPr>
      <w:hyperlink w:anchor="_Toc16526" w:history="1">
        <w:r>
          <w:rPr>
            <w:rFonts w:ascii="仿宋" w:eastAsia="仿宋" w:hAnsi="仿宋" w:cs="仿宋" w:hint="eastAsia"/>
            <w:lang w:eastAsia="zh-CN"/>
          </w:rPr>
          <w:t>(一)、客户群体描述</w:t>
        </w:r>
        <w:r>
          <w:tab/>
        </w:r>
        <w:r>
          <w:fldChar w:fldCharType="begin"/>
        </w:r>
        <w:r>
          <w:instrText xml:space="preserve"> PAGEREF _Toc16526 \h </w:instrText>
        </w:r>
        <w:r>
          <w:fldChar w:fldCharType="separate"/>
        </w:r>
        <w:r>
          <w:t>55</w:t>
        </w:r>
        <w:r>
          <w:fldChar w:fldCharType="end"/>
        </w:r>
      </w:hyperlink>
    </w:p>
    <w:p>
      <w:pPr>
        <w:pStyle w:val="TOC2"/>
        <w:tabs>
          <w:tab w:val="right" w:leader="dot" w:pos="8306"/>
        </w:tabs>
      </w:pPr>
      <w:hyperlink w:anchor="_Toc7662" w:history="1">
        <w:r>
          <w:rPr>
            <w:rFonts w:ascii="仿宋" w:eastAsia="仿宋" w:hAnsi="仿宋" w:cs="仿宋" w:hint="eastAsia"/>
            <w:lang w:eastAsia="zh-CN"/>
          </w:rPr>
          <w:t>(二)、客户需求和期望</w:t>
        </w:r>
        <w:r>
          <w:tab/>
        </w:r>
        <w:r>
          <w:fldChar w:fldCharType="begin"/>
        </w:r>
        <w:r>
          <w:instrText xml:space="preserve"> PAGEREF _Toc7662 \h </w:instrText>
        </w:r>
        <w:r>
          <w:fldChar w:fldCharType="separate"/>
        </w:r>
        <w:r>
          <w:t>57</w:t>
        </w:r>
        <w:r>
          <w:fldChar w:fldCharType="end"/>
        </w:r>
      </w:hyperlink>
    </w:p>
    <w:p>
      <w:pPr>
        <w:pStyle w:val="TOC2"/>
        <w:tabs>
          <w:tab w:val="right" w:leader="dot" w:pos="8306"/>
        </w:tabs>
      </w:pPr>
      <w:hyperlink w:anchor="_Toc18291" w:history="1">
        <w:r>
          <w:rPr>
            <w:rFonts w:ascii="仿宋" w:eastAsia="仿宋" w:hAnsi="仿宋" w:cs="仿宋" w:hint="eastAsia"/>
            <w:lang w:eastAsia="zh-CN"/>
          </w:rPr>
          <w:t>(三)、客户获取策略</w:t>
        </w:r>
        <w:r>
          <w:tab/>
        </w:r>
        <w:r>
          <w:fldChar w:fldCharType="begin"/>
        </w:r>
        <w:r>
          <w:instrText xml:space="preserve"> PAGEREF _Toc18291 \h </w:instrText>
        </w:r>
        <w:r>
          <w:fldChar w:fldCharType="separate"/>
        </w:r>
        <w:r>
          <w:t>58</w:t>
        </w:r>
        <w:r>
          <w:fldChar w:fldCharType="end"/>
        </w:r>
      </w:hyperlink>
    </w:p>
    <w:p>
      <w:pPr>
        <w:pStyle w:val="TOC2"/>
        <w:tabs>
          <w:tab w:val="right" w:leader="dot" w:pos="8306"/>
        </w:tabs>
      </w:pPr>
      <w:hyperlink w:anchor="_Toc27689" w:history="1">
        <w:r>
          <w:rPr>
            <w:rFonts w:ascii="仿宋" w:eastAsia="仿宋" w:hAnsi="仿宋" w:cs="仿宋" w:hint="eastAsia"/>
            <w:lang w:eastAsia="zh-CN"/>
          </w:rPr>
          <w:t>(四)、客户关系管理</w:t>
        </w:r>
        <w:r>
          <w:tab/>
        </w:r>
        <w:r>
          <w:fldChar w:fldCharType="begin"/>
        </w:r>
        <w:r>
          <w:instrText xml:space="preserve"> PAGEREF _Toc27689 \h </w:instrText>
        </w:r>
        <w:r>
          <w:fldChar w:fldCharType="separate"/>
        </w:r>
        <w:r>
          <w:t>60</w:t>
        </w:r>
        <w:r>
          <w:fldChar w:fldCharType="end"/>
        </w:r>
      </w:hyperlink>
    </w:p>
    <w:p>
      <w:pPr>
        <w:pStyle w:val="TOC1"/>
        <w:tabs>
          <w:tab w:val="right" w:leader="dot" w:pos="8306"/>
        </w:tabs>
      </w:pPr>
      <w:hyperlink w:anchor="_Toc10153" w:history="1">
        <w:r>
          <w:rPr>
            <w:rFonts w:ascii="仿宋" w:eastAsia="仿宋" w:hAnsi="仿宋" w:cs="仿宋" w:hint="eastAsia"/>
            <w:lang w:eastAsia="zh-CN"/>
          </w:rPr>
          <w:t>八、多谱勒天气雷达项目经济效益</w:t>
        </w:r>
        <w:r>
          <w:tab/>
        </w:r>
        <w:r>
          <w:fldChar w:fldCharType="begin"/>
        </w:r>
        <w:r>
          <w:instrText xml:space="preserve"> PAGEREF _Toc10153 \h </w:instrText>
        </w:r>
        <w:r>
          <w:fldChar w:fldCharType="separate"/>
        </w:r>
        <w:r>
          <w:t>62</w:t>
        </w:r>
        <w:r>
          <w:fldChar w:fldCharType="end"/>
        </w:r>
      </w:hyperlink>
    </w:p>
    <w:p>
      <w:pPr>
        <w:pStyle w:val="TOC2"/>
        <w:tabs>
          <w:tab w:val="right" w:leader="dot" w:pos="8306"/>
        </w:tabs>
      </w:pPr>
      <w:hyperlink w:anchor="_Toc4081" w:history="1">
        <w:r>
          <w:rPr>
            <w:rFonts w:ascii="仿宋" w:eastAsia="仿宋" w:hAnsi="仿宋" w:cs="仿宋" w:hint="eastAsia"/>
            <w:lang w:eastAsia="zh-CN"/>
          </w:rPr>
          <w:t>(一)、基本假设及基础参数选取</w:t>
        </w:r>
        <w:r>
          <w:tab/>
        </w:r>
        <w:r>
          <w:fldChar w:fldCharType="begin"/>
        </w:r>
        <w:r>
          <w:instrText xml:space="preserve"> PAGEREF _Toc4081 \h </w:instrText>
        </w:r>
        <w:r>
          <w:fldChar w:fldCharType="separate"/>
        </w:r>
        <w:r>
          <w:t>62</w:t>
        </w:r>
        <w:r>
          <w:fldChar w:fldCharType="end"/>
        </w:r>
      </w:hyperlink>
    </w:p>
    <w:p>
      <w:pPr>
        <w:pStyle w:val="TOC2"/>
        <w:tabs>
          <w:tab w:val="right" w:leader="dot" w:pos="8306"/>
        </w:tabs>
      </w:pPr>
      <w:hyperlink w:anchor="_Toc32687" w:history="1">
        <w:r>
          <w:rPr>
            <w:rFonts w:ascii="仿宋" w:eastAsia="仿宋" w:hAnsi="仿宋" w:cs="仿宋" w:hint="eastAsia"/>
            <w:lang w:eastAsia="zh-CN"/>
          </w:rPr>
          <w:t>(二)、经济评价财务测算</w:t>
        </w:r>
        <w:r>
          <w:tab/>
        </w:r>
        <w:r>
          <w:fldChar w:fldCharType="begin"/>
        </w:r>
        <w:r>
          <w:instrText xml:space="preserve"> PAGEREF _Toc32687 \h </w:instrText>
        </w:r>
        <w:r>
          <w:fldChar w:fldCharType="separate"/>
        </w:r>
        <w:r>
          <w:t>62</w:t>
        </w:r>
        <w:r>
          <w:fldChar w:fldCharType="end"/>
        </w:r>
      </w:hyperlink>
    </w:p>
    <w:p>
      <w:pPr>
        <w:pStyle w:val="TOC2"/>
        <w:tabs>
          <w:tab w:val="right" w:leader="dot" w:pos="8306"/>
        </w:tabs>
      </w:pPr>
      <w:hyperlink w:anchor="_Toc3049" w:history="1">
        <w:r>
          <w:rPr>
            <w:rFonts w:ascii="仿宋" w:eastAsia="仿宋" w:hAnsi="仿宋" w:cs="仿宋" w:hint="eastAsia"/>
            <w:lang w:eastAsia="zh-CN"/>
          </w:rPr>
          <w:t>(三)、多谱勒天气雷达项目盈利能力分析</w:t>
        </w:r>
        <w:r>
          <w:tab/>
        </w:r>
        <w:r>
          <w:fldChar w:fldCharType="begin"/>
        </w:r>
        <w:r>
          <w:instrText xml:space="preserve"> PAGEREF _Toc3049 \h </w:instrText>
        </w:r>
        <w:r>
          <w:fldChar w:fldCharType="separate"/>
        </w:r>
        <w:r>
          <w:t>64</w:t>
        </w:r>
        <w:r>
          <w:fldChar w:fldCharType="end"/>
        </w:r>
      </w:hyperlink>
    </w:p>
    <w:p>
      <w:pPr>
        <w:pStyle w:val="TOC2"/>
        <w:tabs>
          <w:tab w:val="right" w:leader="dot" w:pos="8306"/>
        </w:tabs>
      </w:pPr>
      <w:hyperlink w:anchor="_Toc5450" w:history="1">
        <w:r>
          <w:rPr>
            <w:rFonts w:ascii="仿宋" w:eastAsia="仿宋" w:hAnsi="仿宋" w:cs="仿宋" w:hint="eastAsia"/>
            <w:lang w:eastAsia="zh-CN"/>
          </w:rPr>
          <w:t>(四)、财务生存能力分析</w:t>
        </w:r>
        <w:r>
          <w:tab/>
        </w:r>
        <w:r>
          <w:fldChar w:fldCharType="begin"/>
        </w:r>
        <w:r>
          <w:instrText xml:space="preserve"> PAGEREF _Toc5450 \h </w:instrText>
        </w:r>
        <w:r>
          <w:fldChar w:fldCharType="separate"/>
        </w:r>
        <w:r>
          <w:t>65</w:t>
        </w:r>
        <w:r>
          <w:fldChar w:fldCharType="end"/>
        </w:r>
      </w:hyperlink>
    </w:p>
    <w:p>
      <w:pPr>
        <w:pStyle w:val="TOC2"/>
        <w:tabs>
          <w:tab w:val="right" w:leader="dot" w:pos="8306"/>
        </w:tabs>
      </w:pPr>
      <w:hyperlink w:anchor="_Toc28073" w:history="1">
        <w:r>
          <w:rPr>
            <w:rFonts w:ascii="仿宋" w:eastAsia="仿宋" w:hAnsi="仿宋" w:cs="仿宋" w:hint="eastAsia"/>
            <w:lang w:eastAsia="zh-CN"/>
          </w:rPr>
          <w:t>(五)、偿债能力分析</w:t>
        </w:r>
        <w:r>
          <w:tab/>
        </w:r>
        <w:r>
          <w:fldChar w:fldCharType="begin"/>
        </w:r>
        <w:r>
          <w:instrText xml:space="preserve"> PAGEREF _Toc28073 \h </w:instrText>
        </w:r>
        <w:r>
          <w:fldChar w:fldCharType="separate"/>
        </w:r>
        <w:r>
          <w:t>66</w:t>
        </w:r>
        <w:r>
          <w:fldChar w:fldCharType="end"/>
        </w:r>
      </w:hyperlink>
    </w:p>
    <w:p>
      <w:pPr>
        <w:pStyle w:val="TOC2"/>
        <w:tabs>
          <w:tab w:val="right" w:leader="dot" w:pos="8306"/>
        </w:tabs>
      </w:pPr>
      <w:hyperlink w:anchor="_Toc19194" w:history="1">
        <w:r>
          <w:rPr>
            <w:rFonts w:ascii="仿宋" w:eastAsia="仿宋" w:hAnsi="仿宋" w:cs="仿宋" w:hint="eastAsia"/>
            <w:lang w:eastAsia="zh-CN"/>
          </w:rPr>
          <w:t>(六)、经济评价结论</w:t>
        </w:r>
        <w:r>
          <w:tab/>
        </w:r>
        <w:r>
          <w:fldChar w:fldCharType="begin"/>
        </w:r>
        <w:r>
          <w:instrText xml:space="preserve"> PAGEREF _Toc19194 \h </w:instrText>
        </w:r>
        <w:r>
          <w:fldChar w:fldCharType="separate"/>
        </w:r>
        <w:r>
          <w:t>67</w:t>
        </w:r>
        <w:r>
          <w:fldChar w:fldCharType="end"/>
        </w:r>
      </w:hyperlink>
    </w:p>
    <w:p>
      <w:pPr>
        <w:pStyle w:val="TOC1"/>
        <w:tabs>
          <w:tab w:val="right" w:leader="dot" w:pos="8306"/>
        </w:tabs>
      </w:pPr>
      <w:hyperlink w:anchor="_Toc29673" w:history="1">
        <w:r>
          <w:rPr>
            <w:rFonts w:ascii="仿宋" w:eastAsia="仿宋" w:hAnsi="仿宋" w:cs="仿宋" w:hint="eastAsia"/>
            <w:lang w:eastAsia="zh-CN"/>
          </w:rPr>
          <w:t>九、建设进度分析</w:t>
        </w:r>
        <w:r>
          <w:tab/>
        </w:r>
        <w:r>
          <w:fldChar w:fldCharType="begin"/>
        </w:r>
        <w:r>
          <w:instrText xml:space="preserve"> PAGEREF _Toc29673 \h </w:instrText>
        </w:r>
        <w:r>
          <w:fldChar w:fldCharType="separate"/>
        </w:r>
        <w:r>
          <w:t>68</w:t>
        </w:r>
        <w:r>
          <w:fldChar w:fldCharType="end"/>
        </w:r>
      </w:hyperlink>
    </w:p>
    <w:p>
      <w:pPr>
        <w:pStyle w:val="TOC2"/>
        <w:tabs>
          <w:tab w:val="right" w:leader="dot" w:pos="8306"/>
        </w:tabs>
      </w:pPr>
      <w:hyperlink w:anchor="_Toc6631" w:history="1">
        <w:r>
          <w:rPr>
            <w:rFonts w:ascii="仿宋" w:eastAsia="仿宋" w:hAnsi="仿宋" w:cs="仿宋" w:hint="eastAsia"/>
            <w:lang w:eastAsia="zh-CN"/>
          </w:rPr>
          <w:t>(一)、多谱勒天气雷达项目进度安排</w:t>
        </w:r>
        <w:r>
          <w:tab/>
        </w:r>
        <w:r>
          <w:fldChar w:fldCharType="begin"/>
        </w:r>
        <w:r>
          <w:instrText xml:space="preserve"> PAGEREF _Toc6631 \h </w:instrText>
        </w:r>
        <w:r>
          <w:fldChar w:fldCharType="separate"/>
        </w:r>
        <w:r>
          <w:t>68</w:t>
        </w:r>
        <w:r>
          <w:fldChar w:fldCharType="end"/>
        </w:r>
      </w:hyperlink>
    </w:p>
    <w:p>
      <w:pPr>
        <w:pStyle w:val="TOC2"/>
        <w:tabs>
          <w:tab w:val="right" w:leader="dot" w:pos="8306"/>
        </w:tabs>
      </w:pPr>
      <w:hyperlink w:anchor="_Toc23359" w:history="1">
        <w:r>
          <w:rPr>
            <w:rFonts w:ascii="仿宋" w:eastAsia="仿宋" w:hAnsi="仿宋" w:cs="仿宋" w:hint="eastAsia"/>
            <w:lang w:eastAsia="zh-CN"/>
          </w:rPr>
          <w:t>(二)、多谱勒天气雷达项目实施保障措施</w:t>
        </w:r>
        <w:r>
          <w:tab/>
        </w:r>
        <w:r>
          <w:fldChar w:fldCharType="begin"/>
        </w:r>
        <w:r>
          <w:instrText xml:space="preserve"> PAGEREF _Toc23359 \h </w:instrText>
        </w:r>
        <w:r>
          <w:fldChar w:fldCharType="separate"/>
        </w:r>
        <w:r>
          <w:t>69</w:t>
        </w:r>
        <w:r>
          <w:fldChar w:fldCharType="end"/>
        </w:r>
      </w:hyperlink>
    </w:p>
    <w:p>
      <w:pPr>
        <w:pStyle w:val="TOC1"/>
        <w:tabs>
          <w:tab w:val="right" w:leader="dot" w:pos="8306"/>
        </w:tabs>
      </w:pPr>
      <w:hyperlink w:anchor="_Toc31790" w:history="1">
        <w:r>
          <w:rPr>
            <w:rFonts w:ascii="仿宋" w:eastAsia="仿宋" w:hAnsi="仿宋" w:cs="仿宋" w:hint="eastAsia"/>
            <w:lang w:eastAsia="zh-CN"/>
          </w:rPr>
          <w:t>十、SWOT分析</w:t>
        </w:r>
        <w:r>
          <w:tab/>
        </w:r>
        <w:r>
          <w:fldChar w:fldCharType="begin"/>
        </w:r>
        <w:r>
          <w:instrText xml:space="preserve"> PAGEREF _Toc31790 \h </w:instrText>
        </w:r>
        <w:r>
          <w:fldChar w:fldCharType="separate"/>
        </w:r>
        <w:r>
          <w:t>70</w:t>
        </w:r>
        <w:r>
          <w:fldChar w:fldCharType="end"/>
        </w:r>
      </w:hyperlink>
    </w:p>
    <w:p>
      <w:pPr>
        <w:pStyle w:val="TOC2"/>
        <w:tabs>
          <w:tab w:val="right" w:leader="dot" w:pos="8306"/>
        </w:tabs>
      </w:pPr>
      <w:hyperlink w:anchor="_Toc11691" w:history="1">
        <w:r>
          <w:rPr>
            <w:rFonts w:ascii="仿宋" w:eastAsia="仿宋" w:hAnsi="仿宋" w:cs="仿宋" w:hint="eastAsia"/>
            <w:lang w:eastAsia="zh-CN"/>
          </w:rPr>
          <w:t>(一)、优势分析(S)</w:t>
        </w:r>
        <w:r>
          <w:tab/>
        </w:r>
        <w:r>
          <w:fldChar w:fldCharType="begin"/>
        </w:r>
        <w:r>
          <w:instrText xml:space="preserve"> PAGEREF _Toc11691 \h </w:instrText>
        </w:r>
        <w:r>
          <w:fldChar w:fldCharType="separate"/>
        </w:r>
        <w:r>
          <w:t>70</w:t>
        </w:r>
        <w:r>
          <w:fldChar w:fldCharType="end"/>
        </w:r>
      </w:hyperlink>
    </w:p>
    <w:p>
      <w:pPr>
        <w:pStyle w:val="TOC2"/>
        <w:tabs>
          <w:tab w:val="right" w:leader="dot" w:pos="8306"/>
        </w:tabs>
      </w:pPr>
      <w:hyperlink w:anchor="_Toc21189" w:history="1">
        <w:r>
          <w:rPr>
            <w:rFonts w:ascii="仿宋" w:eastAsia="仿宋" w:hAnsi="仿宋" w:cs="仿宋" w:hint="eastAsia"/>
            <w:lang w:eastAsia="zh-CN"/>
          </w:rPr>
          <w:t>(二)、劣势分析(W)</w:t>
        </w:r>
        <w:r>
          <w:tab/>
        </w:r>
        <w:r>
          <w:fldChar w:fldCharType="begin"/>
        </w:r>
        <w:r>
          <w:instrText xml:space="preserve"> PAGEREF _Toc21189 \h </w:instrText>
        </w:r>
        <w:r>
          <w:fldChar w:fldCharType="separate"/>
        </w:r>
        <w:r>
          <w:t>71</w:t>
        </w:r>
        <w:r>
          <w:fldChar w:fldCharType="end"/>
        </w:r>
      </w:hyperlink>
    </w:p>
    <w:p>
      <w:pPr>
        <w:pStyle w:val="TOC2"/>
        <w:tabs>
          <w:tab w:val="right" w:leader="dot" w:pos="8306"/>
        </w:tabs>
      </w:pPr>
      <w:hyperlink w:anchor="_Toc4984" w:history="1">
        <w:r>
          <w:rPr>
            <w:rFonts w:ascii="仿宋" w:eastAsia="仿宋" w:hAnsi="仿宋" w:cs="仿宋" w:hint="eastAsia"/>
            <w:lang w:eastAsia="zh-CN"/>
          </w:rPr>
          <w:t>(三)、机会分析()</w:t>
        </w:r>
        <w:r>
          <w:tab/>
        </w:r>
        <w:r>
          <w:fldChar w:fldCharType="begin"/>
        </w:r>
        <w:r>
          <w:instrText xml:space="preserve"> PAGEREF _Toc4984 \h </w:instrText>
        </w:r>
        <w:r>
          <w:fldChar w:fldCharType="separate"/>
        </w:r>
        <w:r>
          <w:t>71</w:t>
        </w:r>
        <w:r>
          <w:fldChar w:fldCharType="end"/>
        </w:r>
      </w:hyperlink>
    </w:p>
    <w:p>
      <w:pPr>
        <w:pStyle w:val="TOC2"/>
        <w:tabs>
          <w:tab w:val="right" w:leader="dot" w:pos="8306"/>
        </w:tabs>
      </w:pPr>
      <w:hyperlink w:anchor="_Toc27466" w:history="1">
        <w:r>
          <w:rPr>
            <w:rFonts w:ascii="仿宋" w:eastAsia="仿宋" w:hAnsi="仿宋" w:cs="仿宋" w:hint="eastAsia"/>
            <w:lang w:eastAsia="zh-CN"/>
          </w:rPr>
          <w:t>(四)、威胁分析(T)</w:t>
        </w:r>
        <w:r>
          <w:tab/>
        </w:r>
        <w:r>
          <w:fldChar w:fldCharType="begin"/>
        </w:r>
        <w:r>
          <w:instrText xml:space="preserve"> PAGEREF _Toc27466 \h </w:instrText>
        </w:r>
        <w:r>
          <w:fldChar w:fldCharType="separate"/>
        </w:r>
        <w:r>
          <w:t>72</w:t>
        </w:r>
        <w:r>
          <w:fldChar w:fldCharType="end"/>
        </w:r>
      </w:hyperlink>
    </w:p>
    <w:p>
      <w:pPr>
        <w:pStyle w:val="TOC1"/>
        <w:tabs>
          <w:tab w:val="right" w:leader="dot" w:pos="8306"/>
        </w:tabs>
      </w:pPr>
      <w:hyperlink w:anchor="_Toc22596" w:history="1">
        <w:r>
          <w:rPr>
            <w:rFonts w:ascii="仿宋" w:eastAsia="仿宋" w:hAnsi="仿宋" w:cs="仿宋" w:hint="eastAsia"/>
            <w:lang w:eastAsia="zh-CN"/>
          </w:rPr>
          <w:t>十一、市场营销策略</w:t>
        </w:r>
        <w:r>
          <w:tab/>
        </w:r>
        <w:r>
          <w:fldChar w:fldCharType="begin"/>
        </w:r>
        <w:r>
          <w:instrText xml:space="preserve"> PAGEREF _Toc22596 \h </w:instrText>
        </w:r>
        <w:r>
          <w:fldChar w:fldCharType="separate"/>
        </w:r>
        <w:r>
          <w:t>73</w:t>
        </w:r>
        <w:r>
          <w:fldChar w:fldCharType="end"/>
        </w:r>
      </w:hyperlink>
    </w:p>
    <w:p>
      <w:pPr>
        <w:pStyle w:val="TOC2"/>
        <w:tabs>
          <w:tab w:val="right" w:leader="dot" w:pos="8306"/>
        </w:tabs>
      </w:pPr>
      <w:hyperlink w:anchor="_Toc11638" w:history="1">
        <w:r>
          <w:rPr>
            <w:rFonts w:ascii="仿宋" w:eastAsia="仿宋" w:hAnsi="仿宋" w:cs="仿宋" w:hint="eastAsia"/>
            <w:lang w:eastAsia="zh-CN"/>
          </w:rPr>
          <w:t>(一)、市场定位和目标市场</w:t>
        </w:r>
        <w:r>
          <w:tab/>
        </w:r>
        <w:r>
          <w:fldChar w:fldCharType="begin"/>
        </w:r>
        <w:r>
          <w:instrText xml:space="preserve"> PAGEREF _Toc11638 \h </w:instrText>
        </w:r>
        <w:r>
          <w:fldChar w:fldCharType="separate"/>
        </w:r>
        <w:r>
          <w:t>73</w:t>
        </w:r>
        <w:r>
          <w:fldChar w:fldCharType="end"/>
        </w:r>
      </w:hyperlink>
    </w:p>
    <w:p>
      <w:pPr>
        <w:pStyle w:val="TOC2"/>
        <w:tabs>
          <w:tab w:val="right" w:leader="dot" w:pos="8306"/>
        </w:tabs>
      </w:pPr>
      <w:hyperlink w:anchor="_Toc11565" w:history="1">
        <w:r>
          <w:rPr>
            <w:rFonts w:ascii="仿宋" w:eastAsia="仿宋" w:hAnsi="仿宋" w:cs="仿宋" w:hint="eastAsia"/>
            <w:lang w:eastAsia="zh-CN"/>
          </w:rPr>
          <w:t>(二)、定价策略</w:t>
        </w:r>
        <w:r>
          <w:tab/>
        </w:r>
        <w:r>
          <w:fldChar w:fldCharType="begin"/>
        </w:r>
        <w:r>
          <w:instrText xml:space="preserve"> PAGEREF _Toc11565 \h </w:instrText>
        </w:r>
        <w:r>
          <w:fldChar w:fldCharType="separate"/>
        </w:r>
        <w:r>
          <w:t>74</w:t>
        </w:r>
        <w:r>
          <w:fldChar w:fldCharType="end"/>
        </w:r>
      </w:hyperlink>
    </w:p>
    <w:p>
      <w:pPr>
        <w:pStyle w:val="TOC2"/>
        <w:tabs>
          <w:tab w:val="right" w:leader="dot" w:pos="8306"/>
        </w:tabs>
      </w:pPr>
      <w:hyperlink w:anchor="_Toc29972" w:history="1">
        <w:r>
          <w:rPr>
            <w:rFonts w:ascii="仿宋" w:eastAsia="仿宋" w:hAnsi="仿宋" w:cs="仿宋" w:hint="eastAsia"/>
            <w:lang w:eastAsia="zh-CN"/>
          </w:rPr>
          <w:t>(三)、销售和推广策略</w:t>
        </w:r>
        <w:r>
          <w:tab/>
        </w:r>
        <w:r>
          <w:fldChar w:fldCharType="begin"/>
        </w:r>
        <w:r>
          <w:instrText xml:space="preserve"> PAGEREF _Toc29972 \h </w:instrText>
        </w:r>
        <w:r>
          <w:fldChar w:fldCharType="separate"/>
        </w:r>
        <w:r>
          <w:t>76</w:t>
        </w:r>
        <w:r>
          <w:fldChar w:fldCharType="end"/>
        </w:r>
      </w:hyperlink>
    </w:p>
    <w:p>
      <w:pPr>
        <w:pStyle w:val="TOC2"/>
        <w:tabs>
          <w:tab w:val="right" w:leader="dot" w:pos="8306"/>
        </w:tabs>
      </w:pPr>
      <w:hyperlink w:anchor="_Toc14701" w:history="1">
        <w:r>
          <w:rPr>
            <w:rFonts w:ascii="仿宋" w:eastAsia="仿宋" w:hAnsi="仿宋" w:cs="仿宋" w:hint="eastAsia"/>
            <w:lang w:eastAsia="zh-CN"/>
          </w:rPr>
          <w:t>(四)、销售渠道和分销策略</w:t>
        </w:r>
        <w:r>
          <w:tab/>
        </w:r>
        <w:r>
          <w:fldChar w:fldCharType="begin"/>
        </w:r>
        <w:r>
          <w:instrText xml:space="preserve"> PAGEREF _Toc14701 \h </w:instrText>
        </w:r>
        <w:r>
          <w:fldChar w:fldCharType="separate"/>
        </w:r>
        <w:r>
          <w:t>77</w:t>
        </w:r>
        <w:r>
          <w:fldChar w:fldCharType="end"/>
        </w:r>
      </w:hyperlink>
    </w:p>
    <w:p>
      <w:pPr>
        <w:pStyle w:val="TOC1"/>
        <w:tabs>
          <w:tab w:val="right" w:leader="dot" w:pos="8306"/>
        </w:tabs>
      </w:pPr>
      <w:hyperlink w:anchor="_Toc1185" w:history="1">
        <w:r>
          <w:rPr>
            <w:rFonts w:ascii="仿宋" w:eastAsia="仿宋" w:hAnsi="仿宋" w:cs="仿宋" w:hint="eastAsia"/>
            <w:lang w:eastAsia="zh-CN"/>
          </w:rPr>
          <w:t>十二、战略合作伙伴</w:t>
        </w:r>
        <w:r>
          <w:tab/>
        </w:r>
        <w:r>
          <w:fldChar w:fldCharType="begin"/>
        </w:r>
        <w:r>
          <w:instrText xml:space="preserve"> PAGEREF _Toc1185 \h </w:instrText>
        </w:r>
        <w:r>
          <w:fldChar w:fldCharType="separate"/>
        </w:r>
        <w:r>
          <w:t>78</w:t>
        </w:r>
        <w:r>
          <w:fldChar w:fldCharType="end"/>
        </w:r>
      </w:hyperlink>
    </w:p>
    <w:p>
      <w:pPr>
        <w:pStyle w:val="TOC2"/>
        <w:tabs>
          <w:tab w:val="right" w:leader="dot" w:pos="8306"/>
        </w:tabs>
      </w:pPr>
      <w:hyperlink w:anchor="_Toc21755" w:history="1">
        <w:r>
          <w:rPr>
            <w:rFonts w:ascii="仿宋" w:eastAsia="仿宋" w:hAnsi="仿宋" w:cs="仿宋" w:hint="eastAsia"/>
            <w:lang w:eastAsia="zh-CN"/>
          </w:rPr>
          <w:t>(一)、合作伙伴关系</w:t>
        </w:r>
        <w:r>
          <w:tab/>
        </w:r>
        <w:r>
          <w:fldChar w:fldCharType="begin"/>
        </w:r>
        <w:r>
          <w:instrText xml:space="preserve"> PAGEREF _Toc21755 \h </w:instrText>
        </w:r>
        <w:r>
          <w:fldChar w:fldCharType="separate"/>
        </w:r>
        <w:r>
          <w:t>78</w:t>
        </w:r>
        <w:r>
          <w:fldChar w:fldCharType="end"/>
        </w:r>
      </w:hyperlink>
    </w:p>
    <w:p>
      <w:pPr>
        <w:pStyle w:val="TOC2"/>
        <w:tabs>
          <w:tab w:val="right" w:leader="dot" w:pos="8306"/>
        </w:tabs>
      </w:pPr>
      <w:hyperlink w:anchor="_Toc7683" w:history="1">
        <w:r>
          <w:rPr>
            <w:rFonts w:ascii="仿宋" w:eastAsia="仿宋" w:hAnsi="仿宋" w:cs="仿宋" w:hint="eastAsia"/>
            <w:lang w:eastAsia="zh-CN"/>
          </w:rPr>
          <w:t>(二)、合作多谱勒天气雷达项目</w:t>
        </w:r>
        <w:r>
          <w:tab/>
        </w:r>
        <w:r>
          <w:fldChar w:fldCharType="begin"/>
        </w:r>
        <w:r>
          <w:instrText xml:space="preserve"> PAGEREF _Toc7683 \h </w:instrText>
        </w:r>
        <w:r>
          <w:fldChar w:fldCharType="separate"/>
        </w:r>
        <w:r>
          <w:t>79</w:t>
        </w:r>
        <w:r>
          <w:fldChar w:fldCharType="end"/>
        </w:r>
      </w:hyperlink>
    </w:p>
    <w:p>
      <w:pPr>
        <w:pStyle w:val="TOC2"/>
        <w:tabs>
          <w:tab w:val="right" w:leader="dot" w:pos="8306"/>
        </w:tabs>
      </w:pPr>
      <w:hyperlink w:anchor="_Toc25816" w:history="1">
        <w:r>
          <w:rPr>
            <w:rFonts w:ascii="仿宋" w:eastAsia="仿宋" w:hAnsi="仿宋" w:cs="仿宋" w:hint="eastAsia"/>
            <w:lang w:eastAsia="zh-CN"/>
          </w:rPr>
          <w:t>(三)、合作伙伴的作用</w:t>
        </w:r>
        <w:r>
          <w:tab/>
        </w:r>
        <w:r>
          <w:fldChar w:fldCharType="begin"/>
        </w:r>
        <w:r>
          <w:instrText xml:space="preserve"> PAGEREF _Toc25816 \h </w:instrText>
        </w:r>
        <w:r>
          <w:fldChar w:fldCharType="separate"/>
        </w:r>
        <w:r>
          <w:t>79</w:t>
        </w:r>
        <w:r>
          <w:fldChar w:fldCharType="end"/>
        </w:r>
      </w:hyperlink>
    </w:p>
    <w:p>
      <w:pPr>
        <w:pStyle w:val="TOC1"/>
        <w:tabs>
          <w:tab w:val="right" w:leader="dot" w:pos="8306"/>
        </w:tabs>
      </w:pPr>
      <w:hyperlink w:anchor="_Toc31233" w:history="1">
        <w:r>
          <w:rPr>
            <w:rFonts w:ascii="仿宋" w:eastAsia="仿宋" w:hAnsi="仿宋" w:cs="仿宋" w:hint="eastAsia"/>
            <w:lang w:eastAsia="zh-CN"/>
          </w:rPr>
          <w:t>十三、法律和合规事项</w:t>
        </w:r>
        <w:r>
          <w:tab/>
        </w:r>
        <w:r>
          <w:fldChar w:fldCharType="begin"/>
        </w:r>
        <w:r>
          <w:instrText xml:space="preserve"> PAGEREF _Toc31233 \h </w:instrText>
        </w:r>
        <w:r>
          <w:fldChar w:fldCharType="separate"/>
        </w:r>
        <w:r>
          <w:t>80</w:t>
        </w:r>
        <w:r>
          <w:fldChar w:fldCharType="end"/>
        </w:r>
      </w:hyperlink>
    </w:p>
    <w:p>
      <w:pPr>
        <w:pStyle w:val="TOC2"/>
        <w:tabs>
          <w:tab w:val="right" w:leader="dot" w:pos="8306"/>
        </w:tabs>
      </w:pPr>
      <w:hyperlink w:anchor="_Toc20283" w:history="1">
        <w:r>
          <w:rPr>
            <w:rFonts w:ascii="仿宋" w:eastAsia="仿宋" w:hAnsi="仿宋" w:cs="仿宋" w:hint="eastAsia"/>
            <w:lang w:eastAsia="zh-CN"/>
          </w:rPr>
          <w:t>(一)、公司注册和法律地位</w:t>
        </w:r>
        <w:r>
          <w:tab/>
        </w:r>
        <w:r>
          <w:fldChar w:fldCharType="begin"/>
        </w:r>
        <w:r>
          <w:instrText xml:space="preserve"> PAGEREF _Toc20283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643" w:history="1">
        <w:r>
          <w:rPr>
            <w:rFonts w:ascii="仿宋" w:eastAsia="仿宋" w:hAnsi="仿宋" w:cs="仿宋" w:hint="eastAsia"/>
            <w:lang w:eastAsia="zh-CN"/>
          </w:rPr>
          <w:t>(二)、专业许可与许可证</w:t>
        </w:r>
        <w:r>
          <w:tab/>
        </w:r>
        <w:r>
          <w:fldChar w:fldCharType="begin"/>
        </w:r>
        <w:r>
          <w:instrText xml:space="preserve"> PAGEREF _Toc23643 \h </w:instrText>
        </w:r>
        <w:r>
          <w:fldChar w:fldCharType="separate"/>
        </w:r>
        <w:r>
          <w:t>80</w:t>
        </w:r>
        <w:r>
          <w:fldChar w:fldCharType="end"/>
        </w:r>
      </w:hyperlink>
    </w:p>
    <w:p>
      <w:pPr>
        <w:pStyle w:val="TOC2"/>
        <w:tabs>
          <w:tab w:val="right" w:leader="dot" w:pos="8306"/>
        </w:tabs>
      </w:pPr>
      <w:hyperlink w:anchor="_Toc28096" w:history="1">
        <w:r>
          <w:rPr>
            <w:rFonts w:ascii="仿宋" w:eastAsia="仿宋" w:hAnsi="仿宋" w:cs="仿宋" w:hint="eastAsia"/>
            <w:lang w:eastAsia="zh-CN"/>
          </w:rPr>
          <w:t>(三)、知识产权</w:t>
        </w:r>
        <w:r>
          <w:tab/>
        </w:r>
        <w:r>
          <w:fldChar w:fldCharType="begin"/>
        </w:r>
        <w:r>
          <w:instrText xml:space="preserve"> PAGEREF _Toc28096 \h </w:instrText>
        </w:r>
        <w:r>
          <w:fldChar w:fldCharType="separate"/>
        </w:r>
        <w:r>
          <w:t>80</w:t>
        </w:r>
        <w:r>
          <w:fldChar w:fldCharType="end"/>
        </w:r>
      </w:hyperlink>
    </w:p>
    <w:p>
      <w:pPr>
        <w:pStyle w:val="TOC2"/>
        <w:tabs>
          <w:tab w:val="right" w:leader="dot" w:pos="8306"/>
        </w:tabs>
      </w:pPr>
      <w:hyperlink w:anchor="_Toc12720" w:history="1">
        <w:r>
          <w:rPr>
            <w:rFonts w:ascii="仿宋" w:eastAsia="仿宋" w:hAnsi="仿宋" w:cs="仿宋" w:hint="eastAsia"/>
            <w:lang w:eastAsia="zh-CN"/>
          </w:rPr>
          <w:t>(四)、合同与法律义务</w:t>
        </w:r>
        <w:r>
          <w:tab/>
        </w:r>
        <w:r>
          <w:fldChar w:fldCharType="begin"/>
        </w:r>
        <w:r>
          <w:instrText xml:space="preserve"> PAGEREF _Toc12720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21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149"/>
      <w:r>
        <w:rPr>
          <w:rFonts w:ascii="仿宋" w:eastAsia="仿宋" w:hAnsi="仿宋" w:cs="仿宋" w:hint="eastAsia"/>
          <w:lang w:eastAsia="zh-CN"/>
        </w:rPr>
        <w:t>(一)、多谱勒天气雷达项目选址原则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选址是决定工业多谱勒天气雷达项目成败的关键因素之一。根据现行政策，多谱勒天气雷达项目选址必须符合一系列要求，以确保城乡建设、环境保护和资源利用的协调。以下是一些关于多谱勒天气雷达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多谱勒天气雷达项目选址必须与当地城乡建设总体规划相一致。它应该符合工业多谱勒天气雷达项目占地使用规划的要求，并与大气污染防治、水资源和自然生态保护政策相协调。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多谱勒天气雷达项目选址应避开自然保护区、风景名胜区、生活饮用水源地和其他特别需要保护的敏感性目标。这有助于维护自然环境的完整性和生态系统的稳定。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https://d.book118.com/098001112015006031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8001112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2023-12-28T12:48:00Z</dcterms:created>
  <dcterms:modified xsi:type="dcterms:W3CDTF">2023-12-28T12:48:41Z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1B139BA1F8D14D0582CAA3FCB9E69135_11</vt:lpwstr>
  </property>
  <property fmtid="{D5CDD505-2E9C-101B-9397-08002B2CF9AE}" pid="3" name="KSOProductBuildVer">
    <vt:lpwstr>2052-12.1.0.16120</vt:lpwstr>
  </property>
</Properties>
</file>