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重庆江北区2023-2024学年九年级上学期期末数学压轴卷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（2021•杭州一模）下列四个图形中，为中心对称图形的是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0pt;height:5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9pt;height:4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8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9pt;height:50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（山东省菏泽市定陶县九年级（上）期末数学试卷）用配方法解方程3x</w:t>
      </w:r>
      <w:r w:rsidRPr="004E0094">
        <w:rPr>
          <w:vertAlign w:val="superscript"/>
        </w:rPr>
        <w:t>2</w:t>
      </w:r>
      <w:r>
        <w:t>-6x+2=0，则方程可变形为（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.（x-3）</w:t>
      </w:r>
      <w:r w:rsidRPr="004E0094">
        <w:rPr>
          <w:vertAlign w:val="superscript"/>
        </w:rPr>
        <w:t>2</w:t>
      </w:r>
      <w:r>
        <w:t>=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.3（x-1）</w:t>
      </w:r>
      <w:r w:rsidRPr="004E0094">
        <w:rPr>
          <w:vertAlign w:val="superscript"/>
        </w:rPr>
        <w:t>2</w:t>
      </w:r>
      <w:r>
        <w:t>=</w:t>
      </w:r>
      <w:r>
        <w:pict>
          <v:shape id="_x0000_i1032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.（3x-1）</w:t>
      </w:r>
      <w:r w:rsidRPr="004E0094">
        <w:rPr>
          <w:vertAlign w:val="superscript"/>
        </w:rPr>
        <w:t>2</w: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.（x-1）</w:t>
      </w:r>
      <w:r w:rsidRPr="004E0094">
        <w:rPr>
          <w:vertAlign w:val="superscript"/>
        </w:rPr>
        <w:t>2</w:t>
      </w:r>
      <w:r>
        <w:t>=</w:t>
      </w:r>
      <w:r>
        <w:pict>
          <v:shape id="_x0000_i1033" type="#_x0000_t75" style="width:6pt;height:26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（2014中考名师推荐数学圆（））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如图，CD是⊙O的直径，弦AB⊥CD于点G，直线EF与⊙O相切于点D，则下列结论中不一定正确的是（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0pt;height:7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.AG=BG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.AB∥EF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.AD∥BC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.∠ABC=∠ADC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（2021•兰州模拟）如图是抛物线</w:t>
      </w:r>
      <w:r>
        <w:pict>
          <v:shape id="_x0000_i1035" type="#_x0000_t75" style="width:99.6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m:sSup&gt;&lt;m:e&gt;&lt;m:r&gt;&lt;m:t&gt;​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​图象的一部分，抛物线的顶点坐标为</w:t>
      </w:r>
      <w:r>
        <w:pict>
          <v:shape id="_x0000_i1036" type="#_x0000_t75" style="width:45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1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​，与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​轴的一个交点为</w:t>
      </w:r>
      <w:r>
        <w:pict>
          <v:shape id="_x0000_i1038" type="#_x0000_t75" style="width:3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​．点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​和点</w:t>
      </w:r>
      <w:r>
        <w:pict>
          <v:shape id="_x0000_i104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​均在直线</w:t>
      </w:r>
      <w:r>
        <w:pict>
          <v:shape id="_x0000_i1041" type="#_x0000_t75" style="width:75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=kx+n(k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​上．下列结论错误的是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93pt;height:85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73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+b+c&amp;gt;-k+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.不等式</w:t>
      </w:r>
      <w:r>
        <w:pict>
          <v:shape id="_x0000_i1046" type="#_x0000_t75" style="width:89.4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x+n&amp;gt;a&lt;/m:t&gt;&lt;/m:r&gt;&lt;m:sSup&gt;&lt;m:e&gt;&lt;m:r&gt;&lt;m:t&gt;​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​的解集为</w:t>
      </w:r>
      <w:r>
        <w:pict>
          <v:shape id="_x0000_i1047" type="#_x0000_t75" style="width:14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-4C​.​abcD​.&lt;/m:t&gt;&lt;/m:r&gt;&lt;m:r&gt;&lt;m:rPr&gt;&lt;m:sty m:val=&quot;p&quot; /&gt;&lt;/m:rPr&gt;&lt;m:t&gt;方程&lt;/m:t&gt;&lt;/m:r&gt;&lt;m:r&gt;&lt;m:t&gt;​ax&lt;/m:t&gt;&lt;/m:r&gt;&lt;/m:e&gt;&lt;m:sup&gt;&lt;m:r&gt;&lt;m:t&gt;2&lt;/m:t&gt;&lt;/m:r&gt;&lt;/m:sup&gt;&lt;/m:sSup&gt;&lt;m:r&gt;&lt;m:t&gt;+bx+c=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​有两个不相等的实数根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（山东省德州市庆云县九年级（上）期末数学试卷）如图，是抛物线y=ax</w:t>
      </w:r>
      <w:r w:rsidRPr="004E0094">
        <w:rPr>
          <w:vertAlign w:val="superscript"/>
        </w:rPr>
        <w:t>2</w:t>
      </w:r>
      <w:r>
        <w:t>+bx+c（a≠0）图象的一部分，已知抛物线的对称轴是x=2，与x轴的一个交点是（-1，0），有下列结论：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②4a-2b+c＜0；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③4a+b=0；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④抛物线与x轴的另一个交点是（5，0）；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⑤点（-3，y</w:t>
      </w:r>
      <w:r w:rsidRPr="004E0094">
        <w:rPr>
          <w:vertAlign w:val="subscript"/>
        </w:rPr>
        <w:t>1</w:t>
      </w:r>
      <w:r>
        <w:t>），（6，y</w:t>
      </w:r>
      <w:r w:rsidRPr="004E0094">
        <w:rPr>
          <w:vertAlign w:val="subscript"/>
        </w:rPr>
        <w:t>2</w:t>
      </w:r>
      <w:r>
        <w:t>）都在抛物线上，则有y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https://d.book118.com/098036045077006027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098036045077006027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