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生化分析仪项目建设方案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4" w:history="1">
        <w:r>
          <w:rPr>
            <w:rFonts w:ascii="仿宋" w:eastAsia="仿宋" w:hAnsi="仿宋" w:cs="仿宋" w:hint="eastAsia"/>
            <w:lang w:eastAsia="zh-CN"/>
          </w:rPr>
          <w:t>前言</w:t>
        </w:r>
        <w:r>
          <w:tab/>
        </w:r>
        <w:r>
          <w:fldChar w:fldCharType="begin"/>
        </w:r>
        <w:r>
          <w:instrText xml:space="preserve"> PAGEREF _Toc15674 \h </w:instrText>
        </w:r>
        <w:r>
          <w:fldChar w:fldCharType="separate"/>
        </w:r>
        <w:r>
          <w:t>3</w:t>
        </w:r>
        <w:r>
          <w:fldChar w:fldCharType="end"/>
        </w:r>
      </w:hyperlink>
    </w:p>
    <w:p>
      <w:pPr>
        <w:pStyle w:val="TOC1"/>
        <w:tabs>
          <w:tab w:val="right" w:leader="dot" w:pos="8306"/>
        </w:tabs>
      </w:pPr>
      <w:hyperlink w:anchor="_Toc26769" w:history="1">
        <w:r>
          <w:rPr>
            <w:rFonts w:ascii="仿宋" w:eastAsia="仿宋" w:hAnsi="仿宋" w:cs="仿宋" w:hint="eastAsia"/>
            <w:lang w:eastAsia="zh-CN"/>
          </w:rPr>
          <w:t>一、项目选址研究</w:t>
        </w:r>
        <w:r>
          <w:tab/>
        </w:r>
        <w:r>
          <w:fldChar w:fldCharType="begin"/>
        </w:r>
        <w:r>
          <w:instrText xml:space="preserve"> PAGEREF _Toc26769 \h </w:instrText>
        </w:r>
        <w:r>
          <w:fldChar w:fldCharType="separate"/>
        </w:r>
        <w:r>
          <w:t>3</w:t>
        </w:r>
        <w:r>
          <w:fldChar w:fldCharType="end"/>
        </w:r>
      </w:hyperlink>
    </w:p>
    <w:p>
      <w:pPr>
        <w:pStyle w:val="TOC2"/>
        <w:tabs>
          <w:tab w:val="right" w:leader="dot" w:pos="8306"/>
        </w:tabs>
      </w:pPr>
      <w:hyperlink w:anchor="_Toc19098" w:history="1">
        <w:r>
          <w:rPr>
            <w:rFonts w:ascii="仿宋" w:eastAsia="仿宋" w:hAnsi="仿宋" w:cs="仿宋" w:hint="eastAsia"/>
            <w:lang w:eastAsia="zh-CN"/>
          </w:rPr>
          <w:t>(一)、项目选址原则</w:t>
        </w:r>
        <w:r>
          <w:tab/>
        </w:r>
        <w:r>
          <w:fldChar w:fldCharType="begin"/>
        </w:r>
        <w:r>
          <w:instrText xml:space="preserve"> PAGEREF _Toc19098 \h </w:instrText>
        </w:r>
        <w:r>
          <w:fldChar w:fldCharType="separate"/>
        </w:r>
        <w:r>
          <w:t>3</w:t>
        </w:r>
        <w:r>
          <w:fldChar w:fldCharType="end"/>
        </w:r>
      </w:hyperlink>
    </w:p>
    <w:p>
      <w:pPr>
        <w:pStyle w:val="TOC2"/>
        <w:tabs>
          <w:tab w:val="right" w:leader="dot" w:pos="8306"/>
        </w:tabs>
      </w:pPr>
      <w:hyperlink w:anchor="_Toc19074" w:history="1">
        <w:r>
          <w:rPr>
            <w:rFonts w:ascii="仿宋" w:eastAsia="仿宋" w:hAnsi="仿宋" w:cs="仿宋" w:hint="eastAsia"/>
            <w:lang w:eastAsia="zh-CN"/>
          </w:rPr>
          <w:t>(二)、项目选址</w:t>
        </w:r>
        <w:r>
          <w:tab/>
        </w:r>
        <w:r>
          <w:fldChar w:fldCharType="begin"/>
        </w:r>
        <w:r>
          <w:instrText xml:space="preserve"> PAGEREF _Toc19074 \h </w:instrText>
        </w:r>
        <w:r>
          <w:fldChar w:fldCharType="separate"/>
        </w:r>
        <w:r>
          <w:t>6</w:t>
        </w:r>
        <w:r>
          <w:fldChar w:fldCharType="end"/>
        </w:r>
      </w:hyperlink>
    </w:p>
    <w:p>
      <w:pPr>
        <w:pStyle w:val="TOC2"/>
        <w:tabs>
          <w:tab w:val="right" w:leader="dot" w:pos="8306"/>
        </w:tabs>
      </w:pPr>
      <w:hyperlink w:anchor="_Toc8750" w:history="1">
        <w:r>
          <w:rPr>
            <w:rFonts w:ascii="仿宋" w:eastAsia="仿宋" w:hAnsi="仿宋" w:cs="仿宋" w:hint="eastAsia"/>
            <w:lang w:eastAsia="zh-CN"/>
          </w:rPr>
          <w:t>(三)、建设条件分析</w:t>
        </w:r>
        <w:r>
          <w:tab/>
        </w:r>
        <w:r>
          <w:fldChar w:fldCharType="begin"/>
        </w:r>
        <w:r>
          <w:instrText xml:space="preserve"> PAGEREF _Toc8750 \h </w:instrText>
        </w:r>
        <w:r>
          <w:fldChar w:fldCharType="separate"/>
        </w:r>
        <w:r>
          <w:t>8</w:t>
        </w:r>
        <w:r>
          <w:fldChar w:fldCharType="end"/>
        </w:r>
      </w:hyperlink>
    </w:p>
    <w:p>
      <w:pPr>
        <w:pStyle w:val="TOC2"/>
        <w:tabs>
          <w:tab w:val="right" w:leader="dot" w:pos="8306"/>
        </w:tabs>
      </w:pPr>
      <w:hyperlink w:anchor="_Toc30891" w:history="1">
        <w:r>
          <w:rPr>
            <w:rFonts w:ascii="仿宋" w:eastAsia="仿宋" w:hAnsi="仿宋" w:cs="仿宋" w:hint="eastAsia"/>
            <w:lang w:eastAsia="zh-CN"/>
          </w:rPr>
          <w:t>(四)、用地控制指标</w:t>
        </w:r>
        <w:r>
          <w:tab/>
        </w:r>
        <w:r>
          <w:fldChar w:fldCharType="begin"/>
        </w:r>
        <w:r>
          <w:instrText xml:space="preserve"> PAGEREF _Toc30891 \h </w:instrText>
        </w:r>
        <w:r>
          <w:fldChar w:fldCharType="separate"/>
        </w:r>
        <w:r>
          <w:t>10</w:t>
        </w:r>
        <w:r>
          <w:fldChar w:fldCharType="end"/>
        </w:r>
      </w:hyperlink>
    </w:p>
    <w:p>
      <w:pPr>
        <w:pStyle w:val="TOC2"/>
        <w:tabs>
          <w:tab w:val="right" w:leader="dot" w:pos="8306"/>
        </w:tabs>
      </w:pPr>
      <w:hyperlink w:anchor="_Toc29092" w:history="1">
        <w:r>
          <w:rPr>
            <w:rFonts w:ascii="仿宋" w:eastAsia="仿宋" w:hAnsi="仿宋" w:cs="仿宋" w:hint="eastAsia"/>
            <w:lang w:eastAsia="zh-CN"/>
          </w:rPr>
          <w:t>(五)、地总体要求</w:t>
        </w:r>
        <w:r>
          <w:tab/>
        </w:r>
        <w:r>
          <w:fldChar w:fldCharType="begin"/>
        </w:r>
        <w:r>
          <w:instrText xml:space="preserve"> PAGEREF _Toc29092 \h </w:instrText>
        </w:r>
        <w:r>
          <w:fldChar w:fldCharType="separate"/>
        </w:r>
        <w:r>
          <w:t>11</w:t>
        </w:r>
        <w:r>
          <w:fldChar w:fldCharType="end"/>
        </w:r>
      </w:hyperlink>
    </w:p>
    <w:p>
      <w:pPr>
        <w:pStyle w:val="TOC2"/>
        <w:tabs>
          <w:tab w:val="right" w:leader="dot" w:pos="8306"/>
        </w:tabs>
      </w:pPr>
      <w:hyperlink w:anchor="_Toc4764" w:history="1">
        <w:r>
          <w:rPr>
            <w:rFonts w:ascii="仿宋" w:eastAsia="仿宋" w:hAnsi="仿宋" w:cs="仿宋" w:hint="eastAsia"/>
            <w:lang w:eastAsia="zh-CN"/>
          </w:rPr>
          <w:t>(六)、节约用地措施</w:t>
        </w:r>
        <w:r>
          <w:tab/>
        </w:r>
        <w:r>
          <w:fldChar w:fldCharType="begin"/>
        </w:r>
        <w:r>
          <w:instrText xml:space="preserve"> PAGEREF _Toc4764 \h </w:instrText>
        </w:r>
        <w:r>
          <w:fldChar w:fldCharType="separate"/>
        </w:r>
        <w:r>
          <w:t>12</w:t>
        </w:r>
        <w:r>
          <w:fldChar w:fldCharType="end"/>
        </w:r>
      </w:hyperlink>
    </w:p>
    <w:p>
      <w:pPr>
        <w:pStyle w:val="TOC2"/>
        <w:tabs>
          <w:tab w:val="right" w:leader="dot" w:pos="8306"/>
        </w:tabs>
      </w:pPr>
      <w:hyperlink w:anchor="_Toc18552" w:history="1">
        <w:r>
          <w:rPr>
            <w:rFonts w:ascii="仿宋" w:eastAsia="仿宋" w:hAnsi="仿宋" w:cs="仿宋" w:hint="eastAsia"/>
            <w:lang w:eastAsia="zh-CN"/>
          </w:rPr>
          <w:t>(七)、选址综合评价</w:t>
        </w:r>
        <w:r>
          <w:tab/>
        </w:r>
        <w:r>
          <w:fldChar w:fldCharType="begin"/>
        </w:r>
        <w:r>
          <w:instrText xml:space="preserve"> PAGEREF _Toc18552 \h </w:instrText>
        </w:r>
        <w:r>
          <w:fldChar w:fldCharType="separate"/>
        </w:r>
        <w:r>
          <w:t>14</w:t>
        </w:r>
        <w:r>
          <w:fldChar w:fldCharType="end"/>
        </w:r>
      </w:hyperlink>
    </w:p>
    <w:p>
      <w:pPr>
        <w:pStyle w:val="TOC1"/>
        <w:tabs>
          <w:tab w:val="right" w:leader="dot" w:pos="8306"/>
        </w:tabs>
      </w:pPr>
      <w:hyperlink w:anchor="_Toc26443" w:history="1">
        <w:r>
          <w:rPr>
            <w:rFonts w:ascii="仿宋" w:eastAsia="仿宋" w:hAnsi="仿宋" w:cs="仿宋" w:hint="eastAsia"/>
            <w:lang w:eastAsia="zh-CN"/>
          </w:rPr>
          <w:t>二、资源开发及综合利用分析</w:t>
        </w:r>
        <w:r>
          <w:tab/>
        </w:r>
        <w:r>
          <w:fldChar w:fldCharType="begin"/>
        </w:r>
        <w:r>
          <w:instrText xml:space="preserve"> PAGEREF _Toc26443 \h </w:instrText>
        </w:r>
        <w:r>
          <w:fldChar w:fldCharType="separate"/>
        </w:r>
        <w:r>
          <w:t>15</w:t>
        </w:r>
        <w:r>
          <w:fldChar w:fldCharType="end"/>
        </w:r>
      </w:hyperlink>
    </w:p>
    <w:p>
      <w:pPr>
        <w:pStyle w:val="TOC2"/>
        <w:tabs>
          <w:tab w:val="right" w:leader="dot" w:pos="8306"/>
        </w:tabs>
      </w:pPr>
      <w:hyperlink w:anchor="_Toc27020" w:history="1">
        <w:r>
          <w:rPr>
            <w:rFonts w:ascii="仿宋" w:eastAsia="仿宋" w:hAnsi="仿宋" w:cs="仿宋" w:hint="eastAsia"/>
            <w:lang w:eastAsia="zh-CN"/>
          </w:rPr>
          <w:t>(一)、资源开发方案</w:t>
        </w:r>
        <w:r>
          <w:tab/>
        </w:r>
        <w:r>
          <w:fldChar w:fldCharType="begin"/>
        </w:r>
        <w:r>
          <w:instrText xml:space="preserve"> PAGEREF _Toc27020 \h </w:instrText>
        </w:r>
        <w:r>
          <w:fldChar w:fldCharType="separate"/>
        </w:r>
        <w:r>
          <w:t>15</w:t>
        </w:r>
        <w:r>
          <w:fldChar w:fldCharType="end"/>
        </w:r>
      </w:hyperlink>
    </w:p>
    <w:p>
      <w:pPr>
        <w:pStyle w:val="TOC2"/>
        <w:tabs>
          <w:tab w:val="right" w:leader="dot" w:pos="8306"/>
        </w:tabs>
      </w:pPr>
      <w:hyperlink w:anchor="_Toc9929" w:history="1">
        <w:r>
          <w:rPr>
            <w:rFonts w:ascii="仿宋" w:eastAsia="仿宋" w:hAnsi="仿宋" w:cs="仿宋" w:hint="eastAsia"/>
            <w:lang w:eastAsia="zh-CN"/>
          </w:rPr>
          <w:t>(二)、资源利用方案</w:t>
        </w:r>
        <w:r>
          <w:tab/>
        </w:r>
        <w:r>
          <w:fldChar w:fldCharType="begin"/>
        </w:r>
        <w:r>
          <w:instrText xml:space="preserve"> PAGEREF _Toc9929 \h </w:instrText>
        </w:r>
        <w:r>
          <w:fldChar w:fldCharType="separate"/>
        </w:r>
        <w:r>
          <w:t>16</w:t>
        </w:r>
        <w:r>
          <w:fldChar w:fldCharType="end"/>
        </w:r>
      </w:hyperlink>
    </w:p>
    <w:p>
      <w:pPr>
        <w:pStyle w:val="TOC2"/>
        <w:tabs>
          <w:tab w:val="right" w:leader="dot" w:pos="8306"/>
        </w:tabs>
      </w:pPr>
      <w:hyperlink w:anchor="_Toc17024" w:history="1">
        <w:r>
          <w:rPr>
            <w:rFonts w:ascii="仿宋" w:eastAsia="仿宋" w:hAnsi="仿宋" w:cs="仿宋" w:hint="eastAsia"/>
            <w:lang w:eastAsia="zh-CN"/>
          </w:rPr>
          <w:t>(三)、资源节约措施</w:t>
        </w:r>
        <w:r>
          <w:tab/>
        </w:r>
        <w:r>
          <w:fldChar w:fldCharType="begin"/>
        </w:r>
        <w:r>
          <w:instrText xml:space="preserve"> PAGEREF _Toc17024 \h </w:instrText>
        </w:r>
        <w:r>
          <w:fldChar w:fldCharType="separate"/>
        </w:r>
        <w:r>
          <w:t>17</w:t>
        </w:r>
        <w:r>
          <w:fldChar w:fldCharType="end"/>
        </w:r>
      </w:hyperlink>
    </w:p>
    <w:p>
      <w:pPr>
        <w:pStyle w:val="TOC1"/>
        <w:tabs>
          <w:tab w:val="right" w:leader="dot" w:pos="8306"/>
        </w:tabs>
      </w:pPr>
      <w:hyperlink w:anchor="_Toc22214" w:history="1">
        <w:r>
          <w:rPr>
            <w:rFonts w:ascii="仿宋" w:eastAsia="仿宋" w:hAnsi="仿宋" w:cs="仿宋" w:hint="eastAsia"/>
            <w:lang w:eastAsia="zh-CN"/>
          </w:rPr>
          <w:t>三、生化分析仪项目概论</w:t>
        </w:r>
        <w:r>
          <w:tab/>
        </w:r>
        <w:r>
          <w:fldChar w:fldCharType="begin"/>
        </w:r>
        <w:r>
          <w:instrText xml:space="preserve"> PAGEREF _Toc22214 \h </w:instrText>
        </w:r>
        <w:r>
          <w:fldChar w:fldCharType="separate"/>
        </w:r>
        <w:r>
          <w:t>18</w:t>
        </w:r>
        <w:r>
          <w:fldChar w:fldCharType="end"/>
        </w:r>
      </w:hyperlink>
    </w:p>
    <w:p>
      <w:pPr>
        <w:pStyle w:val="TOC2"/>
        <w:tabs>
          <w:tab w:val="right" w:leader="dot" w:pos="8306"/>
        </w:tabs>
      </w:pPr>
      <w:hyperlink w:anchor="_Toc32421" w:history="1">
        <w:r>
          <w:rPr>
            <w:rFonts w:ascii="仿宋" w:eastAsia="仿宋" w:hAnsi="仿宋" w:cs="仿宋" w:hint="eastAsia"/>
            <w:lang w:eastAsia="zh-CN"/>
          </w:rPr>
          <w:t>(一)、项目申报单位概况</w:t>
        </w:r>
        <w:r>
          <w:tab/>
        </w:r>
        <w:r>
          <w:fldChar w:fldCharType="begin"/>
        </w:r>
        <w:r>
          <w:instrText xml:space="preserve"> PAGEREF _Toc32421 \h </w:instrText>
        </w:r>
        <w:r>
          <w:fldChar w:fldCharType="separate"/>
        </w:r>
        <w:r>
          <w:t>18</w:t>
        </w:r>
        <w:r>
          <w:fldChar w:fldCharType="end"/>
        </w:r>
      </w:hyperlink>
    </w:p>
    <w:p>
      <w:pPr>
        <w:pStyle w:val="TOC2"/>
        <w:tabs>
          <w:tab w:val="right" w:leader="dot" w:pos="8306"/>
        </w:tabs>
      </w:pPr>
      <w:hyperlink w:anchor="_Toc18467" w:history="1">
        <w:r>
          <w:rPr>
            <w:rFonts w:ascii="仿宋" w:eastAsia="仿宋" w:hAnsi="仿宋" w:cs="仿宋" w:hint="eastAsia"/>
            <w:lang w:eastAsia="zh-CN"/>
          </w:rPr>
          <w:t>(二)、项目概况</w:t>
        </w:r>
        <w:r>
          <w:tab/>
        </w:r>
        <w:r>
          <w:fldChar w:fldCharType="begin"/>
        </w:r>
        <w:r>
          <w:instrText xml:space="preserve"> PAGEREF _Toc18467 \h </w:instrText>
        </w:r>
        <w:r>
          <w:fldChar w:fldCharType="separate"/>
        </w:r>
        <w:r>
          <w:t>19</w:t>
        </w:r>
        <w:r>
          <w:fldChar w:fldCharType="end"/>
        </w:r>
      </w:hyperlink>
    </w:p>
    <w:p>
      <w:pPr>
        <w:pStyle w:val="TOC1"/>
        <w:tabs>
          <w:tab w:val="right" w:leader="dot" w:pos="8306"/>
        </w:tabs>
      </w:pPr>
      <w:hyperlink w:anchor="_Toc6858" w:history="1">
        <w:r>
          <w:rPr>
            <w:rFonts w:ascii="仿宋" w:eastAsia="仿宋" w:hAnsi="仿宋" w:cs="仿宋" w:hint="eastAsia"/>
            <w:lang w:eastAsia="zh-CN"/>
          </w:rPr>
          <w:t>四、社会影响分析</w:t>
        </w:r>
        <w:r>
          <w:tab/>
        </w:r>
        <w:r>
          <w:fldChar w:fldCharType="begin"/>
        </w:r>
        <w:r>
          <w:instrText xml:space="preserve"> PAGEREF _Toc6858 \h </w:instrText>
        </w:r>
        <w:r>
          <w:fldChar w:fldCharType="separate"/>
        </w:r>
        <w:r>
          <w:t>22</w:t>
        </w:r>
        <w:r>
          <w:fldChar w:fldCharType="end"/>
        </w:r>
      </w:hyperlink>
    </w:p>
    <w:p>
      <w:pPr>
        <w:pStyle w:val="TOC2"/>
        <w:tabs>
          <w:tab w:val="right" w:leader="dot" w:pos="8306"/>
        </w:tabs>
      </w:pPr>
      <w:hyperlink w:anchor="_Toc32287" w:history="1">
        <w:r>
          <w:rPr>
            <w:rFonts w:ascii="仿宋" w:eastAsia="仿宋" w:hAnsi="仿宋" w:cs="仿宋" w:hint="eastAsia"/>
            <w:lang w:eastAsia="zh-CN"/>
          </w:rPr>
          <w:t>(一)、社会影响效果分析</w:t>
        </w:r>
        <w:r>
          <w:tab/>
        </w:r>
        <w:r>
          <w:fldChar w:fldCharType="begin"/>
        </w:r>
        <w:r>
          <w:instrText xml:space="preserve"> PAGEREF _Toc32287 \h </w:instrText>
        </w:r>
        <w:r>
          <w:fldChar w:fldCharType="separate"/>
        </w:r>
        <w:r>
          <w:t>22</w:t>
        </w:r>
        <w:r>
          <w:fldChar w:fldCharType="end"/>
        </w:r>
      </w:hyperlink>
    </w:p>
    <w:p>
      <w:pPr>
        <w:pStyle w:val="TOC2"/>
        <w:tabs>
          <w:tab w:val="right" w:leader="dot" w:pos="8306"/>
        </w:tabs>
      </w:pPr>
      <w:hyperlink w:anchor="_Toc18484" w:history="1">
        <w:r>
          <w:rPr>
            <w:rFonts w:ascii="仿宋" w:eastAsia="仿宋" w:hAnsi="仿宋" w:cs="仿宋" w:hint="eastAsia"/>
            <w:lang w:eastAsia="zh-CN"/>
          </w:rPr>
          <w:t>(二)、社会适应性分析</w:t>
        </w:r>
        <w:r>
          <w:tab/>
        </w:r>
        <w:r>
          <w:fldChar w:fldCharType="begin"/>
        </w:r>
        <w:r>
          <w:instrText xml:space="preserve"> PAGEREF _Toc18484 \h </w:instrText>
        </w:r>
        <w:r>
          <w:fldChar w:fldCharType="separate"/>
        </w:r>
        <w:r>
          <w:t>25</w:t>
        </w:r>
        <w:r>
          <w:fldChar w:fldCharType="end"/>
        </w:r>
      </w:hyperlink>
    </w:p>
    <w:p>
      <w:pPr>
        <w:pStyle w:val="TOC2"/>
        <w:tabs>
          <w:tab w:val="right" w:leader="dot" w:pos="8306"/>
        </w:tabs>
      </w:pPr>
      <w:hyperlink w:anchor="_Toc15332" w:history="1">
        <w:r>
          <w:rPr>
            <w:rFonts w:ascii="仿宋" w:eastAsia="仿宋" w:hAnsi="仿宋" w:cs="仿宋" w:hint="eastAsia"/>
            <w:lang w:eastAsia="zh-CN"/>
          </w:rPr>
          <w:t>(三)、社会风险及对策分析</w:t>
        </w:r>
        <w:r>
          <w:tab/>
        </w:r>
        <w:r>
          <w:fldChar w:fldCharType="begin"/>
        </w:r>
        <w:r>
          <w:instrText xml:space="preserve"> PAGEREF _Toc15332 \h </w:instrText>
        </w:r>
        <w:r>
          <w:fldChar w:fldCharType="separate"/>
        </w:r>
        <w:r>
          <w:t>26</w:t>
        </w:r>
        <w:r>
          <w:fldChar w:fldCharType="end"/>
        </w:r>
      </w:hyperlink>
    </w:p>
    <w:p>
      <w:pPr>
        <w:pStyle w:val="TOC1"/>
        <w:tabs>
          <w:tab w:val="right" w:leader="dot" w:pos="8306"/>
        </w:tabs>
      </w:pPr>
      <w:hyperlink w:anchor="_Toc8314" w:history="1">
        <w:r>
          <w:rPr>
            <w:rFonts w:ascii="仿宋" w:eastAsia="仿宋" w:hAnsi="仿宋" w:cs="仿宋" w:hint="eastAsia"/>
            <w:lang w:eastAsia="zh-CN"/>
          </w:rPr>
          <w:t>五、经济影响分析</w:t>
        </w:r>
        <w:r>
          <w:tab/>
        </w:r>
        <w:r>
          <w:fldChar w:fldCharType="begin"/>
        </w:r>
        <w:r>
          <w:instrText xml:space="preserve"> PAGEREF _Toc8314 \h </w:instrText>
        </w:r>
        <w:r>
          <w:fldChar w:fldCharType="separate"/>
        </w:r>
        <w:r>
          <w:t>30</w:t>
        </w:r>
        <w:r>
          <w:fldChar w:fldCharType="end"/>
        </w:r>
      </w:hyperlink>
    </w:p>
    <w:p>
      <w:pPr>
        <w:pStyle w:val="TOC2"/>
        <w:tabs>
          <w:tab w:val="right" w:leader="dot" w:pos="8306"/>
        </w:tabs>
      </w:pPr>
      <w:hyperlink w:anchor="_Toc21371" w:history="1">
        <w:r>
          <w:rPr>
            <w:rFonts w:ascii="仿宋" w:eastAsia="仿宋" w:hAnsi="仿宋" w:cs="仿宋" w:hint="eastAsia"/>
            <w:lang w:eastAsia="zh-CN"/>
          </w:rPr>
          <w:t>(一)、经济费用效益或费用效果分析</w:t>
        </w:r>
        <w:r>
          <w:tab/>
        </w:r>
        <w:r>
          <w:fldChar w:fldCharType="begin"/>
        </w:r>
        <w:r>
          <w:instrText xml:space="preserve"> PAGEREF _Toc21371 \h </w:instrText>
        </w:r>
        <w:r>
          <w:fldChar w:fldCharType="separate"/>
        </w:r>
        <w:r>
          <w:t>30</w:t>
        </w:r>
        <w:r>
          <w:fldChar w:fldCharType="end"/>
        </w:r>
      </w:hyperlink>
    </w:p>
    <w:p>
      <w:pPr>
        <w:pStyle w:val="TOC2"/>
        <w:tabs>
          <w:tab w:val="right" w:leader="dot" w:pos="8306"/>
        </w:tabs>
      </w:pPr>
      <w:hyperlink w:anchor="_Toc31004" w:history="1">
        <w:r>
          <w:rPr>
            <w:rFonts w:ascii="仿宋" w:eastAsia="仿宋" w:hAnsi="仿宋" w:cs="仿宋" w:hint="eastAsia"/>
            <w:lang w:eastAsia="zh-CN"/>
          </w:rPr>
          <w:t>(二)、行业影响分析</w:t>
        </w:r>
        <w:r>
          <w:tab/>
        </w:r>
        <w:r>
          <w:fldChar w:fldCharType="begin"/>
        </w:r>
        <w:r>
          <w:instrText xml:space="preserve"> PAGEREF _Toc31004 \h </w:instrText>
        </w:r>
        <w:r>
          <w:fldChar w:fldCharType="separate"/>
        </w:r>
        <w:r>
          <w:t>32</w:t>
        </w:r>
        <w:r>
          <w:fldChar w:fldCharType="end"/>
        </w:r>
      </w:hyperlink>
    </w:p>
    <w:p>
      <w:pPr>
        <w:pStyle w:val="TOC2"/>
        <w:tabs>
          <w:tab w:val="right" w:leader="dot" w:pos="8306"/>
        </w:tabs>
      </w:pPr>
      <w:hyperlink w:anchor="_Toc27000" w:history="1">
        <w:r>
          <w:rPr>
            <w:rFonts w:ascii="仿宋" w:eastAsia="仿宋" w:hAnsi="仿宋" w:cs="仿宋" w:hint="eastAsia"/>
            <w:lang w:eastAsia="zh-CN"/>
          </w:rPr>
          <w:t>(三)、区域经济影响分析</w:t>
        </w:r>
        <w:r>
          <w:tab/>
        </w:r>
        <w:r>
          <w:fldChar w:fldCharType="begin"/>
        </w:r>
        <w:r>
          <w:instrText xml:space="preserve"> PAGEREF _Toc27000 \h </w:instrText>
        </w:r>
        <w:r>
          <w:fldChar w:fldCharType="separate"/>
        </w:r>
        <w:r>
          <w:t>34</w:t>
        </w:r>
        <w:r>
          <w:fldChar w:fldCharType="end"/>
        </w:r>
      </w:hyperlink>
    </w:p>
    <w:p>
      <w:pPr>
        <w:pStyle w:val="TOC2"/>
        <w:tabs>
          <w:tab w:val="right" w:leader="dot" w:pos="8306"/>
        </w:tabs>
      </w:pPr>
      <w:hyperlink w:anchor="_Toc23831" w:history="1">
        <w:r>
          <w:rPr>
            <w:rFonts w:ascii="仿宋" w:eastAsia="仿宋" w:hAnsi="仿宋" w:cs="仿宋" w:hint="eastAsia"/>
            <w:lang w:eastAsia="zh-CN"/>
          </w:rPr>
          <w:t>(四)、宏观经济影响分析</w:t>
        </w:r>
        <w:r>
          <w:tab/>
        </w:r>
        <w:r>
          <w:fldChar w:fldCharType="begin"/>
        </w:r>
        <w:r>
          <w:instrText xml:space="preserve"> PAGEREF _Toc23831 \h </w:instrText>
        </w:r>
        <w:r>
          <w:fldChar w:fldCharType="separate"/>
        </w:r>
        <w:r>
          <w:t>34</w:t>
        </w:r>
        <w:r>
          <w:fldChar w:fldCharType="end"/>
        </w:r>
      </w:hyperlink>
    </w:p>
    <w:p>
      <w:pPr>
        <w:pStyle w:val="TOC1"/>
        <w:tabs>
          <w:tab w:val="right" w:leader="dot" w:pos="8306"/>
        </w:tabs>
      </w:pPr>
      <w:hyperlink w:anchor="_Toc15061" w:history="1">
        <w:r>
          <w:rPr>
            <w:rFonts w:ascii="仿宋" w:eastAsia="仿宋" w:hAnsi="仿宋" w:cs="仿宋" w:hint="eastAsia"/>
            <w:lang w:eastAsia="zh-CN"/>
          </w:rPr>
          <w:t>六、背景、必要性分析</w:t>
        </w:r>
        <w:r>
          <w:tab/>
        </w:r>
        <w:r>
          <w:fldChar w:fldCharType="begin"/>
        </w:r>
        <w:r>
          <w:instrText xml:space="preserve"> PAGEREF _Toc15061 \h </w:instrText>
        </w:r>
        <w:r>
          <w:fldChar w:fldCharType="separate"/>
        </w:r>
        <w:r>
          <w:t>36</w:t>
        </w:r>
        <w:r>
          <w:fldChar w:fldCharType="end"/>
        </w:r>
      </w:hyperlink>
    </w:p>
    <w:p>
      <w:pPr>
        <w:pStyle w:val="TOC2"/>
        <w:tabs>
          <w:tab w:val="right" w:leader="dot" w:pos="8306"/>
        </w:tabs>
      </w:pPr>
      <w:hyperlink w:anchor="_Toc9147" w:history="1">
        <w:r>
          <w:rPr>
            <w:rFonts w:ascii="仿宋" w:eastAsia="仿宋" w:hAnsi="仿宋" w:cs="仿宋" w:hint="eastAsia"/>
            <w:lang w:eastAsia="zh-CN"/>
          </w:rPr>
          <w:t>(一)、项目建设背景</w:t>
        </w:r>
        <w:r>
          <w:tab/>
        </w:r>
        <w:r>
          <w:fldChar w:fldCharType="begin"/>
        </w:r>
        <w:r>
          <w:instrText xml:space="preserve"> PAGEREF _Toc9147 \h </w:instrText>
        </w:r>
        <w:r>
          <w:fldChar w:fldCharType="separate"/>
        </w:r>
        <w:r>
          <w:t>36</w:t>
        </w:r>
        <w:r>
          <w:fldChar w:fldCharType="end"/>
        </w:r>
      </w:hyperlink>
    </w:p>
    <w:p>
      <w:pPr>
        <w:pStyle w:val="TOC2"/>
        <w:tabs>
          <w:tab w:val="right" w:leader="dot" w:pos="8306"/>
        </w:tabs>
      </w:pPr>
      <w:hyperlink w:anchor="_Toc7895" w:history="1">
        <w:r>
          <w:rPr>
            <w:rFonts w:ascii="仿宋" w:eastAsia="仿宋" w:hAnsi="仿宋" w:cs="仿宋" w:hint="eastAsia"/>
            <w:lang w:eastAsia="zh-CN"/>
          </w:rPr>
          <w:t>(二)、必要性分析</w:t>
        </w:r>
        <w:r>
          <w:tab/>
        </w:r>
        <w:r>
          <w:fldChar w:fldCharType="begin"/>
        </w:r>
        <w:r>
          <w:instrText xml:space="preserve"> PAGEREF _Toc7895 \h </w:instrText>
        </w:r>
        <w:r>
          <w:fldChar w:fldCharType="separate"/>
        </w:r>
        <w:r>
          <w:t>37</w:t>
        </w:r>
        <w:r>
          <w:fldChar w:fldCharType="end"/>
        </w:r>
      </w:hyperlink>
    </w:p>
    <w:p>
      <w:pPr>
        <w:pStyle w:val="TOC2"/>
        <w:tabs>
          <w:tab w:val="right" w:leader="dot" w:pos="8306"/>
        </w:tabs>
      </w:pPr>
      <w:hyperlink w:anchor="_Toc6031" w:history="1">
        <w:r>
          <w:rPr>
            <w:rFonts w:ascii="仿宋" w:eastAsia="仿宋" w:hAnsi="仿宋" w:cs="仿宋" w:hint="eastAsia"/>
            <w:lang w:eastAsia="zh-CN"/>
          </w:rPr>
          <w:t>(三)、项目建设有利条件</w:t>
        </w:r>
        <w:r>
          <w:tab/>
        </w:r>
        <w:r>
          <w:fldChar w:fldCharType="begin"/>
        </w:r>
        <w:r>
          <w:instrText xml:space="preserve"> PAGEREF _Toc6031 \h </w:instrText>
        </w:r>
        <w:r>
          <w:fldChar w:fldCharType="separate"/>
        </w:r>
        <w:r>
          <w:t>39</w:t>
        </w:r>
        <w:r>
          <w:fldChar w:fldCharType="end"/>
        </w:r>
      </w:hyperlink>
    </w:p>
    <w:p>
      <w:pPr>
        <w:pStyle w:val="TOC1"/>
        <w:tabs>
          <w:tab w:val="right" w:leader="dot" w:pos="8306"/>
        </w:tabs>
      </w:pPr>
      <w:hyperlink w:anchor="_Toc3315" w:history="1">
        <w:r>
          <w:rPr>
            <w:rFonts w:ascii="仿宋" w:eastAsia="仿宋" w:hAnsi="仿宋" w:cs="仿宋" w:hint="eastAsia"/>
            <w:lang w:eastAsia="zh-CN"/>
          </w:rPr>
          <w:t>七、技术创新与产业升级</w:t>
        </w:r>
        <w:r>
          <w:tab/>
        </w:r>
        <w:r>
          <w:fldChar w:fldCharType="begin"/>
        </w:r>
        <w:r>
          <w:instrText xml:space="preserve"> PAGEREF _Toc3315 \h </w:instrText>
        </w:r>
        <w:r>
          <w:fldChar w:fldCharType="separate"/>
        </w:r>
        <w:r>
          <w:t>40</w:t>
        </w:r>
        <w:r>
          <w:fldChar w:fldCharType="end"/>
        </w:r>
      </w:hyperlink>
    </w:p>
    <w:p>
      <w:pPr>
        <w:pStyle w:val="TOC2"/>
        <w:tabs>
          <w:tab w:val="right" w:leader="dot" w:pos="8306"/>
        </w:tabs>
      </w:pPr>
      <w:hyperlink w:anchor="_Toc29967" w:history="1">
        <w:r>
          <w:rPr>
            <w:rFonts w:ascii="仿宋" w:eastAsia="仿宋" w:hAnsi="仿宋" w:cs="仿宋" w:hint="eastAsia"/>
            <w:lang w:eastAsia="zh-CN"/>
          </w:rPr>
          <w:t>(一)、技术创新方向与目标</w:t>
        </w:r>
        <w:r>
          <w:tab/>
        </w:r>
        <w:r>
          <w:fldChar w:fldCharType="begin"/>
        </w:r>
        <w:r>
          <w:instrText xml:space="preserve"> PAGEREF _Toc29967 \h </w:instrText>
        </w:r>
        <w:r>
          <w:fldChar w:fldCharType="separate"/>
        </w:r>
        <w:r>
          <w:t>40</w:t>
        </w:r>
        <w:r>
          <w:fldChar w:fldCharType="end"/>
        </w:r>
      </w:hyperlink>
    </w:p>
    <w:p>
      <w:pPr>
        <w:pStyle w:val="TOC2"/>
        <w:tabs>
          <w:tab w:val="right" w:leader="dot" w:pos="8306"/>
        </w:tabs>
      </w:pPr>
      <w:hyperlink w:anchor="_Toc28433" w:history="1">
        <w:r>
          <w:rPr>
            <w:rFonts w:ascii="仿宋" w:eastAsia="仿宋" w:hAnsi="仿宋" w:cs="仿宋" w:hint="eastAsia"/>
            <w:lang w:eastAsia="zh-CN"/>
          </w:rPr>
          <w:t>(二)、产业升级路径与措施</w:t>
        </w:r>
        <w:r>
          <w:tab/>
        </w:r>
        <w:r>
          <w:fldChar w:fldCharType="begin"/>
        </w:r>
        <w:r>
          <w:instrText xml:space="preserve"> PAGEREF _Toc28433 \h </w:instrText>
        </w:r>
        <w:r>
          <w:fldChar w:fldCharType="separate"/>
        </w:r>
        <w:r>
          <w:t>41</w:t>
        </w:r>
        <w:r>
          <w:fldChar w:fldCharType="end"/>
        </w:r>
      </w:hyperlink>
    </w:p>
    <w:p>
      <w:pPr>
        <w:pStyle w:val="TOC1"/>
        <w:tabs>
          <w:tab w:val="right" w:leader="dot" w:pos="8306"/>
        </w:tabs>
      </w:pPr>
      <w:hyperlink w:anchor="_Toc2171" w:history="1">
        <w:r>
          <w:rPr>
            <w:rFonts w:ascii="仿宋" w:eastAsia="仿宋" w:hAnsi="仿宋" w:cs="仿宋" w:hint="eastAsia"/>
            <w:lang w:eastAsia="zh-CN"/>
          </w:rPr>
          <w:t>八、客户关系管理与市场拓展</w:t>
        </w:r>
        <w:r>
          <w:tab/>
        </w:r>
        <w:r>
          <w:fldChar w:fldCharType="begin"/>
        </w:r>
        <w:r>
          <w:instrText xml:space="preserve"> PAGEREF _Toc2171 \h </w:instrText>
        </w:r>
        <w:r>
          <w:fldChar w:fldCharType="separate"/>
        </w:r>
        <w:r>
          <w:t>43</w:t>
        </w:r>
        <w:r>
          <w:fldChar w:fldCharType="end"/>
        </w:r>
      </w:hyperlink>
    </w:p>
    <w:p>
      <w:pPr>
        <w:pStyle w:val="TOC2"/>
        <w:tabs>
          <w:tab w:val="right" w:leader="dot" w:pos="8306"/>
        </w:tabs>
      </w:pPr>
      <w:hyperlink w:anchor="_Toc2713" w:history="1">
        <w:r>
          <w:rPr>
            <w:rFonts w:ascii="仿宋" w:eastAsia="仿宋" w:hAnsi="仿宋" w:cs="仿宋" w:hint="eastAsia"/>
            <w:lang w:eastAsia="zh-CN"/>
          </w:rPr>
          <w:t>(一)、客户关系管理策略</w:t>
        </w:r>
        <w:r>
          <w:tab/>
        </w:r>
        <w:r>
          <w:fldChar w:fldCharType="begin"/>
        </w:r>
        <w:r>
          <w:instrText xml:space="preserve"> PAGEREF _Toc2713 \h </w:instrText>
        </w:r>
        <w:r>
          <w:fldChar w:fldCharType="separate"/>
        </w:r>
        <w:r>
          <w:t>43</w:t>
        </w:r>
        <w:r>
          <w:fldChar w:fldCharType="end"/>
        </w:r>
      </w:hyperlink>
    </w:p>
    <w:p>
      <w:pPr>
        <w:pStyle w:val="TOC2"/>
        <w:tabs>
          <w:tab w:val="right" w:leader="dot" w:pos="8306"/>
        </w:tabs>
      </w:pPr>
      <w:hyperlink w:anchor="_Toc11037" w:history="1">
        <w:r>
          <w:rPr>
            <w:rFonts w:ascii="仿宋" w:eastAsia="仿宋" w:hAnsi="仿宋" w:cs="仿宋" w:hint="eastAsia"/>
            <w:lang w:eastAsia="zh-CN"/>
          </w:rPr>
          <w:t>(二)、市场拓展方案</w:t>
        </w:r>
        <w:r>
          <w:tab/>
        </w:r>
        <w:r>
          <w:fldChar w:fldCharType="begin"/>
        </w:r>
        <w:r>
          <w:instrText xml:space="preserve"> PAGEREF _Toc11037 \h </w:instrText>
        </w:r>
        <w:r>
          <w:fldChar w:fldCharType="separate"/>
        </w:r>
        <w:r>
          <w:t>44</w:t>
        </w:r>
        <w:r>
          <w:fldChar w:fldCharType="end"/>
        </w:r>
      </w:hyperlink>
    </w:p>
    <w:p>
      <w:pPr>
        <w:pStyle w:val="TOC1"/>
        <w:tabs>
          <w:tab w:val="right" w:leader="dot" w:pos="8306"/>
        </w:tabs>
      </w:pPr>
      <w:hyperlink w:anchor="_Toc24362" w:history="1">
        <w:r>
          <w:rPr>
            <w:rFonts w:ascii="仿宋" w:eastAsia="仿宋" w:hAnsi="仿宋" w:cs="仿宋" w:hint="eastAsia"/>
            <w:lang w:eastAsia="zh-CN"/>
          </w:rPr>
          <w:t>九、土地利用与规划方案</w:t>
        </w:r>
        <w:r>
          <w:tab/>
        </w:r>
        <w:r>
          <w:fldChar w:fldCharType="begin"/>
        </w:r>
        <w:r>
          <w:instrText xml:space="preserve"> PAGEREF _Toc24362 \h </w:instrText>
        </w:r>
        <w:r>
          <w:fldChar w:fldCharType="separate"/>
        </w:r>
        <w:r>
          <w:t>45</w:t>
        </w:r>
        <w:r>
          <w:fldChar w:fldCharType="end"/>
        </w:r>
      </w:hyperlink>
    </w:p>
    <w:p>
      <w:pPr>
        <w:pStyle w:val="TOC2"/>
        <w:tabs>
          <w:tab w:val="right" w:leader="dot" w:pos="8306"/>
        </w:tabs>
      </w:pPr>
      <w:hyperlink w:anchor="_Toc9125" w:history="1">
        <w:r>
          <w:rPr>
            <w:rFonts w:ascii="仿宋" w:eastAsia="仿宋" w:hAnsi="仿宋" w:cs="仿宋" w:hint="eastAsia"/>
            <w:lang w:eastAsia="zh-CN"/>
          </w:rPr>
          <w:t>(一)、项目用地情况分析</w:t>
        </w:r>
        <w:r>
          <w:tab/>
        </w:r>
        <w:r>
          <w:fldChar w:fldCharType="begin"/>
        </w:r>
        <w:r>
          <w:instrText xml:space="preserve"> PAGEREF _Toc9125 \h </w:instrText>
        </w:r>
        <w:r>
          <w:fldChar w:fldCharType="separate"/>
        </w:r>
        <w:r>
          <w:t>45</w:t>
        </w:r>
        <w:r>
          <w:fldChar w:fldCharType="end"/>
        </w:r>
      </w:hyperlink>
    </w:p>
    <w:p>
      <w:pPr>
        <w:pStyle w:val="TOC2"/>
        <w:tabs>
          <w:tab w:val="right" w:leader="dot" w:pos="8306"/>
        </w:tabs>
      </w:pPr>
      <w:hyperlink w:anchor="_Toc4092" w:history="1">
        <w:r>
          <w:rPr>
            <w:rFonts w:ascii="仿宋" w:eastAsia="仿宋" w:hAnsi="仿宋" w:cs="仿宋" w:hint="eastAsia"/>
            <w:lang w:eastAsia="zh-CN"/>
          </w:rPr>
          <w:t>(二)、土地利用规划方案</w:t>
        </w:r>
        <w:r>
          <w:tab/>
        </w:r>
        <w:r>
          <w:fldChar w:fldCharType="begin"/>
        </w:r>
        <w:r>
          <w:instrText xml:space="preserve"> PAGEREF _Toc4092 \h </w:instrText>
        </w:r>
        <w:r>
          <w:fldChar w:fldCharType="separate"/>
        </w:r>
        <w:r>
          <w:t>46</w:t>
        </w:r>
        <w:r>
          <w:fldChar w:fldCharType="end"/>
        </w:r>
      </w:hyperlink>
    </w:p>
    <w:p>
      <w:pPr>
        <w:pStyle w:val="TOC1"/>
        <w:tabs>
          <w:tab w:val="right" w:leader="dot" w:pos="8306"/>
        </w:tabs>
      </w:pPr>
      <w:hyperlink w:anchor="_Toc19091" w:history="1">
        <w:r>
          <w:rPr>
            <w:rFonts w:ascii="仿宋" w:eastAsia="仿宋" w:hAnsi="仿宋" w:cs="仿宋" w:hint="eastAsia"/>
            <w:lang w:eastAsia="zh-CN"/>
          </w:rPr>
          <w:t>十、项目进度计划</w:t>
        </w:r>
        <w:r>
          <w:tab/>
        </w:r>
        <w:r>
          <w:fldChar w:fldCharType="begin"/>
        </w:r>
        <w:r>
          <w:instrText xml:space="preserve"> PAGEREF _Toc19091 \h </w:instrText>
        </w:r>
        <w:r>
          <w:fldChar w:fldCharType="separate"/>
        </w:r>
        <w:r>
          <w:t>47</w:t>
        </w:r>
        <w:r>
          <w:fldChar w:fldCharType="end"/>
        </w:r>
      </w:hyperlink>
    </w:p>
    <w:p>
      <w:pPr>
        <w:pStyle w:val="TOC2"/>
        <w:tabs>
          <w:tab w:val="right" w:leader="dot" w:pos="8306"/>
        </w:tabs>
      </w:pPr>
      <w:hyperlink w:anchor="_Toc21801" w:history="1">
        <w:r>
          <w:rPr>
            <w:rFonts w:ascii="仿宋" w:eastAsia="仿宋" w:hAnsi="仿宋" w:cs="仿宋" w:hint="eastAsia"/>
            <w:lang w:eastAsia="zh-CN"/>
          </w:rPr>
          <w:t>(一)、建设周期</w:t>
        </w:r>
        <w:r>
          <w:tab/>
        </w:r>
        <w:r>
          <w:fldChar w:fldCharType="begin"/>
        </w:r>
        <w:r>
          <w:instrText xml:space="preserve"> PAGEREF _Toc21801 \h </w:instrText>
        </w:r>
        <w:r>
          <w:fldChar w:fldCharType="separate"/>
        </w:r>
        <w:r>
          <w:t>47</w:t>
        </w:r>
        <w:r>
          <w:fldChar w:fldCharType="end"/>
        </w:r>
      </w:hyperlink>
    </w:p>
    <w:p>
      <w:pPr>
        <w:pStyle w:val="TOC2"/>
        <w:tabs>
          <w:tab w:val="right" w:leader="dot" w:pos="8306"/>
        </w:tabs>
      </w:pPr>
      <w:hyperlink w:anchor="_Toc6855" w:history="1">
        <w:r>
          <w:rPr>
            <w:rFonts w:ascii="仿宋" w:eastAsia="仿宋" w:hAnsi="仿宋" w:cs="仿宋" w:hint="eastAsia"/>
            <w:lang w:eastAsia="zh-CN"/>
          </w:rPr>
          <w:t>(二)、建设进度</w:t>
        </w:r>
        <w:r>
          <w:tab/>
        </w:r>
        <w:r>
          <w:fldChar w:fldCharType="begin"/>
        </w:r>
        <w:r>
          <w:instrText xml:space="preserve"> PAGEREF _Toc6855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9" w:history="1">
        <w:r>
          <w:rPr>
            <w:rFonts w:ascii="仿宋" w:eastAsia="仿宋" w:hAnsi="仿宋" w:cs="仿宋" w:hint="eastAsia"/>
            <w:lang w:eastAsia="zh-CN"/>
          </w:rPr>
          <w:t>(三)、进度安排注意事项</w:t>
        </w:r>
        <w:r>
          <w:tab/>
        </w:r>
        <w:r>
          <w:fldChar w:fldCharType="begin"/>
        </w:r>
        <w:r>
          <w:instrText xml:space="preserve"> PAGEREF _Toc7289 \h </w:instrText>
        </w:r>
        <w:r>
          <w:fldChar w:fldCharType="separate"/>
        </w:r>
        <w:r>
          <w:t>49</w:t>
        </w:r>
        <w:r>
          <w:fldChar w:fldCharType="end"/>
        </w:r>
      </w:hyperlink>
    </w:p>
    <w:p>
      <w:pPr>
        <w:pStyle w:val="TOC2"/>
        <w:tabs>
          <w:tab w:val="right" w:leader="dot" w:pos="8306"/>
        </w:tabs>
      </w:pPr>
      <w:hyperlink w:anchor="_Toc22444" w:history="1">
        <w:r>
          <w:rPr>
            <w:rFonts w:ascii="仿宋" w:eastAsia="仿宋" w:hAnsi="仿宋" w:cs="仿宋" w:hint="eastAsia"/>
            <w:lang w:eastAsia="zh-CN"/>
          </w:rPr>
          <w:t>(四)、人力资源配置</w:t>
        </w:r>
        <w:r>
          <w:tab/>
        </w:r>
        <w:r>
          <w:fldChar w:fldCharType="begin"/>
        </w:r>
        <w:r>
          <w:instrText xml:space="preserve"> PAGEREF _Toc22444 \h </w:instrText>
        </w:r>
        <w:r>
          <w:fldChar w:fldCharType="separate"/>
        </w:r>
        <w:r>
          <w:t>50</w:t>
        </w:r>
        <w:r>
          <w:fldChar w:fldCharType="end"/>
        </w:r>
      </w:hyperlink>
    </w:p>
    <w:p>
      <w:pPr>
        <w:pStyle w:val="TOC2"/>
        <w:tabs>
          <w:tab w:val="right" w:leader="dot" w:pos="8306"/>
        </w:tabs>
      </w:pPr>
      <w:hyperlink w:anchor="_Toc32108" w:history="1">
        <w:r>
          <w:rPr>
            <w:rFonts w:ascii="仿宋" w:eastAsia="仿宋" w:hAnsi="仿宋" w:cs="仿宋" w:hint="eastAsia"/>
            <w:lang w:eastAsia="zh-CN"/>
          </w:rPr>
          <w:t>(五)、员工培训</w:t>
        </w:r>
        <w:r>
          <w:tab/>
        </w:r>
        <w:r>
          <w:fldChar w:fldCharType="begin"/>
        </w:r>
        <w:r>
          <w:instrText xml:space="preserve"> PAGEREF _Toc32108 \h </w:instrText>
        </w:r>
        <w:r>
          <w:fldChar w:fldCharType="separate"/>
        </w:r>
        <w:r>
          <w:t>52</w:t>
        </w:r>
        <w:r>
          <w:fldChar w:fldCharType="end"/>
        </w:r>
      </w:hyperlink>
    </w:p>
    <w:p>
      <w:pPr>
        <w:pStyle w:val="TOC2"/>
        <w:tabs>
          <w:tab w:val="right" w:leader="dot" w:pos="8306"/>
        </w:tabs>
      </w:pPr>
      <w:hyperlink w:anchor="_Toc32150" w:history="1">
        <w:r>
          <w:rPr>
            <w:rFonts w:ascii="仿宋" w:eastAsia="仿宋" w:hAnsi="仿宋" w:cs="仿宋" w:hint="eastAsia"/>
            <w:lang w:eastAsia="zh-CN"/>
          </w:rPr>
          <w:t>(六)、项目实施保障</w:t>
        </w:r>
        <w:r>
          <w:tab/>
        </w:r>
        <w:r>
          <w:fldChar w:fldCharType="begin"/>
        </w:r>
        <w:r>
          <w:instrText xml:space="preserve"> PAGEREF _Toc32150 \h </w:instrText>
        </w:r>
        <w:r>
          <w:fldChar w:fldCharType="separate"/>
        </w:r>
        <w:r>
          <w:t>53</w:t>
        </w:r>
        <w:r>
          <w:fldChar w:fldCharType="end"/>
        </w:r>
      </w:hyperlink>
    </w:p>
    <w:p>
      <w:pPr>
        <w:pStyle w:val="TOC2"/>
        <w:tabs>
          <w:tab w:val="right" w:leader="dot" w:pos="8306"/>
        </w:tabs>
      </w:pPr>
      <w:hyperlink w:anchor="_Toc647" w:history="1">
        <w:r>
          <w:rPr>
            <w:rFonts w:ascii="仿宋" w:eastAsia="仿宋" w:hAnsi="仿宋" w:cs="仿宋" w:hint="eastAsia"/>
            <w:lang w:eastAsia="zh-CN"/>
          </w:rPr>
          <w:t>(七)、安全规范管理</w:t>
        </w:r>
        <w:r>
          <w:tab/>
        </w:r>
        <w:r>
          <w:fldChar w:fldCharType="begin"/>
        </w:r>
        <w:r>
          <w:instrText xml:space="preserve"> PAGEREF _Toc647 \h </w:instrText>
        </w:r>
        <w:r>
          <w:fldChar w:fldCharType="separate"/>
        </w:r>
        <w:r>
          <w:t>53</w:t>
        </w:r>
        <w:r>
          <w:fldChar w:fldCharType="end"/>
        </w:r>
      </w:hyperlink>
    </w:p>
    <w:p>
      <w:pPr>
        <w:pStyle w:val="TOC1"/>
        <w:tabs>
          <w:tab w:val="right" w:leader="dot" w:pos="8306"/>
        </w:tabs>
      </w:pPr>
      <w:hyperlink w:anchor="_Toc5716" w:history="1">
        <w:r>
          <w:rPr>
            <w:rFonts w:ascii="仿宋" w:eastAsia="仿宋" w:hAnsi="仿宋" w:cs="仿宋" w:hint="eastAsia"/>
            <w:lang w:eastAsia="zh-CN"/>
          </w:rPr>
          <w:t>十一、项目质量与标准</w:t>
        </w:r>
        <w:r>
          <w:tab/>
        </w:r>
        <w:r>
          <w:fldChar w:fldCharType="begin"/>
        </w:r>
        <w:r>
          <w:instrText xml:space="preserve"> PAGEREF _Toc5716 \h </w:instrText>
        </w:r>
        <w:r>
          <w:fldChar w:fldCharType="separate"/>
        </w:r>
        <w:r>
          <w:t>55</w:t>
        </w:r>
        <w:r>
          <w:fldChar w:fldCharType="end"/>
        </w:r>
      </w:hyperlink>
    </w:p>
    <w:p>
      <w:pPr>
        <w:pStyle w:val="TOC2"/>
        <w:tabs>
          <w:tab w:val="right" w:leader="dot" w:pos="8306"/>
        </w:tabs>
      </w:pPr>
      <w:hyperlink w:anchor="_Toc6718" w:history="1">
        <w:r>
          <w:rPr>
            <w:rFonts w:ascii="仿宋" w:eastAsia="仿宋" w:hAnsi="仿宋" w:cs="仿宋" w:hint="eastAsia"/>
            <w:lang w:eastAsia="zh-CN"/>
          </w:rPr>
          <w:t>(一)、质量保障体系</w:t>
        </w:r>
        <w:r>
          <w:tab/>
        </w:r>
        <w:r>
          <w:fldChar w:fldCharType="begin"/>
        </w:r>
        <w:r>
          <w:instrText xml:space="preserve"> PAGEREF _Toc6718 \h </w:instrText>
        </w:r>
        <w:r>
          <w:fldChar w:fldCharType="separate"/>
        </w:r>
        <w:r>
          <w:t>55</w:t>
        </w:r>
        <w:r>
          <w:fldChar w:fldCharType="end"/>
        </w:r>
      </w:hyperlink>
    </w:p>
    <w:p>
      <w:pPr>
        <w:pStyle w:val="TOC2"/>
        <w:tabs>
          <w:tab w:val="right" w:leader="dot" w:pos="8306"/>
        </w:tabs>
      </w:pPr>
      <w:hyperlink w:anchor="_Toc6911" w:history="1">
        <w:r>
          <w:rPr>
            <w:rFonts w:ascii="仿宋" w:eastAsia="仿宋" w:hAnsi="仿宋" w:cs="仿宋" w:hint="eastAsia"/>
            <w:lang w:eastAsia="zh-CN"/>
          </w:rPr>
          <w:t>(二)、标准化作业流程</w:t>
        </w:r>
        <w:r>
          <w:tab/>
        </w:r>
        <w:r>
          <w:fldChar w:fldCharType="begin"/>
        </w:r>
        <w:r>
          <w:instrText xml:space="preserve"> PAGEREF _Toc6911 \h </w:instrText>
        </w:r>
        <w:r>
          <w:fldChar w:fldCharType="separate"/>
        </w:r>
        <w:r>
          <w:t>56</w:t>
        </w:r>
        <w:r>
          <w:fldChar w:fldCharType="end"/>
        </w:r>
      </w:hyperlink>
    </w:p>
    <w:p>
      <w:pPr>
        <w:pStyle w:val="TOC2"/>
        <w:tabs>
          <w:tab w:val="right" w:leader="dot" w:pos="8306"/>
        </w:tabs>
      </w:pPr>
      <w:hyperlink w:anchor="_Toc21483" w:history="1">
        <w:r>
          <w:rPr>
            <w:rFonts w:ascii="仿宋" w:eastAsia="仿宋" w:hAnsi="仿宋" w:cs="仿宋" w:hint="eastAsia"/>
            <w:lang w:eastAsia="zh-CN"/>
          </w:rPr>
          <w:t>(三)、质量监控与评估</w:t>
        </w:r>
        <w:r>
          <w:tab/>
        </w:r>
        <w:r>
          <w:fldChar w:fldCharType="begin"/>
        </w:r>
        <w:r>
          <w:instrText xml:space="preserve"> PAGEREF _Toc21483 \h </w:instrText>
        </w:r>
        <w:r>
          <w:fldChar w:fldCharType="separate"/>
        </w:r>
        <w:r>
          <w:t>58</w:t>
        </w:r>
        <w:r>
          <w:fldChar w:fldCharType="end"/>
        </w:r>
      </w:hyperlink>
    </w:p>
    <w:p>
      <w:pPr>
        <w:pStyle w:val="TOC2"/>
        <w:tabs>
          <w:tab w:val="right" w:leader="dot" w:pos="8306"/>
        </w:tabs>
      </w:pPr>
      <w:hyperlink w:anchor="_Toc5517" w:history="1">
        <w:r>
          <w:rPr>
            <w:rFonts w:ascii="仿宋" w:eastAsia="仿宋" w:hAnsi="仿宋" w:cs="仿宋" w:hint="eastAsia"/>
            <w:lang w:eastAsia="zh-CN"/>
          </w:rPr>
          <w:t>(四)、质量改进计划</w:t>
        </w:r>
        <w:r>
          <w:tab/>
        </w:r>
        <w:r>
          <w:fldChar w:fldCharType="begin"/>
        </w:r>
        <w:r>
          <w:instrText xml:space="preserve"> PAGEREF _Toc5517 \h </w:instrText>
        </w:r>
        <w:r>
          <w:fldChar w:fldCharType="separate"/>
        </w:r>
        <w:r>
          <w:t>59</w:t>
        </w:r>
        <w:r>
          <w:fldChar w:fldCharType="end"/>
        </w:r>
      </w:hyperlink>
    </w:p>
    <w:p>
      <w:pPr>
        <w:pStyle w:val="TOC1"/>
        <w:tabs>
          <w:tab w:val="right" w:leader="dot" w:pos="8306"/>
        </w:tabs>
      </w:pPr>
      <w:hyperlink w:anchor="_Toc29100" w:history="1">
        <w:r>
          <w:rPr>
            <w:rFonts w:ascii="仿宋" w:eastAsia="仿宋" w:hAnsi="仿宋" w:cs="仿宋" w:hint="eastAsia"/>
            <w:lang w:eastAsia="zh-CN"/>
          </w:rPr>
          <w:t>十二、环境保护与治理方案</w:t>
        </w:r>
        <w:r>
          <w:tab/>
        </w:r>
        <w:r>
          <w:fldChar w:fldCharType="begin"/>
        </w:r>
        <w:r>
          <w:instrText xml:space="preserve"> PAGEREF _Toc29100 \h </w:instrText>
        </w:r>
        <w:r>
          <w:fldChar w:fldCharType="separate"/>
        </w:r>
        <w:r>
          <w:t>60</w:t>
        </w:r>
        <w:r>
          <w:fldChar w:fldCharType="end"/>
        </w:r>
      </w:hyperlink>
    </w:p>
    <w:p>
      <w:pPr>
        <w:pStyle w:val="TOC2"/>
        <w:tabs>
          <w:tab w:val="right" w:leader="dot" w:pos="8306"/>
        </w:tabs>
      </w:pPr>
      <w:hyperlink w:anchor="_Toc1969" w:history="1">
        <w:r>
          <w:rPr>
            <w:rFonts w:ascii="仿宋" w:eastAsia="仿宋" w:hAnsi="仿宋" w:cs="仿宋" w:hint="eastAsia"/>
            <w:lang w:eastAsia="zh-CN"/>
          </w:rPr>
          <w:t>(一)、项目环境影响评估</w:t>
        </w:r>
        <w:r>
          <w:tab/>
        </w:r>
        <w:r>
          <w:fldChar w:fldCharType="begin"/>
        </w:r>
        <w:r>
          <w:instrText xml:space="preserve"> PAGEREF _Toc1969 \h </w:instrText>
        </w:r>
        <w:r>
          <w:fldChar w:fldCharType="separate"/>
        </w:r>
        <w:r>
          <w:t>60</w:t>
        </w:r>
        <w:r>
          <w:fldChar w:fldCharType="end"/>
        </w:r>
      </w:hyperlink>
    </w:p>
    <w:p>
      <w:pPr>
        <w:pStyle w:val="TOC2"/>
        <w:tabs>
          <w:tab w:val="right" w:leader="dot" w:pos="8306"/>
        </w:tabs>
      </w:pPr>
      <w:hyperlink w:anchor="_Toc24107" w:history="1">
        <w:r>
          <w:rPr>
            <w:rFonts w:ascii="仿宋" w:eastAsia="仿宋" w:hAnsi="仿宋" w:cs="仿宋" w:hint="eastAsia"/>
            <w:lang w:eastAsia="zh-CN"/>
          </w:rPr>
          <w:t>(二)、环境保护措施与治理方案</w:t>
        </w:r>
        <w:r>
          <w:tab/>
        </w:r>
        <w:r>
          <w:fldChar w:fldCharType="begin"/>
        </w:r>
        <w:r>
          <w:instrText xml:space="preserve"> PAGEREF _Toc24107 \h </w:instrText>
        </w:r>
        <w:r>
          <w:fldChar w:fldCharType="separate"/>
        </w:r>
        <w:r>
          <w:t>60</w:t>
        </w:r>
        <w:r>
          <w:fldChar w:fldCharType="end"/>
        </w:r>
      </w:hyperlink>
    </w:p>
    <w:p>
      <w:pPr>
        <w:pStyle w:val="TOC1"/>
        <w:tabs>
          <w:tab w:val="right" w:leader="dot" w:pos="8306"/>
        </w:tabs>
      </w:pPr>
      <w:hyperlink w:anchor="_Toc2577" w:history="1">
        <w:r>
          <w:rPr>
            <w:rFonts w:ascii="仿宋" w:eastAsia="仿宋" w:hAnsi="仿宋" w:cs="仿宋" w:hint="eastAsia"/>
            <w:lang w:eastAsia="zh-CN"/>
          </w:rPr>
          <w:t>十三、质量管理与控制</w:t>
        </w:r>
        <w:r>
          <w:tab/>
        </w:r>
        <w:r>
          <w:fldChar w:fldCharType="begin"/>
        </w:r>
        <w:r>
          <w:instrText xml:space="preserve"> PAGEREF _Toc2577 \h </w:instrText>
        </w:r>
        <w:r>
          <w:fldChar w:fldCharType="separate"/>
        </w:r>
        <w:r>
          <w:t>61</w:t>
        </w:r>
        <w:r>
          <w:fldChar w:fldCharType="end"/>
        </w:r>
      </w:hyperlink>
    </w:p>
    <w:p>
      <w:pPr>
        <w:pStyle w:val="TOC2"/>
        <w:tabs>
          <w:tab w:val="right" w:leader="dot" w:pos="8306"/>
        </w:tabs>
      </w:pPr>
      <w:hyperlink w:anchor="_Toc19860" w:history="1">
        <w:r>
          <w:rPr>
            <w:rFonts w:ascii="仿宋" w:eastAsia="仿宋" w:hAnsi="仿宋" w:cs="仿宋" w:hint="eastAsia"/>
            <w:lang w:eastAsia="zh-CN"/>
          </w:rPr>
          <w:t>(一)、质量管理体系建设</w:t>
        </w:r>
        <w:r>
          <w:tab/>
        </w:r>
        <w:r>
          <w:fldChar w:fldCharType="begin"/>
        </w:r>
        <w:r>
          <w:instrText xml:space="preserve"> PAGEREF _Toc19860 \h </w:instrText>
        </w:r>
        <w:r>
          <w:fldChar w:fldCharType="separate"/>
        </w:r>
        <w:r>
          <w:t>61</w:t>
        </w:r>
        <w:r>
          <w:fldChar w:fldCharType="end"/>
        </w:r>
      </w:hyperlink>
    </w:p>
    <w:p>
      <w:pPr>
        <w:pStyle w:val="TOC2"/>
        <w:tabs>
          <w:tab w:val="right" w:leader="dot" w:pos="8306"/>
        </w:tabs>
      </w:pPr>
      <w:hyperlink w:anchor="_Toc28123" w:history="1">
        <w:r>
          <w:rPr>
            <w:rFonts w:ascii="仿宋" w:eastAsia="仿宋" w:hAnsi="仿宋" w:cs="仿宋" w:hint="eastAsia"/>
            <w:lang w:eastAsia="zh-CN"/>
          </w:rPr>
          <w:t>(二)、质量控制措施</w:t>
        </w:r>
        <w:r>
          <w:tab/>
        </w:r>
        <w:r>
          <w:fldChar w:fldCharType="begin"/>
        </w:r>
        <w:r>
          <w:instrText xml:space="preserve"> PAGEREF _Toc28123 \h </w:instrText>
        </w:r>
        <w:r>
          <w:fldChar w:fldCharType="separate"/>
        </w:r>
        <w:r>
          <w:t>63</w:t>
        </w:r>
        <w:r>
          <w:fldChar w:fldCharType="end"/>
        </w:r>
      </w:hyperlink>
    </w:p>
    <w:p>
      <w:pPr>
        <w:pStyle w:val="TOC1"/>
        <w:tabs>
          <w:tab w:val="right" w:leader="dot" w:pos="8306"/>
        </w:tabs>
      </w:pPr>
      <w:hyperlink w:anchor="_Toc19268" w:history="1">
        <w:r>
          <w:rPr>
            <w:rFonts w:ascii="仿宋" w:eastAsia="仿宋" w:hAnsi="仿宋" w:cs="仿宋" w:hint="eastAsia"/>
            <w:lang w:eastAsia="zh-CN"/>
          </w:rPr>
          <w:t>十四、法律法规与政策遵循</w:t>
        </w:r>
        <w:r>
          <w:tab/>
        </w:r>
        <w:r>
          <w:fldChar w:fldCharType="begin"/>
        </w:r>
        <w:r>
          <w:instrText xml:space="preserve"> PAGEREF _Toc19268 \h </w:instrText>
        </w:r>
        <w:r>
          <w:fldChar w:fldCharType="separate"/>
        </w:r>
        <w:r>
          <w:t>64</w:t>
        </w:r>
        <w:r>
          <w:fldChar w:fldCharType="end"/>
        </w:r>
      </w:hyperlink>
    </w:p>
    <w:p>
      <w:pPr>
        <w:pStyle w:val="TOC2"/>
        <w:tabs>
          <w:tab w:val="right" w:leader="dot" w:pos="8306"/>
        </w:tabs>
      </w:pPr>
      <w:hyperlink w:anchor="_Toc15416" w:history="1">
        <w:r>
          <w:rPr>
            <w:rFonts w:ascii="仿宋" w:eastAsia="仿宋" w:hAnsi="仿宋" w:cs="仿宋" w:hint="eastAsia"/>
            <w:lang w:eastAsia="zh-CN"/>
          </w:rPr>
          <w:t>(一)、法律法规遵守</w:t>
        </w:r>
        <w:r>
          <w:tab/>
        </w:r>
        <w:r>
          <w:fldChar w:fldCharType="begin"/>
        </w:r>
        <w:r>
          <w:instrText xml:space="preserve"> PAGEREF _Toc15416 \h </w:instrText>
        </w:r>
        <w:r>
          <w:fldChar w:fldCharType="separate"/>
        </w:r>
        <w:r>
          <w:t>64</w:t>
        </w:r>
        <w:r>
          <w:fldChar w:fldCharType="end"/>
        </w:r>
      </w:hyperlink>
    </w:p>
    <w:p>
      <w:pPr>
        <w:pStyle w:val="TOC2"/>
        <w:tabs>
          <w:tab w:val="right" w:leader="dot" w:pos="8306"/>
        </w:tabs>
      </w:pPr>
      <w:hyperlink w:anchor="_Toc16894" w:history="1">
        <w:r>
          <w:rPr>
            <w:rFonts w:ascii="仿宋" w:eastAsia="仿宋" w:hAnsi="仿宋" w:cs="仿宋" w:hint="eastAsia"/>
            <w:lang w:eastAsia="zh-CN"/>
          </w:rPr>
          <w:t>(二)、政策导向与利用</w:t>
        </w:r>
        <w:r>
          <w:tab/>
        </w:r>
        <w:r>
          <w:fldChar w:fldCharType="begin"/>
        </w:r>
        <w:r>
          <w:instrText xml:space="preserve"> PAGEREF _Toc16894 \h </w:instrText>
        </w:r>
        <w:r>
          <w:fldChar w:fldCharType="separate"/>
        </w:r>
        <w:r>
          <w:t>65</w:t>
        </w:r>
        <w:r>
          <w:fldChar w:fldCharType="end"/>
        </w:r>
      </w:hyperlink>
    </w:p>
    <w:p>
      <w:pPr>
        <w:pStyle w:val="TOC1"/>
        <w:tabs>
          <w:tab w:val="right" w:leader="dot" w:pos="8306"/>
        </w:tabs>
      </w:pPr>
      <w:hyperlink w:anchor="_Toc2615" w:history="1">
        <w:r>
          <w:rPr>
            <w:rFonts w:ascii="仿宋" w:eastAsia="仿宋" w:hAnsi="仿宋" w:cs="仿宋" w:hint="eastAsia"/>
            <w:lang w:eastAsia="zh-CN"/>
          </w:rPr>
          <w:t>十五、人力资源管理与开发</w:t>
        </w:r>
        <w:r>
          <w:tab/>
        </w:r>
        <w:r>
          <w:fldChar w:fldCharType="begin"/>
        </w:r>
        <w:r>
          <w:instrText xml:space="preserve"> PAGEREF _Toc2615 \h </w:instrText>
        </w:r>
        <w:r>
          <w:fldChar w:fldCharType="separate"/>
        </w:r>
        <w:r>
          <w:t>66</w:t>
        </w:r>
        <w:r>
          <w:fldChar w:fldCharType="end"/>
        </w:r>
      </w:hyperlink>
    </w:p>
    <w:p>
      <w:pPr>
        <w:pStyle w:val="TOC2"/>
        <w:tabs>
          <w:tab w:val="right" w:leader="dot" w:pos="8306"/>
        </w:tabs>
      </w:pPr>
      <w:hyperlink w:anchor="_Toc15007" w:history="1">
        <w:r>
          <w:rPr>
            <w:rFonts w:ascii="仿宋" w:eastAsia="仿宋" w:hAnsi="仿宋" w:cs="仿宋" w:hint="eastAsia"/>
            <w:lang w:eastAsia="zh-CN"/>
          </w:rPr>
          <w:t>(一)、人力资源规划</w:t>
        </w:r>
        <w:r>
          <w:tab/>
        </w:r>
        <w:r>
          <w:fldChar w:fldCharType="begin"/>
        </w:r>
        <w:r>
          <w:instrText xml:space="preserve"> PAGEREF _Toc15007 \h </w:instrText>
        </w:r>
        <w:r>
          <w:fldChar w:fldCharType="separate"/>
        </w:r>
        <w:r>
          <w:t>66</w:t>
        </w:r>
        <w:r>
          <w:fldChar w:fldCharType="end"/>
        </w:r>
      </w:hyperlink>
    </w:p>
    <w:p>
      <w:pPr>
        <w:pStyle w:val="TOC2"/>
        <w:tabs>
          <w:tab w:val="right" w:leader="dot" w:pos="8306"/>
        </w:tabs>
      </w:pPr>
      <w:hyperlink w:anchor="_Toc3357" w:history="1">
        <w:r>
          <w:rPr>
            <w:rFonts w:ascii="仿宋" w:eastAsia="仿宋" w:hAnsi="仿宋" w:cs="仿宋" w:hint="eastAsia"/>
            <w:lang w:eastAsia="zh-CN"/>
          </w:rPr>
          <w:t>(二)、人力资源开发与培训</w:t>
        </w:r>
        <w:r>
          <w:tab/>
        </w:r>
        <w:r>
          <w:fldChar w:fldCharType="begin"/>
        </w:r>
        <w:r>
          <w:instrText xml:space="preserve"> PAGEREF _Toc3357 \h </w:instrText>
        </w:r>
        <w:r>
          <w:fldChar w:fldCharType="separate"/>
        </w:r>
        <w:r>
          <w:t>67</w:t>
        </w:r>
        <w:r>
          <w:fldChar w:fldCharType="end"/>
        </w:r>
      </w:hyperlink>
    </w:p>
    <w:p>
      <w:pPr>
        <w:pStyle w:val="TOC1"/>
        <w:tabs>
          <w:tab w:val="right" w:leader="dot" w:pos="8306"/>
        </w:tabs>
      </w:pPr>
      <w:hyperlink w:anchor="_Toc11695" w:history="1">
        <w:r>
          <w:rPr>
            <w:rFonts w:ascii="仿宋" w:eastAsia="仿宋" w:hAnsi="仿宋" w:cs="仿宋" w:hint="eastAsia"/>
            <w:lang w:eastAsia="zh-CN"/>
          </w:rPr>
          <w:t>十六、企业合规与伦理</w:t>
        </w:r>
        <w:r>
          <w:tab/>
        </w:r>
        <w:r>
          <w:fldChar w:fldCharType="begin"/>
        </w:r>
        <w:r>
          <w:instrText xml:space="preserve"> PAGEREF _Toc11695 \h </w:instrText>
        </w:r>
        <w:r>
          <w:fldChar w:fldCharType="separate"/>
        </w:r>
        <w:r>
          <w:t>70</w:t>
        </w:r>
        <w:r>
          <w:fldChar w:fldCharType="end"/>
        </w:r>
      </w:hyperlink>
    </w:p>
    <w:p>
      <w:pPr>
        <w:pStyle w:val="TOC2"/>
        <w:tabs>
          <w:tab w:val="right" w:leader="dot" w:pos="8306"/>
        </w:tabs>
      </w:pPr>
      <w:hyperlink w:anchor="_Toc31303" w:history="1">
        <w:r>
          <w:rPr>
            <w:rFonts w:ascii="仿宋" w:eastAsia="仿宋" w:hAnsi="仿宋" w:cs="仿宋" w:hint="eastAsia"/>
            <w:lang w:eastAsia="zh-CN"/>
          </w:rPr>
          <w:t>(一)、合规政策与程序</w:t>
        </w:r>
        <w:r>
          <w:tab/>
        </w:r>
        <w:r>
          <w:fldChar w:fldCharType="begin"/>
        </w:r>
        <w:r>
          <w:instrText xml:space="preserve"> PAGEREF _Toc31303 \h </w:instrText>
        </w:r>
        <w:r>
          <w:fldChar w:fldCharType="separate"/>
        </w:r>
        <w:r>
          <w:t>70</w:t>
        </w:r>
        <w:r>
          <w:fldChar w:fldCharType="end"/>
        </w:r>
      </w:hyperlink>
    </w:p>
    <w:p>
      <w:pPr>
        <w:pStyle w:val="TOC2"/>
        <w:tabs>
          <w:tab w:val="right" w:leader="dot" w:pos="8306"/>
        </w:tabs>
      </w:pPr>
      <w:hyperlink w:anchor="_Toc26178" w:history="1">
        <w:r>
          <w:rPr>
            <w:rFonts w:ascii="仿宋" w:eastAsia="仿宋" w:hAnsi="仿宋" w:cs="仿宋" w:hint="eastAsia"/>
            <w:lang w:eastAsia="zh-CN"/>
          </w:rPr>
          <w:t>(二)、伦理规范与培训</w:t>
        </w:r>
        <w:r>
          <w:tab/>
        </w:r>
        <w:r>
          <w:fldChar w:fldCharType="begin"/>
        </w:r>
        <w:r>
          <w:instrText xml:space="preserve"> PAGEREF _Toc26178 \h </w:instrText>
        </w:r>
        <w:r>
          <w:fldChar w:fldCharType="separate"/>
        </w:r>
        <w:r>
          <w:t>71</w:t>
        </w:r>
        <w:r>
          <w:fldChar w:fldCharType="end"/>
        </w:r>
      </w:hyperlink>
    </w:p>
    <w:p>
      <w:pPr>
        <w:pStyle w:val="TOC2"/>
        <w:tabs>
          <w:tab w:val="right" w:leader="dot" w:pos="8306"/>
        </w:tabs>
      </w:pPr>
      <w:hyperlink w:anchor="_Toc22268" w:history="1">
        <w:r>
          <w:rPr>
            <w:rFonts w:ascii="仿宋" w:eastAsia="仿宋" w:hAnsi="仿宋" w:cs="仿宋" w:hint="eastAsia"/>
            <w:lang w:eastAsia="zh-CN"/>
          </w:rPr>
          <w:t>(三)、合规风险评估</w:t>
        </w:r>
        <w:r>
          <w:tab/>
        </w:r>
        <w:r>
          <w:fldChar w:fldCharType="begin"/>
        </w:r>
        <w:r>
          <w:instrText xml:space="preserve"> PAGEREF _Toc22268 \h </w:instrText>
        </w:r>
        <w:r>
          <w:fldChar w:fldCharType="separate"/>
        </w:r>
        <w:r>
          <w:t>72</w:t>
        </w:r>
        <w:r>
          <w:fldChar w:fldCharType="end"/>
        </w:r>
      </w:hyperlink>
    </w:p>
    <w:p>
      <w:pPr>
        <w:pStyle w:val="TOC2"/>
        <w:tabs>
          <w:tab w:val="right" w:leader="dot" w:pos="8306"/>
        </w:tabs>
      </w:pPr>
      <w:hyperlink w:anchor="_Toc10492" w:history="1">
        <w:r>
          <w:rPr>
            <w:rFonts w:ascii="仿宋" w:eastAsia="仿宋" w:hAnsi="仿宋" w:cs="仿宋" w:hint="eastAsia"/>
            <w:lang w:eastAsia="zh-CN"/>
          </w:rPr>
          <w:t>(四)、合规监督与执行</w:t>
        </w:r>
        <w:r>
          <w:tab/>
        </w:r>
        <w:r>
          <w:fldChar w:fldCharType="begin"/>
        </w:r>
        <w:r>
          <w:instrText xml:space="preserve"> PAGEREF _Toc10492 \h </w:instrText>
        </w:r>
        <w:r>
          <w:fldChar w:fldCharType="separate"/>
        </w:r>
        <w:r>
          <w:t>73</w:t>
        </w:r>
        <w:r>
          <w:fldChar w:fldCharType="end"/>
        </w:r>
      </w:hyperlink>
    </w:p>
    <w:p>
      <w:pPr>
        <w:pStyle w:val="TOC1"/>
        <w:tabs>
          <w:tab w:val="right" w:leader="dot" w:pos="8306"/>
        </w:tabs>
      </w:pPr>
      <w:hyperlink w:anchor="_Toc16351" w:history="1">
        <w:r>
          <w:rPr>
            <w:rFonts w:ascii="仿宋" w:eastAsia="仿宋" w:hAnsi="仿宋" w:cs="仿宋" w:hint="eastAsia"/>
            <w:lang w:eastAsia="zh-CN"/>
          </w:rPr>
          <w:t>十七、合作与交流机制建立</w:t>
        </w:r>
        <w:r>
          <w:tab/>
        </w:r>
        <w:r>
          <w:fldChar w:fldCharType="begin"/>
        </w:r>
        <w:r>
          <w:instrText xml:space="preserve"> PAGEREF _Toc16351 \h </w:instrText>
        </w:r>
        <w:r>
          <w:fldChar w:fldCharType="separate"/>
        </w:r>
        <w:r>
          <w:t>74</w:t>
        </w:r>
        <w:r>
          <w:fldChar w:fldCharType="end"/>
        </w:r>
      </w:hyperlink>
    </w:p>
    <w:p>
      <w:pPr>
        <w:pStyle w:val="TOC2"/>
        <w:tabs>
          <w:tab w:val="right" w:leader="dot" w:pos="8306"/>
        </w:tabs>
      </w:pPr>
      <w:hyperlink w:anchor="_Toc10308" w:history="1">
        <w:r>
          <w:rPr>
            <w:rFonts w:ascii="仿宋" w:eastAsia="仿宋" w:hAnsi="仿宋" w:cs="仿宋" w:hint="eastAsia"/>
            <w:lang w:eastAsia="zh-CN"/>
          </w:rPr>
          <w:t>(一)、合作伙伴选择与合作方式</w:t>
        </w:r>
        <w:r>
          <w:tab/>
        </w:r>
        <w:r>
          <w:fldChar w:fldCharType="begin"/>
        </w:r>
        <w:r>
          <w:instrText xml:space="preserve"> PAGEREF _Toc10308 \h </w:instrText>
        </w:r>
        <w:r>
          <w:fldChar w:fldCharType="separate"/>
        </w:r>
        <w:r>
          <w:t>74</w:t>
        </w:r>
        <w:r>
          <w:fldChar w:fldCharType="end"/>
        </w:r>
      </w:hyperlink>
    </w:p>
    <w:p>
      <w:pPr>
        <w:pStyle w:val="TOC2"/>
        <w:tabs>
          <w:tab w:val="right" w:leader="dot" w:pos="8306"/>
        </w:tabs>
      </w:pPr>
      <w:hyperlink w:anchor="_Toc11487" w:history="1">
        <w:r>
          <w:rPr>
            <w:rFonts w:ascii="仿宋" w:eastAsia="仿宋" w:hAnsi="仿宋" w:cs="仿宋" w:hint="eastAsia"/>
            <w:lang w:eastAsia="zh-CN"/>
          </w:rPr>
          <w:t>(二)、交流与合作平台搭建</w:t>
        </w:r>
        <w:r>
          <w:tab/>
        </w:r>
        <w:r>
          <w:fldChar w:fldCharType="begin"/>
        </w:r>
        <w:r>
          <w:instrText xml:space="preserve"> PAGEREF _Toc11487 \h </w:instrText>
        </w:r>
        <w:r>
          <w:fldChar w:fldCharType="separate"/>
        </w:r>
        <w:r>
          <w:t>75</w:t>
        </w:r>
        <w:r>
          <w:fldChar w:fldCharType="end"/>
        </w:r>
      </w:hyperlink>
    </w:p>
    <w:p>
      <w:pPr>
        <w:pStyle w:val="TOC1"/>
        <w:tabs>
          <w:tab w:val="right" w:leader="dot" w:pos="8306"/>
        </w:tabs>
      </w:pPr>
      <w:hyperlink w:anchor="_Toc22237" w:history="1">
        <w:r>
          <w:rPr>
            <w:rFonts w:ascii="仿宋" w:eastAsia="仿宋" w:hAnsi="仿宋" w:cs="仿宋" w:hint="eastAsia"/>
            <w:lang w:eastAsia="zh-CN"/>
          </w:rPr>
          <w:t>十八、创新驱动与持续发展</w:t>
        </w:r>
        <w:r>
          <w:tab/>
        </w:r>
        <w:r>
          <w:fldChar w:fldCharType="begin"/>
        </w:r>
        <w:r>
          <w:instrText xml:space="preserve"> PAGEREF _Toc22237 \h </w:instrText>
        </w:r>
        <w:r>
          <w:fldChar w:fldCharType="separate"/>
        </w:r>
        <w:r>
          <w:t>77</w:t>
        </w:r>
        <w:r>
          <w:fldChar w:fldCharType="end"/>
        </w:r>
      </w:hyperlink>
    </w:p>
    <w:p>
      <w:pPr>
        <w:pStyle w:val="TOC2"/>
        <w:tabs>
          <w:tab w:val="right" w:leader="dot" w:pos="8306"/>
        </w:tabs>
      </w:pPr>
      <w:hyperlink w:anchor="_Toc7651" w:history="1">
        <w:r>
          <w:rPr>
            <w:rFonts w:ascii="仿宋" w:eastAsia="仿宋" w:hAnsi="仿宋" w:cs="仿宋" w:hint="eastAsia"/>
            <w:lang w:eastAsia="zh-CN"/>
          </w:rPr>
          <w:t>(一)、创新驱动战略实施</w:t>
        </w:r>
        <w:r>
          <w:tab/>
        </w:r>
        <w:r>
          <w:fldChar w:fldCharType="begin"/>
        </w:r>
        <w:r>
          <w:instrText xml:space="preserve"> PAGEREF _Toc7651 \h </w:instrText>
        </w:r>
        <w:r>
          <w:fldChar w:fldCharType="separate"/>
        </w:r>
        <w:r>
          <w:t>77</w:t>
        </w:r>
        <w:r>
          <w:fldChar w:fldCharType="end"/>
        </w:r>
      </w:hyperlink>
    </w:p>
    <w:p>
      <w:pPr>
        <w:pStyle w:val="TOC2"/>
        <w:tabs>
          <w:tab w:val="right" w:leader="dot" w:pos="8306"/>
        </w:tabs>
      </w:pPr>
      <w:hyperlink w:anchor="_Toc29827" w:history="1">
        <w:r>
          <w:rPr>
            <w:rFonts w:ascii="仿宋" w:eastAsia="仿宋" w:hAnsi="仿宋" w:cs="仿宋" w:hint="eastAsia"/>
            <w:lang w:eastAsia="zh-CN"/>
          </w:rPr>
          <w:t>(二)、持续发展路径探索</w:t>
        </w:r>
        <w:r>
          <w:tab/>
        </w:r>
        <w:r>
          <w:fldChar w:fldCharType="begin"/>
        </w:r>
        <w:r>
          <w:instrText xml:space="preserve"> PAGEREF _Toc29827 \h </w:instrText>
        </w:r>
        <w:r>
          <w:fldChar w:fldCharType="separate"/>
        </w:r>
        <w:r>
          <w:t>79</w:t>
        </w:r>
        <w:r>
          <w:fldChar w:fldCharType="end"/>
        </w:r>
      </w:hyperlink>
    </w:p>
    <w:p>
      <w:pPr>
        <w:pStyle w:val="TOC1"/>
        <w:tabs>
          <w:tab w:val="right" w:leader="dot" w:pos="8306"/>
        </w:tabs>
      </w:pPr>
      <w:hyperlink w:anchor="_Toc15738" w:history="1">
        <w:r>
          <w:rPr>
            <w:rFonts w:ascii="仿宋" w:eastAsia="仿宋" w:hAnsi="仿宋" w:cs="仿宋" w:hint="eastAsia"/>
            <w:lang w:eastAsia="zh-CN"/>
          </w:rPr>
          <w:t>十九、项目施工方案</w:t>
        </w:r>
        <w:r>
          <w:tab/>
        </w:r>
        <w:r>
          <w:fldChar w:fldCharType="begin"/>
        </w:r>
        <w:r>
          <w:instrText xml:space="preserve"> PAGEREF _Toc15738 \h </w:instrText>
        </w:r>
        <w:r>
          <w:fldChar w:fldCharType="separate"/>
        </w:r>
        <w:r>
          <w:t>83</w:t>
        </w:r>
        <w:r>
          <w:fldChar w:fldCharType="end"/>
        </w:r>
      </w:hyperlink>
    </w:p>
    <w:p>
      <w:pPr>
        <w:pStyle w:val="TOC2"/>
        <w:tabs>
          <w:tab w:val="right" w:leader="dot" w:pos="8306"/>
        </w:tabs>
      </w:pPr>
      <w:hyperlink w:anchor="_Toc19522" w:history="1">
        <w:r>
          <w:rPr>
            <w:rFonts w:ascii="仿宋" w:eastAsia="仿宋" w:hAnsi="仿宋" w:cs="仿宋" w:hint="eastAsia"/>
            <w:lang w:eastAsia="zh-CN"/>
          </w:rPr>
          <w:t>(一)、施工组织设计</w:t>
        </w:r>
        <w:r>
          <w:tab/>
        </w:r>
        <w:r>
          <w:fldChar w:fldCharType="begin"/>
        </w:r>
        <w:r>
          <w:instrText xml:space="preserve"> PAGEREF _Toc19522 \h </w:instrText>
        </w:r>
        <w:r>
          <w:fldChar w:fldCharType="separate"/>
        </w:r>
        <w:r>
          <w:t>83</w:t>
        </w:r>
        <w:r>
          <w:fldChar w:fldCharType="end"/>
        </w:r>
      </w:hyperlink>
    </w:p>
    <w:p>
      <w:pPr>
        <w:pStyle w:val="TOC2"/>
        <w:tabs>
          <w:tab w:val="right" w:leader="dot" w:pos="8306"/>
        </w:tabs>
      </w:pPr>
      <w:hyperlink w:anchor="_Toc12882" w:history="1">
        <w:r>
          <w:rPr>
            <w:rFonts w:ascii="仿宋" w:eastAsia="仿宋" w:hAnsi="仿宋" w:cs="仿宋" w:hint="eastAsia"/>
            <w:lang w:eastAsia="zh-CN"/>
          </w:rPr>
          <w:t>(二)、施工工艺与技术路线</w:t>
        </w:r>
        <w:r>
          <w:tab/>
        </w:r>
        <w:r>
          <w:fldChar w:fldCharType="begin"/>
        </w:r>
        <w:r>
          <w:instrText xml:space="preserve"> PAGEREF _Toc12882 \h </w:instrText>
        </w:r>
        <w:r>
          <w:fldChar w:fldCharType="separate"/>
        </w:r>
        <w:r>
          <w:t>84</w:t>
        </w:r>
        <w:r>
          <w:fldChar w:fldCharType="end"/>
        </w:r>
      </w:hyperlink>
    </w:p>
    <w:p>
      <w:pPr>
        <w:pStyle w:val="TOC2"/>
        <w:tabs>
          <w:tab w:val="right" w:leader="dot" w:pos="8306"/>
        </w:tabs>
      </w:pPr>
      <w:hyperlink w:anchor="_Toc6809" w:history="1">
        <w:r>
          <w:rPr>
            <w:rFonts w:ascii="仿宋" w:eastAsia="仿宋" w:hAnsi="仿宋" w:cs="仿宋" w:hint="eastAsia"/>
            <w:lang w:eastAsia="zh-CN"/>
          </w:rPr>
          <w:t>(三)、关键节点施工计划</w:t>
        </w:r>
        <w:r>
          <w:tab/>
        </w:r>
        <w:r>
          <w:fldChar w:fldCharType="begin"/>
        </w:r>
        <w:r>
          <w:instrText xml:space="preserve"> PAGEREF _Toc6809 \h </w:instrText>
        </w:r>
        <w:r>
          <w:fldChar w:fldCharType="separate"/>
        </w:r>
        <w:r>
          <w:t>85</w:t>
        </w:r>
        <w:r>
          <w:fldChar w:fldCharType="end"/>
        </w:r>
      </w:hyperlink>
    </w:p>
    <w:p>
      <w:pPr>
        <w:pStyle w:val="TOC2"/>
        <w:tabs>
          <w:tab w:val="right" w:leader="dot" w:pos="8306"/>
        </w:tabs>
      </w:pPr>
      <w:hyperlink w:anchor="_Toc23891" w:history="1">
        <w:r>
          <w:rPr>
            <w:rFonts w:ascii="仿宋" w:eastAsia="仿宋" w:hAnsi="仿宋" w:cs="仿宋" w:hint="eastAsia"/>
            <w:lang w:eastAsia="zh-CN"/>
          </w:rPr>
          <w:t>(四)、施工现场管理</w:t>
        </w:r>
        <w:r>
          <w:tab/>
        </w:r>
        <w:r>
          <w:fldChar w:fldCharType="begin"/>
        </w:r>
        <w:r>
          <w:instrText xml:space="preserve"> PAGEREF _Toc23891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76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09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07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875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89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生化分析仪项目与土地用途规划：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生化分析仪项目的容积率和建筑密度：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用地控制指标通常规定了容积率和建筑密度的要求。对于生化分析仪项目来说，这将影响建筑物的规模和高度。必须确保项目的设计符合容积率和建筑密度的限制，以遵守用地控制法规。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生化分析仪项目的建筑线限制：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用地控制指标还可能规定了建筑物与街道或相邻土地的距离，这被称为建筑线限制。生化分析仪项目必须遵守这些规定，以确保建筑的位置符合法规。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生化分析仪项目的环境影响和可持续性：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用地控制指标可能包括环境保护要求，例如绿地比例和污染防控措施。对于生化分析仪项目，这意味着必须考虑如何保护当地生态系统、水资源和空气质量，以确保项目的可持续性。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在整个项目规划和实施过程中，与用地控制指标的合作和遵守是至关重要的。这有助于确保生化分析仪项目是一个合法、可持续且与城市规划一致的发展项目。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909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每个城市都有自己的规划目标和愿景，包括住宅区、商业区和工业区的平衡发展。生化分析仪项目需要与城市规划目标保持一致，以确保项目不会破坏城市的整体规划。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https://d.book118.com/098037023110006033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176DF"/>
    <w:rsid w:val="174176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037023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2024-01-23T19:06:00Z</dcterms:created>
  <dcterms:modified xsi:type="dcterms:W3CDTF">2024-01-23T19:06:44Z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A33C2D39148540A99B478CB21E80DA89_11</vt:lpwstr>
  </property>
  <property fmtid="{D5CDD505-2E9C-101B-9397-08002B2CF9AE}" pid="3" name="KSOProductBuildVer">
    <vt:lpwstr>2052-12.1.0.16120</vt:lpwstr>
  </property>
</Properties>
</file>