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组装机械行业相关公司筹备报告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09" w:history="1">
        <w:r>
          <w:rPr>
            <w:rFonts w:ascii="仿宋" w:eastAsia="仿宋" w:hAnsi="仿宋" w:cs="仿宋" w:hint="eastAsia"/>
            <w:lang w:eastAsia="zh-CN"/>
          </w:rPr>
          <w:t>前言</w:t>
        </w:r>
        <w:r>
          <w:tab/>
        </w:r>
        <w:r>
          <w:fldChar w:fldCharType="begin"/>
        </w:r>
        <w:r>
          <w:instrText xml:space="preserve"> PAGEREF _Toc29109 \h </w:instrText>
        </w:r>
        <w:r>
          <w:fldChar w:fldCharType="separate"/>
        </w:r>
        <w:r>
          <w:t>3</w:t>
        </w:r>
        <w:r>
          <w:fldChar w:fldCharType="end"/>
        </w:r>
      </w:hyperlink>
    </w:p>
    <w:p>
      <w:pPr>
        <w:pStyle w:val="TOC1"/>
        <w:tabs>
          <w:tab w:val="right" w:leader="dot" w:pos="8306"/>
        </w:tabs>
      </w:pPr>
      <w:hyperlink w:anchor="_Toc15969" w:history="1">
        <w:r>
          <w:rPr>
            <w:rFonts w:ascii="仿宋" w:eastAsia="仿宋" w:hAnsi="仿宋" w:cs="仿宋" w:hint="eastAsia"/>
            <w:lang w:eastAsia="zh-CN"/>
          </w:rPr>
          <w:t>一、发展规划</w:t>
        </w:r>
        <w:r>
          <w:tab/>
        </w:r>
        <w:r>
          <w:fldChar w:fldCharType="begin"/>
        </w:r>
        <w:r>
          <w:instrText xml:space="preserve"> PAGEREF _Toc15969 \h </w:instrText>
        </w:r>
        <w:r>
          <w:fldChar w:fldCharType="separate"/>
        </w:r>
        <w:r>
          <w:t>3</w:t>
        </w:r>
        <w:r>
          <w:fldChar w:fldCharType="end"/>
        </w:r>
      </w:hyperlink>
    </w:p>
    <w:p>
      <w:pPr>
        <w:pStyle w:val="TOC2"/>
        <w:tabs>
          <w:tab w:val="right" w:leader="dot" w:pos="8306"/>
        </w:tabs>
      </w:pPr>
      <w:hyperlink w:anchor="_Toc16515" w:history="1">
        <w:r>
          <w:rPr>
            <w:rFonts w:ascii="仿宋" w:eastAsia="仿宋" w:hAnsi="仿宋" w:cs="仿宋" w:hint="eastAsia"/>
            <w:lang w:eastAsia="zh-CN"/>
          </w:rPr>
          <w:t>(一)、公司发展规划</w:t>
        </w:r>
        <w:r>
          <w:tab/>
        </w:r>
        <w:r>
          <w:fldChar w:fldCharType="begin"/>
        </w:r>
        <w:r>
          <w:instrText xml:space="preserve"> PAGEREF _Toc16515 \h </w:instrText>
        </w:r>
        <w:r>
          <w:fldChar w:fldCharType="separate"/>
        </w:r>
        <w:r>
          <w:t>3</w:t>
        </w:r>
        <w:r>
          <w:fldChar w:fldCharType="end"/>
        </w:r>
      </w:hyperlink>
    </w:p>
    <w:p>
      <w:pPr>
        <w:pStyle w:val="TOC2"/>
        <w:tabs>
          <w:tab w:val="right" w:leader="dot" w:pos="8306"/>
        </w:tabs>
      </w:pPr>
      <w:hyperlink w:anchor="_Toc3927" w:history="1">
        <w:r>
          <w:rPr>
            <w:rFonts w:ascii="仿宋" w:eastAsia="仿宋" w:hAnsi="仿宋" w:cs="仿宋" w:hint="eastAsia"/>
            <w:lang w:eastAsia="zh-CN"/>
          </w:rPr>
          <w:t>(二)、保障措施</w:t>
        </w:r>
        <w:r>
          <w:tab/>
        </w:r>
        <w:r>
          <w:fldChar w:fldCharType="begin"/>
        </w:r>
        <w:r>
          <w:instrText xml:space="preserve"> PAGEREF _Toc3927 \h </w:instrText>
        </w:r>
        <w:r>
          <w:fldChar w:fldCharType="separate"/>
        </w:r>
        <w:r>
          <w:t>4</w:t>
        </w:r>
        <w:r>
          <w:fldChar w:fldCharType="end"/>
        </w:r>
      </w:hyperlink>
    </w:p>
    <w:p>
      <w:pPr>
        <w:pStyle w:val="TOC1"/>
        <w:tabs>
          <w:tab w:val="right" w:leader="dot" w:pos="8306"/>
        </w:tabs>
      </w:pPr>
      <w:hyperlink w:anchor="_Toc14880" w:history="1">
        <w:r>
          <w:rPr>
            <w:rFonts w:ascii="仿宋" w:eastAsia="仿宋" w:hAnsi="仿宋" w:cs="仿宋" w:hint="eastAsia"/>
            <w:lang w:eastAsia="zh-CN"/>
          </w:rPr>
          <w:t>二、组装机械筹建公司基本信息</w:t>
        </w:r>
        <w:r>
          <w:tab/>
        </w:r>
        <w:r>
          <w:fldChar w:fldCharType="begin"/>
        </w:r>
        <w:r>
          <w:instrText xml:space="preserve"> PAGEREF _Toc14880 \h </w:instrText>
        </w:r>
        <w:r>
          <w:fldChar w:fldCharType="separate"/>
        </w:r>
        <w:r>
          <w:t>9</w:t>
        </w:r>
        <w:r>
          <w:fldChar w:fldCharType="end"/>
        </w:r>
      </w:hyperlink>
    </w:p>
    <w:p>
      <w:pPr>
        <w:pStyle w:val="TOC2"/>
        <w:tabs>
          <w:tab w:val="right" w:leader="dot" w:pos="8306"/>
        </w:tabs>
      </w:pPr>
      <w:hyperlink w:anchor="_Toc28454" w:history="1">
        <w:r>
          <w:rPr>
            <w:rFonts w:ascii="仿宋" w:eastAsia="仿宋" w:hAnsi="仿宋" w:cs="仿宋" w:hint="eastAsia"/>
            <w:lang w:eastAsia="zh-CN"/>
          </w:rPr>
          <w:t>(一)、公司名称</w:t>
        </w:r>
        <w:r>
          <w:tab/>
        </w:r>
        <w:r>
          <w:fldChar w:fldCharType="begin"/>
        </w:r>
        <w:r>
          <w:instrText xml:space="preserve"> PAGEREF _Toc28454 \h </w:instrText>
        </w:r>
        <w:r>
          <w:fldChar w:fldCharType="separate"/>
        </w:r>
        <w:r>
          <w:t>9</w:t>
        </w:r>
        <w:r>
          <w:fldChar w:fldCharType="end"/>
        </w:r>
      </w:hyperlink>
    </w:p>
    <w:p>
      <w:pPr>
        <w:pStyle w:val="TOC2"/>
        <w:tabs>
          <w:tab w:val="right" w:leader="dot" w:pos="8306"/>
        </w:tabs>
      </w:pPr>
      <w:hyperlink w:anchor="_Toc32352" w:history="1">
        <w:r>
          <w:rPr>
            <w:rFonts w:ascii="仿宋" w:eastAsia="仿宋" w:hAnsi="仿宋" w:cs="仿宋" w:hint="eastAsia"/>
            <w:lang w:eastAsia="zh-CN"/>
          </w:rPr>
          <w:t>(二)、注册资本</w:t>
        </w:r>
        <w:r>
          <w:tab/>
        </w:r>
        <w:r>
          <w:fldChar w:fldCharType="begin"/>
        </w:r>
        <w:r>
          <w:instrText xml:space="preserve"> PAGEREF _Toc32352 \h </w:instrText>
        </w:r>
        <w:r>
          <w:fldChar w:fldCharType="separate"/>
        </w:r>
        <w:r>
          <w:t>9</w:t>
        </w:r>
        <w:r>
          <w:fldChar w:fldCharType="end"/>
        </w:r>
      </w:hyperlink>
    </w:p>
    <w:p>
      <w:pPr>
        <w:pStyle w:val="TOC2"/>
        <w:tabs>
          <w:tab w:val="right" w:leader="dot" w:pos="8306"/>
        </w:tabs>
      </w:pPr>
      <w:hyperlink w:anchor="_Toc6778" w:history="1">
        <w:r>
          <w:rPr>
            <w:rFonts w:ascii="仿宋" w:eastAsia="仿宋" w:hAnsi="仿宋" w:cs="仿宋" w:hint="eastAsia"/>
            <w:lang w:eastAsia="zh-CN"/>
          </w:rPr>
          <w:t>(三)、注册地址</w:t>
        </w:r>
        <w:r>
          <w:tab/>
        </w:r>
        <w:r>
          <w:fldChar w:fldCharType="begin"/>
        </w:r>
        <w:r>
          <w:instrText xml:space="preserve"> PAGEREF _Toc6778 \h </w:instrText>
        </w:r>
        <w:r>
          <w:fldChar w:fldCharType="separate"/>
        </w:r>
        <w:r>
          <w:t>9</w:t>
        </w:r>
        <w:r>
          <w:fldChar w:fldCharType="end"/>
        </w:r>
      </w:hyperlink>
    </w:p>
    <w:p>
      <w:pPr>
        <w:pStyle w:val="TOC2"/>
        <w:tabs>
          <w:tab w:val="right" w:leader="dot" w:pos="8306"/>
        </w:tabs>
      </w:pPr>
      <w:hyperlink w:anchor="_Toc10950" w:history="1">
        <w:r>
          <w:rPr>
            <w:rFonts w:ascii="仿宋" w:eastAsia="仿宋" w:hAnsi="仿宋" w:cs="仿宋" w:hint="eastAsia"/>
            <w:lang w:eastAsia="zh-CN"/>
          </w:rPr>
          <w:t>(四)、法人代表</w:t>
        </w:r>
        <w:r>
          <w:tab/>
        </w:r>
        <w:r>
          <w:fldChar w:fldCharType="begin"/>
        </w:r>
        <w:r>
          <w:instrText xml:space="preserve"> PAGEREF _Toc10950 \h </w:instrText>
        </w:r>
        <w:r>
          <w:fldChar w:fldCharType="separate"/>
        </w:r>
        <w:r>
          <w:t>10</w:t>
        </w:r>
        <w:r>
          <w:fldChar w:fldCharType="end"/>
        </w:r>
      </w:hyperlink>
    </w:p>
    <w:p>
      <w:pPr>
        <w:pStyle w:val="TOC2"/>
        <w:tabs>
          <w:tab w:val="right" w:leader="dot" w:pos="8306"/>
        </w:tabs>
      </w:pPr>
      <w:hyperlink w:anchor="_Toc17993" w:history="1">
        <w:r>
          <w:rPr>
            <w:rFonts w:ascii="仿宋" w:eastAsia="仿宋" w:hAnsi="仿宋" w:cs="仿宋" w:hint="eastAsia"/>
            <w:lang w:eastAsia="zh-CN"/>
          </w:rPr>
          <w:t>(五)、主要经营范围</w:t>
        </w:r>
        <w:r>
          <w:tab/>
        </w:r>
        <w:r>
          <w:fldChar w:fldCharType="begin"/>
        </w:r>
        <w:r>
          <w:instrText xml:space="preserve"> PAGEREF _Toc17993 \h </w:instrText>
        </w:r>
        <w:r>
          <w:fldChar w:fldCharType="separate"/>
        </w:r>
        <w:r>
          <w:t>10</w:t>
        </w:r>
        <w:r>
          <w:fldChar w:fldCharType="end"/>
        </w:r>
      </w:hyperlink>
    </w:p>
    <w:p>
      <w:pPr>
        <w:pStyle w:val="TOC2"/>
        <w:tabs>
          <w:tab w:val="right" w:leader="dot" w:pos="8306"/>
        </w:tabs>
      </w:pPr>
      <w:hyperlink w:anchor="_Toc24573" w:history="1">
        <w:r>
          <w:rPr>
            <w:rFonts w:ascii="仿宋" w:eastAsia="仿宋" w:hAnsi="仿宋" w:cs="仿宋" w:hint="eastAsia"/>
            <w:lang w:eastAsia="zh-CN"/>
          </w:rPr>
          <w:t>(六)、主要股东</w:t>
        </w:r>
        <w:r>
          <w:tab/>
        </w:r>
        <w:r>
          <w:fldChar w:fldCharType="begin"/>
        </w:r>
        <w:r>
          <w:instrText xml:space="preserve"> PAGEREF _Toc24573 \h </w:instrText>
        </w:r>
        <w:r>
          <w:fldChar w:fldCharType="separate"/>
        </w:r>
        <w:r>
          <w:t>10</w:t>
        </w:r>
        <w:r>
          <w:fldChar w:fldCharType="end"/>
        </w:r>
      </w:hyperlink>
    </w:p>
    <w:p>
      <w:pPr>
        <w:pStyle w:val="TOC1"/>
        <w:tabs>
          <w:tab w:val="right" w:leader="dot" w:pos="8306"/>
        </w:tabs>
      </w:pPr>
      <w:hyperlink w:anchor="_Toc6612" w:history="1">
        <w:r>
          <w:rPr>
            <w:rFonts w:ascii="仿宋" w:eastAsia="仿宋" w:hAnsi="仿宋" w:cs="仿宋" w:hint="eastAsia"/>
            <w:lang w:eastAsia="zh-CN"/>
          </w:rPr>
          <w:t>三、公司成立背景及可行性分析</w:t>
        </w:r>
        <w:r>
          <w:tab/>
        </w:r>
        <w:r>
          <w:fldChar w:fldCharType="begin"/>
        </w:r>
        <w:r>
          <w:instrText xml:space="preserve"> PAGEREF _Toc6612 \h </w:instrText>
        </w:r>
        <w:r>
          <w:fldChar w:fldCharType="separate"/>
        </w:r>
        <w:r>
          <w:t>11</w:t>
        </w:r>
        <w:r>
          <w:fldChar w:fldCharType="end"/>
        </w:r>
      </w:hyperlink>
    </w:p>
    <w:p>
      <w:pPr>
        <w:pStyle w:val="TOC2"/>
        <w:tabs>
          <w:tab w:val="right" w:leader="dot" w:pos="8306"/>
        </w:tabs>
      </w:pPr>
      <w:hyperlink w:anchor="_Toc13415" w:history="1">
        <w:r>
          <w:rPr>
            <w:rFonts w:ascii="仿宋" w:eastAsia="仿宋" w:hAnsi="仿宋" w:cs="仿宋" w:hint="eastAsia"/>
            <w:lang w:eastAsia="zh-CN"/>
          </w:rPr>
          <w:t>(一)、发展思路</w:t>
        </w:r>
        <w:r>
          <w:tab/>
        </w:r>
        <w:r>
          <w:fldChar w:fldCharType="begin"/>
        </w:r>
        <w:r>
          <w:instrText xml:space="preserve"> PAGEREF _Toc13415 \h </w:instrText>
        </w:r>
        <w:r>
          <w:fldChar w:fldCharType="separate"/>
        </w:r>
        <w:r>
          <w:t>11</w:t>
        </w:r>
        <w:r>
          <w:fldChar w:fldCharType="end"/>
        </w:r>
      </w:hyperlink>
    </w:p>
    <w:p>
      <w:pPr>
        <w:pStyle w:val="TOC2"/>
        <w:tabs>
          <w:tab w:val="right" w:leader="dot" w:pos="8306"/>
        </w:tabs>
      </w:pPr>
      <w:hyperlink w:anchor="_Toc13717" w:history="1">
        <w:r>
          <w:rPr>
            <w:rFonts w:ascii="仿宋" w:eastAsia="仿宋" w:hAnsi="仿宋" w:cs="仿宋" w:hint="eastAsia"/>
            <w:lang w:eastAsia="zh-CN"/>
          </w:rPr>
          <w:t>(二)、产业发展背景分析</w:t>
        </w:r>
        <w:r>
          <w:tab/>
        </w:r>
        <w:r>
          <w:fldChar w:fldCharType="begin"/>
        </w:r>
        <w:r>
          <w:instrText xml:space="preserve"> PAGEREF _Toc13717 \h </w:instrText>
        </w:r>
        <w:r>
          <w:fldChar w:fldCharType="separate"/>
        </w:r>
        <w:r>
          <w:t>12</w:t>
        </w:r>
        <w:r>
          <w:fldChar w:fldCharType="end"/>
        </w:r>
      </w:hyperlink>
    </w:p>
    <w:p>
      <w:pPr>
        <w:pStyle w:val="TOC2"/>
        <w:tabs>
          <w:tab w:val="right" w:leader="dot" w:pos="8306"/>
        </w:tabs>
      </w:pPr>
      <w:hyperlink w:anchor="_Toc969" w:history="1">
        <w:r>
          <w:rPr>
            <w:rFonts w:ascii="仿宋" w:eastAsia="仿宋" w:hAnsi="仿宋" w:cs="仿宋" w:hint="eastAsia"/>
            <w:lang w:eastAsia="zh-CN"/>
          </w:rPr>
          <w:t>(三)、产业发展原则</w:t>
        </w:r>
        <w:r>
          <w:tab/>
        </w:r>
        <w:r>
          <w:fldChar w:fldCharType="begin"/>
        </w:r>
        <w:r>
          <w:instrText xml:space="preserve"> PAGEREF _Toc969 \h </w:instrText>
        </w:r>
        <w:r>
          <w:fldChar w:fldCharType="separate"/>
        </w:r>
        <w:r>
          <w:t>14</w:t>
        </w:r>
        <w:r>
          <w:fldChar w:fldCharType="end"/>
        </w:r>
      </w:hyperlink>
    </w:p>
    <w:p>
      <w:pPr>
        <w:pStyle w:val="TOC2"/>
        <w:tabs>
          <w:tab w:val="right" w:leader="dot" w:pos="8306"/>
        </w:tabs>
      </w:pPr>
      <w:hyperlink w:anchor="_Toc5798" w:history="1">
        <w:r>
          <w:rPr>
            <w:rFonts w:ascii="仿宋" w:eastAsia="仿宋" w:hAnsi="仿宋" w:cs="仿宋" w:hint="eastAsia"/>
            <w:lang w:eastAsia="zh-CN"/>
          </w:rPr>
          <w:t>(四)、区域产业环境分析</w:t>
        </w:r>
        <w:r>
          <w:tab/>
        </w:r>
        <w:r>
          <w:fldChar w:fldCharType="begin"/>
        </w:r>
        <w:r>
          <w:instrText xml:space="preserve"> PAGEREF _Toc5798 \h </w:instrText>
        </w:r>
        <w:r>
          <w:fldChar w:fldCharType="separate"/>
        </w:r>
        <w:r>
          <w:t>15</w:t>
        </w:r>
        <w:r>
          <w:fldChar w:fldCharType="end"/>
        </w:r>
      </w:hyperlink>
    </w:p>
    <w:p>
      <w:pPr>
        <w:pStyle w:val="TOC2"/>
        <w:tabs>
          <w:tab w:val="right" w:leader="dot" w:pos="8306"/>
        </w:tabs>
      </w:pPr>
      <w:hyperlink w:anchor="_Toc19860" w:history="1">
        <w:r>
          <w:rPr>
            <w:rFonts w:ascii="仿宋" w:eastAsia="仿宋" w:hAnsi="仿宋" w:cs="仿宋" w:hint="eastAsia"/>
            <w:lang w:eastAsia="zh-CN"/>
          </w:rPr>
          <w:t>(五)、可行性分析</w:t>
        </w:r>
        <w:r>
          <w:tab/>
        </w:r>
        <w:r>
          <w:fldChar w:fldCharType="begin"/>
        </w:r>
        <w:r>
          <w:instrText xml:space="preserve"> PAGEREF _Toc19860 \h </w:instrText>
        </w:r>
        <w:r>
          <w:fldChar w:fldCharType="separate"/>
        </w:r>
        <w:r>
          <w:t>17</w:t>
        </w:r>
        <w:r>
          <w:fldChar w:fldCharType="end"/>
        </w:r>
      </w:hyperlink>
    </w:p>
    <w:p>
      <w:pPr>
        <w:pStyle w:val="TOC2"/>
        <w:tabs>
          <w:tab w:val="right" w:leader="dot" w:pos="8306"/>
        </w:tabs>
      </w:pPr>
      <w:hyperlink w:anchor="_Toc25196" w:history="1">
        <w:r>
          <w:rPr>
            <w:rFonts w:ascii="仿宋" w:eastAsia="仿宋" w:hAnsi="仿宋" w:cs="仿宋" w:hint="eastAsia"/>
            <w:lang w:eastAsia="zh-CN"/>
          </w:rPr>
          <w:t>(六)、产业发展重点任务</w:t>
        </w:r>
        <w:r>
          <w:tab/>
        </w:r>
        <w:r>
          <w:fldChar w:fldCharType="begin"/>
        </w:r>
        <w:r>
          <w:instrText xml:space="preserve"> PAGEREF _Toc25196 \h </w:instrText>
        </w:r>
        <w:r>
          <w:fldChar w:fldCharType="separate"/>
        </w:r>
        <w:r>
          <w:t>17</w:t>
        </w:r>
        <w:r>
          <w:fldChar w:fldCharType="end"/>
        </w:r>
      </w:hyperlink>
    </w:p>
    <w:p>
      <w:pPr>
        <w:pStyle w:val="TOC2"/>
        <w:tabs>
          <w:tab w:val="right" w:leader="dot" w:pos="8306"/>
        </w:tabs>
      </w:pPr>
      <w:hyperlink w:anchor="_Toc7787" w:history="1">
        <w:r>
          <w:rPr>
            <w:rFonts w:ascii="仿宋" w:eastAsia="仿宋" w:hAnsi="仿宋" w:cs="仿宋" w:hint="eastAsia"/>
            <w:lang w:eastAsia="zh-CN"/>
          </w:rPr>
          <w:t>(七)、组装机械项目建设必要性分析</w:t>
        </w:r>
        <w:r>
          <w:tab/>
        </w:r>
        <w:r>
          <w:fldChar w:fldCharType="begin"/>
        </w:r>
        <w:r>
          <w:instrText xml:space="preserve"> PAGEREF _Toc7787 \h </w:instrText>
        </w:r>
        <w:r>
          <w:fldChar w:fldCharType="separate"/>
        </w:r>
        <w:r>
          <w:t>19</w:t>
        </w:r>
        <w:r>
          <w:fldChar w:fldCharType="end"/>
        </w:r>
      </w:hyperlink>
    </w:p>
    <w:p>
      <w:pPr>
        <w:pStyle w:val="TOC1"/>
        <w:tabs>
          <w:tab w:val="right" w:leader="dot" w:pos="8306"/>
        </w:tabs>
      </w:pPr>
      <w:hyperlink w:anchor="_Toc17545" w:history="1">
        <w:r>
          <w:rPr>
            <w:rFonts w:ascii="仿宋" w:eastAsia="仿宋" w:hAnsi="仿宋" w:cs="仿宋" w:hint="eastAsia"/>
            <w:lang w:eastAsia="zh-CN"/>
          </w:rPr>
          <w:t>四、组装机械项目概况</w:t>
        </w:r>
        <w:r>
          <w:tab/>
        </w:r>
        <w:r>
          <w:fldChar w:fldCharType="begin"/>
        </w:r>
        <w:r>
          <w:instrText xml:space="preserve"> PAGEREF _Toc17545 \h </w:instrText>
        </w:r>
        <w:r>
          <w:fldChar w:fldCharType="separate"/>
        </w:r>
        <w:r>
          <w:t>21</w:t>
        </w:r>
        <w:r>
          <w:fldChar w:fldCharType="end"/>
        </w:r>
      </w:hyperlink>
    </w:p>
    <w:p>
      <w:pPr>
        <w:pStyle w:val="TOC2"/>
        <w:tabs>
          <w:tab w:val="right" w:leader="dot" w:pos="8306"/>
        </w:tabs>
      </w:pPr>
      <w:hyperlink w:anchor="_Toc9932" w:history="1">
        <w:r>
          <w:rPr>
            <w:rFonts w:ascii="仿宋" w:eastAsia="仿宋" w:hAnsi="仿宋" w:cs="仿宋" w:hint="eastAsia"/>
            <w:lang w:eastAsia="zh-CN"/>
          </w:rPr>
          <w:t>(一)、投资路径</w:t>
        </w:r>
        <w:r>
          <w:tab/>
        </w:r>
        <w:r>
          <w:fldChar w:fldCharType="begin"/>
        </w:r>
        <w:r>
          <w:instrText xml:space="preserve"> PAGEREF _Toc9932 \h </w:instrText>
        </w:r>
        <w:r>
          <w:fldChar w:fldCharType="separate"/>
        </w:r>
        <w:r>
          <w:t>21</w:t>
        </w:r>
        <w:r>
          <w:fldChar w:fldCharType="end"/>
        </w:r>
      </w:hyperlink>
    </w:p>
    <w:p>
      <w:pPr>
        <w:pStyle w:val="TOC2"/>
        <w:tabs>
          <w:tab w:val="right" w:leader="dot" w:pos="8306"/>
        </w:tabs>
      </w:pPr>
      <w:hyperlink w:anchor="_Toc6494" w:history="1">
        <w:r>
          <w:rPr>
            <w:rFonts w:ascii="仿宋" w:eastAsia="仿宋" w:hAnsi="仿宋" w:cs="仿宋" w:hint="eastAsia"/>
            <w:lang w:eastAsia="zh-CN"/>
          </w:rPr>
          <w:t>(二)、组装机械项目提出的理由</w:t>
        </w:r>
        <w:r>
          <w:tab/>
        </w:r>
        <w:r>
          <w:fldChar w:fldCharType="begin"/>
        </w:r>
        <w:r>
          <w:instrText xml:space="preserve"> PAGEREF _Toc6494 \h </w:instrText>
        </w:r>
        <w:r>
          <w:fldChar w:fldCharType="separate"/>
        </w:r>
        <w:r>
          <w:t>21</w:t>
        </w:r>
        <w:r>
          <w:fldChar w:fldCharType="end"/>
        </w:r>
      </w:hyperlink>
    </w:p>
    <w:p>
      <w:pPr>
        <w:pStyle w:val="TOC2"/>
        <w:tabs>
          <w:tab w:val="right" w:leader="dot" w:pos="8306"/>
        </w:tabs>
      </w:pPr>
      <w:hyperlink w:anchor="_Toc28678" w:history="1">
        <w:r>
          <w:rPr>
            <w:rFonts w:ascii="仿宋" w:eastAsia="仿宋" w:hAnsi="仿宋" w:cs="仿宋" w:hint="eastAsia"/>
            <w:lang w:eastAsia="zh-CN"/>
          </w:rPr>
          <w:t>(三)、组装机械项目选址</w:t>
        </w:r>
        <w:r>
          <w:tab/>
        </w:r>
        <w:r>
          <w:fldChar w:fldCharType="begin"/>
        </w:r>
        <w:r>
          <w:instrText xml:space="preserve"> PAGEREF _Toc28678 \h </w:instrText>
        </w:r>
        <w:r>
          <w:fldChar w:fldCharType="separate"/>
        </w:r>
        <w:r>
          <w:t>22</w:t>
        </w:r>
        <w:r>
          <w:fldChar w:fldCharType="end"/>
        </w:r>
      </w:hyperlink>
    </w:p>
    <w:p>
      <w:pPr>
        <w:pStyle w:val="TOC2"/>
        <w:tabs>
          <w:tab w:val="right" w:leader="dot" w:pos="8306"/>
        </w:tabs>
      </w:pPr>
      <w:hyperlink w:anchor="_Toc12711" w:history="1">
        <w:r>
          <w:rPr>
            <w:rFonts w:ascii="仿宋" w:eastAsia="仿宋" w:hAnsi="仿宋" w:cs="仿宋" w:hint="eastAsia"/>
            <w:lang w:eastAsia="zh-CN"/>
          </w:rPr>
          <w:t>(四)、生产规模</w:t>
        </w:r>
        <w:r>
          <w:tab/>
        </w:r>
        <w:r>
          <w:fldChar w:fldCharType="begin"/>
        </w:r>
        <w:r>
          <w:instrText xml:space="preserve"> PAGEREF _Toc12711 \h </w:instrText>
        </w:r>
        <w:r>
          <w:fldChar w:fldCharType="separate"/>
        </w:r>
        <w:r>
          <w:t>22</w:t>
        </w:r>
        <w:r>
          <w:fldChar w:fldCharType="end"/>
        </w:r>
      </w:hyperlink>
    </w:p>
    <w:p>
      <w:pPr>
        <w:pStyle w:val="TOC2"/>
        <w:tabs>
          <w:tab w:val="right" w:leader="dot" w:pos="8306"/>
        </w:tabs>
      </w:pPr>
      <w:hyperlink w:anchor="_Toc27110" w:history="1">
        <w:r>
          <w:rPr>
            <w:rFonts w:ascii="仿宋" w:eastAsia="仿宋" w:hAnsi="仿宋" w:cs="仿宋" w:hint="eastAsia"/>
            <w:lang w:eastAsia="zh-CN"/>
          </w:rPr>
          <w:t>(五)、建设规模</w:t>
        </w:r>
        <w:r>
          <w:tab/>
        </w:r>
        <w:r>
          <w:fldChar w:fldCharType="begin"/>
        </w:r>
        <w:r>
          <w:instrText xml:space="preserve"> PAGEREF _Toc27110 \h </w:instrText>
        </w:r>
        <w:r>
          <w:fldChar w:fldCharType="separate"/>
        </w:r>
        <w:r>
          <w:t>22</w:t>
        </w:r>
        <w:r>
          <w:fldChar w:fldCharType="end"/>
        </w:r>
      </w:hyperlink>
    </w:p>
    <w:p>
      <w:pPr>
        <w:pStyle w:val="TOC2"/>
        <w:tabs>
          <w:tab w:val="right" w:leader="dot" w:pos="8306"/>
        </w:tabs>
      </w:pPr>
      <w:hyperlink w:anchor="_Toc8186" w:history="1">
        <w:r>
          <w:rPr>
            <w:rFonts w:ascii="仿宋" w:eastAsia="仿宋" w:hAnsi="仿宋" w:cs="仿宋" w:hint="eastAsia"/>
            <w:lang w:eastAsia="zh-CN"/>
          </w:rPr>
          <w:t>(六)、组装机械项目投资</w:t>
        </w:r>
        <w:r>
          <w:tab/>
        </w:r>
        <w:r>
          <w:fldChar w:fldCharType="begin"/>
        </w:r>
        <w:r>
          <w:instrText xml:space="preserve"> PAGEREF _Toc8186 \h </w:instrText>
        </w:r>
        <w:r>
          <w:fldChar w:fldCharType="separate"/>
        </w:r>
        <w:r>
          <w:t>22</w:t>
        </w:r>
        <w:r>
          <w:fldChar w:fldCharType="end"/>
        </w:r>
      </w:hyperlink>
    </w:p>
    <w:p>
      <w:pPr>
        <w:pStyle w:val="TOC2"/>
        <w:tabs>
          <w:tab w:val="right" w:leader="dot" w:pos="8306"/>
        </w:tabs>
      </w:pPr>
      <w:hyperlink w:anchor="_Toc7868" w:history="1">
        <w:r>
          <w:rPr>
            <w:rFonts w:ascii="仿宋" w:eastAsia="仿宋" w:hAnsi="仿宋" w:cs="仿宋" w:hint="eastAsia"/>
            <w:lang w:eastAsia="zh-CN"/>
          </w:rPr>
          <w:t>(七)、组装机械项目进度规划</w:t>
        </w:r>
        <w:r>
          <w:tab/>
        </w:r>
        <w:r>
          <w:fldChar w:fldCharType="begin"/>
        </w:r>
        <w:r>
          <w:instrText xml:space="preserve"> PAGEREF _Toc7868 \h </w:instrText>
        </w:r>
        <w:r>
          <w:fldChar w:fldCharType="separate"/>
        </w:r>
        <w:r>
          <w:t>23</w:t>
        </w:r>
        <w:r>
          <w:fldChar w:fldCharType="end"/>
        </w:r>
      </w:hyperlink>
    </w:p>
    <w:p>
      <w:pPr>
        <w:pStyle w:val="TOC2"/>
        <w:tabs>
          <w:tab w:val="right" w:leader="dot" w:pos="8306"/>
        </w:tabs>
      </w:pPr>
      <w:hyperlink w:anchor="_Toc18218" w:history="1">
        <w:r>
          <w:rPr>
            <w:rFonts w:ascii="仿宋" w:eastAsia="仿宋" w:hAnsi="仿宋" w:cs="仿宋" w:hint="eastAsia"/>
            <w:lang w:eastAsia="zh-CN"/>
          </w:rPr>
          <w:t>(八)、经济效益(正常经营年份)</w:t>
        </w:r>
        <w:r>
          <w:tab/>
        </w:r>
        <w:r>
          <w:fldChar w:fldCharType="begin"/>
        </w:r>
        <w:r>
          <w:instrText xml:space="preserve"> PAGEREF _Toc18218 \h </w:instrText>
        </w:r>
        <w:r>
          <w:fldChar w:fldCharType="separate"/>
        </w:r>
        <w:r>
          <w:t>23</w:t>
        </w:r>
        <w:r>
          <w:fldChar w:fldCharType="end"/>
        </w:r>
      </w:hyperlink>
    </w:p>
    <w:p>
      <w:pPr>
        <w:pStyle w:val="TOC2"/>
        <w:tabs>
          <w:tab w:val="right" w:leader="dot" w:pos="8306"/>
        </w:tabs>
      </w:pPr>
      <w:hyperlink w:anchor="_Toc2222" w:history="1">
        <w:r>
          <w:rPr>
            <w:rFonts w:ascii="仿宋" w:eastAsia="仿宋" w:hAnsi="仿宋" w:cs="仿宋" w:hint="eastAsia"/>
            <w:lang w:eastAsia="zh-CN"/>
          </w:rPr>
          <w:t>(九)、组装机械项目综合评价</w:t>
        </w:r>
        <w:r>
          <w:tab/>
        </w:r>
        <w:r>
          <w:fldChar w:fldCharType="begin"/>
        </w:r>
        <w:r>
          <w:instrText xml:space="preserve"> PAGEREF _Toc2222 \h </w:instrText>
        </w:r>
        <w:r>
          <w:fldChar w:fldCharType="separate"/>
        </w:r>
        <w:r>
          <w:t>24</w:t>
        </w:r>
        <w:r>
          <w:fldChar w:fldCharType="end"/>
        </w:r>
      </w:hyperlink>
    </w:p>
    <w:p>
      <w:pPr>
        <w:pStyle w:val="TOC1"/>
        <w:tabs>
          <w:tab w:val="right" w:leader="dot" w:pos="8306"/>
        </w:tabs>
      </w:pPr>
      <w:hyperlink w:anchor="_Toc22755" w:history="1">
        <w:r>
          <w:rPr>
            <w:rFonts w:ascii="仿宋" w:eastAsia="仿宋" w:hAnsi="仿宋" w:cs="仿宋" w:hint="eastAsia"/>
            <w:lang w:eastAsia="zh-CN"/>
          </w:rPr>
          <w:t>五、法人治理</w:t>
        </w:r>
        <w:r>
          <w:tab/>
        </w:r>
        <w:r>
          <w:fldChar w:fldCharType="begin"/>
        </w:r>
        <w:r>
          <w:instrText xml:space="preserve"> PAGEREF _Toc22755 \h </w:instrText>
        </w:r>
        <w:r>
          <w:fldChar w:fldCharType="separate"/>
        </w:r>
        <w:r>
          <w:t>25</w:t>
        </w:r>
        <w:r>
          <w:fldChar w:fldCharType="end"/>
        </w:r>
      </w:hyperlink>
    </w:p>
    <w:p>
      <w:pPr>
        <w:pStyle w:val="TOC2"/>
        <w:tabs>
          <w:tab w:val="right" w:leader="dot" w:pos="8306"/>
        </w:tabs>
      </w:pPr>
      <w:hyperlink w:anchor="_Toc6769" w:history="1">
        <w:r>
          <w:rPr>
            <w:rFonts w:ascii="仿宋" w:eastAsia="仿宋" w:hAnsi="仿宋" w:cs="仿宋" w:hint="eastAsia"/>
            <w:lang w:eastAsia="zh-CN"/>
          </w:rPr>
          <w:t>(一)、股东权利及义务</w:t>
        </w:r>
        <w:r>
          <w:tab/>
        </w:r>
        <w:r>
          <w:fldChar w:fldCharType="begin"/>
        </w:r>
        <w:r>
          <w:instrText xml:space="preserve"> PAGEREF _Toc6769 \h </w:instrText>
        </w:r>
        <w:r>
          <w:fldChar w:fldCharType="separate"/>
        </w:r>
        <w:r>
          <w:t>25</w:t>
        </w:r>
        <w:r>
          <w:fldChar w:fldCharType="end"/>
        </w:r>
      </w:hyperlink>
    </w:p>
    <w:p>
      <w:pPr>
        <w:pStyle w:val="TOC2"/>
        <w:tabs>
          <w:tab w:val="right" w:leader="dot" w:pos="8306"/>
        </w:tabs>
      </w:pPr>
      <w:hyperlink w:anchor="_Toc11765" w:history="1">
        <w:r>
          <w:rPr>
            <w:rFonts w:ascii="仿宋" w:eastAsia="仿宋" w:hAnsi="仿宋" w:cs="仿宋" w:hint="eastAsia"/>
            <w:lang w:eastAsia="zh-CN"/>
          </w:rPr>
          <w:t>(二)、董事</w:t>
        </w:r>
        <w:r>
          <w:tab/>
        </w:r>
        <w:r>
          <w:fldChar w:fldCharType="begin"/>
        </w:r>
        <w:r>
          <w:instrText xml:space="preserve"> PAGEREF _Toc11765 \h </w:instrText>
        </w:r>
        <w:r>
          <w:fldChar w:fldCharType="separate"/>
        </w:r>
        <w:r>
          <w:t>27</w:t>
        </w:r>
        <w:r>
          <w:fldChar w:fldCharType="end"/>
        </w:r>
      </w:hyperlink>
    </w:p>
    <w:p>
      <w:pPr>
        <w:pStyle w:val="TOC2"/>
        <w:tabs>
          <w:tab w:val="right" w:leader="dot" w:pos="8306"/>
        </w:tabs>
      </w:pPr>
      <w:hyperlink w:anchor="_Toc24275" w:history="1">
        <w:r>
          <w:rPr>
            <w:rFonts w:ascii="仿宋" w:eastAsia="仿宋" w:hAnsi="仿宋" w:cs="仿宋" w:hint="eastAsia"/>
            <w:lang w:eastAsia="zh-CN"/>
          </w:rPr>
          <w:t>(三)、高级管理人员</w:t>
        </w:r>
        <w:r>
          <w:tab/>
        </w:r>
        <w:r>
          <w:fldChar w:fldCharType="begin"/>
        </w:r>
        <w:r>
          <w:instrText xml:space="preserve"> PAGEREF _Toc24275 \h </w:instrText>
        </w:r>
        <w:r>
          <w:fldChar w:fldCharType="separate"/>
        </w:r>
        <w:r>
          <w:t>32</w:t>
        </w:r>
        <w:r>
          <w:fldChar w:fldCharType="end"/>
        </w:r>
      </w:hyperlink>
    </w:p>
    <w:p>
      <w:pPr>
        <w:pStyle w:val="TOC2"/>
        <w:tabs>
          <w:tab w:val="right" w:leader="dot" w:pos="8306"/>
        </w:tabs>
      </w:pPr>
      <w:hyperlink w:anchor="_Toc28199" w:history="1">
        <w:r>
          <w:rPr>
            <w:rFonts w:ascii="仿宋" w:eastAsia="仿宋" w:hAnsi="仿宋" w:cs="仿宋" w:hint="eastAsia"/>
            <w:lang w:eastAsia="zh-CN"/>
          </w:rPr>
          <w:t>(四)、监事</w:t>
        </w:r>
        <w:r>
          <w:tab/>
        </w:r>
        <w:r>
          <w:fldChar w:fldCharType="begin"/>
        </w:r>
        <w:r>
          <w:instrText xml:space="preserve"> PAGEREF _Toc28199 \h </w:instrText>
        </w:r>
        <w:r>
          <w:fldChar w:fldCharType="separate"/>
        </w:r>
        <w:r>
          <w:t>33</w:t>
        </w:r>
        <w:r>
          <w:fldChar w:fldCharType="end"/>
        </w:r>
      </w:hyperlink>
    </w:p>
    <w:p>
      <w:pPr>
        <w:pStyle w:val="TOC1"/>
        <w:tabs>
          <w:tab w:val="right" w:leader="dot" w:pos="8306"/>
        </w:tabs>
      </w:pPr>
      <w:hyperlink w:anchor="_Toc28113" w:history="1">
        <w:r>
          <w:rPr>
            <w:rFonts w:ascii="仿宋" w:eastAsia="仿宋" w:hAnsi="仿宋" w:cs="仿宋" w:hint="eastAsia"/>
            <w:lang w:eastAsia="zh-CN"/>
          </w:rPr>
          <w:t>六、组装机械项目风险分析</w:t>
        </w:r>
        <w:r>
          <w:tab/>
        </w:r>
        <w:r>
          <w:fldChar w:fldCharType="begin"/>
        </w:r>
        <w:r>
          <w:instrText xml:space="preserve"> PAGEREF _Toc28113 \h </w:instrText>
        </w:r>
        <w:r>
          <w:fldChar w:fldCharType="separate"/>
        </w:r>
        <w:r>
          <w:t>35</w:t>
        </w:r>
        <w:r>
          <w:fldChar w:fldCharType="end"/>
        </w:r>
      </w:hyperlink>
    </w:p>
    <w:p>
      <w:pPr>
        <w:pStyle w:val="TOC2"/>
        <w:tabs>
          <w:tab w:val="right" w:leader="dot" w:pos="8306"/>
        </w:tabs>
      </w:pPr>
      <w:hyperlink w:anchor="_Toc27538" w:history="1">
        <w:r>
          <w:rPr>
            <w:rFonts w:ascii="仿宋" w:eastAsia="仿宋" w:hAnsi="仿宋" w:cs="仿宋" w:hint="eastAsia"/>
            <w:lang w:eastAsia="zh-CN"/>
          </w:rPr>
          <w:t>(一)、组装机械项目风险分析</w:t>
        </w:r>
        <w:r>
          <w:tab/>
        </w:r>
        <w:r>
          <w:fldChar w:fldCharType="begin"/>
        </w:r>
        <w:r>
          <w:instrText xml:space="preserve"> PAGEREF _Toc27538 \h </w:instrText>
        </w:r>
        <w:r>
          <w:fldChar w:fldCharType="separate"/>
        </w:r>
        <w:r>
          <w:t>35</w:t>
        </w:r>
        <w:r>
          <w:fldChar w:fldCharType="end"/>
        </w:r>
      </w:hyperlink>
    </w:p>
    <w:p>
      <w:pPr>
        <w:pStyle w:val="TOC2"/>
        <w:tabs>
          <w:tab w:val="right" w:leader="dot" w:pos="8306"/>
        </w:tabs>
      </w:pPr>
      <w:hyperlink w:anchor="_Toc11009" w:history="1">
        <w:r>
          <w:rPr>
            <w:rFonts w:ascii="仿宋" w:eastAsia="仿宋" w:hAnsi="仿宋" w:cs="仿宋" w:hint="eastAsia"/>
            <w:lang w:eastAsia="zh-CN"/>
          </w:rPr>
          <w:t>(二)、组装机械项目风险对策</w:t>
        </w:r>
        <w:r>
          <w:tab/>
        </w:r>
        <w:r>
          <w:fldChar w:fldCharType="begin"/>
        </w:r>
        <w:r>
          <w:instrText xml:space="preserve"> PAGEREF _Toc11009 \h </w:instrText>
        </w:r>
        <w:r>
          <w:fldChar w:fldCharType="separate"/>
        </w:r>
        <w:r>
          <w:t>36</w:t>
        </w:r>
        <w:r>
          <w:fldChar w:fldCharType="end"/>
        </w:r>
      </w:hyperlink>
    </w:p>
    <w:p>
      <w:pPr>
        <w:pStyle w:val="TOC1"/>
        <w:tabs>
          <w:tab w:val="right" w:leader="dot" w:pos="8306"/>
        </w:tabs>
      </w:pPr>
      <w:hyperlink w:anchor="_Toc30157" w:history="1">
        <w:r>
          <w:rPr>
            <w:rFonts w:ascii="仿宋" w:eastAsia="仿宋" w:hAnsi="仿宋" w:cs="仿宋" w:hint="eastAsia"/>
            <w:lang w:eastAsia="zh-CN"/>
          </w:rPr>
          <w:t>七、SWOT分析</w:t>
        </w:r>
        <w:r>
          <w:tab/>
        </w:r>
        <w:r>
          <w:fldChar w:fldCharType="begin"/>
        </w:r>
        <w:r>
          <w:instrText xml:space="preserve"> PAGEREF _Toc30157 \h </w:instrText>
        </w:r>
        <w:r>
          <w:fldChar w:fldCharType="separate"/>
        </w:r>
        <w:r>
          <w:t>37</w:t>
        </w:r>
        <w:r>
          <w:fldChar w:fldCharType="end"/>
        </w:r>
      </w:hyperlink>
    </w:p>
    <w:p>
      <w:pPr>
        <w:pStyle w:val="TOC2"/>
        <w:tabs>
          <w:tab w:val="right" w:leader="dot" w:pos="8306"/>
        </w:tabs>
      </w:pPr>
      <w:hyperlink w:anchor="_Toc8340" w:history="1">
        <w:r>
          <w:rPr>
            <w:rFonts w:ascii="仿宋" w:eastAsia="仿宋" w:hAnsi="仿宋" w:cs="仿宋" w:hint="eastAsia"/>
            <w:lang w:eastAsia="zh-CN"/>
          </w:rPr>
          <w:t>(一)、优势分析(S)</w:t>
        </w:r>
        <w:r>
          <w:tab/>
        </w:r>
        <w:r>
          <w:fldChar w:fldCharType="begin"/>
        </w:r>
        <w:r>
          <w:instrText xml:space="preserve"> PAGEREF _Toc8340 \h </w:instrText>
        </w:r>
        <w:r>
          <w:fldChar w:fldCharType="separate"/>
        </w:r>
        <w:r>
          <w:t>37</w:t>
        </w:r>
        <w:r>
          <w:fldChar w:fldCharType="end"/>
        </w:r>
      </w:hyperlink>
    </w:p>
    <w:p>
      <w:pPr>
        <w:pStyle w:val="TOC2"/>
        <w:tabs>
          <w:tab w:val="right" w:leader="dot" w:pos="8306"/>
        </w:tabs>
      </w:pPr>
      <w:hyperlink w:anchor="_Toc19308" w:history="1">
        <w:r>
          <w:rPr>
            <w:rFonts w:ascii="仿宋" w:eastAsia="仿宋" w:hAnsi="仿宋" w:cs="仿宋" w:hint="eastAsia"/>
            <w:lang w:eastAsia="zh-CN"/>
          </w:rPr>
          <w:t>(二)、劣势分析(W)</w:t>
        </w:r>
        <w:r>
          <w:tab/>
        </w:r>
        <w:r>
          <w:fldChar w:fldCharType="begin"/>
        </w:r>
        <w:r>
          <w:instrText xml:space="preserve"> PAGEREF _Toc19308 \h </w:instrText>
        </w:r>
        <w:r>
          <w:fldChar w:fldCharType="separate"/>
        </w:r>
        <w:r>
          <w:t>38</w:t>
        </w:r>
        <w:r>
          <w:fldChar w:fldCharType="end"/>
        </w:r>
      </w:hyperlink>
    </w:p>
    <w:p>
      <w:pPr>
        <w:pStyle w:val="TOC2"/>
        <w:tabs>
          <w:tab w:val="right" w:leader="dot" w:pos="8306"/>
        </w:tabs>
      </w:pPr>
      <w:hyperlink w:anchor="_Toc9034" w:history="1">
        <w:r>
          <w:rPr>
            <w:rFonts w:ascii="仿宋" w:eastAsia="仿宋" w:hAnsi="仿宋" w:cs="仿宋" w:hint="eastAsia"/>
            <w:lang w:eastAsia="zh-CN"/>
          </w:rPr>
          <w:t>(三)、机会分析()</w:t>
        </w:r>
        <w:r>
          <w:tab/>
        </w:r>
        <w:r>
          <w:fldChar w:fldCharType="begin"/>
        </w:r>
        <w:r>
          <w:instrText xml:space="preserve"> PAGEREF _Toc9034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81" w:history="1">
        <w:r>
          <w:rPr>
            <w:rFonts w:ascii="仿宋" w:eastAsia="仿宋" w:hAnsi="仿宋" w:cs="仿宋" w:hint="eastAsia"/>
            <w:lang w:eastAsia="zh-CN"/>
          </w:rPr>
          <w:t>(四)、威胁分析(T)</w:t>
        </w:r>
        <w:r>
          <w:tab/>
        </w:r>
        <w:r>
          <w:fldChar w:fldCharType="begin"/>
        </w:r>
        <w:r>
          <w:instrText xml:space="preserve"> PAGEREF _Toc17581 \h </w:instrText>
        </w:r>
        <w:r>
          <w:fldChar w:fldCharType="separate"/>
        </w:r>
        <w:r>
          <w:t>39</w:t>
        </w:r>
        <w:r>
          <w:fldChar w:fldCharType="end"/>
        </w:r>
      </w:hyperlink>
    </w:p>
    <w:p>
      <w:pPr>
        <w:pStyle w:val="TOC1"/>
        <w:tabs>
          <w:tab w:val="right" w:leader="dot" w:pos="8306"/>
        </w:tabs>
      </w:pPr>
      <w:hyperlink w:anchor="_Toc3840" w:history="1">
        <w:r>
          <w:rPr>
            <w:rFonts w:ascii="仿宋" w:eastAsia="仿宋" w:hAnsi="仿宋" w:cs="仿宋" w:hint="eastAsia"/>
            <w:lang w:eastAsia="zh-CN"/>
          </w:rPr>
          <w:t>八、组装机械项目经济效益</w:t>
        </w:r>
        <w:r>
          <w:tab/>
        </w:r>
        <w:r>
          <w:fldChar w:fldCharType="begin"/>
        </w:r>
        <w:r>
          <w:instrText xml:space="preserve"> PAGEREF _Toc3840 \h </w:instrText>
        </w:r>
        <w:r>
          <w:fldChar w:fldCharType="separate"/>
        </w:r>
        <w:r>
          <w:t>40</w:t>
        </w:r>
        <w:r>
          <w:fldChar w:fldCharType="end"/>
        </w:r>
      </w:hyperlink>
    </w:p>
    <w:p>
      <w:pPr>
        <w:pStyle w:val="TOC2"/>
        <w:tabs>
          <w:tab w:val="right" w:leader="dot" w:pos="8306"/>
        </w:tabs>
      </w:pPr>
      <w:hyperlink w:anchor="_Toc26687" w:history="1">
        <w:r>
          <w:rPr>
            <w:rFonts w:ascii="仿宋" w:eastAsia="仿宋" w:hAnsi="仿宋" w:cs="仿宋" w:hint="eastAsia"/>
            <w:lang w:eastAsia="zh-CN"/>
          </w:rPr>
          <w:t>(一)、基本假设及基础参数选取</w:t>
        </w:r>
        <w:r>
          <w:tab/>
        </w:r>
        <w:r>
          <w:fldChar w:fldCharType="begin"/>
        </w:r>
        <w:r>
          <w:instrText xml:space="preserve"> PAGEREF _Toc26687 \h </w:instrText>
        </w:r>
        <w:r>
          <w:fldChar w:fldCharType="separate"/>
        </w:r>
        <w:r>
          <w:t>40</w:t>
        </w:r>
        <w:r>
          <w:fldChar w:fldCharType="end"/>
        </w:r>
      </w:hyperlink>
    </w:p>
    <w:p>
      <w:pPr>
        <w:pStyle w:val="TOC2"/>
        <w:tabs>
          <w:tab w:val="right" w:leader="dot" w:pos="8306"/>
        </w:tabs>
      </w:pPr>
      <w:hyperlink w:anchor="_Toc10442" w:history="1">
        <w:r>
          <w:rPr>
            <w:rFonts w:ascii="仿宋" w:eastAsia="仿宋" w:hAnsi="仿宋" w:cs="仿宋" w:hint="eastAsia"/>
            <w:lang w:eastAsia="zh-CN"/>
          </w:rPr>
          <w:t>(二)、经济评价财务测算</w:t>
        </w:r>
        <w:r>
          <w:tab/>
        </w:r>
        <w:r>
          <w:fldChar w:fldCharType="begin"/>
        </w:r>
        <w:r>
          <w:instrText xml:space="preserve"> PAGEREF _Toc10442 \h </w:instrText>
        </w:r>
        <w:r>
          <w:fldChar w:fldCharType="separate"/>
        </w:r>
        <w:r>
          <w:t>41</w:t>
        </w:r>
        <w:r>
          <w:fldChar w:fldCharType="end"/>
        </w:r>
      </w:hyperlink>
    </w:p>
    <w:p>
      <w:pPr>
        <w:pStyle w:val="TOC2"/>
        <w:tabs>
          <w:tab w:val="right" w:leader="dot" w:pos="8306"/>
        </w:tabs>
      </w:pPr>
      <w:hyperlink w:anchor="_Toc25477" w:history="1">
        <w:r>
          <w:rPr>
            <w:rFonts w:ascii="仿宋" w:eastAsia="仿宋" w:hAnsi="仿宋" w:cs="仿宋" w:hint="eastAsia"/>
            <w:lang w:eastAsia="zh-CN"/>
          </w:rPr>
          <w:t>(三)、组装机械项目盈利能力分析</w:t>
        </w:r>
        <w:r>
          <w:tab/>
        </w:r>
        <w:r>
          <w:fldChar w:fldCharType="begin"/>
        </w:r>
        <w:r>
          <w:instrText xml:space="preserve"> PAGEREF _Toc25477 \h </w:instrText>
        </w:r>
        <w:r>
          <w:fldChar w:fldCharType="separate"/>
        </w:r>
        <w:r>
          <w:t>42</w:t>
        </w:r>
        <w:r>
          <w:fldChar w:fldCharType="end"/>
        </w:r>
      </w:hyperlink>
    </w:p>
    <w:p>
      <w:pPr>
        <w:pStyle w:val="TOC2"/>
        <w:tabs>
          <w:tab w:val="right" w:leader="dot" w:pos="8306"/>
        </w:tabs>
      </w:pPr>
      <w:hyperlink w:anchor="_Toc23216" w:history="1">
        <w:r>
          <w:rPr>
            <w:rFonts w:ascii="仿宋" w:eastAsia="仿宋" w:hAnsi="仿宋" w:cs="仿宋" w:hint="eastAsia"/>
            <w:lang w:eastAsia="zh-CN"/>
          </w:rPr>
          <w:t>(四)、财务生存能力分析</w:t>
        </w:r>
        <w:r>
          <w:tab/>
        </w:r>
        <w:r>
          <w:fldChar w:fldCharType="begin"/>
        </w:r>
        <w:r>
          <w:instrText xml:space="preserve"> PAGEREF _Toc23216 \h </w:instrText>
        </w:r>
        <w:r>
          <w:fldChar w:fldCharType="separate"/>
        </w:r>
        <w:r>
          <w:t>43</w:t>
        </w:r>
        <w:r>
          <w:fldChar w:fldCharType="end"/>
        </w:r>
      </w:hyperlink>
    </w:p>
    <w:p>
      <w:pPr>
        <w:pStyle w:val="TOC2"/>
        <w:tabs>
          <w:tab w:val="right" w:leader="dot" w:pos="8306"/>
        </w:tabs>
      </w:pPr>
      <w:hyperlink w:anchor="_Toc27084" w:history="1">
        <w:r>
          <w:rPr>
            <w:rFonts w:ascii="仿宋" w:eastAsia="仿宋" w:hAnsi="仿宋" w:cs="仿宋" w:hint="eastAsia"/>
            <w:lang w:eastAsia="zh-CN"/>
          </w:rPr>
          <w:t>(五)、偿债能力分析</w:t>
        </w:r>
        <w:r>
          <w:tab/>
        </w:r>
        <w:r>
          <w:fldChar w:fldCharType="begin"/>
        </w:r>
        <w:r>
          <w:instrText xml:space="preserve"> PAGEREF _Toc27084 \h </w:instrText>
        </w:r>
        <w:r>
          <w:fldChar w:fldCharType="separate"/>
        </w:r>
        <w:r>
          <w:t>44</w:t>
        </w:r>
        <w:r>
          <w:fldChar w:fldCharType="end"/>
        </w:r>
      </w:hyperlink>
    </w:p>
    <w:p>
      <w:pPr>
        <w:pStyle w:val="TOC2"/>
        <w:tabs>
          <w:tab w:val="right" w:leader="dot" w:pos="8306"/>
        </w:tabs>
      </w:pPr>
      <w:hyperlink w:anchor="_Toc24203" w:history="1">
        <w:r>
          <w:rPr>
            <w:rFonts w:ascii="仿宋" w:eastAsia="仿宋" w:hAnsi="仿宋" w:cs="仿宋" w:hint="eastAsia"/>
            <w:lang w:eastAsia="zh-CN"/>
          </w:rPr>
          <w:t>(六)、经济评价结论</w:t>
        </w:r>
        <w:r>
          <w:tab/>
        </w:r>
        <w:r>
          <w:fldChar w:fldCharType="begin"/>
        </w:r>
        <w:r>
          <w:instrText xml:space="preserve"> PAGEREF _Toc24203 \h </w:instrText>
        </w:r>
        <w:r>
          <w:fldChar w:fldCharType="separate"/>
        </w:r>
        <w:r>
          <w:t>45</w:t>
        </w:r>
        <w:r>
          <w:fldChar w:fldCharType="end"/>
        </w:r>
      </w:hyperlink>
    </w:p>
    <w:p>
      <w:pPr>
        <w:pStyle w:val="TOC1"/>
        <w:tabs>
          <w:tab w:val="right" w:leader="dot" w:pos="8306"/>
        </w:tabs>
      </w:pPr>
      <w:hyperlink w:anchor="_Toc23112" w:history="1">
        <w:r>
          <w:rPr>
            <w:rFonts w:ascii="仿宋" w:eastAsia="仿宋" w:hAnsi="仿宋" w:cs="仿宋" w:hint="eastAsia"/>
            <w:lang w:eastAsia="zh-CN"/>
          </w:rPr>
          <w:t>九、建设进度分析</w:t>
        </w:r>
        <w:r>
          <w:tab/>
        </w:r>
        <w:r>
          <w:fldChar w:fldCharType="begin"/>
        </w:r>
        <w:r>
          <w:instrText xml:space="preserve"> PAGEREF _Toc23112 \h </w:instrText>
        </w:r>
        <w:r>
          <w:fldChar w:fldCharType="separate"/>
        </w:r>
        <w:r>
          <w:t>46</w:t>
        </w:r>
        <w:r>
          <w:fldChar w:fldCharType="end"/>
        </w:r>
      </w:hyperlink>
    </w:p>
    <w:p>
      <w:pPr>
        <w:pStyle w:val="TOC2"/>
        <w:tabs>
          <w:tab w:val="right" w:leader="dot" w:pos="8306"/>
        </w:tabs>
      </w:pPr>
      <w:hyperlink w:anchor="_Toc22677" w:history="1">
        <w:r>
          <w:rPr>
            <w:rFonts w:ascii="仿宋" w:eastAsia="仿宋" w:hAnsi="仿宋" w:cs="仿宋" w:hint="eastAsia"/>
            <w:lang w:eastAsia="zh-CN"/>
          </w:rPr>
          <w:t>(一)、组装机械项目进度安排</w:t>
        </w:r>
        <w:r>
          <w:tab/>
        </w:r>
        <w:r>
          <w:fldChar w:fldCharType="begin"/>
        </w:r>
        <w:r>
          <w:instrText xml:space="preserve"> PAGEREF _Toc22677 \h </w:instrText>
        </w:r>
        <w:r>
          <w:fldChar w:fldCharType="separate"/>
        </w:r>
        <w:r>
          <w:t>46</w:t>
        </w:r>
        <w:r>
          <w:fldChar w:fldCharType="end"/>
        </w:r>
      </w:hyperlink>
    </w:p>
    <w:p>
      <w:pPr>
        <w:pStyle w:val="TOC2"/>
        <w:tabs>
          <w:tab w:val="right" w:leader="dot" w:pos="8306"/>
        </w:tabs>
      </w:pPr>
      <w:hyperlink w:anchor="_Toc19153" w:history="1">
        <w:r>
          <w:rPr>
            <w:rFonts w:ascii="仿宋" w:eastAsia="仿宋" w:hAnsi="仿宋" w:cs="仿宋" w:hint="eastAsia"/>
            <w:lang w:eastAsia="zh-CN"/>
          </w:rPr>
          <w:t>(二)、组装机械项目实施保障措施</w:t>
        </w:r>
        <w:r>
          <w:tab/>
        </w:r>
        <w:r>
          <w:fldChar w:fldCharType="begin"/>
        </w:r>
        <w:r>
          <w:instrText xml:space="preserve"> PAGEREF _Toc19153 \h </w:instrText>
        </w:r>
        <w:r>
          <w:fldChar w:fldCharType="separate"/>
        </w:r>
        <w:r>
          <w:t>47</w:t>
        </w:r>
        <w:r>
          <w:fldChar w:fldCharType="end"/>
        </w:r>
      </w:hyperlink>
    </w:p>
    <w:p>
      <w:pPr>
        <w:pStyle w:val="TOC1"/>
        <w:tabs>
          <w:tab w:val="right" w:leader="dot" w:pos="8306"/>
        </w:tabs>
      </w:pPr>
      <w:hyperlink w:anchor="_Toc10150" w:history="1">
        <w:r>
          <w:rPr>
            <w:rFonts w:ascii="仿宋" w:eastAsia="仿宋" w:hAnsi="仿宋" w:cs="仿宋" w:hint="eastAsia"/>
            <w:lang w:eastAsia="zh-CN"/>
          </w:rPr>
          <w:t>十、目标客户和受众分析</w:t>
        </w:r>
        <w:r>
          <w:tab/>
        </w:r>
        <w:r>
          <w:fldChar w:fldCharType="begin"/>
        </w:r>
        <w:r>
          <w:instrText xml:space="preserve"> PAGEREF _Toc10150 \h </w:instrText>
        </w:r>
        <w:r>
          <w:fldChar w:fldCharType="separate"/>
        </w:r>
        <w:r>
          <w:t>48</w:t>
        </w:r>
        <w:r>
          <w:fldChar w:fldCharType="end"/>
        </w:r>
      </w:hyperlink>
    </w:p>
    <w:p>
      <w:pPr>
        <w:pStyle w:val="TOC2"/>
        <w:tabs>
          <w:tab w:val="right" w:leader="dot" w:pos="8306"/>
        </w:tabs>
      </w:pPr>
      <w:hyperlink w:anchor="_Toc17849" w:history="1">
        <w:r>
          <w:rPr>
            <w:rFonts w:ascii="仿宋" w:eastAsia="仿宋" w:hAnsi="仿宋" w:cs="仿宋" w:hint="eastAsia"/>
            <w:lang w:eastAsia="zh-CN"/>
          </w:rPr>
          <w:t>(一)、客户群体描述</w:t>
        </w:r>
        <w:r>
          <w:tab/>
        </w:r>
        <w:r>
          <w:fldChar w:fldCharType="begin"/>
        </w:r>
        <w:r>
          <w:instrText xml:space="preserve"> PAGEREF _Toc17849 \h </w:instrText>
        </w:r>
        <w:r>
          <w:fldChar w:fldCharType="separate"/>
        </w:r>
        <w:r>
          <w:t>48</w:t>
        </w:r>
        <w:r>
          <w:fldChar w:fldCharType="end"/>
        </w:r>
      </w:hyperlink>
    </w:p>
    <w:p>
      <w:pPr>
        <w:pStyle w:val="TOC2"/>
        <w:tabs>
          <w:tab w:val="right" w:leader="dot" w:pos="8306"/>
        </w:tabs>
      </w:pPr>
      <w:hyperlink w:anchor="_Toc8250" w:history="1">
        <w:r>
          <w:rPr>
            <w:rFonts w:ascii="仿宋" w:eastAsia="仿宋" w:hAnsi="仿宋" w:cs="仿宋" w:hint="eastAsia"/>
            <w:lang w:eastAsia="zh-CN"/>
          </w:rPr>
          <w:t>(二)、客户需求和期望</w:t>
        </w:r>
        <w:r>
          <w:tab/>
        </w:r>
        <w:r>
          <w:fldChar w:fldCharType="begin"/>
        </w:r>
        <w:r>
          <w:instrText xml:space="preserve"> PAGEREF _Toc8250 \h </w:instrText>
        </w:r>
        <w:r>
          <w:fldChar w:fldCharType="separate"/>
        </w:r>
        <w:r>
          <w:t>50</w:t>
        </w:r>
        <w:r>
          <w:fldChar w:fldCharType="end"/>
        </w:r>
      </w:hyperlink>
    </w:p>
    <w:p>
      <w:pPr>
        <w:pStyle w:val="TOC2"/>
        <w:tabs>
          <w:tab w:val="right" w:leader="dot" w:pos="8306"/>
        </w:tabs>
      </w:pPr>
      <w:hyperlink w:anchor="_Toc15160" w:history="1">
        <w:r>
          <w:rPr>
            <w:rFonts w:ascii="仿宋" w:eastAsia="仿宋" w:hAnsi="仿宋" w:cs="仿宋" w:hint="eastAsia"/>
            <w:lang w:eastAsia="zh-CN"/>
          </w:rPr>
          <w:t>(三)、客户获取策略</w:t>
        </w:r>
        <w:r>
          <w:tab/>
        </w:r>
        <w:r>
          <w:fldChar w:fldCharType="begin"/>
        </w:r>
        <w:r>
          <w:instrText xml:space="preserve"> PAGEREF _Toc15160 \h </w:instrText>
        </w:r>
        <w:r>
          <w:fldChar w:fldCharType="separate"/>
        </w:r>
        <w:r>
          <w:t>51</w:t>
        </w:r>
        <w:r>
          <w:fldChar w:fldCharType="end"/>
        </w:r>
      </w:hyperlink>
    </w:p>
    <w:p>
      <w:pPr>
        <w:pStyle w:val="TOC2"/>
        <w:tabs>
          <w:tab w:val="right" w:leader="dot" w:pos="8306"/>
        </w:tabs>
      </w:pPr>
      <w:hyperlink w:anchor="_Toc20651" w:history="1">
        <w:r>
          <w:rPr>
            <w:rFonts w:ascii="仿宋" w:eastAsia="仿宋" w:hAnsi="仿宋" w:cs="仿宋" w:hint="eastAsia"/>
            <w:lang w:eastAsia="zh-CN"/>
          </w:rPr>
          <w:t>(四)、客户关系管理</w:t>
        </w:r>
        <w:r>
          <w:tab/>
        </w:r>
        <w:r>
          <w:fldChar w:fldCharType="begin"/>
        </w:r>
        <w:r>
          <w:instrText xml:space="preserve"> PAGEREF _Toc20651 \h </w:instrText>
        </w:r>
        <w:r>
          <w:fldChar w:fldCharType="separate"/>
        </w:r>
        <w:r>
          <w:t>53</w:t>
        </w:r>
        <w:r>
          <w:fldChar w:fldCharType="end"/>
        </w:r>
      </w:hyperlink>
    </w:p>
    <w:p>
      <w:pPr>
        <w:pStyle w:val="TOC1"/>
        <w:tabs>
          <w:tab w:val="right" w:leader="dot" w:pos="8306"/>
        </w:tabs>
      </w:pPr>
      <w:hyperlink w:anchor="_Toc27449" w:history="1">
        <w:r>
          <w:rPr>
            <w:rFonts w:ascii="仿宋" w:eastAsia="仿宋" w:hAnsi="仿宋" w:cs="仿宋" w:hint="eastAsia"/>
            <w:lang w:eastAsia="zh-CN"/>
          </w:rPr>
          <w:t>十一、法律和合规事项</w:t>
        </w:r>
        <w:r>
          <w:tab/>
        </w:r>
        <w:r>
          <w:fldChar w:fldCharType="begin"/>
        </w:r>
        <w:r>
          <w:instrText xml:space="preserve"> PAGEREF _Toc27449 \h </w:instrText>
        </w:r>
        <w:r>
          <w:fldChar w:fldCharType="separate"/>
        </w:r>
        <w:r>
          <w:t>55</w:t>
        </w:r>
        <w:r>
          <w:fldChar w:fldCharType="end"/>
        </w:r>
      </w:hyperlink>
    </w:p>
    <w:p>
      <w:pPr>
        <w:pStyle w:val="TOC2"/>
        <w:tabs>
          <w:tab w:val="right" w:leader="dot" w:pos="8306"/>
        </w:tabs>
      </w:pPr>
      <w:hyperlink w:anchor="_Toc8268" w:history="1">
        <w:r>
          <w:rPr>
            <w:rFonts w:ascii="仿宋" w:eastAsia="仿宋" w:hAnsi="仿宋" w:cs="仿宋" w:hint="eastAsia"/>
            <w:lang w:eastAsia="zh-CN"/>
          </w:rPr>
          <w:t>(一)、公司注册和法律地位</w:t>
        </w:r>
        <w:r>
          <w:tab/>
        </w:r>
        <w:r>
          <w:fldChar w:fldCharType="begin"/>
        </w:r>
        <w:r>
          <w:instrText xml:space="preserve"> PAGEREF _Toc8268 \h </w:instrText>
        </w:r>
        <w:r>
          <w:fldChar w:fldCharType="separate"/>
        </w:r>
        <w:r>
          <w:t>55</w:t>
        </w:r>
        <w:r>
          <w:fldChar w:fldCharType="end"/>
        </w:r>
      </w:hyperlink>
    </w:p>
    <w:p>
      <w:pPr>
        <w:pStyle w:val="TOC2"/>
        <w:tabs>
          <w:tab w:val="right" w:leader="dot" w:pos="8306"/>
        </w:tabs>
      </w:pPr>
      <w:hyperlink w:anchor="_Toc29327" w:history="1">
        <w:r>
          <w:rPr>
            <w:rFonts w:ascii="仿宋" w:eastAsia="仿宋" w:hAnsi="仿宋" w:cs="仿宋" w:hint="eastAsia"/>
            <w:lang w:eastAsia="zh-CN"/>
          </w:rPr>
          <w:t>(二)、专业许可与许可证</w:t>
        </w:r>
        <w:r>
          <w:tab/>
        </w:r>
        <w:r>
          <w:fldChar w:fldCharType="begin"/>
        </w:r>
        <w:r>
          <w:instrText xml:space="preserve"> PAGEREF _Toc29327 \h </w:instrText>
        </w:r>
        <w:r>
          <w:fldChar w:fldCharType="separate"/>
        </w:r>
        <w:r>
          <w:t>55</w:t>
        </w:r>
        <w:r>
          <w:fldChar w:fldCharType="end"/>
        </w:r>
      </w:hyperlink>
    </w:p>
    <w:p>
      <w:pPr>
        <w:pStyle w:val="TOC2"/>
        <w:tabs>
          <w:tab w:val="right" w:leader="dot" w:pos="8306"/>
        </w:tabs>
      </w:pPr>
      <w:hyperlink w:anchor="_Toc26691" w:history="1">
        <w:r>
          <w:rPr>
            <w:rFonts w:ascii="仿宋" w:eastAsia="仿宋" w:hAnsi="仿宋" w:cs="仿宋" w:hint="eastAsia"/>
            <w:lang w:eastAsia="zh-CN"/>
          </w:rPr>
          <w:t>(三)、知识产权</w:t>
        </w:r>
        <w:r>
          <w:tab/>
        </w:r>
        <w:r>
          <w:fldChar w:fldCharType="begin"/>
        </w:r>
        <w:r>
          <w:instrText xml:space="preserve"> PAGEREF _Toc26691 \h </w:instrText>
        </w:r>
        <w:r>
          <w:fldChar w:fldCharType="separate"/>
        </w:r>
        <w:r>
          <w:t>55</w:t>
        </w:r>
        <w:r>
          <w:fldChar w:fldCharType="end"/>
        </w:r>
      </w:hyperlink>
    </w:p>
    <w:p>
      <w:pPr>
        <w:pStyle w:val="TOC2"/>
        <w:tabs>
          <w:tab w:val="right" w:leader="dot" w:pos="8306"/>
        </w:tabs>
      </w:pPr>
      <w:hyperlink w:anchor="_Toc16093" w:history="1">
        <w:r>
          <w:rPr>
            <w:rFonts w:ascii="仿宋" w:eastAsia="仿宋" w:hAnsi="仿宋" w:cs="仿宋" w:hint="eastAsia"/>
            <w:lang w:eastAsia="zh-CN"/>
          </w:rPr>
          <w:t>(四)、合同与法律义务</w:t>
        </w:r>
        <w:r>
          <w:tab/>
        </w:r>
        <w:r>
          <w:fldChar w:fldCharType="begin"/>
        </w:r>
        <w:r>
          <w:instrText xml:space="preserve"> PAGEREF _Toc16093 \h </w:instrText>
        </w:r>
        <w:r>
          <w:fldChar w:fldCharType="separate"/>
        </w:r>
        <w:r>
          <w:t>55</w:t>
        </w:r>
        <w:r>
          <w:fldChar w:fldCharType="end"/>
        </w:r>
      </w:hyperlink>
    </w:p>
    <w:p>
      <w:pPr>
        <w:pStyle w:val="TOC1"/>
        <w:tabs>
          <w:tab w:val="right" w:leader="dot" w:pos="8306"/>
        </w:tabs>
      </w:pPr>
      <w:hyperlink w:anchor="_Toc23641" w:history="1">
        <w:r>
          <w:rPr>
            <w:rFonts w:ascii="仿宋" w:eastAsia="仿宋" w:hAnsi="仿宋" w:cs="仿宋" w:hint="eastAsia"/>
            <w:lang w:eastAsia="zh-CN"/>
          </w:rPr>
          <w:t>十二、市场营销策略</w:t>
        </w:r>
        <w:r>
          <w:tab/>
        </w:r>
        <w:r>
          <w:fldChar w:fldCharType="begin"/>
        </w:r>
        <w:r>
          <w:instrText xml:space="preserve"> PAGEREF _Toc23641 \h </w:instrText>
        </w:r>
        <w:r>
          <w:fldChar w:fldCharType="separate"/>
        </w:r>
        <w:r>
          <w:t>56</w:t>
        </w:r>
        <w:r>
          <w:fldChar w:fldCharType="end"/>
        </w:r>
      </w:hyperlink>
    </w:p>
    <w:p>
      <w:pPr>
        <w:pStyle w:val="TOC2"/>
        <w:tabs>
          <w:tab w:val="right" w:leader="dot" w:pos="8306"/>
        </w:tabs>
      </w:pPr>
      <w:hyperlink w:anchor="_Toc1720" w:history="1">
        <w:r>
          <w:rPr>
            <w:rFonts w:ascii="仿宋" w:eastAsia="仿宋" w:hAnsi="仿宋" w:cs="仿宋" w:hint="eastAsia"/>
            <w:lang w:eastAsia="zh-CN"/>
          </w:rPr>
          <w:t>(一)、市场定位和目标市场</w:t>
        </w:r>
        <w:r>
          <w:tab/>
        </w:r>
        <w:r>
          <w:fldChar w:fldCharType="begin"/>
        </w:r>
        <w:r>
          <w:instrText xml:space="preserve"> PAGEREF _Toc1720 \h </w:instrText>
        </w:r>
        <w:r>
          <w:fldChar w:fldCharType="separate"/>
        </w:r>
        <w:r>
          <w:t>56</w:t>
        </w:r>
        <w:r>
          <w:fldChar w:fldCharType="end"/>
        </w:r>
      </w:hyperlink>
    </w:p>
    <w:p>
      <w:pPr>
        <w:pStyle w:val="TOC2"/>
        <w:tabs>
          <w:tab w:val="right" w:leader="dot" w:pos="8306"/>
        </w:tabs>
      </w:pPr>
      <w:hyperlink w:anchor="_Toc2836" w:history="1">
        <w:r>
          <w:rPr>
            <w:rFonts w:ascii="仿宋" w:eastAsia="仿宋" w:hAnsi="仿宋" w:cs="仿宋" w:hint="eastAsia"/>
            <w:lang w:eastAsia="zh-CN"/>
          </w:rPr>
          <w:t>(二)、定价策略</w:t>
        </w:r>
        <w:r>
          <w:tab/>
        </w:r>
        <w:r>
          <w:fldChar w:fldCharType="begin"/>
        </w:r>
        <w:r>
          <w:instrText xml:space="preserve"> PAGEREF _Toc2836 \h </w:instrText>
        </w:r>
        <w:r>
          <w:fldChar w:fldCharType="separate"/>
        </w:r>
        <w:r>
          <w:t>57</w:t>
        </w:r>
        <w:r>
          <w:fldChar w:fldCharType="end"/>
        </w:r>
      </w:hyperlink>
    </w:p>
    <w:p>
      <w:pPr>
        <w:pStyle w:val="TOC2"/>
        <w:tabs>
          <w:tab w:val="right" w:leader="dot" w:pos="8306"/>
        </w:tabs>
      </w:pPr>
      <w:hyperlink w:anchor="_Toc4036" w:history="1">
        <w:r>
          <w:rPr>
            <w:rFonts w:ascii="仿宋" w:eastAsia="仿宋" w:hAnsi="仿宋" w:cs="仿宋" w:hint="eastAsia"/>
            <w:lang w:eastAsia="zh-CN"/>
          </w:rPr>
          <w:t>(三)、销售和推广策略</w:t>
        </w:r>
        <w:r>
          <w:tab/>
        </w:r>
        <w:r>
          <w:fldChar w:fldCharType="begin"/>
        </w:r>
        <w:r>
          <w:instrText xml:space="preserve"> PAGEREF _Toc4036 \h </w:instrText>
        </w:r>
        <w:r>
          <w:fldChar w:fldCharType="separate"/>
        </w:r>
        <w:r>
          <w:t>59</w:t>
        </w:r>
        <w:r>
          <w:fldChar w:fldCharType="end"/>
        </w:r>
      </w:hyperlink>
    </w:p>
    <w:p>
      <w:pPr>
        <w:pStyle w:val="TOC2"/>
        <w:tabs>
          <w:tab w:val="right" w:leader="dot" w:pos="8306"/>
        </w:tabs>
      </w:pPr>
      <w:hyperlink w:anchor="_Toc14296" w:history="1">
        <w:r>
          <w:rPr>
            <w:rFonts w:ascii="仿宋" w:eastAsia="仿宋" w:hAnsi="仿宋" w:cs="仿宋" w:hint="eastAsia"/>
            <w:lang w:eastAsia="zh-CN"/>
          </w:rPr>
          <w:t>(四)、销售渠道和分销策略</w:t>
        </w:r>
        <w:r>
          <w:tab/>
        </w:r>
        <w:r>
          <w:fldChar w:fldCharType="begin"/>
        </w:r>
        <w:r>
          <w:instrText xml:space="preserve"> PAGEREF _Toc14296 \h </w:instrText>
        </w:r>
        <w:r>
          <w:fldChar w:fldCharType="separate"/>
        </w:r>
        <w:r>
          <w:t>60</w:t>
        </w:r>
        <w:r>
          <w:fldChar w:fldCharType="end"/>
        </w:r>
      </w:hyperlink>
    </w:p>
    <w:p>
      <w:pPr>
        <w:pStyle w:val="TOC1"/>
        <w:tabs>
          <w:tab w:val="right" w:leader="dot" w:pos="8306"/>
        </w:tabs>
      </w:pPr>
      <w:hyperlink w:anchor="_Toc6882" w:history="1">
        <w:r>
          <w:rPr>
            <w:rFonts w:ascii="仿宋" w:eastAsia="仿宋" w:hAnsi="仿宋" w:cs="仿宋" w:hint="eastAsia"/>
            <w:lang w:eastAsia="zh-CN"/>
          </w:rPr>
          <w:t>十三、未来计划和展望</w:t>
        </w:r>
        <w:r>
          <w:tab/>
        </w:r>
        <w:r>
          <w:fldChar w:fldCharType="begin"/>
        </w:r>
        <w:r>
          <w:instrText xml:space="preserve"> PAGEREF _Toc6882 \h </w:instrText>
        </w:r>
        <w:r>
          <w:fldChar w:fldCharType="separate"/>
        </w:r>
        <w:r>
          <w:t>61</w:t>
        </w:r>
        <w:r>
          <w:fldChar w:fldCharType="end"/>
        </w:r>
      </w:hyperlink>
    </w:p>
    <w:p>
      <w:pPr>
        <w:pStyle w:val="TOC2"/>
        <w:tabs>
          <w:tab w:val="right" w:leader="dot" w:pos="8306"/>
        </w:tabs>
      </w:pPr>
      <w:hyperlink w:anchor="_Toc9957" w:history="1">
        <w:r>
          <w:rPr>
            <w:rFonts w:ascii="仿宋" w:eastAsia="仿宋" w:hAnsi="仿宋" w:cs="仿宋" w:hint="eastAsia"/>
            <w:lang w:eastAsia="zh-CN"/>
          </w:rPr>
          <w:t>(一)、公司未来的发展计划</w:t>
        </w:r>
        <w:r>
          <w:tab/>
        </w:r>
        <w:r>
          <w:fldChar w:fldCharType="begin"/>
        </w:r>
        <w:r>
          <w:instrText xml:space="preserve"> PAGEREF _Toc9957 \h </w:instrText>
        </w:r>
        <w:r>
          <w:fldChar w:fldCharType="separate"/>
        </w:r>
        <w:r>
          <w:t>61</w:t>
        </w:r>
        <w:r>
          <w:fldChar w:fldCharType="end"/>
        </w:r>
      </w:hyperlink>
    </w:p>
    <w:p>
      <w:pPr>
        <w:pStyle w:val="TOC2"/>
        <w:tabs>
          <w:tab w:val="right" w:leader="dot" w:pos="8306"/>
        </w:tabs>
      </w:pPr>
      <w:hyperlink w:anchor="_Toc20136" w:history="1">
        <w:r>
          <w:rPr>
            <w:rFonts w:ascii="仿宋" w:eastAsia="仿宋" w:hAnsi="仿宋" w:cs="仿宋" w:hint="eastAsia"/>
            <w:lang w:eastAsia="zh-CN"/>
          </w:rPr>
          <w:t>(二)、长期目标和目标</w:t>
        </w:r>
        <w:r>
          <w:tab/>
        </w:r>
        <w:r>
          <w:fldChar w:fldCharType="begin"/>
        </w:r>
        <w:r>
          <w:instrText xml:space="preserve"> PAGEREF _Toc20136 \h </w:instrText>
        </w:r>
        <w:r>
          <w:fldChar w:fldCharType="separate"/>
        </w:r>
        <w:r>
          <w:t>62</w:t>
        </w:r>
        <w:r>
          <w:fldChar w:fldCharType="end"/>
        </w:r>
      </w:hyperlink>
    </w:p>
    <w:p>
      <w:pPr>
        <w:pStyle w:val="TOC1"/>
        <w:tabs>
          <w:tab w:val="right" w:leader="dot" w:pos="8306"/>
        </w:tabs>
      </w:pPr>
      <w:hyperlink w:anchor="_Toc29290" w:history="1">
        <w:r>
          <w:rPr>
            <w:rFonts w:ascii="仿宋" w:eastAsia="仿宋" w:hAnsi="仿宋" w:cs="仿宋" w:hint="eastAsia"/>
            <w:lang w:eastAsia="zh-CN"/>
          </w:rPr>
          <w:t>十四、风险分析</w:t>
        </w:r>
        <w:r>
          <w:tab/>
        </w:r>
        <w:r>
          <w:fldChar w:fldCharType="begin"/>
        </w:r>
        <w:r>
          <w:instrText xml:space="preserve"> PAGEREF _Toc29290 \h </w:instrText>
        </w:r>
        <w:r>
          <w:fldChar w:fldCharType="separate"/>
        </w:r>
        <w:r>
          <w:t>63</w:t>
        </w:r>
        <w:r>
          <w:fldChar w:fldCharType="end"/>
        </w:r>
      </w:hyperlink>
    </w:p>
    <w:p>
      <w:pPr>
        <w:pStyle w:val="TOC2"/>
        <w:tabs>
          <w:tab w:val="right" w:leader="dot" w:pos="8306"/>
        </w:tabs>
      </w:pPr>
      <w:hyperlink w:anchor="_Toc31416" w:history="1">
        <w:r>
          <w:rPr>
            <w:rFonts w:ascii="仿宋" w:eastAsia="仿宋" w:hAnsi="仿宋" w:cs="仿宋" w:hint="eastAsia"/>
            <w:lang w:eastAsia="zh-CN"/>
          </w:rPr>
          <w:t>(一)、内部风险</w:t>
        </w:r>
        <w:r>
          <w:tab/>
        </w:r>
        <w:r>
          <w:fldChar w:fldCharType="begin"/>
        </w:r>
        <w:r>
          <w:instrText xml:space="preserve"> PAGEREF _Toc31416 \h </w:instrText>
        </w:r>
        <w:r>
          <w:fldChar w:fldCharType="separate"/>
        </w:r>
        <w:r>
          <w:t>63</w:t>
        </w:r>
        <w:r>
          <w:fldChar w:fldCharType="end"/>
        </w:r>
      </w:hyperlink>
    </w:p>
    <w:p>
      <w:pPr>
        <w:pStyle w:val="TOC2"/>
        <w:tabs>
          <w:tab w:val="right" w:leader="dot" w:pos="8306"/>
        </w:tabs>
      </w:pPr>
      <w:hyperlink w:anchor="_Toc30979" w:history="1">
        <w:r>
          <w:rPr>
            <w:rFonts w:ascii="仿宋" w:eastAsia="仿宋" w:hAnsi="仿宋" w:cs="仿宋" w:hint="eastAsia"/>
            <w:lang w:eastAsia="zh-CN"/>
          </w:rPr>
          <w:t>(二)、外部风险</w:t>
        </w:r>
        <w:r>
          <w:tab/>
        </w:r>
        <w:r>
          <w:fldChar w:fldCharType="begin"/>
        </w:r>
        <w:r>
          <w:instrText xml:space="preserve"> PAGEREF _Toc30979 \h </w:instrText>
        </w:r>
        <w:r>
          <w:fldChar w:fldCharType="separate"/>
        </w:r>
        <w:r>
          <w:t>63</w:t>
        </w:r>
        <w:r>
          <w:fldChar w:fldCharType="end"/>
        </w:r>
      </w:hyperlink>
    </w:p>
    <w:p>
      <w:pPr>
        <w:pStyle w:val="TOC2"/>
        <w:tabs>
          <w:tab w:val="right" w:leader="dot" w:pos="8306"/>
        </w:tabs>
      </w:pPr>
      <w:hyperlink w:anchor="_Toc8882" w:history="1">
        <w:r>
          <w:rPr>
            <w:rFonts w:ascii="仿宋" w:eastAsia="仿宋" w:hAnsi="仿宋" w:cs="仿宋" w:hint="eastAsia"/>
            <w:lang w:eastAsia="zh-CN"/>
          </w:rPr>
          <w:t>(三)、风险管理策略</w:t>
        </w:r>
        <w:r>
          <w:tab/>
        </w:r>
        <w:r>
          <w:fldChar w:fldCharType="begin"/>
        </w:r>
        <w:r>
          <w:instrText xml:space="preserve"> PAGEREF _Toc8882 \h </w:instrText>
        </w:r>
        <w:r>
          <w:fldChar w:fldCharType="separate"/>
        </w:r>
        <w:r>
          <w:t>64</w:t>
        </w:r>
        <w:r>
          <w:fldChar w:fldCharType="end"/>
        </w:r>
      </w:hyperlink>
    </w:p>
    <w:p>
      <w:pPr>
        <w:pStyle w:val="TOC1"/>
        <w:tabs>
          <w:tab w:val="right" w:leader="dot" w:pos="8306"/>
        </w:tabs>
      </w:pPr>
      <w:hyperlink w:anchor="_Toc14687" w:history="1">
        <w:r>
          <w:rPr>
            <w:rFonts w:ascii="仿宋" w:eastAsia="仿宋" w:hAnsi="仿宋" w:cs="仿宋" w:hint="eastAsia"/>
            <w:lang w:eastAsia="zh-CN"/>
          </w:rPr>
          <w:t>十五、推进公司成立的必要性分析</w:t>
        </w:r>
        <w:r>
          <w:tab/>
        </w:r>
        <w:r>
          <w:fldChar w:fldCharType="begin"/>
        </w:r>
        <w:r>
          <w:instrText xml:space="preserve"> PAGEREF _Toc14687 \h </w:instrText>
        </w:r>
        <w:r>
          <w:fldChar w:fldCharType="separate"/>
        </w:r>
        <w:r>
          <w:t>64</w:t>
        </w:r>
        <w:r>
          <w:fldChar w:fldCharType="end"/>
        </w:r>
      </w:hyperlink>
    </w:p>
    <w:p>
      <w:pPr>
        <w:pStyle w:val="TOC2"/>
        <w:tabs>
          <w:tab w:val="right" w:leader="dot" w:pos="8306"/>
        </w:tabs>
      </w:pPr>
      <w:hyperlink w:anchor="_Toc30167" w:history="1">
        <w:r>
          <w:rPr>
            <w:rFonts w:ascii="仿宋" w:eastAsia="仿宋" w:hAnsi="仿宋" w:cs="仿宋" w:hint="eastAsia"/>
            <w:lang w:eastAsia="zh-CN"/>
          </w:rPr>
          <w:t>(一)、市场需求和机会</w:t>
        </w:r>
        <w:r>
          <w:tab/>
        </w:r>
        <w:r>
          <w:fldChar w:fldCharType="begin"/>
        </w:r>
        <w:r>
          <w:instrText xml:space="preserve"> PAGEREF _Toc30167 \h </w:instrText>
        </w:r>
        <w:r>
          <w:fldChar w:fldCharType="separate"/>
        </w:r>
        <w:r>
          <w:t>64</w:t>
        </w:r>
        <w:r>
          <w:fldChar w:fldCharType="end"/>
        </w:r>
      </w:hyperlink>
    </w:p>
    <w:p>
      <w:pPr>
        <w:pStyle w:val="TOC2"/>
        <w:tabs>
          <w:tab w:val="right" w:leader="dot" w:pos="8306"/>
        </w:tabs>
      </w:pPr>
      <w:hyperlink w:anchor="_Toc19427" w:history="1">
        <w:r>
          <w:rPr>
            <w:rFonts w:ascii="仿宋" w:eastAsia="仿宋" w:hAnsi="仿宋" w:cs="仿宋" w:hint="eastAsia"/>
            <w:lang w:eastAsia="zh-CN"/>
          </w:rPr>
          <w:t>(二)、公司目标和战略</w:t>
        </w:r>
        <w:r>
          <w:tab/>
        </w:r>
        <w:r>
          <w:fldChar w:fldCharType="begin"/>
        </w:r>
        <w:r>
          <w:instrText xml:space="preserve"> PAGEREF _Toc19427 \h </w:instrText>
        </w:r>
        <w:r>
          <w:fldChar w:fldCharType="separate"/>
        </w:r>
        <w:r>
          <w:t>64</w:t>
        </w:r>
        <w:r>
          <w:fldChar w:fldCharType="end"/>
        </w:r>
      </w:hyperlink>
    </w:p>
    <w:p>
      <w:pPr>
        <w:pStyle w:val="TOC2"/>
        <w:tabs>
          <w:tab w:val="right" w:leader="dot" w:pos="8306"/>
        </w:tabs>
      </w:pPr>
      <w:hyperlink w:anchor="_Toc16531" w:history="1">
        <w:r>
          <w:rPr>
            <w:rFonts w:ascii="仿宋" w:eastAsia="仿宋" w:hAnsi="仿宋" w:cs="仿宋" w:hint="eastAsia"/>
            <w:lang w:eastAsia="zh-CN"/>
          </w:rPr>
          <w:t>(三)、公司竞争优势</w:t>
        </w:r>
        <w:r>
          <w:tab/>
        </w:r>
        <w:r>
          <w:fldChar w:fldCharType="begin"/>
        </w:r>
        <w:r>
          <w:instrText xml:space="preserve"> PAGEREF _Toc16531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596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651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92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https://d.book118.com/098102067051006031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98102067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2023-12-31T14:46:00Z</dcterms:created>
  <dcterms:modified xsi:type="dcterms:W3CDTF">2023-12-31T14:47:02Z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4374F99B45724F4A9C4A8A05C861428A_11</vt:lpwstr>
  </property>
  <property fmtid="{D5CDD505-2E9C-101B-9397-08002B2CF9AE}" pid="3" name="KSOProductBuildVer">
    <vt:lpwstr>2052-12.1.0.16120</vt:lpwstr>
  </property>
</Properties>
</file>