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低介电玻璃纤维项目建设总纲及方案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83" w:history="1">
        <w:r>
          <w:rPr>
            <w:rFonts w:ascii="仿宋" w:eastAsia="仿宋" w:hAnsi="仿宋" w:cs="仿宋" w:hint="eastAsia"/>
            <w:lang w:eastAsia="zh-CN"/>
          </w:rPr>
          <w:t>前言</w:t>
        </w:r>
        <w:r>
          <w:tab/>
        </w:r>
        <w:r>
          <w:fldChar w:fldCharType="begin"/>
        </w:r>
        <w:r>
          <w:instrText xml:space="preserve"> PAGEREF _Toc16683 \h </w:instrText>
        </w:r>
        <w:r>
          <w:fldChar w:fldCharType="separate"/>
        </w:r>
        <w:r>
          <w:t>3</w:t>
        </w:r>
        <w:r>
          <w:fldChar w:fldCharType="end"/>
        </w:r>
      </w:hyperlink>
    </w:p>
    <w:p>
      <w:pPr>
        <w:pStyle w:val="TOC1"/>
        <w:tabs>
          <w:tab w:val="right" w:leader="dot" w:pos="8306"/>
        </w:tabs>
      </w:pPr>
      <w:hyperlink w:anchor="_Toc23314" w:history="1">
        <w:r>
          <w:rPr>
            <w:rFonts w:ascii="仿宋" w:eastAsia="仿宋" w:hAnsi="仿宋" w:cs="仿宋" w:hint="eastAsia"/>
            <w:lang w:eastAsia="zh-CN"/>
          </w:rPr>
          <w:t>一、资源开发及综合利用分析</w:t>
        </w:r>
        <w:r>
          <w:tab/>
        </w:r>
        <w:r>
          <w:fldChar w:fldCharType="begin"/>
        </w:r>
        <w:r>
          <w:instrText xml:space="preserve"> PAGEREF _Toc23314 \h </w:instrText>
        </w:r>
        <w:r>
          <w:fldChar w:fldCharType="separate"/>
        </w:r>
        <w:r>
          <w:t>3</w:t>
        </w:r>
        <w:r>
          <w:fldChar w:fldCharType="end"/>
        </w:r>
      </w:hyperlink>
    </w:p>
    <w:p>
      <w:pPr>
        <w:pStyle w:val="TOC2"/>
        <w:tabs>
          <w:tab w:val="right" w:leader="dot" w:pos="8306"/>
        </w:tabs>
      </w:pPr>
      <w:hyperlink w:anchor="_Toc21146" w:history="1">
        <w:r>
          <w:rPr>
            <w:rFonts w:ascii="仿宋" w:eastAsia="仿宋" w:hAnsi="仿宋" w:cs="仿宋" w:hint="eastAsia"/>
            <w:lang w:eastAsia="zh-CN"/>
          </w:rPr>
          <w:t>(一)、资源开发方案</w:t>
        </w:r>
        <w:r>
          <w:tab/>
        </w:r>
        <w:r>
          <w:fldChar w:fldCharType="begin"/>
        </w:r>
        <w:r>
          <w:instrText xml:space="preserve"> PAGEREF _Toc21146 \h </w:instrText>
        </w:r>
        <w:r>
          <w:fldChar w:fldCharType="separate"/>
        </w:r>
        <w:r>
          <w:t>3</w:t>
        </w:r>
        <w:r>
          <w:fldChar w:fldCharType="end"/>
        </w:r>
      </w:hyperlink>
    </w:p>
    <w:p>
      <w:pPr>
        <w:pStyle w:val="TOC2"/>
        <w:tabs>
          <w:tab w:val="right" w:leader="dot" w:pos="8306"/>
        </w:tabs>
      </w:pPr>
      <w:hyperlink w:anchor="_Toc1148" w:history="1">
        <w:r>
          <w:rPr>
            <w:rFonts w:ascii="仿宋" w:eastAsia="仿宋" w:hAnsi="仿宋" w:cs="仿宋" w:hint="eastAsia"/>
            <w:lang w:eastAsia="zh-CN"/>
          </w:rPr>
          <w:t>(二)、资源利用方案</w:t>
        </w:r>
        <w:r>
          <w:tab/>
        </w:r>
        <w:r>
          <w:fldChar w:fldCharType="begin"/>
        </w:r>
        <w:r>
          <w:instrText xml:space="preserve"> PAGEREF _Toc1148 \h </w:instrText>
        </w:r>
        <w:r>
          <w:fldChar w:fldCharType="separate"/>
        </w:r>
        <w:r>
          <w:t>4</w:t>
        </w:r>
        <w:r>
          <w:fldChar w:fldCharType="end"/>
        </w:r>
      </w:hyperlink>
    </w:p>
    <w:p>
      <w:pPr>
        <w:pStyle w:val="TOC2"/>
        <w:tabs>
          <w:tab w:val="right" w:leader="dot" w:pos="8306"/>
        </w:tabs>
      </w:pPr>
      <w:hyperlink w:anchor="_Toc11476" w:history="1">
        <w:r>
          <w:rPr>
            <w:rFonts w:ascii="仿宋" w:eastAsia="仿宋" w:hAnsi="仿宋" w:cs="仿宋" w:hint="eastAsia"/>
            <w:lang w:eastAsia="zh-CN"/>
          </w:rPr>
          <w:t>(三)、资源节约措施</w:t>
        </w:r>
        <w:r>
          <w:tab/>
        </w:r>
        <w:r>
          <w:fldChar w:fldCharType="begin"/>
        </w:r>
        <w:r>
          <w:instrText xml:space="preserve"> PAGEREF _Toc11476 \h </w:instrText>
        </w:r>
        <w:r>
          <w:fldChar w:fldCharType="separate"/>
        </w:r>
        <w:r>
          <w:t>5</w:t>
        </w:r>
        <w:r>
          <w:fldChar w:fldCharType="end"/>
        </w:r>
      </w:hyperlink>
    </w:p>
    <w:p>
      <w:pPr>
        <w:pStyle w:val="TOC1"/>
        <w:tabs>
          <w:tab w:val="right" w:leader="dot" w:pos="8306"/>
        </w:tabs>
      </w:pPr>
      <w:hyperlink w:anchor="_Toc9088" w:history="1">
        <w:r>
          <w:rPr>
            <w:rFonts w:ascii="仿宋" w:eastAsia="仿宋" w:hAnsi="仿宋" w:cs="仿宋" w:hint="eastAsia"/>
            <w:lang w:eastAsia="zh-CN"/>
          </w:rPr>
          <w:t>二、背景、必要性分析</w:t>
        </w:r>
        <w:r>
          <w:tab/>
        </w:r>
        <w:r>
          <w:fldChar w:fldCharType="begin"/>
        </w:r>
        <w:r>
          <w:instrText xml:space="preserve"> PAGEREF _Toc9088 \h </w:instrText>
        </w:r>
        <w:r>
          <w:fldChar w:fldCharType="separate"/>
        </w:r>
        <w:r>
          <w:t>6</w:t>
        </w:r>
        <w:r>
          <w:fldChar w:fldCharType="end"/>
        </w:r>
      </w:hyperlink>
    </w:p>
    <w:p>
      <w:pPr>
        <w:pStyle w:val="TOC2"/>
        <w:tabs>
          <w:tab w:val="right" w:leader="dot" w:pos="8306"/>
        </w:tabs>
      </w:pPr>
      <w:hyperlink w:anchor="_Toc13136" w:history="1">
        <w:r>
          <w:rPr>
            <w:rFonts w:ascii="仿宋" w:eastAsia="仿宋" w:hAnsi="仿宋" w:cs="仿宋" w:hint="eastAsia"/>
            <w:lang w:eastAsia="zh-CN"/>
          </w:rPr>
          <w:t>(一)、项目建设背景</w:t>
        </w:r>
        <w:r>
          <w:tab/>
        </w:r>
        <w:r>
          <w:fldChar w:fldCharType="begin"/>
        </w:r>
        <w:r>
          <w:instrText xml:space="preserve"> PAGEREF _Toc13136 \h </w:instrText>
        </w:r>
        <w:r>
          <w:fldChar w:fldCharType="separate"/>
        </w:r>
        <w:r>
          <w:t>6</w:t>
        </w:r>
        <w:r>
          <w:fldChar w:fldCharType="end"/>
        </w:r>
      </w:hyperlink>
    </w:p>
    <w:p>
      <w:pPr>
        <w:pStyle w:val="TOC2"/>
        <w:tabs>
          <w:tab w:val="right" w:leader="dot" w:pos="8306"/>
        </w:tabs>
      </w:pPr>
      <w:hyperlink w:anchor="_Toc8083" w:history="1">
        <w:r>
          <w:rPr>
            <w:rFonts w:ascii="仿宋" w:eastAsia="仿宋" w:hAnsi="仿宋" w:cs="仿宋" w:hint="eastAsia"/>
            <w:lang w:eastAsia="zh-CN"/>
          </w:rPr>
          <w:t>(二)、必要性分析</w:t>
        </w:r>
        <w:r>
          <w:tab/>
        </w:r>
        <w:r>
          <w:fldChar w:fldCharType="begin"/>
        </w:r>
        <w:r>
          <w:instrText xml:space="preserve"> PAGEREF _Toc8083 \h </w:instrText>
        </w:r>
        <w:r>
          <w:fldChar w:fldCharType="separate"/>
        </w:r>
        <w:r>
          <w:t>7</w:t>
        </w:r>
        <w:r>
          <w:fldChar w:fldCharType="end"/>
        </w:r>
      </w:hyperlink>
    </w:p>
    <w:p>
      <w:pPr>
        <w:pStyle w:val="TOC2"/>
        <w:tabs>
          <w:tab w:val="right" w:leader="dot" w:pos="8306"/>
        </w:tabs>
      </w:pPr>
      <w:hyperlink w:anchor="_Toc25119" w:history="1">
        <w:r>
          <w:rPr>
            <w:rFonts w:ascii="仿宋" w:eastAsia="仿宋" w:hAnsi="仿宋" w:cs="仿宋" w:hint="eastAsia"/>
            <w:lang w:eastAsia="zh-CN"/>
          </w:rPr>
          <w:t>(三)、项目建设有利条件</w:t>
        </w:r>
        <w:r>
          <w:tab/>
        </w:r>
        <w:r>
          <w:fldChar w:fldCharType="begin"/>
        </w:r>
        <w:r>
          <w:instrText xml:space="preserve"> PAGEREF _Toc25119 \h </w:instrText>
        </w:r>
        <w:r>
          <w:fldChar w:fldCharType="separate"/>
        </w:r>
        <w:r>
          <w:t>9</w:t>
        </w:r>
        <w:r>
          <w:fldChar w:fldCharType="end"/>
        </w:r>
      </w:hyperlink>
    </w:p>
    <w:p>
      <w:pPr>
        <w:pStyle w:val="TOC1"/>
        <w:tabs>
          <w:tab w:val="right" w:leader="dot" w:pos="8306"/>
        </w:tabs>
      </w:pPr>
      <w:hyperlink w:anchor="_Toc13616" w:history="1">
        <w:r>
          <w:rPr>
            <w:rFonts w:ascii="仿宋" w:eastAsia="仿宋" w:hAnsi="仿宋" w:cs="仿宋" w:hint="eastAsia"/>
            <w:lang w:eastAsia="zh-CN"/>
          </w:rPr>
          <w:t>三、建设风险评估分析</w:t>
        </w:r>
        <w:r>
          <w:tab/>
        </w:r>
        <w:r>
          <w:fldChar w:fldCharType="begin"/>
        </w:r>
        <w:r>
          <w:instrText xml:space="preserve"> PAGEREF _Toc13616 \h </w:instrText>
        </w:r>
        <w:r>
          <w:fldChar w:fldCharType="separate"/>
        </w:r>
        <w:r>
          <w:t>10</w:t>
        </w:r>
        <w:r>
          <w:fldChar w:fldCharType="end"/>
        </w:r>
      </w:hyperlink>
    </w:p>
    <w:p>
      <w:pPr>
        <w:pStyle w:val="TOC2"/>
        <w:tabs>
          <w:tab w:val="right" w:leader="dot" w:pos="8306"/>
        </w:tabs>
      </w:pPr>
      <w:hyperlink w:anchor="_Toc6612" w:history="1">
        <w:r>
          <w:rPr>
            <w:rFonts w:ascii="仿宋" w:eastAsia="仿宋" w:hAnsi="仿宋" w:cs="仿宋" w:hint="eastAsia"/>
            <w:lang w:eastAsia="zh-CN"/>
          </w:rPr>
          <w:t>(一)、政策风险分析</w:t>
        </w:r>
        <w:r>
          <w:tab/>
        </w:r>
        <w:r>
          <w:fldChar w:fldCharType="begin"/>
        </w:r>
        <w:r>
          <w:instrText xml:space="preserve"> PAGEREF _Toc6612 \h </w:instrText>
        </w:r>
        <w:r>
          <w:fldChar w:fldCharType="separate"/>
        </w:r>
        <w:r>
          <w:t>10</w:t>
        </w:r>
        <w:r>
          <w:fldChar w:fldCharType="end"/>
        </w:r>
      </w:hyperlink>
    </w:p>
    <w:p>
      <w:pPr>
        <w:pStyle w:val="TOC2"/>
        <w:tabs>
          <w:tab w:val="right" w:leader="dot" w:pos="8306"/>
        </w:tabs>
      </w:pPr>
      <w:hyperlink w:anchor="_Toc2191" w:history="1">
        <w:r>
          <w:rPr>
            <w:rFonts w:ascii="仿宋" w:eastAsia="仿宋" w:hAnsi="仿宋" w:cs="仿宋" w:hint="eastAsia"/>
            <w:lang w:eastAsia="zh-CN"/>
          </w:rPr>
          <w:t>(二)、社会风险分析</w:t>
        </w:r>
        <w:r>
          <w:tab/>
        </w:r>
        <w:r>
          <w:fldChar w:fldCharType="begin"/>
        </w:r>
        <w:r>
          <w:instrText xml:space="preserve"> PAGEREF _Toc2191 \h </w:instrText>
        </w:r>
        <w:r>
          <w:fldChar w:fldCharType="separate"/>
        </w:r>
        <w:r>
          <w:t>12</w:t>
        </w:r>
        <w:r>
          <w:fldChar w:fldCharType="end"/>
        </w:r>
      </w:hyperlink>
    </w:p>
    <w:p>
      <w:pPr>
        <w:pStyle w:val="TOC2"/>
        <w:tabs>
          <w:tab w:val="right" w:leader="dot" w:pos="8306"/>
        </w:tabs>
      </w:pPr>
      <w:hyperlink w:anchor="_Toc980" w:history="1">
        <w:r>
          <w:rPr>
            <w:rFonts w:ascii="仿宋" w:eastAsia="仿宋" w:hAnsi="仿宋" w:cs="仿宋" w:hint="eastAsia"/>
            <w:lang w:eastAsia="zh-CN"/>
          </w:rPr>
          <w:t>(三)、市场风险分析</w:t>
        </w:r>
        <w:r>
          <w:tab/>
        </w:r>
        <w:r>
          <w:fldChar w:fldCharType="begin"/>
        </w:r>
        <w:r>
          <w:instrText xml:space="preserve"> PAGEREF _Toc980 \h </w:instrText>
        </w:r>
        <w:r>
          <w:fldChar w:fldCharType="separate"/>
        </w:r>
        <w:r>
          <w:t>13</w:t>
        </w:r>
        <w:r>
          <w:fldChar w:fldCharType="end"/>
        </w:r>
      </w:hyperlink>
    </w:p>
    <w:p>
      <w:pPr>
        <w:pStyle w:val="TOC2"/>
        <w:tabs>
          <w:tab w:val="right" w:leader="dot" w:pos="8306"/>
        </w:tabs>
      </w:pPr>
      <w:hyperlink w:anchor="_Toc9044" w:history="1">
        <w:r>
          <w:rPr>
            <w:rFonts w:ascii="仿宋" w:eastAsia="仿宋" w:hAnsi="仿宋" w:cs="仿宋" w:hint="eastAsia"/>
            <w:lang w:eastAsia="zh-CN"/>
          </w:rPr>
          <w:t>(四)、资金风险分析</w:t>
        </w:r>
        <w:r>
          <w:tab/>
        </w:r>
        <w:r>
          <w:fldChar w:fldCharType="begin"/>
        </w:r>
        <w:r>
          <w:instrText xml:space="preserve"> PAGEREF _Toc9044 \h </w:instrText>
        </w:r>
        <w:r>
          <w:fldChar w:fldCharType="separate"/>
        </w:r>
        <w:r>
          <w:t>14</w:t>
        </w:r>
        <w:r>
          <w:fldChar w:fldCharType="end"/>
        </w:r>
      </w:hyperlink>
    </w:p>
    <w:p>
      <w:pPr>
        <w:pStyle w:val="TOC2"/>
        <w:tabs>
          <w:tab w:val="right" w:leader="dot" w:pos="8306"/>
        </w:tabs>
      </w:pPr>
      <w:hyperlink w:anchor="_Toc6620" w:history="1">
        <w:r>
          <w:rPr>
            <w:rFonts w:ascii="仿宋" w:eastAsia="仿宋" w:hAnsi="仿宋" w:cs="仿宋" w:hint="eastAsia"/>
            <w:lang w:eastAsia="zh-CN"/>
          </w:rPr>
          <w:t>(五)、技术风险分析</w:t>
        </w:r>
        <w:r>
          <w:tab/>
        </w:r>
        <w:r>
          <w:fldChar w:fldCharType="begin"/>
        </w:r>
        <w:r>
          <w:instrText xml:space="preserve"> PAGEREF _Toc6620 \h </w:instrText>
        </w:r>
        <w:r>
          <w:fldChar w:fldCharType="separate"/>
        </w:r>
        <w:r>
          <w:t>15</w:t>
        </w:r>
        <w:r>
          <w:fldChar w:fldCharType="end"/>
        </w:r>
      </w:hyperlink>
    </w:p>
    <w:p>
      <w:pPr>
        <w:pStyle w:val="TOC2"/>
        <w:tabs>
          <w:tab w:val="right" w:leader="dot" w:pos="8306"/>
        </w:tabs>
      </w:pPr>
      <w:hyperlink w:anchor="_Toc23644" w:history="1">
        <w:r>
          <w:rPr>
            <w:rFonts w:ascii="仿宋" w:eastAsia="仿宋" w:hAnsi="仿宋" w:cs="仿宋" w:hint="eastAsia"/>
            <w:lang w:eastAsia="zh-CN"/>
          </w:rPr>
          <w:t>(六)、财务风险分析</w:t>
        </w:r>
        <w:r>
          <w:tab/>
        </w:r>
        <w:r>
          <w:fldChar w:fldCharType="begin"/>
        </w:r>
        <w:r>
          <w:instrText xml:space="preserve"> PAGEREF _Toc23644 \h </w:instrText>
        </w:r>
        <w:r>
          <w:fldChar w:fldCharType="separate"/>
        </w:r>
        <w:r>
          <w:t>17</w:t>
        </w:r>
        <w:r>
          <w:fldChar w:fldCharType="end"/>
        </w:r>
      </w:hyperlink>
    </w:p>
    <w:p>
      <w:pPr>
        <w:pStyle w:val="TOC2"/>
        <w:tabs>
          <w:tab w:val="right" w:leader="dot" w:pos="8306"/>
        </w:tabs>
      </w:pPr>
      <w:hyperlink w:anchor="_Toc29441" w:history="1">
        <w:r>
          <w:rPr>
            <w:rFonts w:ascii="仿宋" w:eastAsia="仿宋" w:hAnsi="仿宋" w:cs="仿宋" w:hint="eastAsia"/>
            <w:lang w:eastAsia="zh-CN"/>
          </w:rPr>
          <w:t>(七)、管理风险分析</w:t>
        </w:r>
        <w:r>
          <w:tab/>
        </w:r>
        <w:r>
          <w:fldChar w:fldCharType="begin"/>
        </w:r>
        <w:r>
          <w:instrText xml:space="preserve"> PAGEREF _Toc29441 \h </w:instrText>
        </w:r>
        <w:r>
          <w:fldChar w:fldCharType="separate"/>
        </w:r>
        <w:r>
          <w:t>18</w:t>
        </w:r>
        <w:r>
          <w:fldChar w:fldCharType="end"/>
        </w:r>
      </w:hyperlink>
    </w:p>
    <w:p>
      <w:pPr>
        <w:pStyle w:val="TOC2"/>
        <w:tabs>
          <w:tab w:val="right" w:leader="dot" w:pos="8306"/>
        </w:tabs>
      </w:pPr>
      <w:hyperlink w:anchor="_Toc25429" w:history="1">
        <w:r>
          <w:rPr>
            <w:rFonts w:ascii="仿宋" w:eastAsia="仿宋" w:hAnsi="仿宋" w:cs="仿宋" w:hint="eastAsia"/>
            <w:lang w:eastAsia="zh-CN"/>
          </w:rPr>
          <w:t>(八)、其它风险分析</w:t>
        </w:r>
        <w:r>
          <w:tab/>
        </w:r>
        <w:r>
          <w:fldChar w:fldCharType="begin"/>
        </w:r>
        <w:r>
          <w:instrText xml:space="preserve"> PAGEREF _Toc25429 \h </w:instrText>
        </w:r>
        <w:r>
          <w:fldChar w:fldCharType="separate"/>
        </w:r>
        <w:r>
          <w:t>20</w:t>
        </w:r>
        <w:r>
          <w:fldChar w:fldCharType="end"/>
        </w:r>
      </w:hyperlink>
    </w:p>
    <w:p>
      <w:pPr>
        <w:pStyle w:val="TOC2"/>
        <w:tabs>
          <w:tab w:val="right" w:leader="dot" w:pos="8306"/>
        </w:tabs>
      </w:pPr>
      <w:hyperlink w:anchor="_Toc18813" w:history="1">
        <w:r>
          <w:rPr>
            <w:rFonts w:ascii="仿宋" w:eastAsia="仿宋" w:hAnsi="仿宋" w:cs="仿宋" w:hint="eastAsia"/>
            <w:lang w:eastAsia="zh-CN"/>
          </w:rPr>
          <w:t>(九)、社会影响评估</w:t>
        </w:r>
        <w:r>
          <w:tab/>
        </w:r>
        <w:r>
          <w:fldChar w:fldCharType="begin"/>
        </w:r>
        <w:r>
          <w:instrText xml:space="preserve"> PAGEREF _Toc18813 \h </w:instrText>
        </w:r>
        <w:r>
          <w:fldChar w:fldCharType="separate"/>
        </w:r>
        <w:r>
          <w:t>21</w:t>
        </w:r>
        <w:r>
          <w:fldChar w:fldCharType="end"/>
        </w:r>
      </w:hyperlink>
    </w:p>
    <w:p>
      <w:pPr>
        <w:pStyle w:val="TOC1"/>
        <w:tabs>
          <w:tab w:val="right" w:leader="dot" w:pos="8306"/>
        </w:tabs>
      </w:pPr>
      <w:hyperlink w:anchor="_Toc13773" w:history="1">
        <w:r>
          <w:rPr>
            <w:rFonts w:ascii="仿宋" w:eastAsia="仿宋" w:hAnsi="仿宋" w:cs="仿宋" w:hint="eastAsia"/>
            <w:lang w:eastAsia="zh-CN"/>
          </w:rPr>
          <w:t>四、低介电玻璃纤维项目概论</w:t>
        </w:r>
        <w:r>
          <w:tab/>
        </w:r>
        <w:r>
          <w:fldChar w:fldCharType="begin"/>
        </w:r>
        <w:r>
          <w:instrText xml:space="preserve"> PAGEREF _Toc13773 \h </w:instrText>
        </w:r>
        <w:r>
          <w:fldChar w:fldCharType="separate"/>
        </w:r>
        <w:r>
          <w:t>23</w:t>
        </w:r>
        <w:r>
          <w:fldChar w:fldCharType="end"/>
        </w:r>
      </w:hyperlink>
    </w:p>
    <w:p>
      <w:pPr>
        <w:pStyle w:val="TOC2"/>
        <w:tabs>
          <w:tab w:val="right" w:leader="dot" w:pos="8306"/>
        </w:tabs>
      </w:pPr>
      <w:hyperlink w:anchor="_Toc2042" w:history="1">
        <w:r>
          <w:rPr>
            <w:rFonts w:ascii="仿宋" w:eastAsia="仿宋" w:hAnsi="仿宋" w:cs="仿宋" w:hint="eastAsia"/>
            <w:lang w:eastAsia="zh-CN"/>
          </w:rPr>
          <w:t>(一)、项目申报单位概况</w:t>
        </w:r>
        <w:r>
          <w:tab/>
        </w:r>
        <w:r>
          <w:fldChar w:fldCharType="begin"/>
        </w:r>
        <w:r>
          <w:instrText xml:space="preserve"> PAGEREF _Toc2042 \h </w:instrText>
        </w:r>
        <w:r>
          <w:fldChar w:fldCharType="separate"/>
        </w:r>
        <w:r>
          <w:t>23</w:t>
        </w:r>
        <w:r>
          <w:fldChar w:fldCharType="end"/>
        </w:r>
      </w:hyperlink>
    </w:p>
    <w:p>
      <w:pPr>
        <w:pStyle w:val="TOC2"/>
        <w:tabs>
          <w:tab w:val="right" w:leader="dot" w:pos="8306"/>
        </w:tabs>
      </w:pPr>
      <w:hyperlink w:anchor="_Toc12744" w:history="1">
        <w:r>
          <w:rPr>
            <w:rFonts w:ascii="仿宋" w:eastAsia="仿宋" w:hAnsi="仿宋" w:cs="仿宋" w:hint="eastAsia"/>
            <w:lang w:eastAsia="zh-CN"/>
          </w:rPr>
          <w:t>(二)、项目概况</w:t>
        </w:r>
        <w:r>
          <w:tab/>
        </w:r>
        <w:r>
          <w:fldChar w:fldCharType="begin"/>
        </w:r>
        <w:r>
          <w:instrText xml:space="preserve"> PAGEREF _Toc12744 \h </w:instrText>
        </w:r>
        <w:r>
          <w:fldChar w:fldCharType="separate"/>
        </w:r>
        <w:r>
          <w:t>24</w:t>
        </w:r>
        <w:r>
          <w:fldChar w:fldCharType="end"/>
        </w:r>
      </w:hyperlink>
    </w:p>
    <w:p>
      <w:pPr>
        <w:pStyle w:val="TOC1"/>
        <w:tabs>
          <w:tab w:val="right" w:leader="dot" w:pos="8306"/>
        </w:tabs>
      </w:pPr>
      <w:hyperlink w:anchor="_Toc25162" w:history="1">
        <w:r>
          <w:rPr>
            <w:rFonts w:ascii="仿宋" w:eastAsia="仿宋" w:hAnsi="仿宋" w:cs="仿宋" w:hint="eastAsia"/>
            <w:lang w:eastAsia="zh-CN"/>
          </w:rPr>
          <w:t>五、发展规划、产业政策和行业准入分析</w:t>
        </w:r>
        <w:r>
          <w:tab/>
        </w:r>
        <w:r>
          <w:fldChar w:fldCharType="begin"/>
        </w:r>
        <w:r>
          <w:instrText xml:space="preserve"> PAGEREF _Toc25162 \h </w:instrText>
        </w:r>
        <w:r>
          <w:fldChar w:fldCharType="separate"/>
        </w:r>
        <w:r>
          <w:t>27</w:t>
        </w:r>
        <w:r>
          <w:fldChar w:fldCharType="end"/>
        </w:r>
      </w:hyperlink>
    </w:p>
    <w:p>
      <w:pPr>
        <w:pStyle w:val="TOC2"/>
        <w:tabs>
          <w:tab w:val="right" w:leader="dot" w:pos="8306"/>
        </w:tabs>
      </w:pPr>
      <w:hyperlink w:anchor="_Toc23090" w:history="1">
        <w:r>
          <w:rPr>
            <w:rFonts w:ascii="仿宋" w:eastAsia="仿宋" w:hAnsi="仿宋" w:cs="仿宋" w:hint="eastAsia"/>
            <w:lang w:eastAsia="zh-CN"/>
          </w:rPr>
          <w:t>(一)、发展规划分析</w:t>
        </w:r>
        <w:r>
          <w:tab/>
        </w:r>
        <w:r>
          <w:fldChar w:fldCharType="begin"/>
        </w:r>
        <w:r>
          <w:instrText xml:space="preserve"> PAGEREF _Toc23090 \h </w:instrText>
        </w:r>
        <w:r>
          <w:fldChar w:fldCharType="separate"/>
        </w:r>
        <w:r>
          <w:t>27</w:t>
        </w:r>
        <w:r>
          <w:fldChar w:fldCharType="end"/>
        </w:r>
      </w:hyperlink>
    </w:p>
    <w:p>
      <w:pPr>
        <w:pStyle w:val="TOC2"/>
        <w:tabs>
          <w:tab w:val="right" w:leader="dot" w:pos="8306"/>
        </w:tabs>
      </w:pPr>
      <w:hyperlink w:anchor="_Toc23711" w:history="1">
        <w:r>
          <w:rPr>
            <w:rFonts w:ascii="仿宋" w:eastAsia="仿宋" w:hAnsi="仿宋" w:cs="仿宋" w:hint="eastAsia"/>
            <w:lang w:eastAsia="zh-CN"/>
          </w:rPr>
          <w:t>(二)、产业政策分析</w:t>
        </w:r>
        <w:r>
          <w:tab/>
        </w:r>
        <w:r>
          <w:fldChar w:fldCharType="begin"/>
        </w:r>
        <w:r>
          <w:instrText xml:space="preserve"> PAGEREF _Toc23711 \h </w:instrText>
        </w:r>
        <w:r>
          <w:fldChar w:fldCharType="separate"/>
        </w:r>
        <w:r>
          <w:t>29</w:t>
        </w:r>
        <w:r>
          <w:fldChar w:fldCharType="end"/>
        </w:r>
      </w:hyperlink>
    </w:p>
    <w:p>
      <w:pPr>
        <w:pStyle w:val="TOC2"/>
        <w:tabs>
          <w:tab w:val="right" w:leader="dot" w:pos="8306"/>
        </w:tabs>
      </w:pPr>
      <w:hyperlink w:anchor="_Toc17310" w:history="1">
        <w:r>
          <w:rPr>
            <w:rFonts w:ascii="仿宋" w:eastAsia="仿宋" w:hAnsi="仿宋" w:cs="仿宋" w:hint="eastAsia"/>
            <w:lang w:eastAsia="zh-CN"/>
          </w:rPr>
          <w:t>(三)、行业准入分析</w:t>
        </w:r>
        <w:r>
          <w:tab/>
        </w:r>
        <w:r>
          <w:fldChar w:fldCharType="begin"/>
        </w:r>
        <w:r>
          <w:instrText xml:space="preserve"> PAGEREF _Toc17310 \h </w:instrText>
        </w:r>
        <w:r>
          <w:fldChar w:fldCharType="separate"/>
        </w:r>
        <w:r>
          <w:t>30</w:t>
        </w:r>
        <w:r>
          <w:fldChar w:fldCharType="end"/>
        </w:r>
      </w:hyperlink>
    </w:p>
    <w:p>
      <w:pPr>
        <w:pStyle w:val="TOC1"/>
        <w:tabs>
          <w:tab w:val="right" w:leader="dot" w:pos="8306"/>
        </w:tabs>
      </w:pPr>
      <w:hyperlink w:anchor="_Toc32192" w:history="1">
        <w:r>
          <w:rPr>
            <w:rFonts w:ascii="仿宋" w:eastAsia="仿宋" w:hAnsi="仿宋" w:cs="仿宋" w:hint="eastAsia"/>
            <w:lang w:eastAsia="zh-CN"/>
          </w:rPr>
          <w:t>六、经济影响分析</w:t>
        </w:r>
        <w:r>
          <w:tab/>
        </w:r>
        <w:r>
          <w:fldChar w:fldCharType="begin"/>
        </w:r>
        <w:r>
          <w:instrText xml:space="preserve"> PAGEREF _Toc32192 \h </w:instrText>
        </w:r>
        <w:r>
          <w:fldChar w:fldCharType="separate"/>
        </w:r>
        <w:r>
          <w:t>32</w:t>
        </w:r>
        <w:r>
          <w:fldChar w:fldCharType="end"/>
        </w:r>
      </w:hyperlink>
    </w:p>
    <w:p>
      <w:pPr>
        <w:pStyle w:val="TOC2"/>
        <w:tabs>
          <w:tab w:val="right" w:leader="dot" w:pos="8306"/>
        </w:tabs>
      </w:pPr>
      <w:hyperlink w:anchor="_Toc5164" w:history="1">
        <w:r>
          <w:rPr>
            <w:rFonts w:ascii="仿宋" w:eastAsia="仿宋" w:hAnsi="仿宋" w:cs="仿宋" w:hint="eastAsia"/>
            <w:lang w:eastAsia="zh-CN"/>
          </w:rPr>
          <w:t>(一)、经济费用效益或费用效果分析</w:t>
        </w:r>
        <w:r>
          <w:tab/>
        </w:r>
        <w:r>
          <w:fldChar w:fldCharType="begin"/>
        </w:r>
        <w:r>
          <w:instrText xml:space="preserve"> PAGEREF _Toc5164 \h </w:instrText>
        </w:r>
        <w:r>
          <w:fldChar w:fldCharType="separate"/>
        </w:r>
        <w:r>
          <w:t>32</w:t>
        </w:r>
        <w:r>
          <w:fldChar w:fldCharType="end"/>
        </w:r>
      </w:hyperlink>
    </w:p>
    <w:p>
      <w:pPr>
        <w:pStyle w:val="TOC2"/>
        <w:tabs>
          <w:tab w:val="right" w:leader="dot" w:pos="8306"/>
        </w:tabs>
      </w:pPr>
      <w:hyperlink w:anchor="_Toc3037" w:history="1">
        <w:r>
          <w:rPr>
            <w:rFonts w:ascii="仿宋" w:eastAsia="仿宋" w:hAnsi="仿宋" w:cs="仿宋" w:hint="eastAsia"/>
            <w:lang w:eastAsia="zh-CN"/>
          </w:rPr>
          <w:t>(二)、行业影响分析</w:t>
        </w:r>
        <w:r>
          <w:tab/>
        </w:r>
        <w:r>
          <w:fldChar w:fldCharType="begin"/>
        </w:r>
        <w:r>
          <w:instrText xml:space="preserve"> PAGEREF _Toc3037 \h </w:instrText>
        </w:r>
        <w:r>
          <w:fldChar w:fldCharType="separate"/>
        </w:r>
        <w:r>
          <w:t>34</w:t>
        </w:r>
        <w:r>
          <w:fldChar w:fldCharType="end"/>
        </w:r>
      </w:hyperlink>
    </w:p>
    <w:p>
      <w:pPr>
        <w:pStyle w:val="TOC2"/>
        <w:tabs>
          <w:tab w:val="right" w:leader="dot" w:pos="8306"/>
        </w:tabs>
      </w:pPr>
      <w:hyperlink w:anchor="_Toc6042" w:history="1">
        <w:r>
          <w:rPr>
            <w:rFonts w:ascii="仿宋" w:eastAsia="仿宋" w:hAnsi="仿宋" w:cs="仿宋" w:hint="eastAsia"/>
            <w:lang w:eastAsia="zh-CN"/>
          </w:rPr>
          <w:t>(三)、区域经济影响分析</w:t>
        </w:r>
        <w:r>
          <w:tab/>
        </w:r>
        <w:r>
          <w:fldChar w:fldCharType="begin"/>
        </w:r>
        <w:r>
          <w:instrText xml:space="preserve"> PAGEREF _Toc6042 \h </w:instrText>
        </w:r>
        <w:r>
          <w:fldChar w:fldCharType="separate"/>
        </w:r>
        <w:r>
          <w:t>36</w:t>
        </w:r>
        <w:r>
          <w:fldChar w:fldCharType="end"/>
        </w:r>
      </w:hyperlink>
    </w:p>
    <w:p>
      <w:pPr>
        <w:pStyle w:val="TOC2"/>
        <w:tabs>
          <w:tab w:val="right" w:leader="dot" w:pos="8306"/>
        </w:tabs>
      </w:pPr>
      <w:hyperlink w:anchor="_Toc28898" w:history="1">
        <w:r>
          <w:rPr>
            <w:rFonts w:ascii="仿宋" w:eastAsia="仿宋" w:hAnsi="仿宋" w:cs="仿宋" w:hint="eastAsia"/>
            <w:lang w:eastAsia="zh-CN"/>
          </w:rPr>
          <w:t>(四)、宏观经济影响分析</w:t>
        </w:r>
        <w:r>
          <w:tab/>
        </w:r>
        <w:r>
          <w:fldChar w:fldCharType="begin"/>
        </w:r>
        <w:r>
          <w:instrText xml:space="preserve"> PAGEREF _Toc28898 \h </w:instrText>
        </w:r>
        <w:r>
          <w:fldChar w:fldCharType="separate"/>
        </w:r>
        <w:r>
          <w:t>37</w:t>
        </w:r>
        <w:r>
          <w:fldChar w:fldCharType="end"/>
        </w:r>
      </w:hyperlink>
    </w:p>
    <w:p>
      <w:pPr>
        <w:pStyle w:val="TOC1"/>
        <w:tabs>
          <w:tab w:val="right" w:leader="dot" w:pos="8306"/>
        </w:tabs>
      </w:pPr>
      <w:hyperlink w:anchor="_Toc12480" w:history="1">
        <w:r>
          <w:rPr>
            <w:rFonts w:ascii="仿宋" w:eastAsia="仿宋" w:hAnsi="仿宋" w:cs="仿宋" w:hint="eastAsia"/>
            <w:lang w:eastAsia="zh-CN"/>
          </w:rPr>
          <w:t>七、客户关系管理与市场拓展</w:t>
        </w:r>
        <w:r>
          <w:tab/>
        </w:r>
        <w:r>
          <w:fldChar w:fldCharType="begin"/>
        </w:r>
        <w:r>
          <w:instrText xml:space="preserve"> PAGEREF _Toc12480 \h </w:instrText>
        </w:r>
        <w:r>
          <w:fldChar w:fldCharType="separate"/>
        </w:r>
        <w:r>
          <w:t>38</w:t>
        </w:r>
        <w:r>
          <w:fldChar w:fldCharType="end"/>
        </w:r>
      </w:hyperlink>
    </w:p>
    <w:p>
      <w:pPr>
        <w:pStyle w:val="TOC2"/>
        <w:tabs>
          <w:tab w:val="right" w:leader="dot" w:pos="8306"/>
        </w:tabs>
      </w:pPr>
      <w:hyperlink w:anchor="_Toc2680" w:history="1">
        <w:r>
          <w:rPr>
            <w:rFonts w:ascii="仿宋" w:eastAsia="仿宋" w:hAnsi="仿宋" w:cs="仿宋" w:hint="eastAsia"/>
            <w:lang w:eastAsia="zh-CN"/>
          </w:rPr>
          <w:t>(一)、客户关系管理策略</w:t>
        </w:r>
        <w:r>
          <w:tab/>
        </w:r>
        <w:r>
          <w:fldChar w:fldCharType="begin"/>
        </w:r>
        <w:r>
          <w:instrText xml:space="preserve"> PAGEREF _Toc2680 \h </w:instrText>
        </w:r>
        <w:r>
          <w:fldChar w:fldCharType="separate"/>
        </w:r>
        <w:r>
          <w:t>38</w:t>
        </w:r>
        <w:r>
          <w:fldChar w:fldCharType="end"/>
        </w:r>
      </w:hyperlink>
    </w:p>
    <w:p>
      <w:pPr>
        <w:pStyle w:val="TOC2"/>
        <w:tabs>
          <w:tab w:val="right" w:leader="dot" w:pos="8306"/>
        </w:tabs>
      </w:pPr>
      <w:hyperlink w:anchor="_Toc31753" w:history="1">
        <w:r>
          <w:rPr>
            <w:rFonts w:ascii="仿宋" w:eastAsia="仿宋" w:hAnsi="仿宋" w:cs="仿宋" w:hint="eastAsia"/>
            <w:lang w:eastAsia="zh-CN"/>
          </w:rPr>
          <w:t>(二)、市场拓展方案</w:t>
        </w:r>
        <w:r>
          <w:tab/>
        </w:r>
        <w:r>
          <w:fldChar w:fldCharType="begin"/>
        </w:r>
        <w:r>
          <w:instrText xml:space="preserve"> PAGEREF _Toc31753 \h </w:instrText>
        </w:r>
        <w:r>
          <w:fldChar w:fldCharType="separate"/>
        </w:r>
        <w:r>
          <w:t>39</w:t>
        </w:r>
        <w:r>
          <w:fldChar w:fldCharType="end"/>
        </w:r>
      </w:hyperlink>
    </w:p>
    <w:p>
      <w:pPr>
        <w:pStyle w:val="TOC1"/>
        <w:tabs>
          <w:tab w:val="right" w:leader="dot" w:pos="8306"/>
        </w:tabs>
      </w:pPr>
      <w:hyperlink w:anchor="_Toc2848" w:history="1">
        <w:r>
          <w:rPr>
            <w:rFonts w:ascii="仿宋" w:eastAsia="仿宋" w:hAnsi="仿宋" w:cs="仿宋" w:hint="eastAsia"/>
            <w:lang w:eastAsia="zh-CN"/>
          </w:rPr>
          <w:t>八、项目实施与管理方案</w:t>
        </w:r>
        <w:r>
          <w:tab/>
        </w:r>
        <w:r>
          <w:fldChar w:fldCharType="begin"/>
        </w:r>
        <w:r>
          <w:instrText xml:space="preserve"> PAGEREF _Toc2848 \h </w:instrText>
        </w:r>
        <w:r>
          <w:fldChar w:fldCharType="separate"/>
        </w:r>
        <w:r>
          <w:t>41</w:t>
        </w:r>
        <w:r>
          <w:fldChar w:fldCharType="end"/>
        </w:r>
      </w:hyperlink>
    </w:p>
    <w:p>
      <w:pPr>
        <w:pStyle w:val="TOC2"/>
        <w:tabs>
          <w:tab w:val="right" w:leader="dot" w:pos="8306"/>
        </w:tabs>
      </w:pPr>
      <w:hyperlink w:anchor="_Toc21163" w:history="1">
        <w:r>
          <w:rPr>
            <w:rFonts w:ascii="仿宋" w:eastAsia="仿宋" w:hAnsi="仿宋" w:cs="仿宋" w:hint="eastAsia"/>
            <w:lang w:eastAsia="zh-CN"/>
          </w:rPr>
          <w:t>(一)、项目实施计划</w:t>
        </w:r>
        <w:r>
          <w:tab/>
        </w:r>
        <w:r>
          <w:fldChar w:fldCharType="begin"/>
        </w:r>
        <w:r>
          <w:instrText xml:space="preserve"> PAGEREF _Toc21163 \h </w:instrText>
        </w:r>
        <w:r>
          <w:fldChar w:fldCharType="separate"/>
        </w:r>
        <w:r>
          <w:t>41</w:t>
        </w:r>
        <w:r>
          <w:fldChar w:fldCharType="end"/>
        </w:r>
      </w:hyperlink>
    </w:p>
    <w:p>
      <w:pPr>
        <w:pStyle w:val="TOC2"/>
        <w:tabs>
          <w:tab w:val="right" w:leader="dot" w:pos="8306"/>
        </w:tabs>
      </w:pPr>
      <w:hyperlink w:anchor="_Toc32007" w:history="1">
        <w:r>
          <w:rPr>
            <w:rFonts w:ascii="仿宋" w:eastAsia="仿宋" w:hAnsi="仿宋" w:cs="仿宋" w:hint="eastAsia"/>
            <w:lang w:eastAsia="zh-CN"/>
          </w:rPr>
          <w:t>(二)、项目组织机构与职责</w:t>
        </w:r>
        <w:r>
          <w:tab/>
        </w:r>
        <w:r>
          <w:fldChar w:fldCharType="begin"/>
        </w:r>
        <w:r>
          <w:instrText xml:space="preserve"> PAGEREF _Toc32007 \h </w:instrText>
        </w:r>
        <w:r>
          <w:fldChar w:fldCharType="separate"/>
        </w:r>
        <w:r>
          <w:t>42</w:t>
        </w:r>
        <w:r>
          <w:fldChar w:fldCharType="end"/>
        </w:r>
      </w:hyperlink>
    </w:p>
    <w:p>
      <w:pPr>
        <w:pStyle w:val="TOC2"/>
        <w:tabs>
          <w:tab w:val="right" w:leader="dot" w:pos="8306"/>
        </w:tabs>
      </w:pPr>
      <w:hyperlink w:anchor="_Toc7341" w:history="1">
        <w:r>
          <w:rPr>
            <w:rFonts w:ascii="仿宋" w:eastAsia="仿宋" w:hAnsi="仿宋" w:cs="仿宋" w:hint="eastAsia"/>
            <w:lang w:eastAsia="zh-CN"/>
          </w:rPr>
          <w:t>(三)、项目管理与监控体系</w:t>
        </w:r>
        <w:r>
          <w:tab/>
        </w:r>
        <w:r>
          <w:fldChar w:fldCharType="begin"/>
        </w:r>
        <w:r>
          <w:instrText xml:space="preserve"> PAGEREF _Toc7341 \h </w:instrText>
        </w:r>
        <w:r>
          <w:fldChar w:fldCharType="separate"/>
        </w:r>
        <w:r>
          <w:t>45</w:t>
        </w:r>
        <w:r>
          <w:fldChar w:fldCharType="end"/>
        </w:r>
      </w:hyperlink>
    </w:p>
    <w:p>
      <w:pPr>
        <w:pStyle w:val="TOC1"/>
        <w:tabs>
          <w:tab w:val="right" w:leader="dot" w:pos="8306"/>
        </w:tabs>
      </w:pPr>
      <w:hyperlink w:anchor="_Toc15485" w:history="1">
        <w:r>
          <w:rPr>
            <w:rFonts w:ascii="仿宋" w:eastAsia="仿宋" w:hAnsi="仿宋" w:cs="仿宋" w:hint="eastAsia"/>
            <w:lang w:eastAsia="zh-CN"/>
          </w:rPr>
          <w:t>九、经济效益与社会效益优化</w:t>
        </w:r>
        <w:r>
          <w:tab/>
        </w:r>
        <w:r>
          <w:fldChar w:fldCharType="begin"/>
        </w:r>
        <w:r>
          <w:instrText xml:space="preserve"> PAGEREF _Toc15485 \h </w:instrText>
        </w:r>
        <w:r>
          <w:fldChar w:fldCharType="separate"/>
        </w:r>
        <w:r>
          <w:t>46</w:t>
        </w:r>
        <w:r>
          <w:fldChar w:fldCharType="end"/>
        </w:r>
      </w:hyperlink>
    </w:p>
    <w:p>
      <w:pPr>
        <w:pStyle w:val="TOC2"/>
        <w:tabs>
          <w:tab w:val="right" w:leader="dot" w:pos="8306"/>
        </w:tabs>
      </w:pPr>
      <w:hyperlink w:anchor="_Toc4085" w:history="1">
        <w:r>
          <w:rPr>
            <w:rFonts w:ascii="仿宋" w:eastAsia="仿宋" w:hAnsi="仿宋" w:cs="仿宋" w:hint="eastAsia"/>
            <w:lang w:eastAsia="zh-CN"/>
          </w:rPr>
          <w:t>(一)、经济效益提升策略</w:t>
        </w:r>
        <w:r>
          <w:tab/>
        </w:r>
        <w:r>
          <w:fldChar w:fldCharType="begin"/>
        </w:r>
        <w:r>
          <w:instrText xml:space="preserve"> PAGEREF _Toc4085 \h </w:instrText>
        </w:r>
        <w:r>
          <w:fldChar w:fldCharType="separate"/>
        </w:r>
        <w:r>
          <w:t>46</w:t>
        </w:r>
        <w:r>
          <w:fldChar w:fldCharType="end"/>
        </w:r>
      </w:hyperlink>
    </w:p>
    <w:p>
      <w:pPr>
        <w:pStyle w:val="TOC2"/>
        <w:tabs>
          <w:tab w:val="right" w:leader="dot" w:pos="8306"/>
        </w:tabs>
      </w:pPr>
      <w:hyperlink w:anchor="_Toc12096" w:history="1">
        <w:r>
          <w:rPr>
            <w:rFonts w:ascii="仿宋" w:eastAsia="仿宋" w:hAnsi="仿宋" w:cs="仿宋" w:hint="eastAsia"/>
            <w:lang w:eastAsia="zh-CN"/>
          </w:rPr>
          <w:t>(二)、社会效益增强方案</w:t>
        </w:r>
        <w:r>
          <w:tab/>
        </w:r>
        <w:r>
          <w:fldChar w:fldCharType="begin"/>
        </w:r>
        <w:r>
          <w:instrText xml:space="preserve"> PAGEREF _Toc12096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14" w:history="1">
        <w:r>
          <w:rPr>
            <w:rFonts w:ascii="仿宋" w:eastAsia="仿宋" w:hAnsi="仿宋" w:cs="仿宋" w:hint="eastAsia"/>
            <w:lang w:eastAsia="zh-CN"/>
          </w:rPr>
          <w:t>十、资金管理与财务规划</w:t>
        </w:r>
        <w:r>
          <w:tab/>
        </w:r>
        <w:r>
          <w:fldChar w:fldCharType="begin"/>
        </w:r>
        <w:r>
          <w:instrText xml:space="preserve"> PAGEREF _Toc11514 \h </w:instrText>
        </w:r>
        <w:r>
          <w:fldChar w:fldCharType="separate"/>
        </w:r>
        <w:r>
          <w:t>48</w:t>
        </w:r>
        <w:r>
          <w:fldChar w:fldCharType="end"/>
        </w:r>
      </w:hyperlink>
    </w:p>
    <w:p>
      <w:pPr>
        <w:pStyle w:val="TOC2"/>
        <w:tabs>
          <w:tab w:val="right" w:leader="dot" w:pos="8306"/>
        </w:tabs>
      </w:pPr>
      <w:hyperlink w:anchor="_Toc26353" w:history="1">
        <w:r>
          <w:rPr>
            <w:rFonts w:ascii="仿宋" w:eastAsia="仿宋" w:hAnsi="仿宋" w:cs="仿宋" w:hint="eastAsia"/>
            <w:lang w:eastAsia="zh-CN"/>
          </w:rPr>
          <w:t>(一)、项目资金来源与筹措</w:t>
        </w:r>
        <w:r>
          <w:tab/>
        </w:r>
        <w:r>
          <w:fldChar w:fldCharType="begin"/>
        </w:r>
        <w:r>
          <w:instrText xml:space="preserve"> PAGEREF _Toc26353 \h </w:instrText>
        </w:r>
        <w:r>
          <w:fldChar w:fldCharType="separate"/>
        </w:r>
        <w:r>
          <w:t>48</w:t>
        </w:r>
        <w:r>
          <w:fldChar w:fldCharType="end"/>
        </w:r>
      </w:hyperlink>
    </w:p>
    <w:p>
      <w:pPr>
        <w:pStyle w:val="TOC2"/>
        <w:tabs>
          <w:tab w:val="right" w:leader="dot" w:pos="8306"/>
        </w:tabs>
      </w:pPr>
      <w:hyperlink w:anchor="_Toc3529" w:history="1">
        <w:r>
          <w:rPr>
            <w:rFonts w:ascii="仿宋" w:eastAsia="仿宋" w:hAnsi="仿宋" w:cs="仿宋" w:hint="eastAsia"/>
            <w:lang w:eastAsia="zh-CN"/>
          </w:rPr>
          <w:t>(二)、资金使用与监管</w:t>
        </w:r>
        <w:r>
          <w:tab/>
        </w:r>
        <w:r>
          <w:fldChar w:fldCharType="begin"/>
        </w:r>
        <w:r>
          <w:instrText xml:space="preserve"> PAGEREF _Toc3529 \h </w:instrText>
        </w:r>
        <w:r>
          <w:fldChar w:fldCharType="separate"/>
        </w:r>
        <w:r>
          <w:t>50</w:t>
        </w:r>
        <w:r>
          <w:fldChar w:fldCharType="end"/>
        </w:r>
      </w:hyperlink>
    </w:p>
    <w:p>
      <w:pPr>
        <w:pStyle w:val="TOC2"/>
        <w:tabs>
          <w:tab w:val="right" w:leader="dot" w:pos="8306"/>
        </w:tabs>
      </w:pPr>
      <w:hyperlink w:anchor="_Toc4213" w:history="1">
        <w:r>
          <w:rPr>
            <w:rFonts w:ascii="仿宋" w:eastAsia="仿宋" w:hAnsi="仿宋" w:cs="仿宋" w:hint="eastAsia"/>
            <w:lang w:eastAsia="zh-CN"/>
          </w:rPr>
          <w:t>(三)、财务规划与预测</w:t>
        </w:r>
        <w:r>
          <w:tab/>
        </w:r>
        <w:r>
          <w:fldChar w:fldCharType="begin"/>
        </w:r>
        <w:r>
          <w:instrText xml:space="preserve"> PAGEREF _Toc4213 \h </w:instrText>
        </w:r>
        <w:r>
          <w:fldChar w:fldCharType="separate"/>
        </w:r>
        <w:r>
          <w:t>51</w:t>
        </w:r>
        <w:r>
          <w:fldChar w:fldCharType="end"/>
        </w:r>
      </w:hyperlink>
    </w:p>
    <w:p>
      <w:pPr>
        <w:pStyle w:val="TOC1"/>
        <w:tabs>
          <w:tab w:val="right" w:leader="dot" w:pos="8306"/>
        </w:tabs>
      </w:pPr>
      <w:hyperlink w:anchor="_Toc645" w:history="1">
        <w:r>
          <w:rPr>
            <w:rFonts w:ascii="仿宋" w:eastAsia="仿宋" w:hAnsi="仿宋" w:cs="仿宋" w:hint="eastAsia"/>
            <w:lang w:eastAsia="zh-CN"/>
          </w:rPr>
          <w:t>十一、安全与应急管理</w:t>
        </w:r>
        <w:r>
          <w:tab/>
        </w:r>
        <w:r>
          <w:fldChar w:fldCharType="begin"/>
        </w:r>
        <w:r>
          <w:instrText xml:space="preserve"> PAGEREF _Toc645 \h </w:instrText>
        </w:r>
        <w:r>
          <w:fldChar w:fldCharType="separate"/>
        </w:r>
        <w:r>
          <w:t>52</w:t>
        </w:r>
        <w:r>
          <w:fldChar w:fldCharType="end"/>
        </w:r>
      </w:hyperlink>
    </w:p>
    <w:p>
      <w:pPr>
        <w:pStyle w:val="TOC2"/>
        <w:tabs>
          <w:tab w:val="right" w:leader="dot" w:pos="8306"/>
        </w:tabs>
      </w:pPr>
      <w:hyperlink w:anchor="_Toc24332" w:history="1">
        <w:r>
          <w:rPr>
            <w:rFonts w:ascii="仿宋" w:eastAsia="仿宋" w:hAnsi="仿宋" w:cs="仿宋" w:hint="eastAsia"/>
            <w:lang w:eastAsia="zh-CN"/>
          </w:rPr>
          <w:t>(一)、安全生产管理</w:t>
        </w:r>
        <w:r>
          <w:tab/>
        </w:r>
        <w:r>
          <w:fldChar w:fldCharType="begin"/>
        </w:r>
        <w:r>
          <w:instrText xml:space="preserve"> PAGEREF _Toc24332 \h </w:instrText>
        </w:r>
        <w:r>
          <w:fldChar w:fldCharType="separate"/>
        </w:r>
        <w:r>
          <w:t>52</w:t>
        </w:r>
        <w:r>
          <w:fldChar w:fldCharType="end"/>
        </w:r>
      </w:hyperlink>
    </w:p>
    <w:p>
      <w:pPr>
        <w:pStyle w:val="TOC2"/>
        <w:tabs>
          <w:tab w:val="right" w:leader="dot" w:pos="8306"/>
        </w:tabs>
      </w:pPr>
      <w:hyperlink w:anchor="_Toc3716" w:history="1">
        <w:r>
          <w:rPr>
            <w:rFonts w:ascii="仿宋" w:eastAsia="仿宋" w:hAnsi="仿宋" w:cs="仿宋" w:hint="eastAsia"/>
            <w:lang w:eastAsia="zh-CN"/>
          </w:rPr>
          <w:t>(二)、应急预案与响应</w:t>
        </w:r>
        <w:r>
          <w:tab/>
        </w:r>
        <w:r>
          <w:fldChar w:fldCharType="begin"/>
        </w:r>
        <w:r>
          <w:instrText xml:space="preserve"> PAGEREF _Toc3716 \h </w:instrText>
        </w:r>
        <w:r>
          <w:fldChar w:fldCharType="separate"/>
        </w:r>
        <w:r>
          <w:t>53</w:t>
        </w:r>
        <w:r>
          <w:fldChar w:fldCharType="end"/>
        </w:r>
      </w:hyperlink>
    </w:p>
    <w:p>
      <w:pPr>
        <w:pStyle w:val="TOC1"/>
        <w:tabs>
          <w:tab w:val="right" w:leader="dot" w:pos="8306"/>
        </w:tabs>
      </w:pPr>
      <w:hyperlink w:anchor="_Toc22879" w:history="1">
        <w:r>
          <w:rPr>
            <w:rFonts w:ascii="仿宋" w:eastAsia="仿宋" w:hAnsi="仿宋" w:cs="仿宋" w:hint="eastAsia"/>
            <w:lang w:eastAsia="zh-CN"/>
          </w:rPr>
          <w:t>十二、项目质量与标准</w:t>
        </w:r>
        <w:r>
          <w:tab/>
        </w:r>
        <w:r>
          <w:fldChar w:fldCharType="begin"/>
        </w:r>
        <w:r>
          <w:instrText xml:space="preserve"> PAGEREF _Toc22879 \h </w:instrText>
        </w:r>
        <w:r>
          <w:fldChar w:fldCharType="separate"/>
        </w:r>
        <w:r>
          <w:t>55</w:t>
        </w:r>
        <w:r>
          <w:fldChar w:fldCharType="end"/>
        </w:r>
      </w:hyperlink>
    </w:p>
    <w:p>
      <w:pPr>
        <w:pStyle w:val="TOC2"/>
        <w:tabs>
          <w:tab w:val="right" w:leader="dot" w:pos="8306"/>
        </w:tabs>
      </w:pPr>
      <w:hyperlink w:anchor="_Toc13241" w:history="1">
        <w:r>
          <w:rPr>
            <w:rFonts w:ascii="仿宋" w:eastAsia="仿宋" w:hAnsi="仿宋" w:cs="仿宋" w:hint="eastAsia"/>
            <w:lang w:eastAsia="zh-CN"/>
          </w:rPr>
          <w:t>(一)、质量保障体系</w:t>
        </w:r>
        <w:r>
          <w:tab/>
        </w:r>
        <w:r>
          <w:fldChar w:fldCharType="begin"/>
        </w:r>
        <w:r>
          <w:instrText xml:space="preserve"> PAGEREF _Toc13241 \h </w:instrText>
        </w:r>
        <w:r>
          <w:fldChar w:fldCharType="separate"/>
        </w:r>
        <w:r>
          <w:t>55</w:t>
        </w:r>
        <w:r>
          <w:fldChar w:fldCharType="end"/>
        </w:r>
      </w:hyperlink>
    </w:p>
    <w:p>
      <w:pPr>
        <w:pStyle w:val="TOC2"/>
        <w:tabs>
          <w:tab w:val="right" w:leader="dot" w:pos="8306"/>
        </w:tabs>
      </w:pPr>
      <w:hyperlink w:anchor="_Toc24541" w:history="1">
        <w:r>
          <w:rPr>
            <w:rFonts w:ascii="仿宋" w:eastAsia="仿宋" w:hAnsi="仿宋" w:cs="仿宋" w:hint="eastAsia"/>
            <w:lang w:eastAsia="zh-CN"/>
          </w:rPr>
          <w:t>(二)、标准化作业流程</w:t>
        </w:r>
        <w:r>
          <w:tab/>
        </w:r>
        <w:r>
          <w:fldChar w:fldCharType="begin"/>
        </w:r>
        <w:r>
          <w:instrText xml:space="preserve"> PAGEREF _Toc24541 \h </w:instrText>
        </w:r>
        <w:r>
          <w:fldChar w:fldCharType="separate"/>
        </w:r>
        <w:r>
          <w:t>57</w:t>
        </w:r>
        <w:r>
          <w:fldChar w:fldCharType="end"/>
        </w:r>
      </w:hyperlink>
    </w:p>
    <w:p>
      <w:pPr>
        <w:pStyle w:val="TOC2"/>
        <w:tabs>
          <w:tab w:val="right" w:leader="dot" w:pos="8306"/>
        </w:tabs>
      </w:pPr>
      <w:hyperlink w:anchor="_Toc9740" w:history="1">
        <w:r>
          <w:rPr>
            <w:rFonts w:ascii="仿宋" w:eastAsia="仿宋" w:hAnsi="仿宋" w:cs="仿宋" w:hint="eastAsia"/>
            <w:lang w:eastAsia="zh-CN"/>
          </w:rPr>
          <w:t>(三)、质量监控与评估</w:t>
        </w:r>
        <w:r>
          <w:tab/>
        </w:r>
        <w:r>
          <w:fldChar w:fldCharType="begin"/>
        </w:r>
        <w:r>
          <w:instrText xml:space="preserve"> PAGEREF _Toc9740 \h </w:instrText>
        </w:r>
        <w:r>
          <w:fldChar w:fldCharType="separate"/>
        </w:r>
        <w:r>
          <w:t>58</w:t>
        </w:r>
        <w:r>
          <w:fldChar w:fldCharType="end"/>
        </w:r>
      </w:hyperlink>
    </w:p>
    <w:p>
      <w:pPr>
        <w:pStyle w:val="TOC2"/>
        <w:tabs>
          <w:tab w:val="right" w:leader="dot" w:pos="8306"/>
        </w:tabs>
      </w:pPr>
      <w:hyperlink w:anchor="_Toc16155" w:history="1">
        <w:r>
          <w:rPr>
            <w:rFonts w:ascii="仿宋" w:eastAsia="仿宋" w:hAnsi="仿宋" w:cs="仿宋" w:hint="eastAsia"/>
            <w:lang w:eastAsia="zh-CN"/>
          </w:rPr>
          <w:t>(四)、质量改进计划</w:t>
        </w:r>
        <w:r>
          <w:tab/>
        </w:r>
        <w:r>
          <w:fldChar w:fldCharType="begin"/>
        </w:r>
        <w:r>
          <w:instrText xml:space="preserve"> PAGEREF _Toc16155 \h </w:instrText>
        </w:r>
        <w:r>
          <w:fldChar w:fldCharType="separate"/>
        </w:r>
        <w:r>
          <w:t>59</w:t>
        </w:r>
        <w:r>
          <w:fldChar w:fldCharType="end"/>
        </w:r>
      </w:hyperlink>
    </w:p>
    <w:p>
      <w:pPr>
        <w:pStyle w:val="TOC1"/>
        <w:tabs>
          <w:tab w:val="right" w:leader="dot" w:pos="8306"/>
        </w:tabs>
      </w:pPr>
      <w:hyperlink w:anchor="_Toc3787" w:history="1">
        <w:r>
          <w:rPr>
            <w:rFonts w:ascii="仿宋" w:eastAsia="仿宋" w:hAnsi="仿宋" w:cs="仿宋" w:hint="eastAsia"/>
            <w:lang w:eastAsia="zh-CN"/>
          </w:rPr>
          <w:t>十三、合作与交流机制建立</w:t>
        </w:r>
        <w:r>
          <w:tab/>
        </w:r>
        <w:r>
          <w:fldChar w:fldCharType="begin"/>
        </w:r>
        <w:r>
          <w:instrText xml:space="preserve"> PAGEREF _Toc3787 \h </w:instrText>
        </w:r>
        <w:r>
          <w:fldChar w:fldCharType="separate"/>
        </w:r>
        <w:r>
          <w:t>61</w:t>
        </w:r>
        <w:r>
          <w:fldChar w:fldCharType="end"/>
        </w:r>
      </w:hyperlink>
    </w:p>
    <w:p>
      <w:pPr>
        <w:pStyle w:val="TOC2"/>
        <w:tabs>
          <w:tab w:val="right" w:leader="dot" w:pos="8306"/>
        </w:tabs>
      </w:pPr>
      <w:hyperlink w:anchor="_Toc30226" w:history="1">
        <w:r>
          <w:rPr>
            <w:rFonts w:ascii="仿宋" w:eastAsia="仿宋" w:hAnsi="仿宋" w:cs="仿宋" w:hint="eastAsia"/>
            <w:lang w:eastAsia="zh-CN"/>
          </w:rPr>
          <w:t>(一)、合作伙伴选择与合作方式</w:t>
        </w:r>
        <w:r>
          <w:tab/>
        </w:r>
        <w:r>
          <w:fldChar w:fldCharType="begin"/>
        </w:r>
        <w:r>
          <w:instrText xml:space="preserve"> PAGEREF _Toc30226 \h </w:instrText>
        </w:r>
        <w:r>
          <w:fldChar w:fldCharType="separate"/>
        </w:r>
        <w:r>
          <w:t>61</w:t>
        </w:r>
        <w:r>
          <w:fldChar w:fldCharType="end"/>
        </w:r>
      </w:hyperlink>
    </w:p>
    <w:p>
      <w:pPr>
        <w:pStyle w:val="TOC2"/>
        <w:tabs>
          <w:tab w:val="right" w:leader="dot" w:pos="8306"/>
        </w:tabs>
      </w:pPr>
      <w:hyperlink w:anchor="_Toc2147" w:history="1">
        <w:r>
          <w:rPr>
            <w:rFonts w:ascii="仿宋" w:eastAsia="仿宋" w:hAnsi="仿宋" w:cs="仿宋" w:hint="eastAsia"/>
            <w:lang w:eastAsia="zh-CN"/>
          </w:rPr>
          <w:t>(二)、交流与合作平台搭建</w:t>
        </w:r>
        <w:r>
          <w:tab/>
        </w:r>
        <w:r>
          <w:fldChar w:fldCharType="begin"/>
        </w:r>
        <w:r>
          <w:instrText xml:space="preserve"> PAGEREF _Toc2147 \h </w:instrText>
        </w:r>
        <w:r>
          <w:fldChar w:fldCharType="separate"/>
        </w:r>
        <w:r>
          <w:t>62</w:t>
        </w:r>
        <w:r>
          <w:fldChar w:fldCharType="end"/>
        </w:r>
      </w:hyperlink>
    </w:p>
    <w:p>
      <w:pPr>
        <w:pStyle w:val="TOC1"/>
        <w:tabs>
          <w:tab w:val="right" w:leader="dot" w:pos="8306"/>
        </w:tabs>
      </w:pPr>
      <w:hyperlink w:anchor="_Toc22386" w:history="1">
        <w:r>
          <w:rPr>
            <w:rFonts w:ascii="仿宋" w:eastAsia="仿宋" w:hAnsi="仿宋" w:cs="仿宋" w:hint="eastAsia"/>
            <w:lang w:eastAsia="zh-CN"/>
          </w:rPr>
          <w:t>十四、设施与设备管理</w:t>
        </w:r>
        <w:r>
          <w:tab/>
        </w:r>
        <w:r>
          <w:fldChar w:fldCharType="begin"/>
        </w:r>
        <w:r>
          <w:instrText xml:space="preserve"> PAGEREF _Toc22386 \h </w:instrText>
        </w:r>
        <w:r>
          <w:fldChar w:fldCharType="separate"/>
        </w:r>
        <w:r>
          <w:t>64</w:t>
        </w:r>
        <w:r>
          <w:fldChar w:fldCharType="end"/>
        </w:r>
      </w:hyperlink>
    </w:p>
    <w:p>
      <w:pPr>
        <w:pStyle w:val="TOC2"/>
        <w:tabs>
          <w:tab w:val="right" w:leader="dot" w:pos="8306"/>
        </w:tabs>
      </w:pPr>
      <w:hyperlink w:anchor="_Toc31985" w:history="1">
        <w:r>
          <w:rPr>
            <w:rFonts w:ascii="仿宋" w:eastAsia="仿宋" w:hAnsi="仿宋" w:cs="仿宋" w:hint="eastAsia"/>
            <w:lang w:eastAsia="zh-CN"/>
          </w:rPr>
          <w:t>(一)、设施规划与配置</w:t>
        </w:r>
        <w:r>
          <w:tab/>
        </w:r>
        <w:r>
          <w:fldChar w:fldCharType="begin"/>
        </w:r>
        <w:r>
          <w:instrText xml:space="preserve"> PAGEREF _Toc31985 \h </w:instrText>
        </w:r>
        <w:r>
          <w:fldChar w:fldCharType="separate"/>
        </w:r>
        <w:r>
          <w:t>64</w:t>
        </w:r>
        <w:r>
          <w:fldChar w:fldCharType="end"/>
        </w:r>
      </w:hyperlink>
    </w:p>
    <w:p>
      <w:pPr>
        <w:pStyle w:val="TOC2"/>
        <w:tabs>
          <w:tab w:val="right" w:leader="dot" w:pos="8306"/>
        </w:tabs>
      </w:pPr>
      <w:hyperlink w:anchor="_Toc9824" w:history="1">
        <w:r>
          <w:rPr>
            <w:rFonts w:ascii="仿宋" w:eastAsia="仿宋" w:hAnsi="仿宋" w:cs="仿宋" w:hint="eastAsia"/>
            <w:lang w:eastAsia="zh-CN"/>
          </w:rPr>
          <w:t>(二)、设备采购与维护管理</w:t>
        </w:r>
        <w:r>
          <w:tab/>
        </w:r>
        <w:r>
          <w:fldChar w:fldCharType="begin"/>
        </w:r>
        <w:r>
          <w:instrText xml:space="preserve"> PAGEREF _Toc9824 \h </w:instrText>
        </w:r>
        <w:r>
          <w:fldChar w:fldCharType="separate"/>
        </w:r>
        <w:r>
          <w:t>64</w:t>
        </w:r>
        <w:r>
          <w:fldChar w:fldCharType="end"/>
        </w:r>
      </w:hyperlink>
    </w:p>
    <w:p>
      <w:pPr>
        <w:pStyle w:val="TOC2"/>
        <w:tabs>
          <w:tab w:val="right" w:leader="dot" w:pos="8306"/>
        </w:tabs>
      </w:pPr>
      <w:hyperlink w:anchor="_Toc9852" w:history="1">
        <w:r>
          <w:rPr>
            <w:rFonts w:ascii="仿宋" w:eastAsia="仿宋" w:hAnsi="仿宋" w:cs="仿宋" w:hint="eastAsia"/>
            <w:lang w:eastAsia="zh-CN"/>
          </w:rPr>
          <w:t>(三)、设施设备升级策略</w:t>
        </w:r>
        <w:r>
          <w:tab/>
        </w:r>
        <w:r>
          <w:fldChar w:fldCharType="begin"/>
        </w:r>
        <w:r>
          <w:instrText xml:space="preserve"> PAGEREF _Toc9852 \h </w:instrText>
        </w:r>
        <w:r>
          <w:fldChar w:fldCharType="separate"/>
        </w:r>
        <w:r>
          <w:t>65</w:t>
        </w:r>
        <w:r>
          <w:fldChar w:fldCharType="end"/>
        </w:r>
      </w:hyperlink>
    </w:p>
    <w:p>
      <w:pPr>
        <w:pStyle w:val="TOC1"/>
        <w:tabs>
          <w:tab w:val="right" w:leader="dot" w:pos="8306"/>
        </w:tabs>
      </w:pPr>
      <w:hyperlink w:anchor="_Toc4701" w:history="1">
        <w:r>
          <w:rPr>
            <w:rFonts w:ascii="仿宋" w:eastAsia="仿宋" w:hAnsi="仿宋" w:cs="仿宋" w:hint="eastAsia"/>
            <w:lang w:eastAsia="zh-CN"/>
          </w:rPr>
          <w:t>十五、质量管理与控制</w:t>
        </w:r>
        <w:r>
          <w:tab/>
        </w:r>
        <w:r>
          <w:fldChar w:fldCharType="begin"/>
        </w:r>
        <w:r>
          <w:instrText xml:space="preserve"> PAGEREF _Toc4701 \h </w:instrText>
        </w:r>
        <w:r>
          <w:fldChar w:fldCharType="separate"/>
        </w:r>
        <w:r>
          <w:t>66</w:t>
        </w:r>
        <w:r>
          <w:fldChar w:fldCharType="end"/>
        </w:r>
      </w:hyperlink>
    </w:p>
    <w:p>
      <w:pPr>
        <w:pStyle w:val="TOC2"/>
        <w:tabs>
          <w:tab w:val="right" w:leader="dot" w:pos="8306"/>
        </w:tabs>
      </w:pPr>
      <w:hyperlink w:anchor="_Toc9679" w:history="1">
        <w:r>
          <w:rPr>
            <w:rFonts w:ascii="仿宋" w:eastAsia="仿宋" w:hAnsi="仿宋" w:cs="仿宋" w:hint="eastAsia"/>
            <w:lang w:eastAsia="zh-CN"/>
          </w:rPr>
          <w:t>(一)、质量管理体系建设</w:t>
        </w:r>
        <w:r>
          <w:tab/>
        </w:r>
        <w:r>
          <w:fldChar w:fldCharType="begin"/>
        </w:r>
        <w:r>
          <w:instrText xml:space="preserve"> PAGEREF _Toc9679 \h </w:instrText>
        </w:r>
        <w:r>
          <w:fldChar w:fldCharType="separate"/>
        </w:r>
        <w:r>
          <w:t>66</w:t>
        </w:r>
        <w:r>
          <w:fldChar w:fldCharType="end"/>
        </w:r>
      </w:hyperlink>
    </w:p>
    <w:p>
      <w:pPr>
        <w:pStyle w:val="TOC2"/>
        <w:tabs>
          <w:tab w:val="right" w:leader="dot" w:pos="8306"/>
        </w:tabs>
      </w:pPr>
      <w:hyperlink w:anchor="_Toc21286" w:history="1">
        <w:r>
          <w:rPr>
            <w:rFonts w:ascii="仿宋" w:eastAsia="仿宋" w:hAnsi="仿宋" w:cs="仿宋" w:hint="eastAsia"/>
            <w:lang w:eastAsia="zh-CN"/>
          </w:rPr>
          <w:t>(二)、质量控制措施</w:t>
        </w:r>
        <w:r>
          <w:tab/>
        </w:r>
        <w:r>
          <w:fldChar w:fldCharType="begin"/>
        </w:r>
        <w:r>
          <w:instrText xml:space="preserve"> PAGEREF _Toc21286 \h </w:instrText>
        </w:r>
        <w:r>
          <w:fldChar w:fldCharType="separate"/>
        </w:r>
        <w:r>
          <w:t>67</w:t>
        </w:r>
        <w:r>
          <w:fldChar w:fldCharType="end"/>
        </w:r>
      </w:hyperlink>
    </w:p>
    <w:p>
      <w:pPr>
        <w:pStyle w:val="TOC1"/>
        <w:tabs>
          <w:tab w:val="right" w:leader="dot" w:pos="8306"/>
        </w:tabs>
      </w:pPr>
      <w:hyperlink w:anchor="_Toc3405" w:history="1">
        <w:r>
          <w:rPr>
            <w:rFonts w:ascii="仿宋" w:eastAsia="仿宋" w:hAnsi="仿宋" w:cs="仿宋" w:hint="eastAsia"/>
            <w:lang w:eastAsia="zh-CN"/>
          </w:rPr>
          <w:t>十六、法律法规与政策遵循</w:t>
        </w:r>
        <w:r>
          <w:tab/>
        </w:r>
        <w:r>
          <w:fldChar w:fldCharType="begin"/>
        </w:r>
        <w:r>
          <w:instrText xml:space="preserve"> PAGEREF _Toc3405 \h </w:instrText>
        </w:r>
        <w:r>
          <w:fldChar w:fldCharType="separate"/>
        </w:r>
        <w:r>
          <w:t>68</w:t>
        </w:r>
        <w:r>
          <w:fldChar w:fldCharType="end"/>
        </w:r>
      </w:hyperlink>
    </w:p>
    <w:p>
      <w:pPr>
        <w:pStyle w:val="TOC2"/>
        <w:tabs>
          <w:tab w:val="right" w:leader="dot" w:pos="8306"/>
        </w:tabs>
      </w:pPr>
      <w:hyperlink w:anchor="_Toc27848" w:history="1">
        <w:r>
          <w:rPr>
            <w:rFonts w:ascii="仿宋" w:eastAsia="仿宋" w:hAnsi="仿宋" w:cs="仿宋" w:hint="eastAsia"/>
            <w:lang w:eastAsia="zh-CN"/>
          </w:rPr>
          <w:t>(一)、法律法规遵守</w:t>
        </w:r>
        <w:r>
          <w:tab/>
        </w:r>
        <w:r>
          <w:fldChar w:fldCharType="begin"/>
        </w:r>
        <w:r>
          <w:instrText xml:space="preserve"> PAGEREF _Toc27848 \h </w:instrText>
        </w:r>
        <w:r>
          <w:fldChar w:fldCharType="separate"/>
        </w:r>
        <w:r>
          <w:t>68</w:t>
        </w:r>
        <w:r>
          <w:fldChar w:fldCharType="end"/>
        </w:r>
      </w:hyperlink>
    </w:p>
    <w:p>
      <w:pPr>
        <w:pStyle w:val="TOC2"/>
        <w:tabs>
          <w:tab w:val="right" w:leader="dot" w:pos="8306"/>
        </w:tabs>
      </w:pPr>
      <w:hyperlink w:anchor="_Toc26418" w:history="1">
        <w:r>
          <w:rPr>
            <w:rFonts w:ascii="仿宋" w:eastAsia="仿宋" w:hAnsi="仿宋" w:cs="仿宋" w:hint="eastAsia"/>
            <w:lang w:eastAsia="zh-CN"/>
          </w:rPr>
          <w:t>(二)、政策导向与利用</w:t>
        </w:r>
        <w:r>
          <w:tab/>
        </w:r>
        <w:r>
          <w:fldChar w:fldCharType="begin"/>
        </w:r>
        <w:r>
          <w:instrText xml:space="preserve"> PAGEREF _Toc26418 \h </w:instrText>
        </w:r>
        <w:r>
          <w:fldChar w:fldCharType="separate"/>
        </w:r>
        <w:r>
          <w:t>69</w:t>
        </w:r>
        <w:r>
          <w:fldChar w:fldCharType="end"/>
        </w:r>
      </w:hyperlink>
    </w:p>
    <w:p>
      <w:pPr>
        <w:pStyle w:val="TOC1"/>
        <w:tabs>
          <w:tab w:val="right" w:leader="dot" w:pos="8306"/>
        </w:tabs>
      </w:pPr>
      <w:hyperlink w:anchor="_Toc9549" w:history="1">
        <w:r>
          <w:rPr>
            <w:rFonts w:ascii="仿宋" w:eastAsia="仿宋" w:hAnsi="仿宋" w:cs="仿宋" w:hint="eastAsia"/>
            <w:lang w:eastAsia="zh-CN"/>
          </w:rPr>
          <w:t>十七、知识产权管理与保护</w:t>
        </w:r>
        <w:r>
          <w:tab/>
        </w:r>
        <w:r>
          <w:fldChar w:fldCharType="begin"/>
        </w:r>
        <w:r>
          <w:instrText xml:space="preserve"> PAGEREF _Toc9549 \h </w:instrText>
        </w:r>
        <w:r>
          <w:fldChar w:fldCharType="separate"/>
        </w:r>
        <w:r>
          <w:t>70</w:t>
        </w:r>
        <w:r>
          <w:fldChar w:fldCharType="end"/>
        </w:r>
      </w:hyperlink>
    </w:p>
    <w:p>
      <w:pPr>
        <w:pStyle w:val="TOC2"/>
        <w:tabs>
          <w:tab w:val="right" w:leader="dot" w:pos="8306"/>
        </w:tabs>
      </w:pPr>
      <w:hyperlink w:anchor="_Toc15141" w:history="1">
        <w:r>
          <w:rPr>
            <w:rFonts w:ascii="仿宋" w:eastAsia="仿宋" w:hAnsi="仿宋" w:cs="仿宋" w:hint="eastAsia"/>
            <w:lang w:eastAsia="zh-CN"/>
          </w:rPr>
          <w:t>(一)、知识产权管理体系建设</w:t>
        </w:r>
        <w:r>
          <w:tab/>
        </w:r>
        <w:r>
          <w:fldChar w:fldCharType="begin"/>
        </w:r>
        <w:r>
          <w:instrText xml:space="preserve"> PAGEREF _Toc15141 \h </w:instrText>
        </w:r>
        <w:r>
          <w:fldChar w:fldCharType="separate"/>
        </w:r>
        <w:r>
          <w:t>70</w:t>
        </w:r>
        <w:r>
          <w:fldChar w:fldCharType="end"/>
        </w:r>
      </w:hyperlink>
    </w:p>
    <w:p>
      <w:pPr>
        <w:pStyle w:val="TOC2"/>
        <w:tabs>
          <w:tab w:val="right" w:leader="dot" w:pos="8306"/>
        </w:tabs>
      </w:pPr>
      <w:hyperlink w:anchor="_Toc16535" w:history="1">
        <w:r>
          <w:rPr>
            <w:rFonts w:ascii="仿宋" w:eastAsia="仿宋" w:hAnsi="仿宋" w:cs="仿宋" w:hint="eastAsia"/>
            <w:lang w:eastAsia="zh-CN"/>
          </w:rPr>
          <w:t>(二)、知识产权保护措施</w:t>
        </w:r>
        <w:r>
          <w:tab/>
        </w:r>
        <w:r>
          <w:fldChar w:fldCharType="begin"/>
        </w:r>
        <w:r>
          <w:instrText xml:space="preserve"> PAGEREF _Toc16535 \h </w:instrText>
        </w:r>
        <w:r>
          <w:fldChar w:fldCharType="separate"/>
        </w:r>
        <w:r>
          <w:t>71</w:t>
        </w:r>
        <w:r>
          <w:fldChar w:fldCharType="end"/>
        </w:r>
      </w:hyperlink>
    </w:p>
    <w:p>
      <w:pPr>
        <w:pStyle w:val="TOC1"/>
        <w:tabs>
          <w:tab w:val="right" w:leader="dot" w:pos="8306"/>
        </w:tabs>
      </w:pPr>
      <w:hyperlink w:anchor="_Toc29953" w:history="1">
        <w:r>
          <w:rPr>
            <w:rFonts w:ascii="仿宋" w:eastAsia="仿宋" w:hAnsi="仿宋" w:cs="仿宋" w:hint="eastAsia"/>
            <w:lang w:eastAsia="zh-CN"/>
          </w:rPr>
          <w:t>十八、项目施工方案</w:t>
        </w:r>
        <w:r>
          <w:tab/>
        </w:r>
        <w:r>
          <w:fldChar w:fldCharType="begin"/>
        </w:r>
        <w:r>
          <w:instrText xml:space="preserve"> PAGEREF _Toc29953 \h </w:instrText>
        </w:r>
        <w:r>
          <w:fldChar w:fldCharType="separate"/>
        </w:r>
        <w:r>
          <w:t>73</w:t>
        </w:r>
        <w:r>
          <w:fldChar w:fldCharType="end"/>
        </w:r>
      </w:hyperlink>
    </w:p>
    <w:p>
      <w:pPr>
        <w:pStyle w:val="TOC2"/>
        <w:tabs>
          <w:tab w:val="right" w:leader="dot" w:pos="8306"/>
        </w:tabs>
      </w:pPr>
      <w:hyperlink w:anchor="_Toc31858" w:history="1">
        <w:r>
          <w:rPr>
            <w:rFonts w:ascii="仿宋" w:eastAsia="仿宋" w:hAnsi="仿宋" w:cs="仿宋" w:hint="eastAsia"/>
            <w:lang w:eastAsia="zh-CN"/>
          </w:rPr>
          <w:t>(一)、施工组织设计</w:t>
        </w:r>
        <w:r>
          <w:tab/>
        </w:r>
        <w:r>
          <w:fldChar w:fldCharType="begin"/>
        </w:r>
        <w:r>
          <w:instrText xml:space="preserve"> PAGEREF _Toc31858 \h </w:instrText>
        </w:r>
        <w:r>
          <w:fldChar w:fldCharType="separate"/>
        </w:r>
        <w:r>
          <w:t>73</w:t>
        </w:r>
        <w:r>
          <w:fldChar w:fldCharType="end"/>
        </w:r>
      </w:hyperlink>
    </w:p>
    <w:p>
      <w:pPr>
        <w:pStyle w:val="TOC2"/>
        <w:tabs>
          <w:tab w:val="right" w:leader="dot" w:pos="8306"/>
        </w:tabs>
      </w:pPr>
      <w:hyperlink w:anchor="_Toc24384" w:history="1">
        <w:r>
          <w:rPr>
            <w:rFonts w:ascii="仿宋" w:eastAsia="仿宋" w:hAnsi="仿宋" w:cs="仿宋" w:hint="eastAsia"/>
            <w:lang w:eastAsia="zh-CN"/>
          </w:rPr>
          <w:t>(二)、施工工艺与技术路线</w:t>
        </w:r>
        <w:r>
          <w:tab/>
        </w:r>
        <w:r>
          <w:fldChar w:fldCharType="begin"/>
        </w:r>
        <w:r>
          <w:instrText xml:space="preserve"> PAGEREF _Toc24384 \h </w:instrText>
        </w:r>
        <w:r>
          <w:fldChar w:fldCharType="separate"/>
        </w:r>
        <w:r>
          <w:t>74</w:t>
        </w:r>
        <w:r>
          <w:fldChar w:fldCharType="end"/>
        </w:r>
      </w:hyperlink>
    </w:p>
    <w:p>
      <w:pPr>
        <w:pStyle w:val="TOC2"/>
        <w:tabs>
          <w:tab w:val="right" w:leader="dot" w:pos="8306"/>
        </w:tabs>
      </w:pPr>
      <w:hyperlink w:anchor="_Toc21991" w:history="1">
        <w:r>
          <w:rPr>
            <w:rFonts w:ascii="仿宋" w:eastAsia="仿宋" w:hAnsi="仿宋" w:cs="仿宋" w:hint="eastAsia"/>
            <w:lang w:eastAsia="zh-CN"/>
          </w:rPr>
          <w:t>(三)、关键节点施工计划</w:t>
        </w:r>
        <w:r>
          <w:tab/>
        </w:r>
        <w:r>
          <w:fldChar w:fldCharType="begin"/>
        </w:r>
        <w:r>
          <w:instrText xml:space="preserve"> PAGEREF _Toc21991 \h </w:instrText>
        </w:r>
        <w:r>
          <w:fldChar w:fldCharType="separate"/>
        </w:r>
        <w:r>
          <w:t>76</w:t>
        </w:r>
        <w:r>
          <w:fldChar w:fldCharType="end"/>
        </w:r>
      </w:hyperlink>
    </w:p>
    <w:p>
      <w:pPr>
        <w:pStyle w:val="TOC2"/>
        <w:tabs>
          <w:tab w:val="right" w:leader="dot" w:pos="8306"/>
        </w:tabs>
      </w:pPr>
      <w:hyperlink w:anchor="_Toc13681" w:history="1">
        <w:r>
          <w:rPr>
            <w:rFonts w:ascii="仿宋" w:eastAsia="仿宋" w:hAnsi="仿宋" w:cs="仿宋" w:hint="eastAsia"/>
            <w:lang w:eastAsia="zh-CN"/>
          </w:rPr>
          <w:t>(四)、施工现场管理</w:t>
        </w:r>
        <w:r>
          <w:tab/>
        </w:r>
        <w:r>
          <w:fldChar w:fldCharType="begin"/>
        </w:r>
        <w:r>
          <w:instrText xml:space="preserve"> PAGEREF _Toc13681 \h </w:instrText>
        </w:r>
        <w:r>
          <w:fldChar w:fldCharType="separate"/>
        </w:r>
        <w:r>
          <w:t>77</w:t>
        </w:r>
        <w:r>
          <w:fldChar w:fldCharType="end"/>
        </w:r>
      </w:hyperlink>
    </w:p>
    <w:p>
      <w:pPr>
        <w:pStyle w:val="TOC1"/>
        <w:tabs>
          <w:tab w:val="right" w:leader="dot" w:pos="8306"/>
        </w:tabs>
      </w:pPr>
      <w:hyperlink w:anchor="_Toc10823" w:history="1">
        <w:r>
          <w:rPr>
            <w:rFonts w:ascii="仿宋" w:eastAsia="仿宋" w:hAnsi="仿宋" w:cs="仿宋" w:hint="eastAsia"/>
            <w:lang w:eastAsia="zh-CN"/>
          </w:rPr>
          <w:t>十九、成果转化与推广应用</w:t>
        </w:r>
        <w:r>
          <w:tab/>
        </w:r>
        <w:r>
          <w:fldChar w:fldCharType="begin"/>
        </w:r>
        <w:r>
          <w:instrText xml:space="preserve"> PAGEREF _Toc10823 \h </w:instrText>
        </w:r>
        <w:r>
          <w:fldChar w:fldCharType="separate"/>
        </w:r>
        <w:r>
          <w:t>79</w:t>
        </w:r>
        <w:r>
          <w:fldChar w:fldCharType="end"/>
        </w:r>
      </w:hyperlink>
    </w:p>
    <w:p>
      <w:pPr>
        <w:pStyle w:val="TOC2"/>
        <w:tabs>
          <w:tab w:val="right" w:leader="dot" w:pos="8306"/>
        </w:tabs>
      </w:pPr>
      <w:hyperlink w:anchor="_Toc14233" w:history="1">
        <w:r>
          <w:rPr>
            <w:rFonts w:ascii="仿宋" w:eastAsia="仿宋" w:hAnsi="仿宋" w:cs="仿宋" w:hint="eastAsia"/>
            <w:lang w:eastAsia="zh-CN"/>
          </w:rPr>
          <w:t>(一)、成果转化策略制定</w:t>
        </w:r>
        <w:r>
          <w:tab/>
        </w:r>
        <w:r>
          <w:fldChar w:fldCharType="begin"/>
        </w:r>
        <w:r>
          <w:instrText xml:space="preserve"> PAGEREF _Toc14233 \h </w:instrText>
        </w:r>
        <w:r>
          <w:fldChar w:fldCharType="separate"/>
        </w:r>
        <w:r>
          <w:t>79</w:t>
        </w:r>
        <w:r>
          <w:fldChar w:fldCharType="end"/>
        </w:r>
      </w:hyperlink>
    </w:p>
    <w:p>
      <w:pPr>
        <w:pStyle w:val="TOC2"/>
        <w:tabs>
          <w:tab w:val="right" w:leader="dot" w:pos="8306"/>
        </w:tabs>
      </w:pPr>
      <w:hyperlink w:anchor="_Toc6550" w:history="1">
        <w:r>
          <w:rPr>
            <w:rFonts w:ascii="仿宋" w:eastAsia="仿宋" w:hAnsi="仿宋" w:cs="仿宋" w:hint="eastAsia"/>
            <w:lang w:eastAsia="zh-CN"/>
          </w:rPr>
          <w:t>(二)、成果推广应用方案</w:t>
        </w:r>
        <w:r>
          <w:tab/>
        </w:r>
        <w:r>
          <w:fldChar w:fldCharType="begin"/>
        </w:r>
        <w:r>
          <w:instrText xml:space="preserve"> PAGEREF _Toc6550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1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11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一、低介电玻璃纤维项目的技术资源开发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二、低介电玻璃纤维项目的人力资源管理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介电玻璃纤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三、低介电玻璃纤维项目的资金资源筹措与优化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介电玻璃纤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介电玻璃纤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介电玻璃纤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介电玻璃纤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4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介电玻璃纤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介电玻璃纤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介电玻璃纤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08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13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低介电玻璃纤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低介电玻璃纤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08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低介电玻璃纤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低介电玻璃纤维项目在其专注的领域内，特别是在人工智能和数据科学方面，有望推动显著的技术革新。项目的研发活动不仅有望孕育出改变行业运作方式的新技术，还可能在长远中影响整个技术生态系统。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低介电玻璃纤维项目还致力于提升当地居民的技能和就业能力，通过与当地教育机构合作提供培训和教育机会，从而提高社区整体的生活水平和社会福祉。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低介电玻璃纤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511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低介电玻璃纤维项目的建设和发展得益于一系列有利条件，这些条件涵盖了技术优势、市场潜力、政策支持、人力资源、基础设施以及投资和合作伙伴的支持，共同构成了项目成功的坚实基础。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低介电玻璃纤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低介电玻璃纤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3616"/>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6612"/>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https://d.book118.com/098125104003006050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低介电玻璃纤维项目建设总纲及方案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B5283"/>
    <w:rsid w:val="110B52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2510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2024-03-14T07:40:00Z</dcterms:created>
  <dcterms:modified xsi:type="dcterms:W3CDTF">2024-03-14T07:41:03Z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71456C5C5962430AB317239EAE2ECC29_11</vt:lpwstr>
  </property>
  <property fmtid="{D5CDD505-2E9C-101B-9397-08002B2CF9AE}" pid="3" name="KSOProductBuildVer">
    <vt:lpwstr>2052-12.1.0.16250</vt:lpwstr>
  </property>
</Properties>
</file>