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蒸馏设备项目构思建设方案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9" w:history="1">
        <w:r>
          <w:rPr>
            <w:rFonts w:ascii="仿宋" w:eastAsia="仿宋" w:hAnsi="仿宋" w:cs="仿宋" w:hint="eastAsia"/>
            <w:lang w:eastAsia="zh-CN"/>
          </w:rPr>
          <w:t>序言</w:t>
        </w:r>
        <w:r>
          <w:tab/>
        </w:r>
        <w:r>
          <w:fldChar w:fldCharType="begin"/>
        </w:r>
        <w:r>
          <w:instrText xml:space="preserve"> PAGEREF _Toc16209 \h </w:instrText>
        </w:r>
        <w:r>
          <w:fldChar w:fldCharType="separate"/>
        </w:r>
        <w:r>
          <w:t>4</w:t>
        </w:r>
        <w:r>
          <w:fldChar w:fldCharType="end"/>
        </w:r>
      </w:hyperlink>
    </w:p>
    <w:p>
      <w:pPr>
        <w:pStyle w:val="TOC1"/>
        <w:tabs>
          <w:tab w:val="right" w:leader="dot" w:pos="8306"/>
        </w:tabs>
      </w:pPr>
      <w:hyperlink w:anchor="_Toc27767" w:history="1">
        <w:r>
          <w:rPr>
            <w:rFonts w:ascii="仿宋" w:eastAsia="仿宋" w:hAnsi="仿宋" w:cs="仿宋" w:hint="eastAsia"/>
            <w:lang w:eastAsia="zh-CN"/>
          </w:rPr>
          <w:t>一、经济影响分析</w:t>
        </w:r>
        <w:r>
          <w:tab/>
        </w:r>
        <w:r>
          <w:fldChar w:fldCharType="begin"/>
        </w:r>
        <w:r>
          <w:instrText xml:space="preserve"> PAGEREF _Toc27767 \h </w:instrText>
        </w:r>
        <w:r>
          <w:fldChar w:fldCharType="separate"/>
        </w:r>
        <w:r>
          <w:t>4</w:t>
        </w:r>
        <w:r>
          <w:fldChar w:fldCharType="end"/>
        </w:r>
      </w:hyperlink>
    </w:p>
    <w:p>
      <w:pPr>
        <w:pStyle w:val="TOC2"/>
        <w:tabs>
          <w:tab w:val="right" w:leader="dot" w:pos="8306"/>
        </w:tabs>
      </w:pPr>
      <w:hyperlink w:anchor="_Toc27913" w:history="1">
        <w:r>
          <w:rPr>
            <w:rFonts w:ascii="仿宋" w:eastAsia="仿宋" w:hAnsi="仿宋" w:cs="仿宋" w:hint="eastAsia"/>
            <w:lang w:eastAsia="zh-CN"/>
          </w:rPr>
          <w:t>(一)、经济费用效益或费用效果分析</w:t>
        </w:r>
        <w:r>
          <w:tab/>
        </w:r>
        <w:r>
          <w:fldChar w:fldCharType="begin"/>
        </w:r>
        <w:r>
          <w:instrText xml:space="preserve"> PAGEREF _Toc27913 \h </w:instrText>
        </w:r>
        <w:r>
          <w:fldChar w:fldCharType="separate"/>
        </w:r>
        <w:r>
          <w:t>4</w:t>
        </w:r>
        <w:r>
          <w:fldChar w:fldCharType="end"/>
        </w:r>
      </w:hyperlink>
    </w:p>
    <w:p>
      <w:pPr>
        <w:pStyle w:val="TOC2"/>
        <w:tabs>
          <w:tab w:val="right" w:leader="dot" w:pos="8306"/>
        </w:tabs>
      </w:pPr>
      <w:hyperlink w:anchor="_Toc29430" w:history="1">
        <w:r>
          <w:rPr>
            <w:rFonts w:ascii="仿宋" w:eastAsia="仿宋" w:hAnsi="仿宋" w:cs="仿宋" w:hint="eastAsia"/>
            <w:lang w:eastAsia="zh-CN"/>
          </w:rPr>
          <w:t>(二)、行业影响分析</w:t>
        </w:r>
        <w:r>
          <w:tab/>
        </w:r>
        <w:r>
          <w:fldChar w:fldCharType="begin"/>
        </w:r>
        <w:r>
          <w:instrText xml:space="preserve"> PAGEREF _Toc29430 \h </w:instrText>
        </w:r>
        <w:r>
          <w:fldChar w:fldCharType="separate"/>
        </w:r>
        <w:r>
          <w:t>6</w:t>
        </w:r>
        <w:r>
          <w:fldChar w:fldCharType="end"/>
        </w:r>
      </w:hyperlink>
    </w:p>
    <w:p>
      <w:pPr>
        <w:pStyle w:val="TOC2"/>
        <w:tabs>
          <w:tab w:val="right" w:leader="dot" w:pos="8306"/>
        </w:tabs>
      </w:pPr>
      <w:hyperlink w:anchor="_Toc11061" w:history="1">
        <w:r>
          <w:rPr>
            <w:rFonts w:ascii="仿宋" w:eastAsia="仿宋" w:hAnsi="仿宋" w:cs="仿宋" w:hint="eastAsia"/>
            <w:lang w:eastAsia="zh-CN"/>
          </w:rPr>
          <w:t>(三)、区域经济影响分析</w:t>
        </w:r>
        <w:r>
          <w:tab/>
        </w:r>
        <w:r>
          <w:fldChar w:fldCharType="begin"/>
        </w:r>
        <w:r>
          <w:instrText xml:space="preserve"> PAGEREF _Toc11061 \h </w:instrText>
        </w:r>
        <w:r>
          <w:fldChar w:fldCharType="separate"/>
        </w:r>
        <w:r>
          <w:t>8</w:t>
        </w:r>
        <w:r>
          <w:fldChar w:fldCharType="end"/>
        </w:r>
      </w:hyperlink>
    </w:p>
    <w:p>
      <w:pPr>
        <w:pStyle w:val="TOC2"/>
        <w:tabs>
          <w:tab w:val="right" w:leader="dot" w:pos="8306"/>
        </w:tabs>
      </w:pPr>
      <w:hyperlink w:anchor="_Toc16791" w:history="1">
        <w:r>
          <w:rPr>
            <w:rFonts w:ascii="仿宋" w:eastAsia="仿宋" w:hAnsi="仿宋" w:cs="仿宋" w:hint="eastAsia"/>
            <w:lang w:eastAsia="zh-CN"/>
          </w:rPr>
          <w:t>(四)、宏观经济影响分析</w:t>
        </w:r>
        <w:r>
          <w:tab/>
        </w:r>
        <w:r>
          <w:fldChar w:fldCharType="begin"/>
        </w:r>
        <w:r>
          <w:instrText xml:space="preserve"> PAGEREF _Toc16791 \h </w:instrText>
        </w:r>
        <w:r>
          <w:fldChar w:fldCharType="separate"/>
        </w:r>
        <w:r>
          <w:t>9</w:t>
        </w:r>
        <w:r>
          <w:fldChar w:fldCharType="end"/>
        </w:r>
      </w:hyperlink>
    </w:p>
    <w:p>
      <w:pPr>
        <w:pStyle w:val="TOC1"/>
        <w:tabs>
          <w:tab w:val="right" w:leader="dot" w:pos="8306"/>
        </w:tabs>
      </w:pPr>
      <w:hyperlink w:anchor="_Toc10627" w:history="1">
        <w:r>
          <w:rPr>
            <w:rFonts w:ascii="仿宋" w:eastAsia="仿宋" w:hAnsi="仿宋" w:cs="仿宋" w:hint="eastAsia"/>
            <w:lang w:eastAsia="zh-CN"/>
          </w:rPr>
          <w:t>二、环境和生态影响分析</w:t>
        </w:r>
        <w:r>
          <w:tab/>
        </w:r>
        <w:r>
          <w:fldChar w:fldCharType="begin"/>
        </w:r>
        <w:r>
          <w:instrText xml:space="preserve"> PAGEREF _Toc10627 \h </w:instrText>
        </w:r>
        <w:r>
          <w:fldChar w:fldCharType="separate"/>
        </w:r>
        <w:r>
          <w:t>10</w:t>
        </w:r>
        <w:r>
          <w:fldChar w:fldCharType="end"/>
        </w:r>
      </w:hyperlink>
    </w:p>
    <w:p>
      <w:pPr>
        <w:pStyle w:val="TOC2"/>
        <w:tabs>
          <w:tab w:val="right" w:leader="dot" w:pos="8306"/>
        </w:tabs>
      </w:pPr>
      <w:hyperlink w:anchor="_Toc30520" w:history="1">
        <w:r>
          <w:rPr>
            <w:rFonts w:ascii="仿宋" w:eastAsia="仿宋" w:hAnsi="仿宋" w:cs="仿宋" w:hint="eastAsia"/>
            <w:lang w:eastAsia="zh-CN"/>
          </w:rPr>
          <w:t>(一)、环境和生态现状</w:t>
        </w:r>
        <w:r>
          <w:tab/>
        </w:r>
        <w:r>
          <w:fldChar w:fldCharType="begin"/>
        </w:r>
        <w:r>
          <w:instrText xml:space="preserve"> PAGEREF _Toc30520 \h </w:instrText>
        </w:r>
        <w:r>
          <w:fldChar w:fldCharType="separate"/>
        </w:r>
        <w:r>
          <w:t>10</w:t>
        </w:r>
        <w:r>
          <w:fldChar w:fldCharType="end"/>
        </w:r>
      </w:hyperlink>
    </w:p>
    <w:p>
      <w:pPr>
        <w:pStyle w:val="TOC2"/>
        <w:tabs>
          <w:tab w:val="right" w:leader="dot" w:pos="8306"/>
        </w:tabs>
      </w:pPr>
      <w:hyperlink w:anchor="_Toc10649" w:history="1">
        <w:r>
          <w:rPr>
            <w:rFonts w:ascii="仿宋" w:eastAsia="仿宋" w:hAnsi="仿宋" w:cs="仿宋" w:hint="eastAsia"/>
            <w:lang w:eastAsia="zh-CN"/>
          </w:rPr>
          <w:t>(二)、生态环境影响分析</w:t>
        </w:r>
        <w:r>
          <w:tab/>
        </w:r>
        <w:r>
          <w:fldChar w:fldCharType="begin"/>
        </w:r>
        <w:r>
          <w:instrText xml:space="preserve"> PAGEREF _Toc10649 \h </w:instrText>
        </w:r>
        <w:r>
          <w:fldChar w:fldCharType="separate"/>
        </w:r>
        <w:r>
          <w:t>12</w:t>
        </w:r>
        <w:r>
          <w:fldChar w:fldCharType="end"/>
        </w:r>
      </w:hyperlink>
    </w:p>
    <w:p>
      <w:pPr>
        <w:pStyle w:val="TOC2"/>
        <w:tabs>
          <w:tab w:val="right" w:leader="dot" w:pos="8306"/>
        </w:tabs>
      </w:pPr>
      <w:hyperlink w:anchor="_Toc31779" w:history="1">
        <w:r>
          <w:rPr>
            <w:rFonts w:ascii="仿宋" w:eastAsia="仿宋" w:hAnsi="仿宋" w:cs="仿宋" w:hint="eastAsia"/>
            <w:lang w:eastAsia="zh-CN"/>
          </w:rPr>
          <w:t>(三)、生态环境保护措施</w:t>
        </w:r>
        <w:r>
          <w:tab/>
        </w:r>
        <w:r>
          <w:fldChar w:fldCharType="begin"/>
        </w:r>
        <w:r>
          <w:instrText xml:space="preserve"> PAGEREF _Toc31779 \h </w:instrText>
        </w:r>
        <w:r>
          <w:fldChar w:fldCharType="separate"/>
        </w:r>
        <w:r>
          <w:t>13</w:t>
        </w:r>
        <w:r>
          <w:fldChar w:fldCharType="end"/>
        </w:r>
      </w:hyperlink>
    </w:p>
    <w:p>
      <w:pPr>
        <w:pStyle w:val="TOC2"/>
        <w:tabs>
          <w:tab w:val="right" w:leader="dot" w:pos="8306"/>
        </w:tabs>
      </w:pPr>
      <w:hyperlink w:anchor="_Toc21234" w:history="1">
        <w:r>
          <w:rPr>
            <w:rFonts w:ascii="仿宋" w:eastAsia="仿宋" w:hAnsi="仿宋" w:cs="仿宋" w:hint="eastAsia"/>
            <w:lang w:eastAsia="zh-CN"/>
          </w:rPr>
          <w:t>(四)、地质灾害影响分析</w:t>
        </w:r>
        <w:r>
          <w:tab/>
        </w:r>
        <w:r>
          <w:fldChar w:fldCharType="begin"/>
        </w:r>
        <w:r>
          <w:instrText xml:space="preserve"> PAGEREF _Toc21234 \h </w:instrText>
        </w:r>
        <w:r>
          <w:fldChar w:fldCharType="separate"/>
        </w:r>
        <w:r>
          <w:t>15</w:t>
        </w:r>
        <w:r>
          <w:fldChar w:fldCharType="end"/>
        </w:r>
      </w:hyperlink>
    </w:p>
    <w:p>
      <w:pPr>
        <w:pStyle w:val="TOC2"/>
        <w:tabs>
          <w:tab w:val="right" w:leader="dot" w:pos="8306"/>
        </w:tabs>
      </w:pPr>
      <w:hyperlink w:anchor="_Toc241" w:history="1">
        <w:r>
          <w:rPr>
            <w:rFonts w:ascii="仿宋" w:eastAsia="仿宋" w:hAnsi="仿宋" w:cs="仿宋" w:hint="eastAsia"/>
            <w:lang w:eastAsia="zh-CN"/>
          </w:rPr>
          <w:t>(五)、特殊环境影响</w:t>
        </w:r>
        <w:r>
          <w:tab/>
        </w:r>
        <w:r>
          <w:fldChar w:fldCharType="begin"/>
        </w:r>
        <w:r>
          <w:instrText xml:space="preserve"> PAGEREF _Toc241 \h </w:instrText>
        </w:r>
        <w:r>
          <w:fldChar w:fldCharType="separate"/>
        </w:r>
        <w:r>
          <w:t>16</w:t>
        </w:r>
        <w:r>
          <w:fldChar w:fldCharType="end"/>
        </w:r>
      </w:hyperlink>
    </w:p>
    <w:p>
      <w:pPr>
        <w:pStyle w:val="TOC1"/>
        <w:tabs>
          <w:tab w:val="right" w:leader="dot" w:pos="8306"/>
        </w:tabs>
      </w:pPr>
      <w:hyperlink w:anchor="_Toc18077" w:history="1">
        <w:r>
          <w:rPr>
            <w:rFonts w:ascii="仿宋" w:eastAsia="仿宋" w:hAnsi="仿宋" w:cs="仿宋" w:hint="eastAsia"/>
            <w:lang w:eastAsia="zh-CN"/>
          </w:rPr>
          <w:t>三、财务管理与成本控制</w:t>
        </w:r>
        <w:r>
          <w:tab/>
        </w:r>
        <w:r>
          <w:fldChar w:fldCharType="begin"/>
        </w:r>
        <w:r>
          <w:instrText xml:space="preserve"> PAGEREF _Toc18077 \h </w:instrText>
        </w:r>
        <w:r>
          <w:fldChar w:fldCharType="separate"/>
        </w:r>
        <w:r>
          <w:t>17</w:t>
        </w:r>
        <w:r>
          <w:fldChar w:fldCharType="end"/>
        </w:r>
      </w:hyperlink>
    </w:p>
    <w:p>
      <w:pPr>
        <w:pStyle w:val="TOC2"/>
        <w:tabs>
          <w:tab w:val="right" w:leader="dot" w:pos="8306"/>
        </w:tabs>
      </w:pPr>
      <w:hyperlink w:anchor="_Toc4557" w:history="1">
        <w:r>
          <w:rPr>
            <w:rFonts w:ascii="仿宋" w:eastAsia="仿宋" w:hAnsi="仿宋" w:cs="仿宋" w:hint="eastAsia"/>
            <w:lang w:eastAsia="zh-CN"/>
          </w:rPr>
          <w:t>(一)、财务管理体系建设</w:t>
        </w:r>
        <w:r>
          <w:tab/>
        </w:r>
        <w:r>
          <w:fldChar w:fldCharType="begin"/>
        </w:r>
        <w:r>
          <w:instrText xml:space="preserve"> PAGEREF _Toc4557 \h </w:instrText>
        </w:r>
        <w:r>
          <w:fldChar w:fldCharType="separate"/>
        </w:r>
        <w:r>
          <w:t>17</w:t>
        </w:r>
        <w:r>
          <w:fldChar w:fldCharType="end"/>
        </w:r>
      </w:hyperlink>
    </w:p>
    <w:p>
      <w:pPr>
        <w:pStyle w:val="TOC2"/>
        <w:tabs>
          <w:tab w:val="right" w:leader="dot" w:pos="8306"/>
        </w:tabs>
      </w:pPr>
      <w:hyperlink w:anchor="_Toc31248" w:history="1">
        <w:r>
          <w:rPr>
            <w:rFonts w:ascii="仿宋" w:eastAsia="仿宋" w:hAnsi="仿宋" w:cs="仿宋" w:hint="eastAsia"/>
            <w:lang w:eastAsia="zh-CN"/>
          </w:rPr>
          <w:t>(二)、成本控制措施</w:t>
        </w:r>
        <w:r>
          <w:tab/>
        </w:r>
        <w:r>
          <w:fldChar w:fldCharType="begin"/>
        </w:r>
        <w:r>
          <w:instrText xml:space="preserve"> PAGEREF _Toc31248 \h </w:instrText>
        </w:r>
        <w:r>
          <w:fldChar w:fldCharType="separate"/>
        </w:r>
        <w:r>
          <w:t>19</w:t>
        </w:r>
        <w:r>
          <w:fldChar w:fldCharType="end"/>
        </w:r>
      </w:hyperlink>
    </w:p>
    <w:p>
      <w:pPr>
        <w:pStyle w:val="TOC1"/>
        <w:tabs>
          <w:tab w:val="right" w:leader="dot" w:pos="8306"/>
        </w:tabs>
      </w:pPr>
      <w:hyperlink w:anchor="_Toc18563" w:history="1">
        <w:r>
          <w:rPr>
            <w:rFonts w:ascii="仿宋" w:eastAsia="仿宋" w:hAnsi="仿宋" w:cs="仿宋" w:hint="eastAsia"/>
            <w:lang w:eastAsia="zh-CN"/>
          </w:rPr>
          <w:t>四、建设风险评估分析</w:t>
        </w:r>
        <w:r>
          <w:tab/>
        </w:r>
        <w:r>
          <w:fldChar w:fldCharType="begin"/>
        </w:r>
        <w:r>
          <w:instrText xml:space="preserve"> PAGEREF _Toc18563 \h </w:instrText>
        </w:r>
        <w:r>
          <w:fldChar w:fldCharType="separate"/>
        </w:r>
        <w:r>
          <w:t>20</w:t>
        </w:r>
        <w:r>
          <w:fldChar w:fldCharType="end"/>
        </w:r>
      </w:hyperlink>
    </w:p>
    <w:p>
      <w:pPr>
        <w:pStyle w:val="TOC2"/>
        <w:tabs>
          <w:tab w:val="right" w:leader="dot" w:pos="8306"/>
        </w:tabs>
      </w:pPr>
      <w:hyperlink w:anchor="_Toc22886" w:history="1">
        <w:r>
          <w:rPr>
            <w:rFonts w:ascii="仿宋" w:eastAsia="仿宋" w:hAnsi="仿宋" w:cs="仿宋" w:hint="eastAsia"/>
            <w:lang w:eastAsia="zh-CN"/>
          </w:rPr>
          <w:t>(一)、政策风险分析</w:t>
        </w:r>
        <w:r>
          <w:tab/>
        </w:r>
        <w:r>
          <w:fldChar w:fldCharType="begin"/>
        </w:r>
        <w:r>
          <w:instrText xml:space="preserve"> PAGEREF _Toc22886 \h </w:instrText>
        </w:r>
        <w:r>
          <w:fldChar w:fldCharType="separate"/>
        </w:r>
        <w:r>
          <w:t>20</w:t>
        </w:r>
        <w:r>
          <w:fldChar w:fldCharType="end"/>
        </w:r>
      </w:hyperlink>
    </w:p>
    <w:p>
      <w:pPr>
        <w:pStyle w:val="TOC2"/>
        <w:tabs>
          <w:tab w:val="right" w:leader="dot" w:pos="8306"/>
        </w:tabs>
      </w:pPr>
      <w:hyperlink w:anchor="_Toc15416" w:history="1">
        <w:r>
          <w:rPr>
            <w:rFonts w:ascii="仿宋" w:eastAsia="仿宋" w:hAnsi="仿宋" w:cs="仿宋" w:hint="eastAsia"/>
            <w:lang w:eastAsia="zh-CN"/>
          </w:rPr>
          <w:t>(二)、社会风险分析</w:t>
        </w:r>
        <w:r>
          <w:tab/>
        </w:r>
        <w:r>
          <w:fldChar w:fldCharType="begin"/>
        </w:r>
        <w:r>
          <w:instrText xml:space="preserve"> PAGEREF _Toc15416 \h </w:instrText>
        </w:r>
        <w:r>
          <w:fldChar w:fldCharType="separate"/>
        </w:r>
        <w:r>
          <w:t>21</w:t>
        </w:r>
        <w:r>
          <w:fldChar w:fldCharType="end"/>
        </w:r>
      </w:hyperlink>
    </w:p>
    <w:p>
      <w:pPr>
        <w:pStyle w:val="TOC2"/>
        <w:tabs>
          <w:tab w:val="right" w:leader="dot" w:pos="8306"/>
        </w:tabs>
      </w:pPr>
      <w:hyperlink w:anchor="_Toc29893" w:history="1">
        <w:r>
          <w:rPr>
            <w:rFonts w:ascii="仿宋" w:eastAsia="仿宋" w:hAnsi="仿宋" w:cs="仿宋" w:hint="eastAsia"/>
            <w:lang w:eastAsia="zh-CN"/>
          </w:rPr>
          <w:t>(三)、市场风险分析</w:t>
        </w:r>
        <w:r>
          <w:tab/>
        </w:r>
        <w:r>
          <w:fldChar w:fldCharType="begin"/>
        </w:r>
        <w:r>
          <w:instrText xml:space="preserve"> PAGEREF _Toc29893 \h </w:instrText>
        </w:r>
        <w:r>
          <w:fldChar w:fldCharType="separate"/>
        </w:r>
        <w:r>
          <w:t>23</w:t>
        </w:r>
        <w:r>
          <w:fldChar w:fldCharType="end"/>
        </w:r>
      </w:hyperlink>
    </w:p>
    <w:p>
      <w:pPr>
        <w:pStyle w:val="TOC2"/>
        <w:tabs>
          <w:tab w:val="right" w:leader="dot" w:pos="8306"/>
        </w:tabs>
      </w:pPr>
      <w:hyperlink w:anchor="_Toc965" w:history="1">
        <w:r>
          <w:rPr>
            <w:rFonts w:ascii="仿宋" w:eastAsia="仿宋" w:hAnsi="仿宋" w:cs="仿宋" w:hint="eastAsia"/>
            <w:lang w:eastAsia="zh-CN"/>
          </w:rPr>
          <w:t>(四)、资金风险分析</w:t>
        </w:r>
        <w:r>
          <w:tab/>
        </w:r>
        <w:r>
          <w:fldChar w:fldCharType="begin"/>
        </w:r>
        <w:r>
          <w:instrText xml:space="preserve"> PAGEREF _Toc965 \h </w:instrText>
        </w:r>
        <w:r>
          <w:fldChar w:fldCharType="separate"/>
        </w:r>
        <w:r>
          <w:t>23</w:t>
        </w:r>
        <w:r>
          <w:fldChar w:fldCharType="end"/>
        </w:r>
      </w:hyperlink>
    </w:p>
    <w:p>
      <w:pPr>
        <w:pStyle w:val="TOC2"/>
        <w:tabs>
          <w:tab w:val="right" w:leader="dot" w:pos="8306"/>
        </w:tabs>
      </w:pPr>
      <w:hyperlink w:anchor="_Toc22976" w:history="1">
        <w:r>
          <w:rPr>
            <w:rFonts w:ascii="仿宋" w:eastAsia="仿宋" w:hAnsi="仿宋" w:cs="仿宋" w:hint="eastAsia"/>
            <w:lang w:eastAsia="zh-CN"/>
          </w:rPr>
          <w:t>(五)、技术风险分析</w:t>
        </w:r>
        <w:r>
          <w:tab/>
        </w:r>
        <w:r>
          <w:fldChar w:fldCharType="begin"/>
        </w:r>
        <w:r>
          <w:instrText xml:space="preserve"> PAGEREF _Toc22976 \h </w:instrText>
        </w:r>
        <w:r>
          <w:fldChar w:fldCharType="separate"/>
        </w:r>
        <w:r>
          <w:t>24</w:t>
        </w:r>
        <w:r>
          <w:fldChar w:fldCharType="end"/>
        </w:r>
      </w:hyperlink>
    </w:p>
    <w:p>
      <w:pPr>
        <w:pStyle w:val="TOC2"/>
        <w:tabs>
          <w:tab w:val="right" w:leader="dot" w:pos="8306"/>
        </w:tabs>
      </w:pPr>
      <w:hyperlink w:anchor="_Toc2058" w:history="1">
        <w:r>
          <w:rPr>
            <w:rFonts w:ascii="仿宋" w:eastAsia="仿宋" w:hAnsi="仿宋" w:cs="仿宋" w:hint="eastAsia"/>
            <w:lang w:eastAsia="zh-CN"/>
          </w:rPr>
          <w:t>(六)、财务风险分析</w:t>
        </w:r>
        <w:r>
          <w:tab/>
        </w:r>
        <w:r>
          <w:fldChar w:fldCharType="begin"/>
        </w:r>
        <w:r>
          <w:instrText xml:space="preserve"> PAGEREF _Toc2058 \h </w:instrText>
        </w:r>
        <w:r>
          <w:fldChar w:fldCharType="separate"/>
        </w:r>
        <w:r>
          <w:t>26</w:t>
        </w:r>
        <w:r>
          <w:fldChar w:fldCharType="end"/>
        </w:r>
      </w:hyperlink>
    </w:p>
    <w:p>
      <w:pPr>
        <w:pStyle w:val="TOC2"/>
        <w:tabs>
          <w:tab w:val="right" w:leader="dot" w:pos="8306"/>
        </w:tabs>
      </w:pPr>
      <w:hyperlink w:anchor="_Toc236" w:history="1">
        <w:r>
          <w:rPr>
            <w:rFonts w:ascii="仿宋" w:eastAsia="仿宋" w:hAnsi="仿宋" w:cs="仿宋" w:hint="eastAsia"/>
            <w:lang w:eastAsia="zh-CN"/>
          </w:rPr>
          <w:t>(七)、管理风险分析</w:t>
        </w:r>
        <w:r>
          <w:tab/>
        </w:r>
        <w:r>
          <w:fldChar w:fldCharType="begin"/>
        </w:r>
        <w:r>
          <w:instrText xml:space="preserve"> PAGEREF _Toc236 \h </w:instrText>
        </w:r>
        <w:r>
          <w:fldChar w:fldCharType="separate"/>
        </w:r>
        <w:r>
          <w:t>27</w:t>
        </w:r>
        <w:r>
          <w:fldChar w:fldCharType="end"/>
        </w:r>
      </w:hyperlink>
    </w:p>
    <w:p>
      <w:pPr>
        <w:pStyle w:val="TOC2"/>
        <w:tabs>
          <w:tab w:val="right" w:leader="dot" w:pos="8306"/>
        </w:tabs>
      </w:pPr>
      <w:hyperlink w:anchor="_Toc3507" w:history="1">
        <w:r>
          <w:rPr>
            <w:rFonts w:ascii="仿宋" w:eastAsia="仿宋" w:hAnsi="仿宋" w:cs="仿宋" w:hint="eastAsia"/>
            <w:lang w:eastAsia="zh-CN"/>
          </w:rPr>
          <w:t>(八)、其它风险分析</w:t>
        </w:r>
        <w:r>
          <w:tab/>
        </w:r>
        <w:r>
          <w:fldChar w:fldCharType="begin"/>
        </w:r>
        <w:r>
          <w:instrText xml:space="preserve"> PAGEREF _Toc3507 \h </w:instrText>
        </w:r>
        <w:r>
          <w:fldChar w:fldCharType="separate"/>
        </w:r>
        <w:r>
          <w:t>29</w:t>
        </w:r>
        <w:r>
          <w:fldChar w:fldCharType="end"/>
        </w:r>
      </w:hyperlink>
    </w:p>
    <w:p>
      <w:pPr>
        <w:pStyle w:val="TOC2"/>
        <w:tabs>
          <w:tab w:val="right" w:leader="dot" w:pos="8306"/>
        </w:tabs>
      </w:pPr>
      <w:hyperlink w:anchor="_Toc14599" w:history="1">
        <w:r>
          <w:rPr>
            <w:rFonts w:ascii="仿宋" w:eastAsia="仿宋" w:hAnsi="仿宋" w:cs="仿宋" w:hint="eastAsia"/>
            <w:lang w:eastAsia="zh-CN"/>
          </w:rPr>
          <w:t>(九)、社会影响评估</w:t>
        </w:r>
        <w:r>
          <w:tab/>
        </w:r>
        <w:r>
          <w:fldChar w:fldCharType="begin"/>
        </w:r>
        <w:r>
          <w:instrText xml:space="preserve"> PAGEREF _Toc14599 \h </w:instrText>
        </w:r>
        <w:r>
          <w:fldChar w:fldCharType="separate"/>
        </w:r>
        <w:r>
          <w:t>30</w:t>
        </w:r>
        <w:r>
          <w:fldChar w:fldCharType="end"/>
        </w:r>
      </w:hyperlink>
    </w:p>
    <w:p>
      <w:pPr>
        <w:pStyle w:val="TOC1"/>
        <w:tabs>
          <w:tab w:val="right" w:leader="dot" w:pos="8306"/>
        </w:tabs>
      </w:pPr>
      <w:hyperlink w:anchor="_Toc23107" w:history="1">
        <w:r>
          <w:rPr>
            <w:rFonts w:ascii="仿宋" w:eastAsia="仿宋" w:hAnsi="仿宋" w:cs="仿宋" w:hint="eastAsia"/>
            <w:lang w:eastAsia="zh-CN"/>
          </w:rPr>
          <w:t>五、蒸馏设备项目概论</w:t>
        </w:r>
        <w:r>
          <w:tab/>
        </w:r>
        <w:r>
          <w:fldChar w:fldCharType="begin"/>
        </w:r>
        <w:r>
          <w:instrText xml:space="preserve"> PAGEREF _Toc23107 \h </w:instrText>
        </w:r>
        <w:r>
          <w:fldChar w:fldCharType="separate"/>
        </w:r>
        <w:r>
          <w:t>32</w:t>
        </w:r>
        <w:r>
          <w:fldChar w:fldCharType="end"/>
        </w:r>
      </w:hyperlink>
    </w:p>
    <w:p>
      <w:pPr>
        <w:pStyle w:val="TOC2"/>
        <w:tabs>
          <w:tab w:val="right" w:leader="dot" w:pos="8306"/>
        </w:tabs>
      </w:pPr>
      <w:hyperlink w:anchor="_Toc1114" w:history="1">
        <w:r>
          <w:rPr>
            <w:rFonts w:ascii="仿宋" w:eastAsia="仿宋" w:hAnsi="仿宋" w:cs="仿宋" w:hint="eastAsia"/>
            <w:lang w:eastAsia="zh-CN"/>
          </w:rPr>
          <w:t>(一)、项目申报单位概况</w:t>
        </w:r>
        <w:r>
          <w:tab/>
        </w:r>
        <w:r>
          <w:fldChar w:fldCharType="begin"/>
        </w:r>
        <w:r>
          <w:instrText xml:space="preserve"> PAGEREF _Toc1114 \h </w:instrText>
        </w:r>
        <w:r>
          <w:fldChar w:fldCharType="separate"/>
        </w:r>
        <w:r>
          <w:t>32</w:t>
        </w:r>
        <w:r>
          <w:fldChar w:fldCharType="end"/>
        </w:r>
      </w:hyperlink>
    </w:p>
    <w:p>
      <w:pPr>
        <w:pStyle w:val="TOC2"/>
        <w:tabs>
          <w:tab w:val="right" w:leader="dot" w:pos="8306"/>
        </w:tabs>
      </w:pPr>
      <w:hyperlink w:anchor="_Toc13924" w:history="1">
        <w:r>
          <w:rPr>
            <w:rFonts w:ascii="仿宋" w:eastAsia="仿宋" w:hAnsi="仿宋" w:cs="仿宋" w:hint="eastAsia"/>
            <w:lang w:eastAsia="zh-CN"/>
          </w:rPr>
          <w:t>(二)、项目概况</w:t>
        </w:r>
        <w:r>
          <w:tab/>
        </w:r>
        <w:r>
          <w:fldChar w:fldCharType="begin"/>
        </w:r>
        <w:r>
          <w:instrText xml:space="preserve"> PAGEREF _Toc13924 \h </w:instrText>
        </w:r>
        <w:r>
          <w:fldChar w:fldCharType="separate"/>
        </w:r>
        <w:r>
          <w:t>33</w:t>
        </w:r>
        <w:r>
          <w:fldChar w:fldCharType="end"/>
        </w:r>
      </w:hyperlink>
    </w:p>
    <w:p>
      <w:pPr>
        <w:pStyle w:val="TOC1"/>
        <w:tabs>
          <w:tab w:val="right" w:leader="dot" w:pos="8306"/>
        </w:tabs>
      </w:pPr>
      <w:hyperlink w:anchor="_Toc16967" w:history="1">
        <w:r>
          <w:rPr>
            <w:rFonts w:ascii="仿宋" w:eastAsia="仿宋" w:hAnsi="仿宋" w:cs="仿宋" w:hint="eastAsia"/>
            <w:lang w:eastAsia="zh-CN"/>
          </w:rPr>
          <w:t>六、项目选址研究</w:t>
        </w:r>
        <w:r>
          <w:tab/>
        </w:r>
        <w:r>
          <w:fldChar w:fldCharType="begin"/>
        </w:r>
        <w:r>
          <w:instrText xml:space="preserve"> PAGEREF _Toc16967 \h </w:instrText>
        </w:r>
        <w:r>
          <w:fldChar w:fldCharType="separate"/>
        </w:r>
        <w:r>
          <w:t>36</w:t>
        </w:r>
        <w:r>
          <w:fldChar w:fldCharType="end"/>
        </w:r>
      </w:hyperlink>
    </w:p>
    <w:p>
      <w:pPr>
        <w:pStyle w:val="TOC2"/>
        <w:tabs>
          <w:tab w:val="right" w:leader="dot" w:pos="8306"/>
        </w:tabs>
      </w:pPr>
      <w:hyperlink w:anchor="_Toc24525" w:history="1">
        <w:r>
          <w:rPr>
            <w:rFonts w:ascii="仿宋" w:eastAsia="仿宋" w:hAnsi="仿宋" w:cs="仿宋" w:hint="eastAsia"/>
            <w:lang w:eastAsia="zh-CN"/>
          </w:rPr>
          <w:t>(一)、项目选址原则</w:t>
        </w:r>
        <w:r>
          <w:tab/>
        </w:r>
        <w:r>
          <w:fldChar w:fldCharType="begin"/>
        </w:r>
        <w:r>
          <w:instrText xml:space="preserve"> PAGEREF _Toc24525 \h </w:instrText>
        </w:r>
        <w:r>
          <w:fldChar w:fldCharType="separate"/>
        </w:r>
        <w:r>
          <w:t>36</w:t>
        </w:r>
        <w:r>
          <w:fldChar w:fldCharType="end"/>
        </w:r>
      </w:hyperlink>
    </w:p>
    <w:p>
      <w:pPr>
        <w:pStyle w:val="TOC2"/>
        <w:tabs>
          <w:tab w:val="right" w:leader="dot" w:pos="8306"/>
        </w:tabs>
      </w:pPr>
      <w:hyperlink w:anchor="_Toc3612" w:history="1">
        <w:r>
          <w:rPr>
            <w:rFonts w:ascii="仿宋" w:eastAsia="仿宋" w:hAnsi="仿宋" w:cs="仿宋" w:hint="eastAsia"/>
            <w:lang w:eastAsia="zh-CN"/>
          </w:rPr>
          <w:t>(二)、项目选址</w:t>
        </w:r>
        <w:r>
          <w:tab/>
        </w:r>
        <w:r>
          <w:fldChar w:fldCharType="begin"/>
        </w:r>
        <w:r>
          <w:instrText xml:space="preserve"> PAGEREF _Toc3612 \h </w:instrText>
        </w:r>
        <w:r>
          <w:fldChar w:fldCharType="separate"/>
        </w:r>
        <w:r>
          <w:t>40</w:t>
        </w:r>
        <w:r>
          <w:fldChar w:fldCharType="end"/>
        </w:r>
      </w:hyperlink>
    </w:p>
    <w:p>
      <w:pPr>
        <w:pStyle w:val="TOC2"/>
        <w:tabs>
          <w:tab w:val="right" w:leader="dot" w:pos="8306"/>
        </w:tabs>
      </w:pPr>
      <w:hyperlink w:anchor="_Toc20284" w:history="1">
        <w:r>
          <w:rPr>
            <w:rFonts w:ascii="仿宋" w:eastAsia="仿宋" w:hAnsi="仿宋" w:cs="仿宋" w:hint="eastAsia"/>
            <w:lang w:eastAsia="zh-CN"/>
          </w:rPr>
          <w:t>(三)、建设条件分析</w:t>
        </w:r>
        <w:r>
          <w:tab/>
        </w:r>
        <w:r>
          <w:fldChar w:fldCharType="begin"/>
        </w:r>
        <w:r>
          <w:instrText xml:space="preserve"> PAGEREF _Toc20284 \h </w:instrText>
        </w:r>
        <w:r>
          <w:fldChar w:fldCharType="separate"/>
        </w:r>
        <w:r>
          <w:t>42</w:t>
        </w:r>
        <w:r>
          <w:fldChar w:fldCharType="end"/>
        </w:r>
      </w:hyperlink>
    </w:p>
    <w:p>
      <w:pPr>
        <w:pStyle w:val="TOC2"/>
        <w:tabs>
          <w:tab w:val="right" w:leader="dot" w:pos="8306"/>
        </w:tabs>
      </w:pPr>
      <w:hyperlink w:anchor="_Toc17826" w:history="1">
        <w:r>
          <w:rPr>
            <w:rFonts w:ascii="仿宋" w:eastAsia="仿宋" w:hAnsi="仿宋" w:cs="仿宋" w:hint="eastAsia"/>
            <w:lang w:eastAsia="zh-CN"/>
          </w:rPr>
          <w:t>(四)、用地控制指标</w:t>
        </w:r>
        <w:r>
          <w:tab/>
        </w:r>
        <w:r>
          <w:fldChar w:fldCharType="begin"/>
        </w:r>
        <w:r>
          <w:instrText xml:space="preserve"> PAGEREF _Toc17826 \h </w:instrText>
        </w:r>
        <w:r>
          <w:fldChar w:fldCharType="separate"/>
        </w:r>
        <w:r>
          <w:t>43</w:t>
        </w:r>
        <w:r>
          <w:fldChar w:fldCharType="end"/>
        </w:r>
      </w:hyperlink>
    </w:p>
    <w:p>
      <w:pPr>
        <w:pStyle w:val="TOC2"/>
        <w:tabs>
          <w:tab w:val="right" w:leader="dot" w:pos="8306"/>
        </w:tabs>
      </w:pPr>
      <w:hyperlink w:anchor="_Toc6995" w:history="1">
        <w:r>
          <w:rPr>
            <w:rFonts w:ascii="仿宋" w:eastAsia="仿宋" w:hAnsi="仿宋" w:cs="仿宋" w:hint="eastAsia"/>
            <w:lang w:eastAsia="zh-CN"/>
          </w:rPr>
          <w:t>(五)、地总体要求</w:t>
        </w:r>
        <w:r>
          <w:tab/>
        </w:r>
        <w:r>
          <w:fldChar w:fldCharType="begin"/>
        </w:r>
        <w:r>
          <w:instrText xml:space="preserve"> PAGEREF _Toc6995 \h </w:instrText>
        </w:r>
        <w:r>
          <w:fldChar w:fldCharType="separate"/>
        </w:r>
        <w:r>
          <w:t>44</w:t>
        </w:r>
        <w:r>
          <w:fldChar w:fldCharType="end"/>
        </w:r>
      </w:hyperlink>
    </w:p>
    <w:p>
      <w:pPr>
        <w:pStyle w:val="TOC2"/>
        <w:tabs>
          <w:tab w:val="right" w:leader="dot" w:pos="8306"/>
        </w:tabs>
      </w:pPr>
      <w:hyperlink w:anchor="_Toc32001" w:history="1">
        <w:r>
          <w:rPr>
            <w:rFonts w:ascii="仿宋" w:eastAsia="仿宋" w:hAnsi="仿宋" w:cs="仿宋" w:hint="eastAsia"/>
            <w:lang w:eastAsia="zh-CN"/>
          </w:rPr>
          <w:t>(六)、节约用地措施</w:t>
        </w:r>
        <w:r>
          <w:tab/>
        </w:r>
        <w:r>
          <w:fldChar w:fldCharType="begin"/>
        </w:r>
        <w:r>
          <w:instrText xml:space="preserve"> PAGEREF _Toc32001 \h </w:instrText>
        </w:r>
        <w:r>
          <w:fldChar w:fldCharType="separate"/>
        </w:r>
        <w:r>
          <w:t>46</w:t>
        </w:r>
        <w:r>
          <w:fldChar w:fldCharType="end"/>
        </w:r>
      </w:hyperlink>
    </w:p>
    <w:p>
      <w:pPr>
        <w:pStyle w:val="TOC2"/>
        <w:tabs>
          <w:tab w:val="right" w:leader="dot" w:pos="8306"/>
        </w:tabs>
      </w:pPr>
      <w:hyperlink w:anchor="_Toc18274" w:history="1">
        <w:r>
          <w:rPr>
            <w:rFonts w:ascii="仿宋" w:eastAsia="仿宋" w:hAnsi="仿宋" w:cs="仿宋" w:hint="eastAsia"/>
            <w:lang w:eastAsia="zh-CN"/>
          </w:rPr>
          <w:t>(七)、选址综合评价</w:t>
        </w:r>
        <w:r>
          <w:tab/>
        </w:r>
        <w:r>
          <w:fldChar w:fldCharType="begin"/>
        </w:r>
        <w:r>
          <w:instrText xml:space="preserve"> PAGEREF _Toc18274 \h </w:instrText>
        </w:r>
        <w:r>
          <w:fldChar w:fldCharType="separate"/>
        </w:r>
        <w:r>
          <w:t>47</w:t>
        </w:r>
        <w:r>
          <w:fldChar w:fldCharType="end"/>
        </w:r>
      </w:hyperlink>
    </w:p>
    <w:p>
      <w:pPr>
        <w:pStyle w:val="TOC1"/>
        <w:tabs>
          <w:tab w:val="right" w:leader="dot" w:pos="8306"/>
        </w:tabs>
      </w:pPr>
      <w:hyperlink w:anchor="_Toc4850" w:history="1">
        <w:r>
          <w:rPr>
            <w:rFonts w:ascii="仿宋" w:eastAsia="仿宋" w:hAnsi="仿宋" w:cs="仿宋" w:hint="eastAsia"/>
            <w:lang w:eastAsia="zh-CN"/>
          </w:rPr>
          <w:t>七、环境保护与治理方案</w:t>
        </w:r>
        <w:r>
          <w:tab/>
        </w:r>
        <w:r>
          <w:fldChar w:fldCharType="begin"/>
        </w:r>
        <w:r>
          <w:instrText xml:space="preserve"> PAGEREF _Toc4850 \h </w:instrText>
        </w:r>
        <w:r>
          <w:fldChar w:fldCharType="separate"/>
        </w:r>
        <w:r>
          <w:t>48</w:t>
        </w:r>
        <w:r>
          <w:fldChar w:fldCharType="end"/>
        </w:r>
      </w:hyperlink>
    </w:p>
    <w:p>
      <w:pPr>
        <w:pStyle w:val="TOC2"/>
        <w:tabs>
          <w:tab w:val="right" w:leader="dot" w:pos="8306"/>
        </w:tabs>
      </w:pPr>
      <w:hyperlink w:anchor="_Toc1367" w:history="1">
        <w:r>
          <w:rPr>
            <w:rFonts w:ascii="仿宋" w:eastAsia="仿宋" w:hAnsi="仿宋" w:cs="仿宋" w:hint="eastAsia"/>
            <w:lang w:eastAsia="zh-CN"/>
          </w:rPr>
          <w:t>(一)、项目环境影响评估</w:t>
        </w:r>
        <w:r>
          <w:tab/>
        </w:r>
        <w:r>
          <w:fldChar w:fldCharType="begin"/>
        </w:r>
        <w:r>
          <w:instrText xml:space="preserve"> PAGEREF _Toc1367 \h </w:instrText>
        </w:r>
        <w:r>
          <w:fldChar w:fldCharType="separate"/>
        </w:r>
        <w:r>
          <w:t>48</w:t>
        </w:r>
        <w:r>
          <w:fldChar w:fldCharType="end"/>
        </w:r>
      </w:hyperlink>
    </w:p>
    <w:p>
      <w:pPr>
        <w:pStyle w:val="TOC2"/>
        <w:tabs>
          <w:tab w:val="right" w:leader="dot" w:pos="8306"/>
        </w:tabs>
      </w:pPr>
      <w:hyperlink w:anchor="_Toc28505" w:history="1">
        <w:r>
          <w:rPr>
            <w:rFonts w:ascii="仿宋" w:eastAsia="仿宋" w:hAnsi="仿宋" w:cs="仿宋" w:hint="eastAsia"/>
            <w:lang w:eastAsia="zh-CN"/>
          </w:rPr>
          <w:t>(二)、环境保护措施与治理方案</w:t>
        </w:r>
        <w:r>
          <w:tab/>
        </w:r>
        <w:r>
          <w:fldChar w:fldCharType="begin"/>
        </w:r>
        <w:r>
          <w:instrText xml:space="preserve"> PAGEREF _Toc28505 \h </w:instrText>
        </w:r>
        <w:r>
          <w:fldChar w:fldCharType="separate"/>
        </w:r>
        <w:r>
          <w:t>48</w:t>
        </w:r>
        <w:r>
          <w:fldChar w:fldCharType="end"/>
        </w:r>
      </w:hyperlink>
    </w:p>
    <w:p>
      <w:pPr>
        <w:pStyle w:val="TOC1"/>
        <w:tabs>
          <w:tab w:val="right" w:leader="dot" w:pos="8306"/>
        </w:tabs>
      </w:pPr>
      <w:hyperlink w:anchor="_Toc27764" w:history="1">
        <w:r>
          <w:rPr>
            <w:rFonts w:ascii="仿宋" w:eastAsia="仿宋" w:hAnsi="仿宋" w:cs="仿宋" w:hint="eastAsia"/>
            <w:lang w:eastAsia="zh-CN"/>
          </w:rPr>
          <w:t>八、环境保护与绿色发展</w:t>
        </w:r>
        <w:r>
          <w:tab/>
        </w:r>
        <w:r>
          <w:fldChar w:fldCharType="begin"/>
        </w:r>
        <w:r>
          <w:instrText xml:space="preserve"> PAGEREF _Toc27764 \h </w:instrText>
        </w:r>
        <w:r>
          <w:fldChar w:fldCharType="separate"/>
        </w:r>
        <w:r>
          <w:t>49</w:t>
        </w:r>
        <w:r>
          <w:fldChar w:fldCharType="end"/>
        </w:r>
      </w:hyperlink>
    </w:p>
    <w:p>
      <w:pPr>
        <w:pStyle w:val="TOC2"/>
        <w:tabs>
          <w:tab w:val="right" w:leader="dot" w:pos="8306"/>
        </w:tabs>
      </w:pPr>
      <w:hyperlink w:anchor="_Toc1968" w:history="1">
        <w:r>
          <w:rPr>
            <w:rFonts w:ascii="仿宋" w:eastAsia="仿宋" w:hAnsi="仿宋" w:cs="仿宋" w:hint="eastAsia"/>
            <w:lang w:eastAsia="zh-CN"/>
          </w:rPr>
          <w:t>(一)、环境保护措施</w:t>
        </w:r>
        <w:r>
          <w:tab/>
        </w:r>
        <w:r>
          <w:fldChar w:fldCharType="begin"/>
        </w:r>
        <w:r>
          <w:instrText xml:space="preserve"> PAGEREF _Toc1968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1" w:history="1">
        <w:r>
          <w:rPr>
            <w:rFonts w:ascii="仿宋" w:eastAsia="仿宋" w:hAnsi="仿宋" w:cs="仿宋" w:hint="eastAsia"/>
            <w:lang w:eastAsia="zh-CN"/>
          </w:rPr>
          <w:t>(二)、绿色发展与可持续发展策略</w:t>
        </w:r>
        <w:r>
          <w:tab/>
        </w:r>
        <w:r>
          <w:fldChar w:fldCharType="begin"/>
        </w:r>
        <w:r>
          <w:instrText xml:space="preserve"> PAGEREF _Toc29311 \h </w:instrText>
        </w:r>
        <w:r>
          <w:fldChar w:fldCharType="separate"/>
        </w:r>
        <w:r>
          <w:t>51</w:t>
        </w:r>
        <w:r>
          <w:fldChar w:fldCharType="end"/>
        </w:r>
      </w:hyperlink>
    </w:p>
    <w:p>
      <w:pPr>
        <w:pStyle w:val="TOC1"/>
        <w:tabs>
          <w:tab w:val="right" w:leader="dot" w:pos="8306"/>
        </w:tabs>
      </w:pPr>
      <w:hyperlink w:anchor="_Toc24571" w:history="1">
        <w:r>
          <w:rPr>
            <w:rFonts w:ascii="仿宋" w:eastAsia="仿宋" w:hAnsi="仿宋" w:cs="仿宋" w:hint="eastAsia"/>
            <w:lang w:eastAsia="zh-CN"/>
          </w:rPr>
          <w:t>九、资金管理与财务规划</w:t>
        </w:r>
        <w:r>
          <w:tab/>
        </w:r>
        <w:r>
          <w:fldChar w:fldCharType="begin"/>
        </w:r>
        <w:r>
          <w:instrText xml:space="preserve"> PAGEREF _Toc24571 \h </w:instrText>
        </w:r>
        <w:r>
          <w:fldChar w:fldCharType="separate"/>
        </w:r>
        <w:r>
          <w:t>52</w:t>
        </w:r>
        <w:r>
          <w:fldChar w:fldCharType="end"/>
        </w:r>
      </w:hyperlink>
    </w:p>
    <w:p>
      <w:pPr>
        <w:pStyle w:val="TOC2"/>
        <w:tabs>
          <w:tab w:val="right" w:leader="dot" w:pos="8306"/>
        </w:tabs>
      </w:pPr>
      <w:hyperlink w:anchor="_Toc9082" w:history="1">
        <w:r>
          <w:rPr>
            <w:rFonts w:ascii="仿宋" w:eastAsia="仿宋" w:hAnsi="仿宋" w:cs="仿宋" w:hint="eastAsia"/>
            <w:lang w:eastAsia="zh-CN"/>
          </w:rPr>
          <w:t>(一)、项目资金来源与筹措</w:t>
        </w:r>
        <w:r>
          <w:tab/>
        </w:r>
        <w:r>
          <w:fldChar w:fldCharType="begin"/>
        </w:r>
        <w:r>
          <w:instrText xml:space="preserve"> PAGEREF _Toc9082 \h </w:instrText>
        </w:r>
        <w:r>
          <w:fldChar w:fldCharType="separate"/>
        </w:r>
        <w:r>
          <w:t>52</w:t>
        </w:r>
        <w:r>
          <w:fldChar w:fldCharType="end"/>
        </w:r>
      </w:hyperlink>
    </w:p>
    <w:p>
      <w:pPr>
        <w:pStyle w:val="TOC2"/>
        <w:tabs>
          <w:tab w:val="right" w:leader="dot" w:pos="8306"/>
        </w:tabs>
      </w:pPr>
      <w:hyperlink w:anchor="_Toc13333" w:history="1">
        <w:r>
          <w:rPr>
            <w:rFonts w:ascii="仿宋" w:eastAsia="仿宋" w:hAnsi="仿宋" w:cs="仿宋" w:hint="eastAsia"/>
            <w:lang w:eastAsia="zh-CN"/>
          </w:rPr>
          <w:t>(二)、资金使用与监管</w:t>
        </w:r>
        <w:r>
          <w:tab/>
        </w:r>
        <w:r>
          <w:fldChar w:fldCharType="begin"/>
        </w:r>
        <w:r>
          <w:instrText xml:space="preserve"> PAGEREF _Toc13333 \h </w:instrText>
        </w:r>
        <w:r>
          <w:fldChar w:fldCharType="separate"/>
        </w:r>
        <w:r>
          <w:t>54</w:t>
        </w:r>
        <w:r>
          <w:fldChar w:fldCharType="end"/>
        </w:r>
      </w:hyperlink>
    </w:p>
    <w:p>
      <w:pPr>
        <w:pStyle w:val="TOC2"/>
        <w:tabs>
          <w:tab w:val="right" w:leader="dot" w:pos="8306"/>
        </w:tabs>
      </w:pPr>
      <w:hyperlink w:anchor="_Toc13360" w:history="1">
        <w:r>
          <w:rPr>
            <w:rFonts w:ascii="仿宋" w:eastAsia="仿宋" w:hAnsi="仿宋" w:cs="仿宋" w:hint="eastAsia"/>
            <w:lang w:eastAsia="zh-CN"/>
          </w:rPr>
          <w:t>(三)、财务规划与预测</w:t>
        </w:r>
        <w:r>
          <w:tab/>
        </w:r>
        <w:r>
          <w:fldChar w:fldCharType="begin"/>
        </w:r>
        <w:r>
          <w:instrText xml:space="preserve"> PAGEREF _Toc13360 \h </w:instrText>
        </w:r>
        <w:r>
          <w:fldChar w:fldCharType="separate"/>
        </w:r>
        <w:r>
          <w:t>55</w:t>
        </w:r>
        <w:r>
          <w:fldChar w:fldCharType="end"/>
        </w:r>
      </w:hyperlink>
    </w:p>
    <w:p>
      <w:pPr>
        <w:pStyle w:val="TOC1"/>
        <w:tabs>
          <w:tab w:val="right" w:leader="dot" w:pos="8306"/>
        </w:tabs>
      </w:pPr>
      <w:hyperlink w:anchor="_Toc5261" w:history="1">
        <w:r>
          <w:rPr>
            <w:rFonts w:ascii="仿宋" w:eastAsia="仿宋" w:hAnsi="仿宋" w:cs="仿宋" w:hint="eastAsia"/>
            <w:lang w:eastAsia="zh-CN"/>
          </w:rPr>
          <w:t>十、技术创新与产业升级</w:t>
        </w:r>
        <w:r>
          <w:tab/>
        </w:r>
        <w:r>
          <w:fldChar w:fldCharType="begin"/>
        </w:r>
        <w:r>
          <w:instrText xml:space="preserve"> PAGEREF _Toc5261 \h </w:instrText>
        </w:r>
        <w:r>
          <w:fldChar w:fldCharType="separate"/>
        </w:r>
        <w:r>
          <w:t>56</w:t>
        </w:r>
        <w:r>
          <w:fldChar w:fldCharType="end"/>
        </w:r>
      </w:hyperlink>
    </w:p>
    <w:p>
      <w:pPr>
        <w:pStyle w:val="TOC2"/>
        <w:tabs>
          <w:tab w:val="right" w:leader="dot" w:pos="8306"/>
        </w:tabs>
      </w:pPr>
      <w:hyperlink w:anchor="_Toc11801" w:history="1">
        <w:r>
          <w:rPr>
            <w:rFonts w:ascii="仿宋" w:eastAsia="仿宋" w:hAnsi="仿宋" w:cs="仿宋" w:hint="eastAsia"/>
            <w:lang w:eastAsia="zh-CN"/>
          </w:rPr>
          <w:t>(一)、技术创新方向与目标</w:t>
        </w:r>
        <w:r>
          <w:tab/>
        </w:r>
        <w:r>
          <w:fldChar w:fldCharType="begin"/>
        </w:r>
        <w:r>
          <w:instrText xml:space="preserve"> PAGEREF _Toc11801 \h </w:instrText>
        </w:r>
        <w:r>
          <w:fldChar w:fldCharType="separate"/>
        </w:r>
        <w:r>
          <w:t>56</w:t>
        </w:r>
        <w:r>
          <w:fldChar w:fldCharType="end"/>
        </w:r>
      </w:hyperlink>
    </w:p>
    <w:p>
      <w:pPr>
        <w:pStyle w:val="TOC2"/>
        <w:tabs>
          <w:tab w:val="right" w:leader="dot" w:pos="8306"/>
        </w:tabs>
      </w:pPr>
      <w:hyperlink w:anchor="_Toc23422" w:history="1">
        <w:r>
          <w:rPr>
            <w:rFonts w:ascii="仿宋" w:eastAsia="仿宋" w:hAnsi="仿宋" w:cs="仿宋" w:hint="eastAsia"/>
            <w:lang w:eastAsia="zh-CN"/>
          </w:rPr>
          <w:t>(二)、产业升级路径与措施</w:t>
        </w:r>
        <w:r>
          <w:tab/>
        </w:r>
        <w:r>
          <w:fldChar w:fldCharType="begin"/>
        </w:r>
        <w:r>
          <w:instrText xml:space="preserve"> PAGEREF _Toc23422 \h </w:instrText>
        </w:r>
        <w:r>
          <w:fldChar w:fldCharType="separate"/>
        </w:r>
        <w:r>
          <w:t>57</w:t>
        </w:r>
        <w:r>
          <w:fldChar w:fldCharType="end"/>
        </w:r>
      </w:hyperlink>
    </w:p>
    <w:p>
      <w:pPr>
        <w:pStyle w:val="TOC1"/>
        <w:tabs>
          <w:tab w:val="right" w:leader="dot" w:pos="8306"/>
        </w:tabs>
      </w:pPr>
      <w:hyperlink w:anchor="_Toc10078" w:history="1">
        <w:r>
          <w:rPr>
            <w:rFonts w:ascii="仿宋" w:eastAsia="仿宋" w:hAnsi="仿宋" w:cs="仿宋" w:hint="eastAsia"/>
            <w:lang w:eastAsia="zh-CN"/>
          </w:rPr>
          <w:t>十一、项目质量与标准</w:t>
        </w:r>
        <w:r>
          <w:tab/>
        </w:r>
        <w:r>
          <w:fldChar w:fldCharType="begin"/>
        </w:r>
        <w:r>
          <w:instrText xml:space="preserve"> PAGEREF _Toc10078 \h </w:instrText>
        </w:r>
        <w:r>
          <w:fldChar w:fldCharType="separate"/>
        </w:r>
        <w:r>
          <w:t>58</w:t>
        </w:r>
        <w:r>
          <w:fldChar w:fldCharType="end"/>
        </w:r>
      </w:hyperlink>
    </w:p>
    <w:p>
      <w:pPr>
        <w:pStyle w:val="TOC2"/>
        <w:tabs>
          <w:tab w:val="right" w:leader="dot" w:pos="8306"/>
        </w:tabs>
      </w:pPr>
      <w:hyperlink w:anchor="_Toc16639" w:history="1">
        <w:r>
          <w:rPr>
            <w:rFonts w:ascii="仿宋" w:eastAsia="仿宋" w:hAnsi="仿宋" w:cs="仿宋" w:hint="eastAsia"/>
            <w:lang w:eastAsia="zh-CN"/>
          </w:rPr>
          <w:t>(一)、质量保障体系</w:t>
        </w:r>
        <w:r>
          <w:tab/>
        </w:r>
        <w:r>
          <w:fldChar w:fldCharType="begin"/>
        </w:r>
        <w:r>
          <w:instrText xml:space="preserve"> PAGEREF _Toc16639 \h </w:instrText>
        </w:r>
        <w:r>
          <w:fldChar w:fldCharType="separate"/>
        </w:r>
        <w:r>
          <w:t>58</w:t>
        </w:r>
        <w:r>
          <w:fldChar w:fldCharType="end"/>
        </w:r>
      </w:hyperlink>
    </w:p>
    <w:p>
      <w:pPr>
        <w:pStyle w:val="TOC2"/>
        <w:tabs>
          <w:tab w:val="right" w:leader="dot" w:pos="8306"/>
        </w:tabs>
      </w:pPr>
      <w:hyperlink w:anchor="_Toc20490" w:history="1">
        <w:r>
          <w:rPr>
            <w:rFonts w:ascii="仿宋" w:eastAsia="仿宋" w:hAnsi="仿宋" w:cs="仿宋" w:hint="eastAsia"/>
            <w:lang w:eastAsia="zh-CN"/>
          </w:rPr>
          <w:t>(二)、标准化作业流程</w:t>
        </w:r>
        <w:r>
          <w:tab/>
        </w:r>
        <w:r>
          <w:fldChar w:fldCharType="begin"/>
        </w:r>
        <w:r>
          <w:instrText xml:space="preserve"> PAGEREF _Toc20490 \h </w:instrText>
        </w:r>
        <w:r>
          <w:fldChar w:fldCharType="separate"/>
        </w:r>
        <w:r>
          <w:t>60</w:t>
        </w:r>
        <w:r>
          <w:fldChar w:fldCharType="end"/>
        </w:r>
      </w:hyperlink>
    </w:p>
    <w:p>
      <w:pPr>
        <w:pStyle w:val="TOC2"/>
        <w:tabs>
          <w:tab w:val="right" w:leader="dot" w:pos="8306"/>
        </w:tabs>
      </w:pPr>
      <w:hyperlink w:anchor="_Toc21525" w:history="1">
        <w:r>
          <w:rPr>
            <w:rFonts w:ascii="仿宋" w:eastAsia="仿宋" w:hAnsi="仿宋" w:cs="仿宋" w:hint="eastAsia"/>
            <w:lang w:eastAsia="zh-CN"/>
          </w:rPr>
          <w:t>(三)、质量监控与评估</w:t>
        </w:r>
        <w:r>
          <w:tab/>
        </w:r>
        <w:r>
          <w:fldChar w:fldCharType="begin"/>
        </w:r>
        <w:r>
          <w:instrText xml:space="preserve"> PAGEREF _Toc21525 \h </w:instrText>
        </w:r>
        <w:r>
          <w:fldChar w:fldCharType="separate"/>
        </w:r>
        <w:r>
          <w:t>61</w:t>
        </w:r>
        <w:r>
          <w:fldChar w:fldCharType="end"/>
        </w:r>
      </w:hyperlink>
    </w:p>
    <w:p>
      <w:pPr>
        <w:pStyle w:val="TOC2"/>
        <w:tabs>
          <w:tab w:val="right" w:leader="dot" w:pos="8306"/>
        </w:tabs>
      </w:pPr>
      <w:hyperlink w:anchor="_Toc9635" w:history="1">
        <w:r>
          <w:rPr>
            <w:rFonts w:ascii="仿宋" w:eastAsia="仿宋" w:hAnsi="仿宋" w:cs="仿宋" w:hint="eastAsia"/>
            <w:lang w:eastAsia="zh-CN"/>
          </w:rPr>
          <w:t>(四)、质量改进计划</w:t>
        </w:r>
        <w:r>
          <w:tab/>
        </w:r>
        <w:r>
          <w:fldChar w:fldCharType="begin"/>
        </w:r>
        <w:r>
          <w:instrText xml:space="preserve"> PAGEREF _Toc9635 \h </w:instrText>
        </w:r>
        <w:r>
          <w:fldChar w:fldCharType="separate"/>
        </w:r>
        <w:r>
          <w:t>62</w:t>
        </w:r>
        <w:r>
          <w:fldChar w:fldCharType="end"/>
        </w:r>
      </w:hyperlink>
    </w:p>
    <w:p>
      <w:pPr>
        <w:pStyle w:val="TOC1"/>
        <w:tabs>
          <w:tab w:val="right" w:leader="dot" w:pos="8306"/>
        </w:tabs>
      </w:pPr>
      <w:hyperlink w:anchor="_Toc1113" w:history="1">
        <w:r>
          <w:rPr>
            <w:rFonts w:ascii="仿宋" w:eastAsia="仿宋" w:hAnsi="仿宋" w:cs="仿宋" w:hint="eastAsia"/>
            <w:lang w:eastAsia="zh-CN"/>
          </w:rPr>
          <w:t>十二、项目实施与管理方案</w:t>
        </w:r>
        <w:r>
          <w:tab/>
        </w:r>
        <w:r>
          <w:fldChar w:fldCharType="begin"/>
        </w:r>
        <w:r>
          <w:instrText xml:space="preserve"> PAGEREF _Toc1113 \h </w:instrText>
        </w:r>
        <w:r>
          <w:fldChar w:fldCharType="separate"/>
        </w:r>
        <w:r>
          <w:t>64</w:t>
        </w:r>
        <w:r>
          <w:fldChar w:fldCharType="end"/>
        </w:r>
      </w:hyperlink>
    </w:p>
    <w:p>
      <w:pPr>
        <w:pStyle w:val="TOC2"/>
        <w:tabs>
          <w:tab w:val="right" w:leader="dot" w:pos="8306"/>
        </w:tabs>
      </w:pPr>
      <w:hyperlink w:anchor="_Toc26826" w:history="1">
        <w:r>
          <w:rPr>
            <w:rFonts w:ascii="仿宋" w:eastAsia="仿宋" w:hAnsi="仿宋" w:cs="仿宋" w:hint="eastAsia"/>
            <w:lang w:eastAsia="zh-CN"/>
          </w:rPr>
          <w:t>(一)、项目实施计划</w:t>
        </w:r>
        <w:r>
          <w:tab/>
        </w:r>
        <w:r>
          <w:fldChar w:fldCharType="begin"/>
        </w:r>
        <w:r>
          <w:instrText xml:space="preserve"> PAGEREF _Toc26826 \h </w:instrText>
        </w:r>
        <w:r>
          <w:fldChar w:fldCharType="separate"/>
        </w:r>
        <w:r>
          <w:t>64</w:t>
        </w:r>
        <w:r>
          <w:fldChar w:fldCharType="end"/>
        </w:r>
      </w:hyperlink>
    </w:p>
    <w:p>
      <w:pPr>
        <w:pStyle w:val="TOC2"/>
        <w:tabs>
          <w:tab w:val="right" w:leader="dot" w:pos="8306"/>
        </w:tabs>
      </w:pPr>
      <w:hyperlink w:anchor="_Toc2478" w:history="1">
        <w:r>
          <w:rPr>
            <w:rFonts w:ascii="仿宋" w:eastAsia="仿宋" w:hAnsi="仿宋" w:cs="仿宋" w:hint="eastAsia"/>
            <w:lang w:eastAsia="zh-CN"/>
          </w:rPr>
          <w:t>(二)、项目组织机构与职责</w:t>
        </w:r>
        <w:r>
          <w:tab/>
        </w:r>
        <w:r>
          <w:fldChar w:fldCharType="begin"/>
        </w:r>
        <w:r>
          <w:instrText xml:space="preserve"> PAGEREF _Toc2478 \h </w:instrText>
        </w:r>
        <w:r>
          <w:fldChar w:fldCharType="separate"/>
        </w:r>
        <w:r>
          <w:t>65</w:t>
        </w:r>
        <w:r>
          <w:fldChar w:fldCharType="end"/>
        </w:r>
      </w:hyperlink>
    </w:p>
    <w:p>
      <w:pPr>
        <w:pStyle w:val="TOC2"/>
        <w:tabs>
          <w:tab w:val="right" w:leader="dot" w:pos="8306"/>
        </w:tabs>
      </w:pPr>
      <w:hyperlink w:anchor="_Toc3214" w:history="1">
        <w:r>
          <w:rPr>
            <w:rFonts w:ascii="仿宋" w:eastAsia="仿宋" w:hAnsi="仿宋" w:cs="仿宋" w:hint="eastAsia"/>
            <w:lang w:eastAsia="zh-CN"/>
          </w:rPr>
          <w:t>(三)、项目管理与监控体系</w:t>
        </w:r>
        <w:r>
          <w:tab/>
        </w:r>
        <w:r>
          <w:fldChar w:fldCharType="begin"/>
        </w:r>
        <w:r>
          <w:instrText xml:space="preserve"> PAGEREF _Toc3214 \h </w:instrText>
        </w:r>
        <w:r>
          <w:fldChar w:fldCharType="separate"/>
        </w:r>
        <w:r>
          <w:t>68</w:t>
        </w:r>
        <w:r>
          <w:fldChar w:fldCharType="end"/>
        </w:r>
      </w:hyperlink>
    </w:p>
    <w:p>
      <w:pPr>
        <w:pStyle w:val="TOC1"/>
        <w:tabs>
          <w:tab w:val="right" w:leader="dot" w:pos="8306"/>
        </w:tabs>
      </w:pPr>
      <w:hyperlink w:anchor="_Toc8887" w:history="1">
        <w:r>
          <w:rPr>
            <w:rFonts w:ascii="仿宋" w:eastAsia="仿宋" w:hAnsi="仿宋" w:cs="仿宋" w:hint="eastAsia"/>
            <w:lang w:eastAsia="zh-CN"/>
          </w:rPr>
          <w:t>十三、知识产权管理与保护</w:t>
        </w:r>
        <w:r>
          <w:tab/>
        </w:r>
        <w:r>
          <w:fldChar w:fldCharType="begin"/>
        </w:r>
        <w:r>
          <w:instrText xml:space="preserve"> PAGEREF _Toc8887 \h </w:instrText>
        </w:r>
        <w:r>
          <w:fldChar w:fldCharType="separate"/>
        </w:r>
        <w:r>
          <w:t>69</w:t>
        </w:r>
        <w:r>
          <w:fldChar w:fldCharType="end"/>
        </w:r>
      </w:hyperlink>
    </w:p>
    <w:p>
      <w:pPr>
        <w:pStyle w:val="TOC2"/>
        <w:tabs>
          <w:tab w:val="right" w:leader="dot" w:pos="8306"/>
        </w:tabs>
      </w:pPr>
      <w:hyperlink w:anchor="_Toc21906" w:history="1">
        <w:r>
          <w:rPr>
            <w:rFonts w:ascii="仿宋" w:eastAsia="仿宋" w:hAnsi="仿宋" w:cs="仿宋" w:hint="eastAsia"/>
            <w:lang w:eastAsia="zh-CN"/>
          </w:rPr>
          <w:t>(一)、知识产权管理体系建设</w:t>
        </w:r>
        <w:r>
          <w:tab/>
        </w:r>
        <w:r>
          <w:fldChar w:fldCharType="begin"/>
        </w:r>
        <w:r>
          <w:instrText xml:space="preserve"> PAGEREF _Toc21906 \h </w:instrText>
        </w:r>
        <w:r>
          <w:fldChar w:fldCharType="separate"/>
        </w:r>
        <w:r>
          <w:t>69</w:t>
        </w:r>
        <w:r>
          <w:fldChar w:fldCharType="end"/>
        </w:r>
      </w:hyperlink>
    </w:p>
    <w:p>
      <w:pPr>
        <w:pStyle w:val="TOC2"/>
        <w:tabs>
          <w:tab w:val="right" w:leader="dot" w:pos="8306"/>
        </w:tabs>
      </w:pPr>
      <w:hyperlink w:anchor="_Toc10223" w:history="1">
        <w:r>
          <w:rPr>
            <w:rFonts w:ascii="仿宋" w:eastAsia="仿宋" w:hAnsi="仿宋" w:cs="仿宋" w:hint="eastAsia"/>
            <w:lang w:eastAsia="zh-CN"/>
          </w:rPr>
          <w:t>(二)、知识产权保护措施</w:t>
        </w:r>
        <w:r>
          <w:tab/>
        </w:r>
        <w:r>
          <w:fldChar w:fldCharType="begin"/>
        </w:r>
        <w:r>
          <w:instrText xml:space="preserve"> PAGEREF _Toc10223 \h </w:instrText>
        </w:r>
        <w:r>
          <w:fldChar w:fldCharType="separate"/>
        </w:r>
        <w:r>
          <w:t>70</w:t>
        </w:r>
        <w:r>
          <w:fldChar w:fldCharType="end"/>
        </w:r>
      </w:hyperlink>
    </w:p>
    <w:p>
      <w:pPr>
        <w:pStyle w:val="TOC1"/>
        <w:tabs>
          <w:tab w:val="right" w:leader="dot" w:pos="8306"/>
        </w:tabs>
      </w:pPr>
      <w:hyperlink w:anchor="_Toc20285" w:history="1">
        <w:r>
          <w:rPr>
            <w:rFonts w:ascii="仿宋" w:eastAsia="仿宋" w:hAnsi="仿宋" w:cs="仿宋" w:hint="eastAsia"/>
            <w:lang w:eastAsia="zh-CN"/>
          </w:rPr>
          <w:t>十四、产业协同与集群发展</w:t>
        </w:r>
        <w:r>
          <w:tab/>
        </w:r>
        <w:r>
          <w:fldChar w:fldCharType="begin"/>
        </w:r>
        <w:r>
          <w:instrText xml:space="preserve"> PAGEREF _Toc20285 \h </w:instrText>
        </w:r>
        <w:r>
          <w:fldChar w:fldCharType="separate"/>
        </w:r>
        <w:r>
          <w:t>72</w:t>
        </w:r>
        <w:r>
          <w:fldChar w:fldCharType="end"/>
        </w:r>
      </w:hyperlink>
    </w:p>
    <w:p>
      <w:pPr>
        <w:pStyle w:val="TOC2"/>
        <w:tabs>
          <w:tab w:val="right" w:leader="dot" w:pos="8306"/>
        </w:tabs>
      </w:pPr>
      <w:hyperlink w:anchor="_Toc8337" w:history="1">
        <w:r>
          <w:rPr>
            <w:rFonts w:ascii="仿宋" w:eastAsia="仿宋" w:hAnsi="仿宋" w:cs="仿宋" w:hint="eastAsia"/>
            <w:lang w:eastAsia="zh-CN"/>
          </w:rPr>
          <w:t>(一)、产业协同机制建设</w:t>
        </w:r>
        <w:r>
          <w:tab/>
        </w:r>
        <w:r>
          <w:fldChar w:fldCharType="begin"/>
        </w:r>
        <w:r>
          <w:instrText xml:space="preserve"> PAGEREF _Toc8337 \h </w:instrText>
        </w:r>
        <w:r>
          <w:fldChar w:fldCharType="separate"/>
        </w:r>
        <w:r>
          <w:t>72</w:t>
        </w:r>
        <w:r>
          <w:fldChar w:fldCharType="end"/>
        </w:r>
      </w:hyperlink>
    </w:p>
    <w:p>
      <w:pPr>
        <w:pStyle w:val="TOC2"/>
        <w:tabs>
          <w:tab w:val="right" w:leader="dot" w:pos="8306"/>
        </w:tabs>
      </w:pPr>
      <w:hyperlink w:anchor="_Toc12169" w:history="1">
        <w:r>
          <w:rPr>
            <w:rFonts w:ascii="仿宋" w:eastAsia="仿宋" w:hAnsi="仿宋" w:cs="仿宋" w:hint="eastAsia"/>
            <w:lang w:eastAsia="zh-CN"/>
          </w:rPr>
          <w:t>(二)、产业集群培育与发展</w:t>
        </w:r>
        <w:r>
          <w:tab/>
        </w:r>
        <w:r>
          <w:fldChar w:fldCharType="begin"/>
        </w:r>
        <w:r>
          <w:instrText xml:space="preserve"> PAGEREF _Toc12169 \h </w:instrText>
        </w:r>
        <w:r>
          <w:fldChar w:fldCharType="separate"/>
        </w:r>
        <w:r>
          <w:t>73</w:t>
        </w:r>
        <w:r>
          <w:fldChar w:fldCharType="end"/>
        </w:r>
      </w:hyperlink>
    </w:p>
    <w:p>
      <w:pPr>
        <w:pStyle w:val="TOC1"/>
        <w:tabs>
          <w:tab w:val="right" w:leader="dot" w:pos="8306"/>
        </w:tabs>
      </w:pPr>
      <w:hyperlink w:anchor="_Toc12212" w:history="1">
        <w:r>
          <w:rPr>
            <w:rFonts w:ascii="仿宋" w:eastAsia="仿宋" w:hAnsi="仿宋" w:cs="仿宋" w:hint="eastAsia"/>
            <w:lang w:eastAsia="zh-CN"/>
          </w:rPr>
          <w:t>十五、企业合规与伦理</w:t>
        </w:r>
        <w:r>
          <w:tab/>
        </w:r>
        <w:r>
          <w:fldChar w:fldCharType="begin"/>
        </w:r>
        <w:r>
          <w:instrText xml:space="preserve"> PAGEREF _Toc12212 \h </w:instrText>
        </w:r>
        <w:r>
          <w:fldChar w:fldCharType="separate"/>
        </w:r>
        <w:r>
          <w:t>74</w:t>
        </w:r>
        <w:r>
          <w:fldChar w:fldCharType="end"/>
        </w:r>
      </w:hyperlink>
    </w:p>
    <w:p>
      <w:pPr>
        <w:pStyle w:val="TOC2"/>
        <w:tabs>
          <w:tab w:val="right" w:leader="dot" w:pos="8306"/>
        </w:tabs>
      </w:pPr>
      <w:hyperlink w:anchor="_Toc17966" w:history="1">
        <w:r>
          <w:rPr>
            <w:rFonts w:ascii="仿宋" w:eastAsia="仿宋" w:hAnsi="仿宋" w:cs="仿宋" w:hint="eastAsia"/>
            <w:lang w:eastAsia="zh-CN"/>
          </w:rPr>
          <w:t>(一)、合规政策与程序</w:t>
        </w:r>
        <w:r>
          <w:tab/>
        </w:r>
        <w:r>
          <w:fldChar w:fldCharType="begin"/>
        </w:r>
        <w:r>
          <w:instrText xml:space="preserve"> PAGEREF _Toc17966 \h </w:instrText>
        </w:r>
        <w:r>
          <w:fldChar w:fldCharType="separate"/>
        </w:r>
        <w:r>
          <w:t>74</w:t>
        </w:r>
        <w:r>
          <w:fldChar w:fldCharType="end"/>
        </w:r>
      </w:hyperlink>
    </w:p>
    <w:p>
      <w:pPr>
        <w:pStyle w:val="TOC2"/>
        <w:tabs>
          <w:tab w:val="right" w:leader="dot" w:pos="8306"/>
        </w:tabs>
      </w:pPr>
      <w:hyperlink w:anchor="_Toc9024" w:history="1">
        <w:r>
          <w:rPr>
            <w:rFonts w:ascii="仿宋" w:eastAsia="仿宋" w:hAnsi="仿宋" w:cs="仿宋" w:hint="eastAsia"/>
            <w:lang w:eastAsia="zh-CN"/>
          </w:rPr>
          <w:t>(二)、伦理规范与培训</w:t>
        </w:r>
        <w:r>
          <w:tab/>
        </w:r>
        <w:r>
          <w:fldChar w:fldCharType="begin"/>
        </w:r>
        <w:r>
          <w:instrText xml:space="preserve"> PAGEREF _Toc9024 \h </w:instrText>
        </w:r>
        <w:r>
          <w:fldChar w:fldCharType="separate"/>
        </w:r>
        <w:r>
          <w:t>75</w:t>
        </w:r>
        <w:r>
          <w:fldChar w:fldCharType="end"/>
        </w:r>
      </w:hyperlink>
    </w:p>
    <w:p>
      <w:pPr>
        <w:pStyle w:val="TOC2"/>
        <w:tabs>
          <w:tab w:val="right" w:leader="dot" w:pos="8306"/>
        </w:tabs>
      </w:pPr>
      <w:hyperlink w:anchor="_Toc14905" w:history="1">
        <w:r>
          <w:rPr>
            <w:rFonts w:ascii="仿宋" w:eastAsia="仿宋" w:hAnsi="仿宋" w:cs="仿宋" w:hint="eastAsia"/>
            <w:lang w:eastAsia="zh-CN"/>
          </w:rPr>
          <w:t>(三)、合规风险评估</w:t>
        </w:r>
        <w:r>
          <w:tab/>
        </w:r>
        <w:r>
          <w:fldChar w:fldCharType="begin"/>
        </w:r>
        <w:r>
          <w:instrText xml:space="preserve"> PAGEREF _Toc14905 \h </w:instrText>
        </w:r>
        <w:r>
          <w:fldChar w:fldCharType="separate"/>
        </w:r>
        <w:r>
          <w:t>76</w:t>
        </w:r>
        <w:r>
          <w:fldChar w:fldCharType="end"/>
        </w:r>
      </w:hyperlink>
    </w:p>
    <w:p>
      <w:pPr>
        <w:pStyle w:val="TOC2"/>
        <w:tabs>
          <w:tab w:val="right" w:leader="dot" w:pos="8306"/>
        </w:tabs>
      </w:pPr>
      <w:hyperlink w:anchor="_Toc31665" w:history="1">
        <w:r>
          <w:rPr>
            <w:rFonts w:ascii="仿宋" w:eastAsia="仿宋" w:hAnsi="仿宋" w:cs="仿宋" w:hint="eastAsia"/>
            <w:lang w:eastAsia="zh-CN"/>
          </w:rPr>
          <w:t>(四)、合规监督与执行</w:t>
        </w:r>
        <w:r>
          <w:tab/>
        </w:r>
        <w:r>
          <w:fldChar w:fldCharType="begin"/>
        </w:r>
        <w:r>
          <w:instrText xml:space="preserve"> PAGEREF _Toc31665 \h </w:instrText>
        </w:r>
        <w:r>
          <w:fldChar w:fldCharType="separate"/>
        </w:r>
        <w:r>
          <w:t>77</w:t>
        </w:r>
        <w:r>
          <w:fldChar w:fldCharType="end"/>
        </w:r>
      </w:hyperlink>
    </w:p>
    <w:p>
      <w:pPr>
        <w:pStyle w:val="TOC1"/>
        <w:tabs>
          <w:tab w:val="right" w:leader="dot" w:pos="8306"/>
        </w:tabs>
      </w:pPr>
      <w:hyperlink w:anchor="_Toc12626" w:history="1">
        <w:r>
          <w:rPr>
            <w:rFonts w:ascii="仿宋" w:eastAsia="仿宋" w:hAnsi="仿宋" w:cs="仿宋" w:hint="eastAsia"/>
            <w:lang w:eastAsia="zh-CN"/>
          </w:rPr>
          <w:t>十六、创新驱动与持续发展</w:t>
        </w:r>
        <w:r>
          <w:tab/>
        </w:r>
        <w:r>
          <w:fldChar w:fldCharType="begin"/>
        </w:r>
        <w:r>
          <w:instrText xml:space="preserve"> PAGEREF _Toc12626 \h </w:instrText>
        </w:r>
        <w:r>
          <w:fldChar w:fldCharType="separate"/>
        </w:r>
        <w:r>
          <w:t>78</w:t>
        </w:r>
        <w:r>
          <w:fldChar w:fldCharType="end"/>
        </w:r>
      </w:hyperlink>
    </w:p>
    <w:p>
      <w:pPr>
        <w:pStyle w:val="TOC2"/>
        <w:tabs>
          <w:tab w:val="right" w:leader="dot" w:pos="8306"/>
        </w:tabs>
      </w:pPr>
      <w:hyperlink w:anchor="_Toc15038" w:history="1">
        <w:r>
          <w:rPr>
            <w:rFonts w:ascii="仿宋" w:eastAsia="仿宋" w:hAnsi="仿宋" w:cs="仿宋" w:hint="eastAsia"/>
            <w:lang w:eastAsia="zh-CN"/>
          </w:rPr>
          <w:t>(一)、创新驱动战略实施</w:t>
        </w:r>
        <w:r>
          <w:tab/>
        </w:r>
        <w:r>
          <w:fldChar w:fldCharType="begin"/>
        </w:r>
        <w:r>
          <w:instrText xml:space="preserve"> PAGEREF _Toc15038 \h </w:instrText>
        </w:r>
        <w:r>
          <w:fldChar w:fldCharType="separate"/>
        </w:r>
        <w:r>
          <w:t>78</w:t>
        </w:r>
        <w:r>
          <w:fldChar w:fldCharType="end"/>
        </w:r>
      </w:hyperlink>
    </w:p>
    <w:p>
      <w:pPr>
        <w:pStyle w:val="TOC2"/>
        <w:tabs>
          <w:tab w:val="right" w:leader="dot" w:pos="8306"/>
        </w:tabs>
      </w:pPr>
      <w:hyperlink w:anchor="_Toc5695" w:history="1">
        <w:r>
          <w:rPr>
            <w:rFonts w:ascii="仿宋" w:eastAsia="仿宋" w:hAnsi="仿宋" w:cs="仿宋" w:hint="eastAsia"/>
            <w:lang w:eastAsia="zh-CN"/>
          </w:rPr>
          <w:t>(二)、持续发展路径探索</w:t>
        </w:r>
        <w:r>
          <w:tab/>
        </w:r>
        <w:r>
          <w:fldChar w:fldCharType="begin"/>
        </w:r>
        <w:r>
          <w:instrText xml:space="preserve"> PAGEREF _Toc5695 \h </w:instrText>
        </w:r>
        <w:r>
          <w:fldChar w:fldCharType="separate"/>
        </w:r>
        <w:r>
          <w:t>79</w:t>
        </w:r>
        <w:r>
          <w:fldChar w:fldCharType="end"/>
        </w:r>
      </w:hyperlink>
    </w:p>
    <w:p>
      <w:pPr>
        <w:pStyle w:val="TOC1"/>
        <w:tabs>
          <w:tab w:val="right" w:leader="dot" w:pos="8306"/>
        </w:tabs>
      </w:pPr>
      <w:hyperlink w:anchor="_Toc30810" w:history="1">
        <w:r>
          <w:rPr>
            <w:rFonts w:ascii="仿宋" w:eastAsia="仿宋" w:hAnsi="仿宋" w:cs="仿宋" w:hint="eastAsia"/>
            <w:lang w:eastAsia="zh-CN"/>
          </w:rPr>
          <w:t>十七、质量管理与控制</w:t>
        </w:r>
        <w:r>
          <w:tab/>
        </w:r>
        <w:r>
          <w:fldChar w:fldCharType="begin"/>
        </w:r>
        <w:r>
          <w:instrText xml:space="preserve"> PAGEREF _Toc30810 \h </w:instrText>
        </w:r>
        <w:r>
          <w:fldChar w:fldCharType="separate"/>
        </w:r>
        <w:r>
          <w:t>83</w:t>
        </w:r>
        <w:r>
          <w:fldChar w:fldCharType="end"/>
        </w:r>
      </w:hyperlink>
    </w:p>
    <w:p>
      <w:pPr>
        <w:pStyle w:val="TOC2"/>
        <w:tabs>
          <w:tab w:val="right" w:leader="dot" w:pos="8306"/>
        </w:tabs>
      </w:pPr>
      <w:hyperlink w:anchor="_Toc8291" w:history="1">
        <w:r>
          <w:rPr>
            <w:rFonts w:ascii="仿宋" w:eastAsia="仿宋" w:hAnsi="仿宋" w:cs="仿宋" w:hint="eastAsia"/>
            <w:lang w:eastAsia="zh-CN"/>
          </w:rPr>
          <w:t>(一)、质量管理体系建设</w:t>
        </w:r>
        <w:r>
          <w:tab/>
        </w:r>
        <w:r>
          <w:fldChar w:fldCharType="begin"/>
        </w:r>
        <w:r>
          <w:instrText xml:space="preserve"> PAGEREF _Toc8291 \h </w:instrText>
        </w:r>
        <w:r>
          <w:fldChar w:fldCharType="separate"/>
        </w:r>
        <w:r>
          <w:t>83</w:t>
        </w:r>
        <w:r>
          <w:fldChar w:fldCharType="end"/>
        </w:r>
      </w:hyperlink>
    </w:p>
    <w:p>
      <w:pPr>
        <w:pStyle w:val="TOC2"/>
        <w:tabs>
          <w:tab w:val="right" w:leader="dot" w:pos="8306"/>
        </w:tabs>
      </w:pPr>
      <w:hyperlink w:anchor="_Toc30894" w:history="1">
        <w:r>
          <w:rPr>
            <w:rFonts w:ascii="仿宋" w:eastAsia="仿宋" w:hAnsi="仿宋" w:cs="仿宋" w:hint="eastAsia"/>
            <w:lang w:eastAsia="zh-CN"/>
          </w:rPr>
          <w:t>(二)、质量控制措施</w:t>
        </w:r>
        <w:r>
          <w:tab/>
        </w:r>
        <w:r>
          <w:fldChar w:fldCharType="begin"/>
        </w:r>
        <w:r>
          <w:instrText xml:space="preserve"> PAGEREF _Toc30894 \h </w:instrText>
        </w:r>
        <w:r>
          <w:fldChar w:fldCharType="separate"/>
        </w:r>
        <w:r>
          <w:t>85</w:t>
        </w:r>
        <w:r>
          <w:fldChar w:fldCharType="end"/>
        </w:r>
      </w:hyperlink>
    </w:p>
    <w:p>
      <w:pPr>
        <w:pStyle w:val="TOC1"/>
        <w:tabs>
          <w:tab w:val="right" w:leader="dot" w:pos="8306"/>
        </w:tabs>
      </w:pPr>
      <w:hyperlink w:anchor="_Toc3143" w:history="1">
        <w:r>
          <w:rPr>
            <w:rFonts w:ascii="仿宋" w:eastAsia="仿宋" w:hAnsi="仿宋" w:cs="仿宋" w:hint="eastAsia"/>
            <w:lang w:eastAsia="zh-CN"/>
          </w:rPr>
          <w:t>十八、成果转化与推广应用</w:t>
        </w:r>
        <w:r>
          <w:tab/>
        </w:r>
        <w:r>
          <w:fldChar w:fldCharType="begin"/>
        </w:r>
        <w:r>
          <w:instrText xml:space="preserve"> PAGEREF _Toc3143 \h </w:instrText>
        </w:r>
        <w:r>
          <w:fldChar w:fldCharType="separate"/>
        </w:r>
        <w:r>
          <w:t>86</w:t>
        </w:r>
        <w:r>
          <w:fldChar w:fldCharType="end"/>
        </w:r>
      </w:hyperlink>
    </w:p>
    <w:p>
      <w:pPr>
        <w:pStyle w:val="TOC2"/>
        <w:tabs>
          <w:tab w:val="right" w:leader="dot" w:pos="8306"/>
        </w:tabs>
      </w:pPr>
      <w:hyperlink w:anchor="_Toc4863" w:history="1">
        <w:r>
          <w:rPr>
            <w:rFonts w:ascii="仿宋" w:eastAsia="仿宋" w:hAnsi="仿宋" w:cs="仿宋" w:hint="eastAsia"/>
            <w:lang w:eastAsia="zh-CN"/>
          </w:rPr>
          <w:t>(一)、成果转化策略制定</w:t>
        </w:r>
        <w:r>
          <w:tab/>
        </w:r>
        <w:r>
          <w:fldChar w:fldCharType="begin"/>
        </w:r>
        <w:r>
          <w:instrText xml:space="preserve"> PAGEREF _Toc4863 \h </w:instrText>
        </w:r>
        <w:r>
          <w:fldChar w:fldCharType="separate"/>
        </w:r>
        <w:r>
          <w:t>86</w:t>
        </w:r>
        <w:r>
          <w:fldChar w:fldCharType="end"/>
        </w:r>
      </w:hyperlink>
    </w:p>
    <w:p>
      <w:pPr>
        <w:pStyle w:val="TOC2"/>
        <w:tabs>
          <w:tab w:val="right" w:leader="dot" w:pos="8306"/>
        </w:tabs>
      </w:pPr>
      <w:hyperlink w:anchor="_Toc13688" w:history="1">
        <w:r>
          <w:rPr>
            <w:rFonts w:ascii="仿宋" w:eastAsia="仿宋" w:hAnsi="仿宋" w:cs="仿宋" w:hint="eastAsia"/>
            <w:lang w:eastAsia="zh-CN"/>
          </w:rPr>
          <w:t>(二)、成果推广应用方案</w:t>
        </w:r>
        <w:r>
          <w:tab/>
        </w:r>
        <w:r>
          <w:fldChar w:fldCharType="begin"/>
        </w:r>
        <w:r>
          <w:instrText xml:space="preserve"> PAGEREF _Toc13688 \h </w:instrText>
        </w:r>
        <w:r>
          <w:fldChar w:fldCharType="separate"/>
        </w:r>
        <w:r>
          <w:t>87</w:t>
        </w:r>
        <w:r>
          <w:fldChar w:fldCharType="end"/>
        </w:r>
      </w:hyperlink>
    </w:p>
    <w:p>
      <w:pPr>
        <w:pStyle w:val="TOC1"/>
        <w:tabs>
          <w:tab w:val="right" w:leader="dot" w:pos="8306"/>
        </w:tabs>
      </w:pPr>
      <w:hyperlink w:anchor="_Toc30876" w:history="1">
        <w:r>
          <w:rPr>
            <w:rFonts w:ascii="仿宋" w:eastAsia="仿宋" w:hAnsi="仿宋" w:cs="仿宋" w:hint="eastAsia"/>
            <w:lang w:eastAsia="zh-CN"/>
          </w:rPr>
          <w:t>十九、项目施工方案</w:t>
        </w:r>
        <w:r>
          <w:tab/>
        </w:r>
        <w:r>
          <w:fldChar w:fldCharType="begin"/>
        </w:r>
        <w:r>
          <w:instrText xml:space="preserve"> PAGEREF _Toc30876 \h </w:instrText>
        </w:r>
        <w:r>
          <w:fldChar w:fldCharType="separate"/>
        </w:r>
        <w:r>
          <w:t>89</w:t>
        </w:r>
        <w:r>
          <w:fldChar w:fldCharType="end"/>
        </w:r>
      </w:hyperlink>
    </w:p>
    <w:p>
      <w:pPr>
        <w:pStyle w:val="TOC2"/>
        <w:tabs>
          <w:tab w:val="right" w:leader="dot" w:pos="8306"/>
        </w:tabs>
      </w:pPr>
      <w:hyperlink w:anchor="_Toc1080" w:history="1">
        <w:r>
          <w:rPr>
            <w:rFonts w:ascii="仿宋" w:eastAsia="仿宋" w:hAnsi="仿宋" w:cs="仿宋" w:hint="eastAsia"/>
            <w:lang w:eastAsia="zh-CN"/>
          </w:rPr>
          <w:t>(一)、施工组织设计</w:t>
        </w:r>
        <w:r>
          <w:tab/>
        </w:r>
        <w:r>
          <w:fldChar w:fldCharType="begin"/>
        </w:r>
        <w:r>
          <w:instrText xml:space="preserve"> PAGEREF _Toc1080 \h </w:instrText>
        </w:r>
        <w:r>
          <w:fldChar w:fldCharType="separate"/>
        </w:r>
        <w:r>
          <w:t>89</w:t>
        </w:r>
        <w:r>
          <w:fldChar w:fldCharType="end"/>
        </w:r>
      </w:hyperlink>
    </w:p>
    <w:p>
      <w:pPr>
        <w:pStyle w:val="TOC2"/>
        <w:tabs>
          <w:tab w:val="right" w:leader="dot" w:pos="8306"/>
        </w:tabs>
      </w:pPr>
      <w:hyperlink w:anchor="_Toc9276" w:history="1">
        <w:r>
          <w:rPr>
            <w:rFonts w:ascii="仿宋" w:eastAsia="仿宋" w:hAnsi="仿宋" w:cs="仿宋" w:hint="eastAsia"/>
            <w:lang w:eastAsia="zh-CN"/>
          </w:rPr>
          <w:t>(二)、施工工艺与技术路线</w:t>
        </w:r>
        <w:r>
          <w:tab/>
        </w:r>
        <w:r>
          <w:fldChar w:fldCharType="begin"/>
        </w:r>
        <w:r>
          <w:instrText xml:space="preserve"> PAGEREF _Toc9276 \h </w:instrText>
        </w:r>
        <w:r>
          <w:fldChar w:fldCharType="separate"/>
        </w:r>
        <w:r>
          <w:t>91</w:t>
        </w:r>
        <w:r>
          <w:fldChar w:fldCharType="end"/>
        </w:r>
      </w:hyperlink>
    </w:p>
    <w:p>
      <w:pPr>
        <w:pStyle w:val="TOC2"/>
        <w:tabs>
          <w:tab w:val="right" w:leader="dot" w:pos="8306"/>
        </w:tabs>
      </w:pPr>
      <w:hyperlink w:anchor="_Toc30167" w:history="1">
        <w:r>
          <w:rPr>
            <w:rFonts w:ascii="仿宋" w:eastAsia="仿宋" w:hAnsi="仿宋" w:cs="仿宋" w:hint="eastAsia"/>
            <w:lang w:eastAsia="zh-CN"/>
          </w:rPr>
          <w:t>(三)、关键节点施工计划</w:t>
        </w:r>
        <w:r>
          <w:tab/>
        </w:r>
        <w:r>
          <w:fldChar w:fldCharType="begin"/>
        </w:r>
        <w:r>
          <w:instrText xml:space="preserve"> PAGEREF _Toc30167 \h </w:instrText>
        </w:r>
        <w:r>
          <w:fldChar w:fldCharType="separate"/>
        </w:r>
        <w:r>
          <w:t>92</w:t>
        </w:r>
        <w:r>
          <w:fldChar w:fldCharType="end"/>
        </w:r>
      </w:hyperlink>
    </w:p>
    <w:p>
      <w:pPr>
        <w:pStyle w:val="TOC2"/>
        <w:tabs>
          <w:tab w:val="right" w:leader="dot" w:pos="8306"/>
        </w:tabs>
      </w:pPr>
      <w:hyperlink w:anchor="_Toc15749" w:history="1">
        <w:r>
          <w:rPr>
            <w:rFonts w:ascii="仿宋" w:eastAsia="仿宋" w:hAnsi="仿宋" w:cs="仿宋" w:hint="eastAsia"/>
            <w:lang w:eastAsia="zh-CN"/>
          </w:rPr>
          <w:t>(四)、施工现场管理</w:t>
        </w:r>
        <w:r>
          <w:tab/>
        </w:r>
        <w:r>
          <w:fldChar w:fldCharType="begin"/>
        </w:r>
        <w:r>
          <w:instrText xml:space="preserve"> PAGEREF _Toc15749 \h </w:instrText>
        </w:r>
        <w:r>
          <w:fldChar w:fldCharType="separate"/>
        </w:r>
        <w:r>
          <w:t>93</w:t>
        </w:r>
        <w:r>
          <w:fldChar w:fldCharType="end"/>
        </w:r>
      </w:hyperlink>
    </w:p>
    <w:p>
      <w:pPr>
        <w:pStyle w:val="TOC1"/>
        <w:tabs>
          <w:tab w:val="right" w:leader="dot" w:pos="8306"/>
        </w:tabs>
      </w:pPr>
      <w:hyperlink w:anchor="_Toc31916" w:history="1">
        <w:r>
          <w:rPr>
            <w:rFonts w:ascii="仿宋" w:eastAsia="仿宋" w:hAnsi="仿宋" w:cs="仿宋" w:hint="eastAsia"/>
            <w:lang w:eastAsia="zh-CN"/>
          </w:rPr>
          <w:t>二十、法律法规与政策遵循</w:t>
        </w:r>
        <w:r>
          <w:tab/>
        </w:r>
        <w:r>
          <w:fldChar w:fldCharType="begin"/>
        </w:r>
        <w:r>
          <w:instrText xml:space="preserve"> PAGEREF _Toc31916 \h </w:instrText>
        </w:r>
        <w:r>
          <w:fldChar w:fldCharType="separate"/>
        </w:r>
        <w:r>
          <w:t>95</w:t>
        </w:r>
        <w:r>
          <w:fldChar w:fldCharType="end"/>
        </w:r>
      </w:hyperlink>
    </w:p>
    <w:p>
      <w:pPr>
        <w:pStyle w:val="TOC2"/>
        <w:tabs>
          <w:tab w:val="right" w:leader="dot" w:pos="8306"/>
        </w:tabs>
      </w:pPr>
      <w:hyperlink w:anchor="_Toc22928" w:history="1">
        <w:r>
          <w:rPr>
            <w:rFonts w:ascii="仿宋" w:eastAsia="仿宋" w:hAnsi="仿宋" w:cs="仿宋" w:hint="eastAsia"/>
            <w:lang w:eastAsia="zh-CN"/>
          </w:rPr>
          <w:t>(一)、法律法规遵守</w:t>
        </w:r>
        <w:r>
          <w:tab/>
        </w:r>
        <w:r>
          <w:fldChar w:fldCharType="begin"/>
        </w:r>
        <w:r>
          <w:instrText xml:space="preserve"> PAGEREF _Toc22928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434" w:history="1">
        <w:r>
          <w:rPr>
            <w:rFonts w:ascii="仿宋" w:eastAsia="仿宋" w:hAnsi="仿宋" w:cs="仿宋" w:hint="eastAsia"/>
            <w:lang w:eastAsia="zh-CN"/>
          </w:rPr>
          <w:t>(二)、政策导向与利用</w:t>
        </w:r>
        <w:r>
          <w:tab/>
        </w:r>
        <w:r>
          <w:fldChar w:fldCharType="begin"/>
        </w:r>
        <w:r>
          <w:instrText xml:space="preserve"> PAGEREF _Toc7434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直接收益：假设蒸馏设备项目的产品或服务年销售收入为XX万元。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若蒸馏设备项目成功推广新型环保产品，比如采用可回收材料的包装，可能会激发消费者对可持续产品的需求。这种需求的增长可能迫使整个行业转向更环保的产品设计和生产方法。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0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7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蒸馏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蒸馏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蒸馏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62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052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蒸馏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蒸馏设备项目将积极采用可持续材料，如再生塑料和生物降解材料，以减少对环境的影响。项目还将推行废物减量和回收计划，例如通过再利用工业废料或建立回收系统。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https://d.book118.com/098132136106006036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蒸馏设备项目构思建设方案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F3BCD"/>
    <w:rsid w:val="049F3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321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2024-02-07T15:55:00Z</dcterms:created>
  <dcterms:modified xsi:type="dcterms:W3CDTF">2024-02-07T15:56:15Z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624F2D7EBBBA4786A7D4E8F2FE817446_11</vt:lpwstr>
  </property>
  <property fmtid="{D5CDD505-2E9C-101B-9397-08002B2CF9AE}" pid="3" name="KSOProductBuildVer">
    <vt:lpwstr>2052-12.1.0.16250</vt:lpwstr>
  </property>
</Properties>
</file>