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b/>
          <w:bCs/>
          <w:color w:val="FF0000"/>
          <w:sz w:val="28"/>
          <w:szCs w:val="28"/>
        </w:rPr>
      </w:pPr>
      <w:r>
        <w:rPr>
          <w:b/>
          <w:bCs/>
          <w:color w:val="FF0000"/>
          <w:sz w:val="28"/>
          <w:szCs w:val="28"/>
        </w:rPr>
        <w:t>就业优惠活动总结范文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就业优惠活动总结范文 第1篇今年以来，在市委、市政府的正确领导下，我社区劳动保障站积极立足充分就业社区创建。坚持贯彻实施《就业促进法》和各项就业扶持政策，积极援助就业困难人员再就业，确保社区“零就业”家庭至少有一人就业。使就业形势趋于稳定。</w:t>
      </w:r>
      <w:r>
        <w:rPr>
          <w:sz w:val="28"/>
          <w:szCs w:val="28"/>
        </w:rPr>
        <w:br/>
      </w:r>
      <w:r>
        <w:rPr>
          <w:sz w:val="28"/>
          <w:szCs w:val="28"/>
        </w:rPr>
        <w:t>20__年以来，曙光路西社区对于就业困难对象，实施就业援助工作主要体现在以下几个方面：</w:t>
      </w:r>
      <w:r>
        <w:rPr>
          <w:sz w:val="28"/>
          <w:szCs w:val="28"/>
        </w:rPr>
        <w:br/>
      </w:r>
      <w:r>
        <w:rPr>
          <w:sz w:val="28"/>
          <w:szCs w:val="28"/>
        </w:rPr>
        <w:t>一、加强组织领导，明确创建目标。</w:t>
      </w:r>
      <w:r>
        <w:rPr>
          <w:sz w:val="28"/>
          <w:szCs w:val="28"/>
        </w:rPr>
        <w:br/>
      </w:r>
      <w:r>
        <w:rPr>
          <w:sz w:val="28"/>
          <w:szCs w:val="28"/>
        </w:rPr>
        <w:t>首先要加强对社区就业工作人员的政策培训，明确就业新政策享受的对象、范围等，保证就业新政策落实到位。社区经常利用重大节日及板报展板宣传创业就业促进法，灵活就业人员社保补贴，小额担保贷款、城镇居民医疗、养老保险等各项惠民新政策。其次要进一步加大对各项优惠政策的宣传力度，切实提高政策透明度和群众知晓率。只要失业群体把政策了解清了，才有可能转变他们的就业观念和创业意识。引导他们重新认识自我和就业形势，自觉走出家门，早日融入社会。</w:t>
      </w:r>
      <w:r>
        <w:rPr>
          <w:sz w:val="28"/>
          <w:szCs w:val="28"/>
        </w:rPr>
        <w:br/>
      </w:r>
      <w:r>
        <w:rPr>
          <w:sz w:val="28"/>
          <w:szCs w:val="28"/>
        </w:rPr>
        <w:t>二、实施就业援助，提高就业质量。</w:t>
      </w:r>
      <w:r>
        <w:rPr>
          <w:sz w:val="28"/>
          <w:szCs w:val="28"/>
        </w:rPr>
        <w:br/>
      </w:r>
      <w:r>
        <w:rPr>
          <w:sz w:val="28"/>
          <w:szCs w:val="28"/>
        </w:rPr>
        <w:t>三、挖掘就业岗位，扩大就业渠道。</w:t>
      </w:r>
      <w:r>
        <w:rPr>
          <w:sz w:val="28"/>
          <w:szCs w:val="28"/>
        </w:rPr>
        <w:br/>
      </w:r>
    </w:p>
    <w:p>
      <w:pPr>
        <w:rPr>
          <w:sz w:val="28"/>
          <w:szCs w:val="28"/>
        </w:rPr>
        <w:sectPr>
          <w:type w:val="nextPage"/>
          <w:pgSz w:w="11906" w:h="16838"/>
          <w:pgMar w:top="1440" w:right="1800" w:bottom="1440" w:left="1800" w:header="851" w:footer="992" w:gutter="0"/>
          <w:pgNumType w:start="2"/>
          <w:cols w:num="1" w:space="720"/>
          <w:titlePg w:val="0"/>
          <w:docGrid w:type="lines" w:linePitch="312" w:charSpace="0"/>
        </w:sectPr>
      </w:pPr>
      <w:r>
        <w:rPr>
          <w:sz w:val="28"/>
          <w:szCs w:val="28"/>
        </w:rPr>
        <w:t>为了帮扶我辖区就业困难人员再就业，我社区联合驻街单位，如玉容火锅店、川江号子火锅食府、向阳烤鸭店、宝鸡大酒店、210窗帘城、原百货大楼“集缘福”服装城、华通商厦等，都安排有我们的下岗失业人员在此就业。社区干部还利用亲朋好友的力量，多渠道分门别类进行帮扶。对有特长、有技能的失业人员鼓励从事个体经营或进行自主创业;对年龄大、无技能的失业人员鼓励在家政、保洁、看护等公益岗位上实现再就业。社区还开发保洁、巡逻、家电维修、物业管理等社区公益性岗位。</w:t>
      </w:r>
      <w:r>
        <w:rPr>
          <w:sz w:val="28"/>
          <w:szCs w:val="28"/>
        </w:rPr>
        <w:br/>
      </w:r>
      <w:r>
        <w:rPr>
          <w:sz w:val="28"/>
          <w:szCs w:val="28"/>
        </w:rPr>
        <w:t>四、加强技能培训，提高就业能力。</w:t>
      </w:r>
      <w:r>
        <w:rPr>
          <w:sz w:val="28"/>
          <w:szCs w:val="28"/>
        </w:rPr>
        <w:br/>
      </w:r>
      <w:r>
        <w:rPr>
          <w:sz w:val="28"/>
          <w:szCs w:val="28"/>
        </w:rPr>
        <w:t>我社区对年纪轻、无技能的人员鼓励参加各类免费技能培训，以拓宽就业途径。20__年6---9月，社区先后组织35人参加免费电脑培训。15人参加(就业)创业培训。掌握一技之长，以拓宽就业途径。并鼓励从事个体经营或进行自主创业。</w:t>
      </w:r>
      <w:r>
        <w:rPr>
          <w:sz w:val="28"/>
          <w:szCs w:val="28"/>
        </w:rPr>
        <w:br/>
      </w:r>
      <w:r>
        <w:rPr>
          <w:sz w:val="28"/>
          <w:szCs w:val="28"/>
        </w:rPr>
        <w:t>五、加大政策扶持，实现稳定就业。</w:t>
      </w:r>
      <w:r>
        <w:rPr>
          <w:sz w:val="28"/>
          <w:szCs w:val="28"/>
        </w:rPr>
        <w:br/>
      </w:r>
      <w:r>
        <w:rPr>
          <w:sz w:val="28"/>
          <w:szCs w:val="28"/>
        </w:rPr>
        <w:t>社区要细化工作措施，对动态出现的零就业家庭做到产生一户，援助一户，脱零一户，稳定一户，同时，全面建立零就业家庭及困难群体实名制就业援助制度，切实做好困难群体就业工作动态管理，更好的帮助他们实现就业。社区对下岗失业人员进行政策帮扶，协助推荐自主创业小额担保贷款7人，其中(复转军1人、大学生创业小额贷款1人，二期申请贷款3人)。同时，社区协助办理灵活就业人员社会保险补贴，享受低保残疾人的居民养老保险补贴等。及时落实了对就业困难人员再就业的扶持政策，使就业困难人员实现稳定就业。</w:t>
      </w:r>
      <w:r>
        <w:rPr>
          <w:sz w:val="28"/>
          <w:szCs w:val="28"/>
        </w:rPr>
        <w:br/>
      </w:r>
    </w:p>
    <w:p>
      <w:pPr>
        <w:rPr>
          <w:sz w:val="28"/>
          <w:szCs w:val="28"/>
        </w:rPr>
        <w:sectPr>
          <w:type w:val="nextPage"/>
          <w:pgSz w:w="11906" w:h="16838"/>
          <w:pgMar w:top="1440" w:right="1800" w:bottom="1440" w:left="1800" w:header="851" w:footer="992" w:gutter="0"/>
          <w:pgNumType w:start="3"/>
          <w:cols w:num="1" w:space="720"/>
          <w:titlePg w:val="0"/>
          <w:docGrid w:type="lines" w:linePitch="312" w:charSpace="0"/>
        </w:sectPr>
      </w:pPr>
      <w:r>
        <w:rPr>
          <w:sz w:val="28"/>
          <w:szCs w:val="28"/>
        </w:rPr>
        <w:t>通过不断的努力，我社区在充分就业社区创建方面不断积累经验，特别是多渠道对就业困难人员实施就业(创业)援助，社区加大公益性岗位的开发。今后我们一定要同心协力，扎实工作，全力做好就业援助工作，全面推进我市就业工作再上新台阶，为推动我市经济社会建设，维持就业形势稳定做出新的贡献。</w:t>
      </w:r>
      <w:r>
        <w:rPr>
          <w:sz w:val="28"/>
          <w:szCs w:val="28"/>
        </w:rPr>
        <w:br/>
      </w:r>
      <w:r>
        <w:rPr>
          <w:sz w:val="28"/>
          <w:szCs w:val="28"/>
        </w:rPr>
        <w:t>就业优惠活动总结范文 第2篇按照省人力资源和社会保障部和省残联下发的“关于开展20xx年就业援助月专项活动的通知”精神，塞北管理区人力资源和社会保障局认真落实《通知》要求，积极开展了以“就业帮扶，真情相助”为主题的“就业援助月活动”。就业援助月专项活动从20xx年1月中旬至20xx年2月下旬结束，我区通过采取一系列有效措施，取得了较好的成效。</w:t>
      </w:r>
      <w:r>
        <w:rPr>
          <w:sz w:val="28"/>
          <w:szCs w:val="28"/>
        </w:rPr>
        <w:br/>
      </w:r>
      <w:r>
        <w:rPr>
          <w:sz w:val="28"/>
          <w:szCs w:val="28"/>
        </w:rPr>
        <w:t>一、加强领导、高度重视</w:t>
      </w:r>
      <w:r>
        <w:rPr>
          <w:sz w:val="28"/>
          <w:szCs w:val="28"/>
        </w:rPr>
        <w:br/>
      </w:r>
      <w:r>
        <w:rPr>
          <w:sz w:val="28"/>
          <w:szCs w:val="28"/>
        </w:rPr>
        <w:t>就业援助月活动是人力资源和社会保障部门为广大就业困难人员送温暖的重要举措，对于促进社会和谐安定具有重要意义。全区各级人力资源和社会保障部门对此次活动高度重视，区领导办公室接到通知后由主管局长带头成立专门领导小组，迅速布署，精心组织，同时与基层就业服务平台工作人员一道制定活动方案，层层落实责任。</w:t>
      </w:r>
      <w:r>
        <w:rPr>
          <w:sz w:val="28"/>
          <w:szCs w:val="28"/>
        </w:rPr>
        <w:br/>
      </w:r>
      <w:r>
        <w:rPr>
          <w:sz w:val="28"/>
          <w:szCs w:val="28"/>
        </w:rPr>
        <w:t>二、加大宣传，营造氛围</w:t>
      </w:r>
      <w:r>
        <w:rPr>
          <w:sz w:val="28"/>
          <w:szCs w:val="28"/>
        </w:rPr>
        <w:br/>
      </w:r>
      <w:r>
        <w:rPr>
          <w:sz w:val="28"/>
          <w:szCs w:val="28"/>
        </w:rPr>
        <w:t>三、深入基层摸底调查，务求实效</w:t>
      </w:r>
      <w:r>
        <w:rPr>
          <w:sz w:val="28"/>
          <w:szCs w:val="28"/>
        </w:rPr>
        <w:br/>
      </w:r>
      <w:r>
        <w:rPr>
          <w:sz w:val="28"/>
          <w:szCs w:val="28"/>
        </w:rPr>
        <w:t>为确保援助月活动取得实效，我们与社区服务平台工作人员共同深入基层了解困难人员家庭。广泛宣传介绍就业困难人员登记认定条件以及援助活动具体内容、国家和地方就业扶持政策等信息。共组织了1次专场招聘会，摸清辖区内未就业困难人员25人，其中家庭贫困的高校毕业生4人;帮助就业困难人员17人，帮助就业困难人员享受政策17人，为全面实施各项就业援助工作打下了良好基础。</w:t>
      </w:r>
      <w:r>
        <w:rPr>
          <w:sz w:val="28"/>
          <w:szCs w:val="28"/>
        </w:rPr>
        <w:br/>
      </w:r>
      <w:r>
        <w:rPr>
          <w:sz w:val="28"/>
          <w:szCs w:val="28"/>
        </w:rPr>
        <w:t>四、开展“真情相助”活动，确保帮扶到位</w:t>
      </w:r>
      <w:r>
        <w:rPr>
          <w:sz w:val="28"/>
          <w:szCs w:val="28"/>
        </w:rPr>
        <w:br/>
      </w:r>
    </w:p>
    <w:p>
      <w:pPr>
        <w:rPr>
          <w:sz w:val="28"/>
          <w:szCs w:val="28"/>
        </w:rPr>
        <w:sectPr>
          <w:type w:val="nextPage"/>
          <w:pgSz w:w="11906" w:h="16838"/>
          <w:pgMar w:top="1440" w:right="1800" w:bottom="1440" w:left="1800" w:header="851" w:footer="992" w:gutter="0"/>
          <w:pgNumType w:start="4"/>
          <w:cols w:num="1" w:space="720"/>
          <w:titlePg w:val="0"/>
          <w:docGrid w:type="lines" w:linePitch="312" w:charSpace="0"/>
        </w:sectPr>
      </w:pPr>
      <w:r>
        <w:rPr>
          <w:sz w:val="28"/>
          <w:szCs w:val="28"/>
        </w:rPr>
        <w:t>(一)走访到户。对符合认定条件的就业困难人员、残疾登记失业人员等援助对象开展上门走访，摸清人员底数和实际情况。</w:t>
      </w:r>
      <w:r>
        <w:rPr>
          <w:sz w:val="28"/>
          <w:szCs w:val="28"/>
        </w:rPr>
        <w:br/>
      </w:r>
      <w:r>
        <w:rPr>
          <w:sz w:val="28"/>
          <w:szCs w:val="28"/>
        </w:rPr>
        <w:t>(二)登记到人。对符合条件的就业困难人员、残疾登记失业人员等援助对象进行实名登记，掌握就业需求，纳入就业信息监测体系。</w:t>
      </w:r>
      <w:r>
        <w:rPr>
          <w:sz w:val="28"/>
          <w:szCs w:val="28"/>
        </w:rPr>
        <w:br/>
      </w:r>
      <w:r>
        <w:rPr>
          <w:sz w:val="28"/>
          <w:szCs w:val="28"/>
        </w:rPr>
        <w:t>(三)帮扶到位。在就业援助月专项活动期间，街道社区积极发挥就业服务前沿优势，及时为援助对象开展送政策、送岗位。送服务活动，实行“一对一”、“面对面’的就业帮扶。</w:t>
      </w:r>
      <w:r>
        <w:rPr>
          <w:sz w:val="28"/>
          <w:szCs w:val="28"/>
        </w:rPr>
        <w:br/>
      </w:r>
      <w:r>
        <w:rPr>
          <w:sz w:val="28"/>
          <w:szCs w:val="28"/>
        </w:rPr>
        <w:t>五、开展活动，解决问题</w:t>
      </w:r>
      <w:r>
        <w:rPr>
          <w:sz w:val="28"/>
          <w:szCs w:val="28"/>
        </w:rPr>
        <w:br/>
      </w:r>
      <w:r>
        <w:rPr>
          <w:sz w:val="28"/>
          <w:szCs w:val="28"/>
        </w:rPr>
        <w:t>本次就业援助月活动的开展，为广大就业困难群体创造了较多就业机会，解决了相当一部分就业困难人员的实际问题，一定程度上缓解了地区就业压力，在社会上营造了关心和支持就业困难人员就业的良好氛围，得到了地区群众的高度认可，取得了很好的社会效果。将认真总结本次活动经验，不断探讨完善就业援助方式和手段，建立健全就业援助长效机制。</w:t>
      </w:r>
      <w:r>
        <w:rPr>
          <w:sz w:val="28"/>
          <w:szCs w:val="28"/>
        </w:rPr>
        <w:br/>
      </w:r>
      <w:r>
        <w:rPr>
          <w:sz w:val="28"/>
          <w:szCs w:val="28"/>
        </w:rPr>
        <w:t>就业优惠活动总结范文 第3篇根据唐山路北区人力资源和社会保障局《关于开展20xx年就业援助月活动的通知》安排和要求，为稳定就业局势，进一步做好就业困难群体就业援助工作，帮助他们尽早实现就业和稳定就业，这次活动以帮助各类就业困难人员和残疾登记失业人员就业为重点，华岩东里社区通过调查摸底，并根据实际情况在辖区内开展了一系列的以“送政策、送岗位、送服务、送温暖”为主题的就业援助月活动，现将活动情况总结如下：</w:t>
      </w:r>
      <w:r>
        <w:rPr>
          <w:sz w:val="28"/>
          <w:szCs w:val="28"/>
        </w:rPr>
        <w:br/>
      </w:r>
      <w:r>
        <w:rPr>
          <w:sz w:val="28"/>
          <w:szCs w:val="28"/>
        </w:rPr>
        <w:t>一、统一思想，高度重视，行动迅速，宣传到位</w:t>
      </w:r>
      <w:r>
        <w:rPr>
          <w:sz w:val="28"/>
          <w:szCs w:val="28"/>
        </w:rPr>
        <w:br/>
      </w:r>
    </w:p>
    <w:p>
      <w:pPr>
        <w:rPr>
          <w:sz w:val="28"/>
          <w:szCs w:val="28"/>
        </w:rPr>
        <w:sectPr>
          <w:type w:val="nextPage"/>
          <w:pgSz w:w="11906" w:h="16838"/>
          <w:pgMar w:top="1440" w:right="1800" w:bottom="1440" w:left="1800" w:header="851" w:footer="992" w:gutter="0"/>
          <w:pgNumType w:start="5"/>
          <w:cols w:num="1" w:space="720"/>
          <w:titlePg w:val="0"/>
          <w:docGrid w:type="lines" w:linePitch="312" w:charSpace="0"/>
        </w:sectPr>
      </w:pPr>
      <w:r>
        <w:rPr>
          <w:sz w:val="28"/>
          <w:szCs w:val="28"/>
        </w:rPr>
        <w:t>“就业援助活动”是为人民群众办实事的民心工程，社区高度重视,组织劳动保障协助员认真学习了文件精神，在思想上形成合力，分工负责、责任到人，明确目标任务，确定工作重点，周密部署活动安排。在社区公示栏张贴活动宣传资料，悬挂宣传标语，并制定相应的工作方案。结合实际，采取送培训、送观念、送岗位、送政策等形式积极开展工作，确保就业援助活动顺利开展。</w:t>
      </w:r>
      <w:r>
        <w:rPr>
          <w:sz w:val="28"/>
          <w:szCs w:val="28"/>
        </w:rPr>
        <w:br/>
      </w:r>
      <w:r>
        <w:rPr>
          <w:sz w:val="28"/>
          <w:szCs w:val="28"/>
        </w:rPr>
        <w:t>二、活动形式多样、成效明显</w:t>
      </w:r>
      <w:r>
        <w:rPr>
          <w:sz w:val="28"/>
          <w:szCs w:val="28"/>
        </w:rPr>
        <w:br/>
      </w:r>
      <w:r>
        <w:rPr>
          <w:sz w:val="28"/>
          <w:szCs w:val="28"/>
        </w:rPr>
        <w:t>1、开展入户家访。对长期失业人员，历年积累的未就业高校毕业生、零就业家庭中登记失业人员、残疾登记失业人员开展入户家访活动，分发有关惠民政策的宣传材料，做到慰问一户送一户。切实掌握每一位就业困难对象目前的就业失业情况，并及时做好登记工作进一步完善就业援助基础台账，达到就业援助对象更明确、就业援助需求更清楚、就业援助措施更有针对性，从而更加有效地开展个性化的就业援助服务。</w:t>
      </w:r>
      <w:r>
        <w:rPr>
          <w:sz w:val="28"/>
          <w:szCs w:val="28"/>
        </w:rPr>
        <w:br/>
      </w:r>
      <w:r>
        <w:rPr>
          <w:sz w:val="28"/>
          <w:szCs w:val="28"/>
        </w:rPr>
        <w:t>2、落实扶持政策。将《就业促进法》、《劳动合同法》和就业再就业政策的主要内容宣传到每一位被援助的对象，内容包括失业证办理、灵活就业人员社会保险补贴政策、小额担保贷款政策、创办微型企业优惠政策、免费提供职业培训、创业培训政策，医疗保险、养老保险、工伤保险、生育保险办理办法等。使每一位被援助对象了解适合自己的就业优惠政策和办理途径。也对帮助他们实现就业起到了积极的推动作用。</w:t>
      </w:r>
      <w:r>
        <w:rPr>
          <w:sz w:val="28"/>
          <w:szCs w:val="28"/>
        </w:rPr>
        <w:br/>
      </w:r>
    </w:p>
    <w:p>
      <w:pPr>
        <w:rPr>
          <w:sz w:val="28"/>
          <w:szCs w:val="28"/>
        </w:rPr>
        <w:sectPr>
          <w:type w:val="nextPage"/>
          <w:pgSz w:w="11906" w:h="16838"/>
          <w:pgMar w:top="1440" w:right="1800" w:bottom="1440" w:left="1800" w:header="851" w:footer="992" w:gutter="0"/>
          <w:pgNumType w:start="6"/>
          <w:cols w:num="1" w:space="720"/>
          <w:titlePg w:val="0"/>
          <w:docGrid w:type="lines" w:linePitch="312" w:charSpace="0"/>
        </w:sectPr>
      </w:pPr>
      <w:r>
        <w:rPr>
          <w:sz w:val="28"/>
          <w:szCs w:val="28"/>
        </w:rPr>
        <w:t>3、援助活动具体成果。共组织了x次专场招聘会，摸清辖区内尚未就业困难人员x人，其中家庭贫困的未就业高校毕业生x人；帮助就业困难人员实现就业x人，帮助就业困难人员享受政策x人，为全面实施各项就业援助工作打下了良好基础。</w:t>
      </w:r>
      <w:r>
        <w:rPr>
          <w:sz w:val="28"/>
          <w:szCs w:val="28"/>
        </w:rPr>
        <w:br/>
      </w:r>
      <w:r>
        <w:rPr>
          <w:sz w:val="28"/>
          <w:szCs w:val="28"/>
        </w:rPr>
        <w:t>就业优惠活动总结范文 第4篇一年来，我县的妇女创业就业工作在县委、县政府的领导下，我们按照上级的要求，结合本地的实际，与劳动部门密切配合，认真开展就业培训、就业服务，帮助妇女创业与就业等方面的工作，取得了一定的成绩。据统计，一年来，全县共举办培训班52期，培训妇女20XX人次，各类妇女创业就业3000余人次，全年共消除“零就业家庭”18户，援助“零就业家庭”人员32人实现就业。具体做了如下几方面的工作：</w:t>
      </w:r>
      <w:r>
        <w:rPr>
          <w:sz w:val="28"/>
          <w:szCs w:val="28"/>
        </w:rPr>
        <w:br/>
      </w:r>
      <w:r>
        <w:rPr>
          <w:sz w:val="28"/>
          <w:szCs w:val="28"/>
        </w:rPr>
        <w:t>一、开展宣传教育，转变下岗失业妇女</w:t>
      </w:r>
      <w:r>
        <w:rPr>
          <w:sz w:val="28"/>
          <w:szCs w:val="28"/>
        </w:rPr>
        <w:br/>
      </w:r>
    </w:p>
    <w:p>
      <w:pPr>
        <w:rPr>
          <w:sz w:val="28"/>
          <w:szCs w:val="28"/>
        </w:rPr>
        <w:sectPr>
          <w:type w:val="nextPage"/>
          <w:pgSz w:w="11906" w:h="16838"/>
          <w:pgMar w:top="1440" w:right="1800" w:bottom="1440" w:left="1800" w:header="851" w:footer="992" w:gutter="0"/>
          <w:pgNumType w:start="7"/>
          <w:cols w:num="1" w:space="720"/>
          <w:titlePg w:val="0"/>
          <w:docGrid w:type="lines" w:linePitch="312" w:charSpace="0"/>
        </w:sectPr>
      </w:pPr>
      <w:r>
        <w:rPr>
          <w:sz w:val="28"/>
          <w:szCs w:val="28"/>
        </w:rPr>
        <w:t>就业观念我县各级妇联把帮助失业妇女转变就业观念摆在创业就业工作的首位，结合实际，开展以树立新观念，适应新岗位，创造新业绩为主要内容的宣传教育工作。一是利用“三八”妇女节等契机，通过报纸、电视台等媒体进行宣传。二是通过组织座谈会、墙报等形式，广泛宣传深化改革的重要意义，宣传就业形势和政策，引导失业妇女理解和支持改革，树立与市场经济发展相适应的就业观。三是树立先进典型。通过组织“双学双比女能手”、“巾帼创业带头人”、“巾帼文明示范岗”等各类评选表彰活动，培养树立一批创业致富先进妇女典型，影响和带动一批下岗失业妇女走上了创业和再就业之路。四是加强思想教育工作，通过社区、家庭、面对面地与下岗失业妇女谈心交流，了解她们的思想生活，鼓励她们自强不息、自主择业。通过广泛的宣传教育，使失业妇女的思想观念和面貌发生了很大变化，许多失业妇女摒弃了等靠要的思想，树立了自强不息、竞争就业的新观念。通过形式多样的宣传，使全社会形成关心帮助失业妇女就业的良好氛围。</w:t>
      </w:r>
      <w:r>
        <w:rPr>
          <w:sz w:val="28"/>
          <w:szCs w:val="28"/>
        </w:rPr>
        <w:br/>
      </w:r>
      <w:r>
        <w:rPr>
          <w:sz w:val="28"/>
          <w:szCs w:val="28"/>
        </w:rPr>
        <w:t>二、开展就业培训，提高就业能力</w:t>
      </w:r>
      <w:r>
        <w:rPr>
          <w:sz w:val="28"/>
          <w:szCs w:val="28"/>
        </w:rPr>
        <w:br/>
      </w:r>
      <w:r>
        <w:rPr>
          <w:sz w:val="28"/>
          <w:szCs w:val="28"/>
        </w:rPr>
        <w:t>我们针对下岗失业妇女普遍存在的文化偏低、年龄偏大、技能单一的实际情况，把帮助失业妇女提高职业技能和竞争能力作为工作着力点，因地制宜开展培训工作。一年以来，县妇联与县劳动部门密切配合，组织妇女和下岗女工进行职业指导培训。一是积极做好农村劳动力转移就业技能培训工作。根据需要，将就业前指导、岗前培训、技能培训、创业培训等同职业介绍、转移就业、小额担保贷款等融为一体，共同促进就业培训工作的开展。二是进一步加强创业培训，推进创业促就业工作。采用国际劳工组织SIYB教学模式，由专家、创业成功人士和SIYB专业教师授课指导。对她们进行各种政策法规和就业辅导，鼓励她们自谋职业或自主创业，引导她们开展各种经营活动。</w:t>
      </w:r>
      <w:r>
        <w:rPr>
          <w:sz w:val="28"/>
          <w:szCs w:val="28"/>
        </w:rPr>
        <w:br/>
      </w:r>
      <w:r>
        <w:rPr>
          <w:sz w:val="28"/>
          <w:szCs w:val="28"/>
        </w:rPr>
        <w:t>三、配合劳动部门，积极开展妇女创业就业服务工作</w:t>
      </w:r>
      <w:r>
        <w:rPr>
          <w:sz w:val="28"/>
          <w:szCs w:val="28"/>
        </w:rPr>
        <w:br/>
      </w:r>
      <w:r>
        <w:rPr>
          <w:sz w:val="28"/>
          <w:szCs w:val="28"/>
        </w:rPr>
        <w:t>1、举办专场招聘会。为帮助失业妇女再就业，我们积极配合劳动部门精心组织专场招聘会。每年都与县劳动局举办招聘会。今年春节过后举行了“让更多的人拥有就业岗位”大型招聘会，市内外32家企业进场招聘，提供用工岗位1000多个，涉及家政服务、电子制造、餐饮服务、化工等十多个行业20多个工种，进场求职人员达到2680多人，现场达成用工意向1100多人。</w:t>
      </w:r>
      <w:r>
        <w:rPr>
          <w:sz w:val="28"/>
          <w:szCs w:val="28"/>
        </w:rPr>
        <w:br/>
      </w:r>
    </w:p>
    <w:p>
      <w:pPr>
        <w:rPr>
          <w:sz w:val="28"/>
          <w:szCs w:val="28"/>
        </w:rPr>
        <w:sectPr>
          <w:type w:val="nextPage"/>
          <w:pgSz w:w="11906" w:h="16838"/>
          <w:pgMar w:top="1440" w:right="1800" w:bottom="1440" w:left="1800" w:header="851" w:footer="992" w:gutter="0"/>
          <w:pgNumType w:start="8"/>
          <w:cols w:num="1" w:space="720"/>
          <w:titlePg w:val="0"/>
          <w:docGrid w:type="lines" w:linePitch="312" w:charSpace="0"/>
        </w:sectPr>
      </w:pPr>
      <w:r>
        <w:rPr>
          <w:sz w:val="28"/>
          <w:szCs w:val="28"/>
        </w:rPr>
        <w:t>2、对困难妇女实施创业援助服务。受金融危机影响，面对大量外出务工妇女返乡、女大学生就业难的严竣开展，县妇联立足县情，大胆创新、主动作为，联合县财政局、县劳动局、县人民银行、县信用联社出台了《县妇女创业贷款管理办法》，形成了“部门协作，担保灵活，范围放宽、服务优质”的妇女小额担保贷款运作模式。20XX年，全县共发放妇女创业贷款307笔，金额2595万元，扶持自主创业307人，带动就业2500人。妇女创业贷款业务的全面开展，有效破解了妇女创业的资金制约瓶颈，帮助了许多女大学生、返乡女农民工和失业妇女找到新的创业岗位，成为我县妇女创业发展的助推器。</w:t>
      </w:r>
      <w:r>
        <w:rPr>
          <w:sz w:val="28"/>
          <w:szCs w:val="28"/>
        </w:rPr>
        <w:br/>
      </w:r>
      <w:r>
        <w:rPr>
          <w:sz w:val="28"/>
          <w:szCs w:val="28"/>
        </w:rPr>
        <w:t>就业优惠活动总结范文 第5篇20xx年以来，xx镇在市委、市政府的正确领导下，深入推进精准扶贫工作。按照《xx县20xx年就业扶贫项目实施方案》的有关精神和要求，为确保我镇就业扶贫各项工作稳步推进，全力打好脱贫攻坚战，现就今年以来我镇就业扶贫工作总结如下：</w:t>
      </w:r>
      <w:r>
        <w:rPr>
          <w:sz w:val="28"/>
          <w:szCs w:val="28"/>
        </w:rPr>
        <w:br/>
      </w:r>
      <w:r>
        <w:rPr>
          <w:sz w:val="28"/>
          <w:szCs w:val="28"/>
        </w:rPr>
        <w:t>一、主要措施及工作成效</w:t>
      </w:r>
      <w:r>
        <w:rPr>
          <w:sz w:val="28"/>
          <w:szCs w:val="28"/>
        </w:rPr>
        <w:br/>
      </w:r>
      <w:r>
        <w:rPr>
          <w:sz w:val="28"/>
          <w:szCs w:val="28"/>
        </w:rPr>
        <w:t>一是加大贫困人口安置就业力度。通过创设就业扶贫专岗，盘活公益性岗位，我镇20xx年新开发68个公益性岗位，共计安排137名贫困户从事公路养护、保洁、护林防护、治安巡防、矛盾纠纷调解等岗位就业，其中镇聘保洁员22名，镇林管站安置贫困户生态护林员30人，利用县就业局公益性岗位资金安置治安巡防员、纠纷调解员、图书管理员等其它各种扶贫专岗85人，同时因村施策，合理分配名额，确保公益性岗位扶贫专岗每个贫困村至少8名贫困户，每个非贫困村至少5名贫困户。</w:t>
      </w:r>
      <w:r>
        <w:rPr>
          <w:sz w:val="28"/>
          <w:szCs w:val="28"/>
        </w:rPr>
        <w:br/>
      </w:r>
    </w:p>
    <w:p>
      <w:pPr>
        <w:rPr>
          <w:sz w:val="28"/>
          <w:szCs w:val="28"/>
        </w:rPr>
        <w:sectPr>
          <w:type w:val="nextPage"/>
          <w:pgSz w:w="11906" w:h="16838"/>
          <w:pgMar w:top="1440" w:right="1800" w:bottom="1440" w:left="1800" w:header="851" w:footer="992" w:gutter="0"/>
          <w:pgNumType w:start="9"/>
          <w:cols w:num="1" w:space="720"/>
          <w:titlePg w:val="0"/>
          <w:docGrid w:type="lines" w:linePitch="312" w:charSpace="0"/>
        </w:sectPr>
      </w:pPr>
      <w:r>
        <w:rPr>
          <w:sz w:val="28"/>
          <w:szCs w:val="28"/>
        </w:rPr>
        <w:t>二是着力促进贫困劳动力转移输出就业。积极对接园区企业，通过举办现场招聘会、专车送工入企的方式，引导未就业贫困劳动力入经开区园区企业就业，新招入企18人，引导返岗17人。同时，疫情期间，进一步强化就业扶贫帮扶措施，实行交通补贴政策，为有效应对新冠疫情，对疫情期间就业的贫困人员全额报销其外出务工的车票费用并发放伙食补贴，对在县内外新就业的贫困劳动力给予1000元的一次性就业补贴，降低贫困劳动力外出务工成本。目前，全镇已申报交通补贴贫困劳动力累计达327人，申报交通补贴14。57万元，申报疫情期间车票、伙食补贴480人，补贴金额4。92万元，申报一次性就业补贴37人，补贴金额3。7万元。</w:t>
      </w:r>
      <w:r>
        <w:rPr>
          <w:sz w:val="28"/>
          <w:szCs w:val="28"/>
        </w:rPr>
        <w:br/>
      </w:r>
      <w:r>
        <w:rPr>
          <w:sz w:val="28"/>
          <w:szCs w:val="28"/>
        </w:rPr>
        <w:t>三是大力推进扶贫车间建设。我镇把扶贫车间作为推进就业扶贫的主抓手，20xx年在全县率先创办了乡镇就业扶贫福利厂-xx镇就业扶贫福利厂，建筑面积650，总投资20余万元，目前已安排7名贫困户就业，月收入达1000元。同时，因地制宜在盘石村、龙秀村及五一村创建了包村就业脱贫车间，共吸纳贫困劳动力31人，月收入可达300多元；引导优质企业金山木业集成板厂申请认定了企业扶贫车间，车间吸纳贫困劳动力7人，月收入可达2300元。截止至今，以上认定的5个就业脱贫车间已稳定运行一年以上，共吸纳贫困劳动力就业45人，同时，我镇按月及时对就业扶贫车间吸纳的贫困人员进行申报岗位补贴(150元/月，疫情期间提高至250元/月)，20xx年度，全镇累计已累计申报拨付扶贫车间岗位补贴394人次9。45万元。</w:t>
      </w:r>
      <w:r>
        <w:rPr>
          <w:sz w:val="28"/>
          <w:szCs w:val="28"/>
        </w:rPr>
        <w:br/>
      </w:r>
    </w:p>
    <w:p>
      <w:pPr>
        <w:rPr>
          <w:sz w:val="28"/>
          <w:szCs w:val="28"/>
        </w:rPr>
        <w:sectPr>
          <w:type w:val="nextPage"/>
          <w:pgSz w:w="11906" w:h="16838"/>
          <w:pgMar w:top="1440" w:right="1800" w:bottom="1440" w:left="1800" w:header="851" w:footer="992" w:gutter="0"/>
          <w:pgNumType w:start="10"/>
          <w:cols w:num="1" w:space="720"/>
          <w:titlePg w:val="0"/>
          <w:docGrid w:type="lines" w:linePitch="312" w:charSpace="0"/>
        </w:sectPr>
      </w:pPr>
      <w:r>
        <w:rPr>
          <w:sz w:val="28"/>
          <w:szCs w:val="28"/>
        </w:rPr>
        <w:t>四是积极开展职业技能培训。针对贫困劳动力积极开展职业技能培训，并按规定给予培训补贴，使贫困劳动力掌握一技之长，提升其自我发展能力。为加强就业培训针对性，我镇在前期摸清贫困劳动力培训需求以及科学把关培训主题，选择男女老少皆宜、符合农村实情的基础上组织培训，于6月3日至6月12日，召开了一期贫困人员就业技能(家政服务员)培训班，参加的贫困劳动力培训人数14人，共发放培训补贴万元。在培训期间对就业扶贫培训对象实行严格考勤，培训课堂当中做好视频监控和记录，杜绝缺课迟到、冒名顶替、虚假培训等情况。培训结束后开展回访工作，掌握培训实效，提高培训对象满意度，并为下一次培训提供改进参照。</w:t>
      </w:r>
      <w:r>
        <w:rPr>
          <w:sz w:val="28"/>
          <w:szCs w:val="28"/>
        </w:rPr>
        <w:br/>
      </w:r>
      <w:r>
        <w:rPr>
          <w:sz w:val="28"/>
          <w:szCs w:val="28"/>
        </w:rPr>
        <w:t>二、下一年度工作思路</w:t>
      </w:r>
      <w:r>
        <w:rPr>
          <w:sz w:val="28"/>
          <w:szCs w:val="28"/>
        </w:rPr>
        <w:br/>
      </w:r>
      <w:r>
        <w:rPr>
          <w:sz w:val="28"/>
          <w:szCs w:val="28"/>
        </w:rPr>
        <w:t>一是加强对就业培训的宣传引导工作。高度重视贫困劳动力就业技能培训工作，不仅要完成培训数量，更要保证培训质量，广泛宣传，集中各方力量，加大对就业技能培训的宣传引导和组织力度，使广大贫困人员，转变观念，认识到技能培训的重要性，树立“培训一次，就业一人，脱贫一户”的就业意识，积极参加就业技能培训。</w:t>
      </w:r>
      <w:r>
        <w:rPr>
          <w:sz w:val="28"/>
          <w:szCs w:val="28"/>
        </w:rPr>
        <w:br/>
      </w:r>
      <w:r>
        <w:rPr>
          <w:sz w:val="28"/>
          <w:szCs w:val="28"/>
        </w:rPr>
        <w:t>二是加强对公益性岗位的日常监管工作。对公益性岗位开发、聘任、退出、补贴等实行全过程规范管理，建立贫困劳动力公益性岗位台账，签订合同，明确公益性岗位各岗位工作职责、包干区域、出勤天数等，并每月进行考勤登记。</w:t>
      </w:r>
      <w:r>
        <w:rPr>
          <w:sz w:val="28"/>
          <w:szCs w:val="28"/>
        </w:rPr>
        <w:br/>
      </w:r>
    </w:p>
    <w:p>
      <w:pPr>
        <w:rPr>
          <w:sz w:val="28"/>
          <w:szCs w:val="28"/>
        </w:rPr>
        <w:sectPr>
          <w:type w:val="nextPage"/>
          <w:pgSz w:w="11906" w:h="16838"/>
          <w:pgMar w:top="1440" w:right="1800" w:bottom="1440" w:left="1800" w:header="851" w:footer="992" w:gutter="0"/>
          <w:pgNumType w:start="11"/>
          <w:cols w:num="1" w:space="720"/>
          <w:titlePg w:val="0"/>
          <w:docGrid w:type="lines" w:linePitch="312" w:charSpace="0"/>
        </w:sectPr>
      </w:pPr>
      <w:r>
        <w:rPr>
          <w:sz w:val="28"/>
          <w:szCs w:val="28"/>
        </w:rPr>
        <w:t>三是加强对扶贫车间的扶贫成效提升工作。帮助扶贫车间积极与园区企业对接，寻求单价更高的货源，因地制宜，引进适合本村贫困户生产的加工项目，拓宽货源渠道，丰富产品品种。同时，保障务工时间，鼓励贫困务工人员将货物带回家中利用空余时间进行加工，提高务工人员产量和收入，出台奖励政策，根据务工贫困人员每月工资情况或出勤情况给予一定奖励，切实加强扶贫车间就业扶贫成效。</w:t>
      </w:r>
      <w:r>
        <w:rPr>
          <w:sz w:val="28"/>
          <w:szCs w:val="28"/>
        </w:rPr>
        <w:br/>
      </w:r>
      <w:r>
        <w:rPr>
          <w:sz w:val="28"/>
          <w:szCs w:val="28"/>
        </w:rPr>
        <w:t>就业优惠活动总结范文 第6篇罗湖区残疾人劳动就业服务所在区残联、区残疾人综合服务中心的正确指导下，区劳动就业服务所按部就班地推进部门的各项残疾人服务工作，现就20xx年第二季度的工作总结如下：</w:t>
      </w:r>
      <w:r>
        <w:rPr>
          <w:sz w:val="28"/>
          <w:szCs w:val="28"/>
        </w:rPr>
        <w:br/>
      </w:r>
      <w:r>
        <w:rPr>
          <w:sz w:val="28"/>
          <w:szCs w:val="28"/>
        </w:rPr>
        <w:t>（一）罗湖区残疾人劳动就业工作在稳住已有岗位的同时，积极与有招聘意向的企业联系，共同探讨其他形式的就业方式，促进残疾人就业的成功率，在5月份全国助残日，组织了我区十五家企业、135名残疾人参加了市残联在八卦二路劳动就业大厦举行的招聘会，现场达成招聘意向35人次。</w:t>
      </w:r>
      <w:r>
        <w:rPr>
          <w:sz w:val="28"/>
          <w:szCs w:val="28"/>
        </w:rPr>
        <w:br/>
      </w:r>
      <w:r>
        <w:rPr>
          <w:sz w:val="28"/>
          <w:szCs w:val="28"/>
        </w:rPr>
        <w:t>（二）截至6月15日，资助居家安养为309人，支付经费95万元。</w:t>
      </w:r>
      <w:r>
        <w:rPr>
          <w:sz w:val="28"/>
          <w:szCs w:val="28"/>
        </w:rPr>
        <w:br/>
      </w:r>
      <w:r>
        <w:rPr>
          <w:sz w:val="28"/>
          <w:szCs w:val="28"/>
        </w:rPr>
        <w:t>（三）认真地完成了核发第二代残疾人证的各项工作任务，截至5月15日，我区共接受了85人新申请（收到评上通知48人，未评上10人），重评5人、补办6人、迁入1人，办理迁出15人，死亡15人。</w:t>
      </w:r>
      <w:r>
        <w:rPr>
          <w:sz w:val="28"/>
          <w:szCs w:val="28"/>
        </w:rPr>
        <w:br/>
      </w:r>
      <w:r>
        <w:rPr>
          <w:sz w:val="28"/>
          <w:szCs w:val="28"/>
        </w:rPr>
        <w:t>（四）残疾人乘车卡是辖区残疾人享受的一项政府行政性政策福利同时也方便了残疾人外出融入到社会，所以在乘车卡办理工作方面，我区工作人员按照办理流程积极为残疾人办理好乘车卡，做到不遗漏、不拖延，简化办事流程，以最快的办理时间给予办理。截至5月21日，办理深圳通残疾人卡总计59人，其中新办人员为46人，补办人员为13人。</w:t>
      </w:r>
      <w:r>
        <w:rPr>
          <w:sz w:val="28"/>
          <w:szCs w:val="28"/>
        </w:rPr>
        <w:br/>
      </w:r>
    </w:p>
    <w:p>
      <w:pPr>
        <w:rPr>
          <w:sz w:val="28"/>
          <w:szCs w:val="28"/>
        </w:rPr>
        <w:sectPr>
          <w:type w:val="nextPage"/>
          <w:pgSz w:w="11906" w:h="16838"/>
          <w:pgMar w:top="1440" w:right="1800" w:bottom="1440" w:left="1800" w:header="851" w:footer="992" w:gutter="0"/>
          <w:pgNumType w:start="12"/>
          <w:cols w:num="1" w:space="720"/>
          <w:titlePg w:val="0"/>
          <w:docGrid w:type="lines" w:linePitch="312" w:charSpace="0"/>
        </w:sectPr>
      </w:pPr>
      <w:r>
        <w:rPr>
          <w:sz w:val="28"/>
          <w:szCs w:val="28"/>
        </w:rPr>
        <w:t>（五）为了加强基层残疾人服务质量，提高残疾人工作的业务水平，组织105名社区工作人员进行为期两天的业务知识培训，取得了良好效果。</w:t>
      </w:r>
      <w:r>
        <w:rPr>
          <w:sz w:val="28"/>
          <w:szCs w:val="28"/>
        </w:rPr>
        <w:br/>
      </w:r>
      <w:r>
        <w:rPr>
          <w:sz w:val="28"/>
          <w:szCs w:val="28"/>
        </w:rPr>
        <w:t>（六）根据市残联的统一安排，从3月27日开始了20xx年度的按比例安排残疾人就业年审工作，截至6月15日，共年审了189家企业、385名残疾人。</w:t>
      </w:r>
      <w:r>
        <w:rPr>
          <w:sz w:val="28"/>
          <w:szCs w:val="28"/>
        </w:rPr>
        <w:br/>
      </w:r>
      <w:r>
        <w:rPr>
          <w:sz w:val="28"/>
          <w:szCs w:val="28"/>
        </w:rPr>
        <w:t>就业优惠活动总结范文 第7篇为进一步搞好我县就业困难残疾人群体的就业援助工作，根据市县的要求，我县在20xx年开展了就业援助月专项活动。现总结如下：</w:t>
      </w:r>
      <w:r>
        <w:rPr>
          <w:sz w:val="28"/>
          <w:szCs w:val="28"/>
        </w:rPr>
        <w:br/>
      </w:r>
      <w:r>
        <w:rPr>
          <w:sz w:val="28"/>
          <w:szCs w:val="28"/>
        </w:rPr>
        <w:t>一、加强领导，明确分工</w:t>
      </w:r>
      <w:r>
        <w:rPr>
          <w:sz w:val="28"/>
          <w:szCs w:val="28"/>
        </w:rPr>
        <w:br/>
      </w:r>
      <w:r>
        <w:rPr>
          <w:sz w:val="28"/>
          <w:szCs w:val="28"/>
        </w:rPr>
        <w:t>为了切实做好就业援助月专项活动，我县人社、残联领导进行了专题研究，成立了以残联理事长为组长的残疾人就业援助月专项活动领导小组，明确了人社、残联工作人员的职责，制定了具体的实施方案，落实了专项资金，确保活动开展正常、有效。</w:t>
      </w:r>
      <w:r>
        <w:rPr>
          <w:sz w:val="28"/>
          <w:szCs w:val="28"/>
        </w:rPr>
        <w:br/>
      </w:r>
      <w:r>
        <w:rPr>
          <w:sz w:val="28"/>
          <w:szCs w:val="28"/>
        </w:rPr>
        <w:t>二、开展宣传，落实政策</w:t>
      </w:r>
      <w:r>
        <w:rPr>
          <w:sz w:val="28"/>
          <w:szCs w:val="28"/>
        </w:rPr>
        <w:br/>
      </w:r>
      <w:r>
        <w:rPr>
          <w:sz w:val="28"/>
          <w:szCs w:val="28"/>
        </w:rPr>
        <w:t>各乡镇结合本地实际，发放就业政策宣传手册或宣传单。深入乡镇、村（社区），结合入户走访等方式，积极宣讲就业扶持政策以及本次专项活动的服务内容，帮助每一位援助对象和吸纳援助对象的用人单位熟知政策、落实政策。</w:t>
      </w:r>
      <w:r>
        <w:rPr>
          <w:sz w:val="28"/>
          <w:szCs w:val="28"/>
        </w:rPr>
        <w:br/>
      </w:r>
      <w:r>
        <w:rPr>
          <w:sz w:val="28"/>
          <w:szCs w:val="28"/>
        </w:rPr>
        <w:t>三、深入走访，实名认定</w:t>
      </w:r>
      <w:r>
        <w:rPr>
          <w:sz w:val="28"/>
          <w:szCs w:val="28"/>
        </w:rPr>
        <w:br/>
      </w:r>
    </w:p>
    <w:p>
      <w:pPr>
        <w:rPr>
          <w:sz w:val="28"/>
          <w:szCs w:val="28"/>
        </w:rPr>
        <w:sectPr>
          <w:type w:val="nextPage"/>
          <w:pgSz w:w="11906" w:h="16838"/>
          <w:pgMar w:top="1440" w:right="1800" w:bottom="1440" w:left="1800" w:header="851" w:footer="992" w:gutter="0"/>
          <w:pgNumType w:start="13"/>
          <w:cols w:num="1" w:space="720"/>
          <w:titlePg w:val="0"/>
          <w:docGrid w:type="lines" w:linePitch="312" w:charSpace="0"/>
        </w:sectPr>
      </w:pPr>
      <w:r>
        <w:rPr>
          <w:sz w:val="28"/>
          <w:szCs w:val="28"/>
        </w:rPr>
        <w:t>（一）确定援助对象。就业援助月专项活动期间，我县将符合认定条件的就业困难人员、残疾登记失业人员等需要援助的人员一一登记在册，将其确定为援助对象。</w:t>
      </w:r>
      <w:r>
        <w:rPr>
          <w:sz w:val="28"/>
          <w:szCs w:val="28"/>
        </w:rPr>
        <w:br/>
      </w:r>
      <w:r>
        <w:rPr>
          <w:sz w:val="28"/>
          <w:szCs w:val="28"/>
        </w:rPr>
        <w:t>（二）认真做好就业援助月专项活动的准备工作。在日常援助的基础上，开展走访普查工作，摸清本辖区内需要就业援助的对象底数，对辖区内新增的符合条件的就业困难人员进行登记认定，掌握援助对象面临的实际困难，紧紧围绕28人，慰问困难残疾人330人。</w:t>
      </w:r>
      <w:r>
        <w:rPr>
          <w:sz w:val="28"/>
          <w:szCs w:val="28"/>
        </w:rPr>
        <w:br/>
      </w:r>
      <w:r>
        <w:rPr>
          <w:sz w:val="28"/>
          <w:szCs w:val="28"/>
        </w:rPr>
        <w:t>四、依托活动，全力他们的就业需求，制定针对性强、切实可行的帮扶方案。</w:t>
      </w:r>
      <w:r>
        <w:rPr>
          <w:sz w:val="28"/>
          <w:szCs w:val="28"/>
        </w:rPr>
        <w:br/>
      </w:r>
      <w:r>
        <w:rPr>
          <w:sz w:val="28"/>
          <w:szCs w:val="28"/>
        </w:rPr>
        <w:t>到2月2日止，共走访152户残疾人家庭户，登记失业残疾人帮扶在就业援助月专项活动期间，及时为援助对象上门送政策、送岗位、送服务，实行“一对一”“面对面”的就业帮扶。重点是依托人力资源市场组织开展专场招聘活动，集中为有就业需求的援助对象提供合适的岗位信息；依托就业培训机构组织开展特色培训活动，集中为有技能需求的援助对象进行培训，落实培训补贴；依托创业服务机构开展创业助推活动，集中为有创业意愿的援助对象进行创业培训，提供创业帮扶。同时，搜集一批公益性岗位，对特别困难的援助对象实行托底安置。</w:t>
      </w:r>
      <w:r>
        <w:rPr>
          <w:sz w:val="28"/>
          <w:szCs w:val="28"/>
        </w:rPr>
        <w:br/>
      </w:r>
      <w:r>
        <w:rPr>
          <w:sz w:val="28"/>
          <w:szCs w:val="28"/>
        </w:rPr>
        <w:t>五、加强监督，认真总结</w:t>
      </w:r>
      <w:r>
        <w:rPr>
          <w:sz w:val="28"/>
          <w:szCs w:val="28"/>
        </w:rPr>
        <w:br/>
      </w:r>
      <w:r>
        <w:rPr>
          <w:sz w:val="28"/>
          <w:szCs w:val="28"/>
        </w:rPr>
        <w:t>（一）通过实地检查、抽查就业援助方案、随机电话问援助对象等方式，对所辖区活动开展情况进行督导。及时对专项活动中已援助的对象进行回访，听取援助对象的反馈意见，对援助效果不理想的进一步调整完善援助方案，搞好援助后续服务。</w:t>
      </w:r>
      <w:r>
        <w:rPr>
          <w:sz w:val="28"/>
          <w:szCs w:val="28"/>
        </w:rPr>
        <w:br/>
      </w:r>
    </w:p>
    <w:p>
      <w:pPr>
        <w:rPr>
          <w:sz w:val="28"/>
          <w:szCs w:val="28"/>
        </w:rPr>
        <w:sectPr>
          <w:type w:val="nextPage"/>
          <w:pgSz w:w="11906" w:h="16838"/>
          <w:pgMar w:top="1440" w:right="1800" w:bottom="1440" w:left="1800" w:header="851" w:footer="992" w:gutter="0"/>
          <w:pgNumType w:start="14"/>
          <w:cols w:num="1" w:space="720"/>
          <w:titlePg w:val="0"/>
          <w:docGrid w:type="lines" w:linePitch="312" w:charSpace="0"/>
        </w:sectPr>
      </w:pPr>
      <w:r>
        <w:rPr>
          <w:sz w:val="28"/>
          <w:szCs w:val="28"/>
        </w:rPr>
        <w:t>（二）认真总结，抓好统计。县人力资源社会保障部门和县残联设专人负责就业援助月活动的相关工作，并结合自身职能，做好本部门的相关总结和统计工作，汇总上报本部门、本系统的有相关工作情况。</w:t>
      </w:r>
      <w:r>
        <w:rPr>
          <w:sz w:val="28"/>
          <w:szCs w:val="28"/>
        </w:rPr>
        <w:br/>
      </w:r>
      <w:r>
        <w:rPr>
          <w:sz w:val="28"/>
          <w:szCs w:val="28"/>
        </w:rPr>
        <w:t>就业优惠活动总结范文 第8篇20XX年以来，按照县委、县政府和县脱贫攻坚办公室的统一部署和具体安排，我县就业扶贫工作坚持以提升贫困劳动力就业创业能力，实现稳定就业为核心；以建立贫困劳动力就业监测信息系统、强化职业技能培训、实施岗位技能对接、鼓励群众创业就业为重点。全面落实公益性岗位补贴、劳动力转移交通补贴、扶贫车间补贴、免费就业创业培训等优惠政策，打出一套“技能培训、转移就业、就业援助、创业帮扶”就业扶贫组合拳，精准发力，全力推动就业扶贫工作有效开展。现就有关情况汇报如下：</w:t>
      </w:r>
      <w:r>
        <w:rPr>
          <w:sz w:val="28"/>
          <w:szCs w:val="28"/>
        </w:rPr>
        <w:br/>
      </w:r>
      <w:r>
        <w:rPr>
          <w:sz w:val="28"/>
          <w:szCs w:val="28"/>
        </w:rPr>
        <w:t>一、就业扶贫主要工作进展情况</w:t>
      </w:r>
      <w:r>
        <w:rPr>
          <w:sz w:val="28"/>
          <w:szCs w:val="28"/>
        </w:rPr>
        <w:br/>
      </w:r>
      <w:r>
        <w:rPr>
          <w:sz w:val="28"/>
          <w:szCs w:val="28"/>
        </w:rPr>
        <w:t>1、实时更新贫困劳动力监测，积极引导外出务工贫困劳动力享受交通补贴。</w:t>
      </w:r>
      <w:r>
        <w:rPr>
          <w:sz w:val="28"/>
          <w:szCs w:val="28"/>
        </w:rPr>
        <w:br/>
      </w:r>
      <w:r>
        <w:rPr>
          <w:sz w:val="28"/>
          <w:szCs w:val="28"/>
        </w:rPr>
        <w:t>全县贫困劳动力数14931人，转移就业11032人，其中：国外务工人员6人，省外务工人员4994人，省内县外务工人员1038人，县内务工人员4994人；未转移就业3899人，其中2539人在家务农，1360人是在校学生及因身体等原因无就业意愿的人员。20XX年时只有3500余人转移就业，通过就业援助，宣传和引导贫困劳动力外出转移就业，贫困劳动力外出务工人数呈逐年递增形式。通过各乡镇、村委宣传，今年截止目前已有5293名外出务工贫困劳动力（其中县外省内872人，省外4421人）享受交通补贴，总计万元。20XX年以来我县为8854人次的外出务工贫困劳动力发放交通补贴万元。</w:t>
      </w:r>
      <w:r>
        <w:rPr>
          <w:sz w:val="28"/>
          <w:szCs w:val="28"/>
        </w:rPr>
        <w:br/>
      </w:r>
    </w:p>
    <w:p>
      <w:pPr>
        <w:rPr>
          <w:sz w:val="28"/>
          <w:szCs w:val="28"/>
        </w:rPr>
        <w:sectPr>
          <w:type w:val="nextPage"/>
          <w:pgSz w:w="11906" w:h="16838"/>
          <w:pgMar w:top="1440" w:right="1800" w:bottom="1440" w:left="1800" w:header="851" w:footer="992" w:gutter="0"/>
          <w:pgNumType w:start="15"/>
          <w:cols w:num="1" w:space="720"/>
          <w:titlePg w:val="0"/>
          <w:docGrid w:type="lines" w:linePitch="312" w:charSpace="0"/>
        </w:sectPr>
      </w:pPr>
      <w:r>
        <w:rPr>
          <w:sz w:val="28"/>
          <w:szCs w:val="28"/>
        </w:rPr>
        <w:t>2、公益性岗位开发与岗位补贴发放。</w:t>
      </w:r>
      <w:r>
        <w:rPr>
          <w:sz w:val="28"/>
          <w:szCs w:val="28"/>
        </w:rPr>
        <w:br/>
      </w:r>
      <w:r>
        <w:rPr>
          <w:sz w:val="28"/>
          <w:szCs w:val="28"/>
        </w:rPr>
        <w:t>截至目前，全县公益性岗位安置贫困劳动力2179人，其中文广新旅部门公益性岗位吸纳31人；林业部门公益性岗位吸纳95人；扶贫部门公益性岗位吸纳148人；水利部门公益性岗位吸纳11人；残联部门公益性岗位吸纳9人；人社部门公益性岗位吸纳1885人。今年已拨付公益性岗位补贴万元惠及贫困劳动力3315人次。20XX年以来，陆续安置扶贫公益性岗位5763人次，共拨付公益性岗位补贴万元。</w:t>
      </w:r>
      <w:r>
        <w:rPr>
          <w:sz w:val="28"/>
          <w:szCs w:val="28"/>
        </w:rPr>
        <w:br/>
      </w:r>
      <w:r>
        <w:rPr>
          <w:sz w:val="28"/>
          <w:szCs w:val="28"/>
        </w:rPr>
        <w:t>3、扶贫车间建设，凸显成效。</w:t>
      </w:r>
      <w:r>
        <w:rPr>
          <w:sz w:val="28"/>
          <w:szCs w:val="28"/>
        </w:rPr>
        <w:br/>
      </w:r>
      <w:r>
        <w:rPr>
          <w:sz w:val="28"/>
          <w:szCs w:val="28"/>
        </w:rPr>
        <w:t>目前全县共有18个扶贫车间，共吸纳了635人就业，其中贫困劳动力121名。疫情发生以来，新增了就业12人。20XX年拨付扶贫车间吸纳就业补贴万元，20XX年扶贫车间补贴万元，20XX年扶贫车间补贴拨66万元。</w:t>
      </w:r>
      <w:r>
        <w:rPr>
          <w:sz w:val="28"/>
          <w:szCs w:val="28"/>
        </w:rPr>
        <w:br/>
      </w:r>
      <w:r>
        <w:rPr>
          <w:sz w:val="28"/>
          <w:szCs w:val="28"/>
        </w:rPr>
        <w:t>4、加强就业技能培训，提高贫困劳动力就业能力。</w:t>
      </w:r>
      <w:r>
        <w:rPr>
          <w:sz w:val="28"/>
          <w:szCs w:val="28"/>
        </w:rPr>
        <w:br/>
      </w:r>
      <w:r>
        <w:rPr>
          <w:sz w:val="28"/>
          <w:szCs w:val="28"/>
        </w:rPr>
        <w:t>今年已开展培训105期，有889名贫困劳动力参训，发放培训补贴万元、生活费补贴万元。其中148名贫困劳动力参加就业技能培训；企业以工代训吸纳50名贫困劳动力参训；其他培训吸纳408人参训。农业农村部门吸纳283名贫困劳动力参加有关种养殖方面的农业产业技能培训，培训后解决266人就业。20XX年以来共有8312人次贫困劳动力参加各类产业就业技能培训。</w:t>
      </w:r>
      <w:r>
        <w:rPr>
          <w:sz w:val="28"/>
          <w:szCs w:val="28"/>
        </w:rPr>
        <w:br/>
      </w:r>
      <w:r>
        <w:rPr>
          <w:sz w:val="28"/>
          <w:szCs w:val="28"/>
        </w:rPr>
        <w:t>5、举一反三认真做好脱贫攻坚问题整改工作。</w:t>
      </w:r>
      <w:r>
        <w:rPr>
          <w:sz w:val="28"/>
          <w:szCs w:val="28"/>
        </w:rPr>
        <w:br/>
      </w:r>
    </w:p>
    <w:p>
      <w:pPr>
        <w:rPr>
          <w:sz w:val="28"/>
          <w:szCs w:val="28"/>
        </w:rPr>
        <w:sectPr>
          <w:type w:val="nextPage"/>
          <w:pgSz w:w="11906" w:h="16838"/>
          <w:pgMar w:top="1440" w:right="1800" w:bottom="1440" w:left="1800" w:header="851" w:footer="992" w:gutter="0"/>
          <w:pgNumType w:start="16"/>
          <w:cols w:num="1" w:space="720"/>
          <w:titlePg w:val="0"/>
          <w:docGrid w:type="lines" w:linePitch="312" w:charSpace="0"/>
        </w:sectPr>
      </w:pPr>
      <w:r>
        <w:rPr>
          <w:sz w:val="28"/>
          <w:szCs w:val="28"/>
        </w:rPr>
        <w:t>按照文件要求已成立人社局脱贫攻坚“回头看”整改工作领导小组，并下发了《关于成立永丰县人力资源和社会保障局脱贫攻坚专项巡视“回头看”整改工作领导小组的通知》、《永丰县人社局关于中央脱贫攻坚专项巡视“回头看”反馈意见、“不忘初心、牢记使命”主题教育检视问题、成效考核指出问题整改工作方案》、《20XX年永丰县人力资源社会保障脱贫攻坚工作要点》和《永丰县人力资源社会保障脱贫攻坚“三大行动”实施方案》等系列文件。6月底前已将上级反馈的10个有关问题逐一整改销号。</w:t>
      </w:r>
      <w:r>
        <w:rPr>
          <w:sz w:val="28"/>
          <w:szCs w:val="28"/>
        </w:rPr>
        <w:br/>
      </w:r>
      <w:r>
        <w:rPr>
          <w:sz w:val="28"/>
          <w:szCs w:val="28"/>
        </w:rPr>
        <w:t>二、主要工作措施</w:t>
      </w:r>
      <w:r>
        <w:rPr>
          <w:sz w:val="28"/>
          <w:szCs w:val="28"/>
        </w:rPr>
        <w:br/>
      </w:r>
      <w:r>
        <w:rPr>
          <w:sz w:val="28"/>
          <w:szCs w:val="28"/>
        </w:rPr>
        <w:t>按照市、县脱贫攻坚的相关工作要求，集中精力，形成上下合力扎实推进就业扶贫工作。将思想和行动聚焦到就业扶贫工作上来，为保质保量做好就业扶贫工作打下了良好的思想基础。</w:t>
      </w:r>
      <w:r>
        <w:rPr>
          <w:sz w:val="28"/>
          <w:szCs w:val="28"/>
        </w:rPr>
        <w:br/>
      </w:r>
      <w:r>
        <w:rPr>
          <w:sz w:val="28"/>
          <w:szCs w:val="28"/>
        </w:rPr>
        <w:t>一是扶贫车间后续跟踪服务到位。在已摘牌车间中的365名原就业贫困劳动力除年纪较大难以就业的，其余已转移安置在其他扶贫车间或村扶贫专岗就业，同时，在人社一体化系统的就业扶贫模块中也已录入数据并及时更新。</w:t>
      </w:r>
      <w:r>
        <w:rPr>
          <w:sz w:val="28"/>
          <w:szCs w:val="28"/>
        </w:rPr>
        <w:br/>
      </w:r>
      <w:r>
        <w:rPr>
          <w:sz w:val="28"/>
          <w:szCs w:val="28"/>
        </w:rPr>
        <w:t>二是就业扶贫公益性岗位监管到位。全面梳理排查了不履职取酬、人岗不符等问题，多方式宣传和深层次摸底，高标准落实政策，切实推动了扶贫专岗开发与管理。进一步整合机关事业单位公益性岗位，重点向贫困劳动力、低保户、残疾人等就业困难人员倾斜。</w:t>
      </w:r>
      <w:r>
        <w:rPr>
          <w:sz w:val="28"/>
          <w:szCs w:val="28"/>
        </w:rPr>
        <w:br/>
      </w:r>
      <w:r>
        <w:rPr>
          <w:sz w:val="28"/>
          <w:szCs w:val="28"/>
        </w:rPr>
        <w:t>三是就业技能培训有序开展。实施有针对性多元化的技能培训，提升包括已脱贫人口在内的贫困群众的就业技能水平，有效激发其由脱贫走向致富的内生动力。要求各乡镇摸底调查贫困劳动力的培训需求，并上报县就业局整理录入江西省人社一体化系统的就业扶贫模块。</w:t>
      </w:r>
      <w:r>
        <w:rPr>
          <w:sz w:val="28"/>
          <w:szCs w:val="28"/>
        </w:rPr>
        <w:br/>
      </w:r>
    </w:p>
    <w:p>
      <w:pPr>
        <w:rPr>
          <w:sz w:val="28"/>
          <w:szCs w:val="28"/>
        </w:rPr>
        <w:sectPr>
          <w:type w:val="nextPage"/>
          <w:pgSz w:w="11906" w:h="16838"/>
          <w:pgMar w:top="1440" w:right="1800" w:bottom="1440" w:left="1800" w:header="851" w:footer="992" w:gutter="0"/>
          <w:pgNumType w:start="17"/>
          <w:cols w:num="1" w:space="720"/>
          <w:titlePg w:val="0"/>
          <w:docGrid w:type="lines" w:linePitch="312" w:charSpace="0"/>
        </w:sectPr>
      </w:pPr>
      <w:r>
        <w:rPr>
          <w:sz w:val="28"/>
          <w:szCs w:val="28"/>
        </w:rPr>
        <w:t>四是克服新冠疫情，推动贫困劳动力外出务工，交通补贴做到应发尽发。启动“线上+线下”双模式招聘，开辟贫困劳动力就业渠道。发布89家企业和县城周边用人单位的信息，提供了3600多条岗位信息。积极组织园区企业在“吉安微就业”小程序上发布岗位信息，鼓励求职者写简历求职。帮扶市重点企业招工及“点对点”输出，自吉安市立讯企业进入永丰招聘以来，分别在人力资源市场现场招聘和21个乡镇流动招聘。“点对点”驻点招工方面，配合台州市、温岭市人社局代表组织滞留在我县的务工人员返岗复工工作，“点对点”输送678名贫困劳动力外出务工。</w:t>
      </w:r>
      <w:r>
        <w:rPr>
          <w:sz w:val="28"/>
          <w:szCs w:val="28"/>
        </w:rPr>
        <w:br/>
      </w:r>
      <w:r>
        <w:rPr>
          <w:sz w:val="28"/>
          <w:szCs w:val="28"/>
        </w:rPr>
        <w:t>三、目前存在的问题及困难</w:t>
      </w:r>
      <w:r>
        <w:rPr>
          <w:sz w:val="28"/>
          <w:szCs w:val="28"/>
        </w:rPr>
        <w:br/>
      </w:r>
      <w:r>
        <w:rPr>
          <w:sz w:val="28"/>
          <w:szCs w:val="28"/>
        </w:rPr>
        <w:t>1、贫困劳动力就业监测还需加强。人社一体化系统与国扶系统中的贫困劳动力就业信息有少数不一致的情况。</w:t>
      </w:r>
      <w:r>
        <w:rPr>
          <w:sz w:val="28"/>
          <w:szCs w:val="28"/>
        </w:rPr>
        <w:br/>
      </w:r>
      <w:r>
        <w:rPr>
          <w:sz w:val="28"/>
          <w:szCs w:val="28"/>
        </w:rPr>
        <w:t>2、部分乡镇开展培训不及时，今年除恩江、佐龙、坑田、八江、瑶田、藤田、石马、上溪、中村、上固等乡镇开展了技能培训且报送了资料外，其他50%乡镇还未开展技能培训或开展了培训但未报送资料。</w:t>
      </w:r>
      <w:r>
        <w:rPr>
          <w:sz w:val="28"/>
          <w:szCs w:val="28"/>
        </w:rPr>
        <w:br/>
      </w:r>
      <w:r>
        <w:rPr>
          <w:sz w:val="28"/>
          <w:szCs w:val="28"/>
        </w:rPr>
        <w:t>3、部门之间协作还不够，数据共享不及时。比如人社局与扶贫办、林业局、水利局、文广新局、残联等部门，公益性岗位数据共享不及时；有些部门未开展专业培训或培训后未及时提供培训信息给人社部门。</w:t>
      </w:r>
      <w:r>
        <w:rPr>
          <w:sz w:val="28"/>
          <w:szCs w:val="28"/>
        </w:rPr>
        <w:br/>
      </w:r>
      <w:r>
        <w:rPr>
          <w:sz w:val="28"/>
          <w:szCs w:val="28"/>
        </w:rPr>
        <w:t>四、对策建议及下一步打算</w:t>
      </w:r>
      <w:r>
        <w:rPr>
          <w:sz w:val="28"/>
          <w:szCs w:val="28"/>
        </w:rPr>
        <w:br/>
      </w:r>
    </w:p>
    <w:p>
      <w:pPr>
        <w:rPr>
          <w:sz w:val="28"/>
          <w:szCs w:val="28"/>
        </w:rPr>
        <w:sectPr>
          <w:type w:val="nextPage"/>
          <w:pgSz w:w="11906" w:h="16838"/>
          <w:pgMar w:top="1440" w:right="1800" w:bottom="1440" w:left="1800" w:header="851" w:footer="992" w:gutter="0"/>
          <w:pgNumType w:start="18"/>
          <w:cols w:num="1" w:space="720"/>
          <w:titlePg w:val="0"/>
          <w:docGrid w:type="lines" w:linePitch="312" w:charSpace="0"/>
        </w:sectPr>
      </w:pPr>
      <w:r>
        <w:rPr>
          <w:sz w:val="28"/>
          <w:szCs w:val="28"/>
        </w:rPr>
        <w:t>1、各乡镇要及时摸底贫困劳动力就业信息，及时对接扶贫部门更新贫困劳动力就业地点、联系方式等基础信息，保证数据的一致性。同时，针对因病等个人家庭原因无就业意愿的贫困劳动力，乡镇、村要积极宣传和引导他们就近就地转移就业。</w:t>
      </w:r>
      <w:r>
        <w:rPr>
          <w:sz w:val="28"/>
          <w:szCs w:val="28"/>
        </w:rPr>
        <w:br/>
      </w:r>
      <w:r>
        <w:rPr>
          <w:sz w:val="28"/>
          <w:szCs w:val="28"/>
        </w:rPr>
        <w:t>2、坚决清理公益性岗位顶岗、替岗人员，规范管理公益性岗位聘用贫困劳动力。同时，加强部门间的公益性岗位信息对接。</w:t>
      </w:r>
      <w:r>
        <w:rPr>
          <w:sz w:val="28"/>
          <w:szCs w:val="28"/>
        </w:rPr>
        <w:br/>
      </w:r>
      <w:r>
        <w:rPr>
          <w:sz w:val="28"/>
          <w:szCs w:val="28"/>
        </w:rPr>
        <w:t>3、做好培训政策宣传工作，人社与农业、扶贫等部门加强沟通，做到应培尽培，重点关注有培训意愿还未培训的人群。涉及农业实用技术等培训的可由各乡镇会同农业农村等部门在乡镇（村）组织培训；涉及劳动力转移培训的由人社部门分别在县就业局和藤田镇（已有两家机构入驻）开展培训。各行业部门，在开展了技能培训之后，及时更新汇总数据报送至县人社局。</w:t>
      </w:r>
      <w:r>
        <w:rPr>
          <w:sz w:val="28"/>
          <w:szCs w:val="28"/>
        </w:rPr>
        <w:br/>
      </w:r>
      <w:r>
        <w:rPr>
          <w:sz w:val="28"/>
          <w:szCs w:val="28"/>
        </w:rPr>
        <w:t>就业优惠活动总结范文 第9篇按照省委组织部、省人社厅、省委创先争优活动领导小组《关于对困难群众和困难党员实施就业帮扶的意见》工作部署和要求，吉林市就业局紧紧围绕发展和民生两大主题，以“发展上水平、干部下基层”为主旋律，精心组织，全力以赴，结合全市创先争优活动和吉林市创业就业“百千万”民生工作，统筹安排，精心组织，制定方案，细化工作步骤，集中抓好困难家庭成员创业和困难群众就业帮扶工作，“双困”就业援助工作第一阶段的岗位开发、项目征集和摸底调查工作取得预期效果。现将第一季度工作情况总结如下：</w:t>
      </w:r>
      <w:r>
        <w:rPr>
          <w:sz w:val="28"/>
          <w:szCs w:val="28"/>
        </w:rPr>
        <w:br/>
      </w:r>
      <w:r>
        <w:rPr>
          <w:sz w:val="28"/>
          <w:szCs w:val="28"/>
        </w:rPr>
        <w:t>一、阶段性工作完成情况</w:t>
      </w:r>
      <w:r>
        <w:rPr>
          <w:sz w:val="28"/>
          <w:szCs w:val="28"/>
        </w:rPr>
        <w:br/>
      </w:r>
    </w:p>
    <w:p>
      <w:pPr>
        <w:rPr>
          <w:sz w:val="28"/>
          <w:szCs w:val="28"/>
        </w:rPr>
        <w:sectPr>
          <w:type w:val="nextPage"/>
          <w:pgSz w:w="11906" w:h="16838"/>
          <w:pgMar w:top="1440" w:right="1800" w:bottom="1440" w:left="1800" w:header="851" w:footer="992" w:gutter="0"/>
          <w:pgNumType w:start="19"/>
          <w:cols w:num="1" w:space="720"/>
          <w:titlePg w:val="0"/>
          <w:docGrid w:type="lines" w:linePitch="312" w:charSpace="0"/>
        </w:sectPr>
      </w:pPr>
      <w:r>
        <w:rPr>
          <w:sz w:val="28"/>
          <w:szCs w:val="28"/>
        </w:rPr>
        <w:t>一季度，我市基层公共就业服务机构针对符合条件的城乡“双困”人员开展走访，通过全面细致的入户摸底调查，截止3月末，吉林市城乡“双困“人员共计724人，其中城镇困难群众418人；困难党员45人；农村困难群众229人；农村困难党员32人。围绕八大行业工种共开发适应性就业岗位万个。其中企业生产操作类5967个、居民服务类1557个、餐饮服务类1523个、后勤服务类1240个、商贸服务类979个、物流运输类556个、客房服务类286个、种植养殖类153个。征集适合困难群体的创业项目236个。</w:t>
      </w:r>
      <w:r>
        <w:rPr>
          <w:sz w:val="28"/>
          <w:szCs w:val="28"/>
        </w:rPr>
        <w:br/>
      </w:r>
      <w:r>
        <w:rPr>
          <w:sz w:val="28"/>
          <w:szCs w:val="28"/>
        </w:rPr>
        <w:t>二、工作措施</w:t>
      </w:r>
      <w:r>
        <w:rPr>
          <w:sz w:val="28"/>
          <w:szCs w:val="28"/>
        </w:rPr>
        <w:br/>
      </w:r>
      <w:r>
        <w:rPr>
          <w:sz w:val="28"/>
          <w:szCs w:val="28"/>
        </w:rPr>
        <w:t>（一）强化领导，精心组织。为开展好本次“双困”就业援助活动，吉林市成立了以市委宣传部、市委创先争优工作领导小组、市人社局、市就业局领导为组长，分管领导为副组长，相关科室及各县市区人社部门、就业局为成员的吉林市“双困”活动工作领导小组。为援助工作的开展提供了有力的组织保障，形成了一级抓一级，层层抓落实的工作格局。同时把此次工作提升到关系社会稳定大事的高度，认真加以组织实施。</w:t>
      </w:r>
      <w:r>
        <w:rPr>
          <w:sz w:val="28"/>
          <w:szCs w:val="28"/>
        </w:rPr>
        <w:br/>
      </w:r>
      <w:r>
        <w:rPr>
          <w:sz w:val="28"/>
          <w:szCs w:val="28"/>
        </w:rPr>
        <w:t>（二）高度重视，落实责任。对困难群众和困难党员实施就业帮扶是落实全省“三帮扶”工作的重要举措，吉林市各级人社部门对此项工作给与充分重视，将城乡“双困”人员就业帮扶工作摆上重要日程,精心部署,周密安排。结合我市“三帮双促”工作实际，研究制定了吉林市《关于做好城乡困难群众和困难党员就业帮扶工作的实施方案》，制定具体的工作方案,明确目标任务、政策支持、保障措施等内容，保证各项帮扶工作落到实处。</w:t>
      </w:r>
      <w:r>
        <w:rPr>
          <w:sz w:val="28"/>
          <w:szCs w:val="28"/>
        </w:rPr>
        <w:br/>
      </w:r>
    </w:p>
    <w:p>
      <w:pPr>
        <w:rPr>
          <w:sz w:val="28"/>
          <w:szCs w:val="28"/>
        </w:rPr>
        <w:sectPr>
          <w:type w:val="nextPage"/>
          <w:pgSz w:w="11906" w:h="16838"/>
          <w:pgMar w:top="1440" w:right="1800" w:bottom="1440" w:left="1800" w:header="851" w:footer="992" w:gutter="0"/>
          <w:pgNumType w:start="20"/>
          <w:cols w:num="1" w:space="720"/>
          <w:titlePg w:val="0"/>
          <w:docGrid w:type="lines" w:linePitch="312" w:charSpace="0"/>
        </w:sectPr>
      </w:pPr>
      <w:r>
        <w:rPr>
          <w:sz w:val="28"/>
          <w:szCs w:val="28"/>
        </w:rPr>
        <w:t>（三）开发、筛选适应性就业岗位。为保证“双困”人员能够找到适合自身特点的就业岗位，吉林市各级就业部门组织社区工作人员，通过多种渠道开发各类适应性就业岗位，同时对开发的岗位进行筛选，选择一批技能要求适中、适合就业困难群众就业的岗位。针对就业困难群体的实际情况，岗位开发坚持以家庭服务类、生产加工类、商贸服务类、种养殖类等技术含量低、简单易操作的岗位为主，工资待遇达到全市最低工资标准以上，适宜就业困难群体上岗的原则。</w:t>
      </w:r>
      <w:r>
        <w:rPr>
          <w:sz w:val="28"/>
          <w:szCs w:val="28"/>
        </w:rPr>
        <w:br/>
      </w:r>
      <w:r>
        <w:rPr>
          <w:sz w:val="28"/>
          <w:szCs w:val="28"/>
        </w:rPr>
        <w:t>（四）征集、评估适应性创业项目。拓宽创业项目征集范围，组织专家评估，筛选出适合困难家庭成员就业的各类项目。一是借助新闻媒体、大专院校、创业者协会、专利部门等载体，广泛征集各类创业项目。二是发挥部门间合作优势，充分利用创业型城市的项目资源，实现创业项目共享。三是对于市场前景好、投资少、见效快，并且被创业人员采纳，取得创业成功的项目，实施有偿征集。四是将征集上来的创业项目，经专家评审团进行评估论证后，筛选出适合困难家庭成员创业的项目集中推介。</w:t>
      </w:r>
      <w:r>
        <w:rPr>
          <w:sz w:val="28"/>
          <w:szCs w:val="28"/>
        </w:rPr>
        <w:br/>
      </w:r>
    </w:p>
    <w:p>
      <w:pPr>
        <w:rPr>
          <w:sz w:val="28"/>
          <w:szCs w:val="28"/>
        </w:rPr>
        <w:sectPr>
          <w:type w:val="nextPage"/>
          <w:pgSz w:w="11906" w:h="16838"/>
          <w:pgMar w:top="1440" w:right="1800" w:bottom="1440" w:left="1800" w:header="851" w:footer="992" w:gutter="0"/>
          <w:pgNumType w:start="21"/>
          <w:cols w:num="1" w:space="720"/>
          <w:titlePg w:val="0"/>
          <w:docGrid w:type="lines" w:linePitch="312" w:charSpace="0"/>
        </w:sectPr>
      </w:pPr>
      <w:r>
        <w:rPr>
          <w:sz w:val="28"/>
          <w:szCs w:val="28"/>
        </w:rPr>
        <w:t>（五）按照就业援助工作制度化、精细化、长效化的要求，市局抽调工作人员下基层，走访就业困难人员和零就业家庭，以实行分片包干的形式，对本地“双困”人员进行全面细致的调查摸底，逐一进行调查核实，一是以县（市）区为单位，组织人员深入帮扶对象所在街道（乡镇）、社区（村屯），开展逐户调查摸底，详细了解其家庭状况、身体状况、创业（就业）经历、技能特长、创业（就业）愿望等情况，为开展有针对性的就业援助和创业帮扶提供依据；二是社区劳动保障服务站为创业就业帮扶对象单独建立援助台账和数据库，根据各自不同情况建立“一人一册”援助档案；三是各级公共就业服务机构要层层建立援助预案，落实“一对一”或“一对多”的创业就业援助包保责任制。</w:t>
      </w:r>
      <w:r>
        <w:rPr>
          <w:sz w:val="28"/>
          <w:szCs w:val="28"/>
        </w:rPr>
        <w:br/>
      </w:r>
      <w:r>
        <w:rPr>
          <w:sz w:val="28"/>
          <w:szCs w:val="28"/>
        </w:rPr>
        <w:t>三、下步工作安排</w:t>
      </w:r>
      <w:r>
        <w:rPr>
          <w:sz w:val="28"/>
          <w:szCs w:val="28"/>
        </w:rPr>
        <w:br/>
      </w:r>
      <w:r>
        <w:rPr>
          <w:sz w:val="28"/>
          <w:szCs w:val="28"/>
        </w:rPr>
        <w:t>（一）搞好岗位对接工作。我们按照就地就近、在开发的岗位中自愿选择、就业部门全程服务的原则，将辖区内的就业岗位信息提供给社区包保人员，通过包保人员与求职群众联系，待本人选定适合自己的岗位后，由社区包保人员将就业困难人员直接送到企业进行对接，对接成功的现场签订就业协议。对于经帮扶未能实现就业的困难群众，由就业服务机构对其进行再次推荐岗位，直至找到工作，实现比较稳定就业为止。对求职者较多的街道、社区，利用基层就业服务机构场所集中开展现场对接。</w:t>
      </w:r>
      <w:r>
        <w:rPr>
          <w:sz w:val="28"/>
          <w:szCs w:val="28"/>
        </w:rPr>
        <w:br/>
      </w:r>
      <w:r>
        <w:rPr>
          <w:sz w:val="28"/>
          <w:szCs w:val="28"/>
        </w:rPr>
        <w:t>（二）开展技能和创业培训，让更多的“双困”人掌握一技之长。方案要求各级就业部门制定培训计划，落实专项资金，建立责任制度，开展就业困难人员创业大讲堂、社区困难人员创业座谈会、困难人员创业示范户评选等活动。组织有培训意愿的“双困”人员参加职业技能培训，特别是应用工单位需求组织有针对性的岗前培训。增强其就业能力和在市场中的竞争能力，努力做到促进就业与稳定就业相互依托，素质就业与开发岗位同时并举。</w:t>
      </w:r>
      <w:r>
        <w:rPr>
          <w:sz w:val="28"/>
          <w:szCs w:val="28"/>
        </w:rPr>
        <w:br/>
      </w:r>
    </w:p>
    <w:p>
      <w:pPr>
        <w:rPr>
          <w:sz w:val="28"/>
          <w:szCs w:val="28"/>
        </w:rPr>
        <w:sectPr>
          <w:type w:val="nextPage"/>
          <w:pgSz w:w="11906" w:h="16838"/>
          <w:pgMar w:top="1440" w:right="1800" w:bottom="1440" w:left="1800" w:header="851" w:footer="992" w:gutter="0"/>
          <w:pgNumType w:start="22"/>
          <w:cols w:num="1" w:space="720"/>
          <w:titlePg w:val="0"/>
          <w:docGrid w:type="lines" w:linePitch="312" w:charSpace="0"/>
        </w:sectPr>
      </w:pPr>
      <w:r>
        <w:rPr>
          <w:sz w:val="28"/>
          <w:szCs w:val="28"/>
        </w:rPr>
        <w:t>（三）积极落实各项就业扶持政策。吉林市各级就业部门从落实社保补贴、岗位补贴、培训补贴等多方面入手，以街道（乡镇）、社区（村）劳动保障平台为依托，全面落实各项就业扶持政策，维护援助对象的合法权益。对符合条件但尚未享受灵活就业社保补贴、小额担保贷款、免费职业技能培训等优惠政策的双困人员，街道、社区工作人员上门开展宣传咨询服务活动，帮助他们落实优惠政策；并向辖区内每一位未就业的援助对象提供了至少一次职业指导、三次职业介绍服务。</w:t>
      </w:r>
      <w:r>
        <w:rPr>
          <w:sz w:val="28"/>
          <w:szCs w:val="28"/>
        </w:rPr>
        <w:br/>
      </w:r>
      <w:r>
        <w:rPr>
          <w:sz w:val="28"/>
          <w:szCs w:val="28"/>
        </w:rPr>
        <w:t>（四）加强跟踪服务力度。以街道（乡镇）、社区（村）劳动保障平台为载体，重点对尚未就业的援助对象，通过公益性岗位援助，进行安，配套落实各项扶持政策；对已上岗并获得劳动报酬的就业援助对象，跟踪了解其就业状况，帮助协调与用人单位签订劳动合同，按照规定缴纳社会保险，帮助落实社保补贴和岗位补贴政策。已经实现就业的援助对象均指定专人负责，分类进行跟踪管理，及时沟通联系，动态掌握援助对象就业状况的变化，确保其尽早实现就业和稳定就业。</w:t>
      </w:r>
      <w:r>
        <w:rPr>
          <w:sz w:val="28"/>
          <w:szCs w:val="28"/>
        </w:rPr>
        <w:br/>
      </w:r>
      <w:r>
        <w:rPr>
          <w:sz w:val="28"/>
          <w:szCs w:val="28"/>
        </w:rPr>
        <w:t>就业优惠活动总结范文 第10篇今年以来，为贯彻落实关于脱贫攻坚“四个不摘”总体要求，^v^、^v^以及省市县委、政府关于脱贫人员稳岗就业的工作部署，巩固拓展脱贫攻坚成果，助力全县全面推进乡村振兴，我局通过强化政策落实、就业服务、就业援助、技能培训等措施，持续做好脱贫人员稳就业和转移就业工作。</w:t>
      </w:r>
      <w:r>
        <w:rPr>
          <w:sz w:val="28"/>
          <w:szCs w:val="28"/>
        </w:rPr>
        <w:br/>
      </w:r>
      <w:r>
        <w:rPr>
          <w:sz w:val="28"/>
          <w:szCs w:val="28"/>
        </w:rPr>
        <w:t>一、基本情况</w:t>
      </w:r>
      <w:r>
        <w:rPr>
          <w:sz w:val="28"/>
          <w:szCs w:val="28"/>
        </w:rPr>
        <w:br/>
      </w:r>
    </w:p>
    <w:p>
      <w:pPr>
        <w:rPr>
          <w:sz w:val="28"/>
          <w:szCs w:val="28"/>
        </w:rPr>
        <w:sectPr>
          <w:type w:val="nextPage"/>
          <w:pgSz w:w="11906" w:h="16838"/>
          <w:pgMar w:top="1440" w:right="1800" w:bottom="1440" w:left="1800" w:header="851" w:footer="992" w:gutter="0"/>
          <w:pgNumType w:start="23"/>
          <w:cols w:num="1" w:space="720"/>
          <w:titlePg w:val="0"/>
          <w:docGrid w:type="lines" w:linePitch="312" w:charSpace="0"/>
        </w:sectPr>
      </w:pPr>
      <w:r>
        <w:rPr>
          <w:sz w:val="28"/>
          <w:szCs w:val="28"/>
        </w:rPr>
        <w:t>截止目前，全县脱贫人员实现就业45027人，其中省外务工13040人，县外省内务工18668人，县内务工13319人，落实脱贫户、边缘户跨省外出务工一次^v^通补贴12960人万元。开展脱贫人员免费技能培训949人；县内企业吸纳脱贫人员就业272人，发放企业吸纳就业补贴万元；审核认定扶贫车间130个，吸纳脱贫人员就业1709人；扶持脱贫人员开办农家乐12个，吸纳44名脱贫人员就业，发放补贴资金万元；开乡村级发公益性岗位4957个，其中扶贫公岗六大员2497个，光伏扶贫公岗2460个，兜底安置解决贫困人员4957人就业，发放公岗补贴资金万元。</w:t>
      </w:r>
      <w:r>
        <w:rPr>
          <w:sz w:val="28"/>
          <w:szCs w:val="28"/>
        </w:rPr>
        <w:br/>
      </w:r>
      <w:r>
        <w:rPr>
          <w:sz w:val="28"/>
          <w:szCs w:val="28"/>
        </w:rPr>
        <w:t>二、工作措施</w:t>
      </w:r>
      <w:r>
        <w:rPr>
          <w:sz w:val="28"/>
          <w:szCs w:val="28"/>
        </w:rPr>
        <w:br/>
      </w:r>
      <w:r>
        <w:rPr>
          <w:sz w:val="28"/>
          <w:szCs w:val="28"/>
        </w:rPr>
        <w:t>（一）强化组织领导，压实工作责任。</w:t>
      </w:r>
      <w:r>
        <w:rPr>
          <w:sz w:val="28"/>
          <w:szCs w:val="28"/>
        </w:rPr>
        <w:br/>
      </w:r>
      <w:r>
        <w:rPr>
          <w:sz w:val="28"/>
          <w:szCs w:val="28"/>
        </w:rPr>
        <w:t>为巩固拓展脱贫攻坚成果，县人社部门结合自身职能，始终把促进就业作为脱贫人口稳定增收的重要举措，加强领导、压实责任，坚持“四个不摘”总体要求，保持队伍不散、力度不减、政策不变，原就业扶贫队伍就地转化为乡村振兴队伍，不断巩固脱贫攻坚成果，全力保障脱贫人口稳就业。</w:t>
      </w:r>
      <w:r>
        <w:rPr>
          <w:sz w:val="28"/>
          <w:szCs w:val="28"/>
        </w:rPr>
        <w:br/>
      </w:r>
      <w:r>
        <w:rPr>
          <w:sz w:val="28"/>
          <w:szCs w:val="28"/>
        </w:rPr>
        <w:t>（二）强化就业服务，促进转移就业。</w:t>
      </w:r>
      <w:r>
        <w:rPr>
          <w:sz w:val="28"/>
          <w:szCs w:val="28"/>
        </w:rPr>
        <w:br/>
      </w:r>
      <w:r>
        <w:rPr>
          <w:sz w:val="28"/>
          <w:szCs w:val="28"/>
        </w:rPr>
        <w:t>一是充分发挥“公共就业服务+市场服务+基层农村劳务经纪人”三级服务体系。抓好劳务经纪人队伍建设，为农村劳动力尤其是脱贫人员做好政策宣传、职业介绍、职业指导等服务，促进脱贫劳动力转移就业。</w:t>
      </w:r>
      <w:r>
        <w:rPr>
          <w:sz w:val="28"/>
          <w:szCs w:val="28"/>
        </w:rPr>
        <w:br/>
      </w:r>
      <w:r>
        <w:rPr>
          <w:sz w:val="28"/>
          <w:szCs w:val="28"/>
        </w:rPr>
        <w:t>二是充分发挥基层就业服务平台作用。以县乡村三级就业服务平台为依托，在全县每个乡镇村制定就业信息服务宣传栏，实现了全县每村全覆盖，实时将就业政策、培训信息、用工信息透过乡镇节点直达村部。今年来镇村服务站发布各类就业信息3000余条，服务农村劳动力11万余人。</w:t>
      </w:r>
      <w:r>
        <w:rPr>
          <w:sz w:val="28"/>
          <w:szCs w:val="28"/>
        </w:rPr>
        <w:br/>
      </w:r>
    </w:p>
    <w:p>
      <w:pPr>
        <w:rPr>
          <w:sz w:val="28"/>
          <w:szCs w:val="28"/>
        </w:rPr>
        <w:sectPr>
          <w:type w:val="nextPage"/>
          <w:pgSz w:w="11906" w:h="16838"/>
          <w:pgMar w:top="1440" w:right="1800" w:bottom="1440" w:left="1800" w:header="851" w:footer="992" w:gutter="0"/>
          <w:pgNumType w:start="24"/>
          <w:cols w:num="1" w:space="720"/>
          <w:titlePg w:val="0"/>
          <w:docGrid w:type="lines" w:linePitch="312" w:charSpace="0"/>
        </w:sectPr>
      </w:pPr>
      <w:r>
        <w:rPr>
          <w:sz w:val="28"/>
          <w:szCs w:val="28"/>
        </w:rPr>
        <w:t>三是开展线上线下招聘活动。通过开展“春风行动”、“就业援助月”等线上线下招聘活动，助力企业用工，为企业和脱贫人员搭建供需平台，为脱贫人员送政策、送岗位、送信息，促进人岗有效对接。今年以来，我们联合县扶贫办、团县委、县共青团、县总工会、县妇联、县残联、县退役军人事务局等部门在新城镇、宣化店镇、河口镇、高店乡和县城区共举办7场线下现场招聘会，县内外74家企业参与招聘，提供就业岗位5000余个，现场求职人员4700余人次，达成就业意向628人，其中脱贫人员106人。</w:t>
      </w:r>
      <w:r>
        <w:rPr>
          <w:sz w:val="28"/>
          <w:szCs w:val="28"/>
        </w:rPr>
        <w:br/>
      </w:r>
      <w:r>
        <w:rPr>
          <w:sz w:val="28"/>
          <w:szCs w:val="28"/>
        </w:rPr>
        <w:t>（三）强化政策落实，促进稳定就业。</w:t>
      </w:r>
      <w:r>
        <w:rPr>
          <w:sz w:val="28"/>
          <w:szCs w:val="28"/>
        </w:rPr>
        <w:br/>
      </w:r>
      <w:r>
        <w:rPr>
          <w:sz w:val="28"/>
          <w:szCs w:val="28"/>
        </w:rPr>
        <w:t>一是继续落实好就业补贴政策。鼓励县内企业吸纳脱贫人员就业，对吸纳脱贫人员就业的县内企业按政策给予吸纳就业补贴。今年以来，我县企业吸纳脱贫人员就业272人，落实吸纳就业补贴万元。</w:t>
      </w:r>
      <w:r>
        <w:rPr>
          <w:sz w:val="28"/>
          <w:szCs w:val="28"/>
        </w:rPr>
        <w:br/>
      </w:r>
      <w:r>
        <w:rPr>
          <w:sz w:val="28"/>
          <w:szCs w:val="28"/>
        </w:rPr>
        <w:t>二是继续落实脱贫人员、边缘户外出务工交通补贴。对跨省外出务工的脱贫人员、边缘户按政策给予一次^v^通补贴，根据县扶贫办全国防返贫监测信息系统提供的数据，我县跨省外出务工的脱贫户、边缘户12960人（脱贫户12721人、边缘户239人），落实脱贫户、边缘户跨省外出务工一次^v^通补贴12960人万元。</w:t>
      </w:r>
      <w:r>
        <w:rPr>
          <w:sz w:val="28"/>
          <w:szCs w:val="28"/>
        </w:rPr>
        <w:br/>
      </w:r>
      <w:r>
        <w:rPr>
          <w:sz w:val="28"/>
          <w:szCs w:val="28"/>
        </w:rPr>
        <w:t>（四）强化就业援助，促进就地就近就业。</w:t>
      </w:r>
      <w:r>
        <w:rPr>
          <w:sz w:val="28"/>
          <w:szCs w:val="28"/>
        </w:rPr>
        <w:br/>
      </w:r>
      <w:r>
        <w:rPr>
          <w:sz w:val="28"/>
          <w:szCs w:val="28"/>
        </w:rPr>
        <w:t>一是开发公益性岗位托底安置。巩固原有公益性岗位安置建档立卡贫困人口成果，统筹用好乡村公益性岗位，结合乡村振兴实际需求，合理开发一批乡村级公益性岗位，托底安置无力外出的脱贫人员就地就近就业。截止目前，开乡村级发公益性岗位4957个，其中扶贫公岗六大员2497，光伏扶贫公岗2460个，兜底安置解决脱贫人员4957人就业，发放公岗补贴资金万元。公益性岗位规模保持总体稳定。</w:t>
      </w:r>
      <w:r>
        <w:rPr>
          <w:sz w:val="28"/>
          <w:szCs w:val="28"/>
        </w:rPr>
        <w:br/>
      </w:r>
    </w:p>
    <w:p>
      <w:pPr>
        <w:rPr>
          <w:sz w:val="28"/>
          <w:szCs w:val="28"/>
        </w:rPr>
        <w:sectPr>
          <w:type w:val="nextPage"/>
          <w:pgSz w:w="11906" w:h="16838"/>
          <w:pgMar w:top="1440" w:right="1800" w:bottom="1440" w:left="1800" w:header="851" w:footer="992" w:gutter="0"/>
          <w:pgNumType w:start="25"/>
          <w:cols w:num="1" w:space="720"/>
          <w:titlePg w:val="0"/>
          <w:docGrid w:type="lines" w:linePitch="312" w:charSpace="0"/>
        </w:sectPr>
      </w:pPr>
      <w:r>
        <w:rPr>
          <w:sz w:val="28"/>
          <w:szCs w:val="28"/>
        </w:rPr>
        <w:t>二是加强扶贫车间管理。巩固原有扶贫车间建设发展成果，继续加大扶贫车间扶持力度，鼓励扶持能人志士回村建立扶贫车间，积极引导县、乡企业到村建立扶贫车间，优先吸纳脱贫人员就近就业。对符合条件的扶贫车间继续落实就业补贴、水电费补贴，确保脱贫人员稳定就业。目前全县审核认定扶贫车间130家，扶贫车间覆盖全县每个乡镇，共吸纳就业3410人，其中脱贫人员1709人，落实扶贫车间水电费补贴32家万元。</w:t>
      </w:r>
      <w:r>
        <w:rPr>
          <w:sz w:val="28"/>
          <w:szCs w:val="28"/>
        </w:rPr>
        <w:br/>
      </w:r>
      <w:r>
        <w:rPr>
          <w:sz w:val="28"/>
          <w:szCs w:val="28"/>
        </w:rPr>
        <w:t>（五）强化创业扶持，促进创业带动就业。</w:t>
      </w:r>
      <w:r>
        <w:rPr>
          <w:sz w:val="28"/>
          <w:szCs w:val="28"/>
        </w:rPr>
        <w:br/>
      </w:r>
      <w:r>
        <w:rPr>
          <w:sz w:val="28"/>
          <w:szCs w:val="28"/>
        </w:rPr>
        <w:t>扶持有能力有创业意愿的脱贫劳动力自主创业。对有创业资金需求且符合条件的脱贫劳动力，给予创业担保贷款扶持；对有创业意愿的脱贫劳动力开展创业培训，增强脱贫人员的创业能力和创业信心，积极落实创业扶持政策。今年扶持脱贫人员开办农家乐12个，吸纳44名脱贫人员就业，发放补贴资金万元。</w:t>
      </w:r>
      <w:r>
        <w:rPr>
          <w:sz w:val="28"/>
          <w:szCs w:val="28"/>
        </w:rPr>
        <w:br/>
      </w:r>
      <w:r>
        <w:rPr>
          <w:sz w:val="28"/>
          <w:szCs w:val="28"/>
        </w:rPr>
        <w:t>（六）强化技能培训，促进提升素质和就业能力。</w:t>
      </w:r>
      <w:r>
        <w:rPr>
          <w:sz w:val="28"/>
          <w:szCs w:val="28"/>
        </w:rPr>
        <w:br/>
      </w:r>
      <w:r>
        <w:rPr>
          <w:sz w:val="28"/>
          <w:szCs w:val="28"/>
        </w:rPr>
        <w:t>一是整合培训资源。根据脱贫人员就业和培训需求，精心制定培训计划，采取灵活多样的形式开展免费培训，充分发挥基层作用，把技能培训向乡镇延伸，让脱贫人员就地就近接受培训。</w:t>
      </w:r>
      <w:r>
        <w:rPr>
          <w:sz w:val="28"/>
          <w:szCs w:val="28"/>
        </w:rPr>
        <w:br/>
      </w:r>
      <w:r>
        <w:rPr>
          <w:sz w:val="28"/>
          <w:szCs w:val="28"/>
        </w:rPr>
        <w:t>二是加强培训针对性、实用性。根据我县产业发展特点，大力开展有针对性的培训，鼓励引导脱贫人员参加实用性强、就业前景强、就业门槛低、工资待遇高的专业技能培训，如修脚师、月嫂等项目，提高他们的就业能力。</w:t>
      </w:r>
      <w:r>
        <w:rPr>
          <w:sz w:val="28"/>
          <w:szCs w:val="28"/>
        </w:rPr>
        <w:br/>
      </w:r>
    </w:p>
    <w:p>
      <w:pPr>
        <w:rPr>
          <w:sz w:val="28"/>
          <w:szCs w:val="28"/>
        </w:rPr>
        <w:sectPr>
          <w:type w:val="nextPage"/>
          <w:pgSz w:w="11906" w:h="16838"/>
          <w:pgMar w:top="1440" w:right="1800" w:bottom="1440" w:left="1800" w:header="851" w:footer="992" w:gutter="0"/>
          <w:pgNumType w:start="26"/>
          <w:cols w:num="1" w:space="720"/>
          <w:titlePg w:val="0"/>
          <w:docGrid w:type="lines" w:linePitch="312" w:charSpace="0"/>
        </w:sectPr>
      </w:pPr>
      <w:r>
        <w:rPr>
          <w:sz w:val="28"/>
          <w:szCs w:val="28"/>
        </w:rPr>
        <w:t>三是充分发挥培训补贴资金效益。全面落实好技能培训补贴政策，提高脱贫人员技能培训积极性、主动性，提升技能培训的效果。今年以来，共开展脱贫人员技能培训949人，发放脱贫人员生活、交通补贴万元。</w:t>
      </w:r>
      <w:r>
        <w:rPr>
          <w:sz w:val="28"/>
          <w:szCs w:val="28"/>
        </w:rPr>
        <w:br/>
      </w:r>
      <w:r>
        <w:rPr>
          <w:sz w:val="28"/>
          <w:szCs w:val="28"/>
        </w:rPr>
        <w:t>就业优惠活动总结范文 第11篇为切实解决就业困难人员、“零就业家庭”人员、大中专技校毕业生、下岗失业人员的就业问题，落实就业扶持政策，实施就业援助。根据县局关于《弥勒县20XX就业援助周活动方案的通知》文件的精神，结合新哨实际，新哨劳动保障所积极开展此项工作，现就开展的情况作总结如下：</w:t>
      </w:r>
      <w:r>
        <w:rPr>
          <w:sz w:val="28"/>
          <w:szCs w:val="28"/>
        </w:rPr>
        <w:br/>
      </w:r>
      <w:r>
        <w:rPr>
          <w:sz w:val="28"/>
          <w:szCs w:val="28"/>
        </w:rPr>
        <w:t>一、提高认识、高度重视</w:t>
      </w:r>
      <w:r>
        <w:rPr>
          <w:sz w:val="28"/>
          <w:szCs w:val="28"/>
        </w:rPr>
        <w:br/>
      </w:r>
      <w:r>
        <w:rPr>
          <w:sz w:val="28"/>
          <w:szCs w:val="28"/>
        </w:rPr>
        <w:t>新哨劳动保障所高度重视此项工作，紧紧围绕“职业生涯起步，我们共同努力”这一主题，把开展“就业服务月”活动作为今年深入开展技能岗位对接活动的重要内容，作为促进促进大中专技校毕业生就业的重要措施，作为推进人本服务新的要求，通过“送政策、送岗位、送服务”活动，促进就业困难人员实现就业，帮扶城镇零就业家庭至少有一人实现就业，提高就业稳定性。</w:t>
      </w:r>
      <w:r>
        <w:rPr>
          <w:sz w:val="28"/>
          <w:szCs w:val="28"/>
        </w:rPr>
        <w:br/>
      </w:r>
      <w:r>
        <w:rPr>
          <w:sz w:val="28"/>
          <w:szCs w:val="28"/>
        </w:rPr>
        <w:t>二、活动开展的具体情况</w:t>
      </w:r>
      <w:r>
        <w:rPr>
          <w:sz w:val="28"/>
          <w:szCs w:val="28"/>
        </w:rPr>
        <w:br/>
      </w:r>
      <w:r>
        <w:rPr>
          <w:sz w:val="28"/>
          <w:szCs w:val="28"/>
        </w:rPr>
        <w:t>（一）多渠道发布供求信息。1月18日，新哨劳动保障所积极与辖区内的用工单位取得联系，征集相关的招用工和空岗信息，并与县就业服务中心做好衔接，将劳动力市场招用工信息通过广播、公告、宣传栏、发放宣传单等多种形式向社会发布。1月18日及1月19日利用新哨街天及东风农场街人流比较集中的机会沿街进行宣传发布。为大中专技校毕业生及就业困难对象提供方便快捷的查询和联系洽谈服务。</w:t>
      </w:r>
      <w:r>
        <w:rPr>
          <w:sz w:val="28"/>
          <w:szCs w:val="28"/>
        </w:rPr>
        <w:br/>
      </w:r>
    </w:p>
    <w:p>
      <w:pPr>
        <w:rPr>
          <w:sz w:val="28"/>
          <w:szCs w:val="28"/>
        </w:rPr>
        <w:sectPr>
          <w:type w:val="nextPage"/>
          <w:pgSz w:w="11906" w:h="16838"/>
          <w:pgMar w:top="1440" w:right="1800" w:bottom="1440" w:left="1800" w:header="851" w:footer="992" w:gutter="0"/>
          <w:pgNumType w:start="27"/>
          <w:cols w:num="1" w:space="720"/>
          <w:titlePg w:val="0"/>
          <w:docGrid w:type="lines" w:linePitch="312" w:charSpace="0"/>
        </w:sectPr>
      </w:pPr>
      <w:r>
        <w:rPr>
          <w:sz w:val="28"/>
          <w:szCs w:val="28"/>
        </w:rPr>
        <w:t>（二）深入宣传《就业促进法》。《^v^就业促进法》已于20XX年1月1日开始施行。为让这^v^的利民政策家喻户晓，深入人心，新哨劳动保障所充分运用发放宣资料、广播、板报、粘贴标语、街天设立咨询点等多种形式开展政策宣传工作。其中发放宣传资料300余份。开展免费职介服务。新哨劳动保障所设立了专门的服务窗口，发放新哨劳动保障所专门制作的《就业服务联系卡》，为有就业困难对象提供免费职业介绍和职业指导服务，对有合适岗位的及时推荐就业；对由于主就业观念问题难于就业的，提供针对性的职业指导，引导其适应市场，积极就业；对由于技能不足难于就业的，指导其参加相应的技能培训；对有特殊困难的人员，提供“一对一”的专项帮扶，落实扶持政策，帮助其尽早实现就业。结合再就业援助活动，集中解决就业困难人员的再就业困难和就业不稳定的问题，确保有就业需求的“零就业家庭”中至少有一人实现就业。</w:t>
      </w:r>
      <w:r>
        <w:rPr>
          <w:sz w:val="28"/>
          <w:szCs w:val="28"/>
        </w:rPr>
        <w:br/>
      </w:r>
      <w:r>
        <w:rPr>
          <w:sz w:val="28"/>
          <w:szCs w:val="28"/>
        </w:rPr>
        <w:t>（三）入户调查，摸清援助对象情况，实施分类援助。新哨劳动保障所工作人员深入到36户墨守成规区内就业困难对象家中，对就业困难对象的家庭情况、人员的技术特长、失业时间、健康状况、择业愿望、享受政策情况等进行了详细的了解和掌握。根据调查的结果，为每一位援助对象制定一份援助计划，与其签订服务承诺，按照“一户一策、一人一策”的方式，有针对性地开展一对一的就业服务，并依据家庭情况，实施分类援助。</w:t>
      </w:r>
      <w:r>
        <w:rPr>
          <w:sz w:val="28"/>
          <w:szCs w:val="28"/>
        </w:rPr>
        <w:br/>
      </w:r>
    </w:p>
    <w:p>
      <w:pPr>
        <w:rPr>
          <w:sz w:val="28"/>
          <w:szCs w:val="28"/>
        </w:rPr>
        <w:sectPr>
          <w:type w:val="nextPage"/>
          <w:pgSz w:w="11906" w:h="16838"/>
          <w:pgMar w:top="1440" w:right="1800" w:bottom="1440" w:left="1800" w:header="851" w:footer="992" w:gutter="0"/>
          <w:pgNumType w:start="28"/>
          <w:cols w:num="1" w:space="720"/>
          <w:titlePg w:val="0"/>
          <w:docGrid w:type="lines" w:linePitch="312" w:charSpace="0"/>
        </w:sectPr>
      </w:pPr>
      <w:r>
        <w:rPr>
          <w:sz w:val="28"/>
          <w:szCs w:val="28"/>
        </w:rPr>
        <w:t>（四）推荐合适人才参加现场招聘会。为切实解决就业困难的对象就业问题，促进下岗失业人员与用工单位双向选择，实现就业，结合新哨实际，新哨劳动保障所推荐合适人员参加县局于每周三在县劳动就业中心市场一楼大厅举办的弥勒县就业服务专场招聘会。截止1月18日，共推荐3人参加县信息服务中心提供的招用工单位的招用面试。</w:t>
      </w:r>
      <w:r>
        <w:rPr>
          <w:sz w:val="28"/>
          <w:szCs w:val="28"/>
        </w:rPr>
        <w:br/>
      </w:r>
      <w:r>
        <w:rPr>
          <w:sz w:val="28"/>
          <w:szCs w:val="28"/>
        </w:rPr>
        <w:t>（五）为大中专技校毕业生办理失业登记，提供免费服务。根据大中专毕业生的特点，有针对性地提供免费的政策咨询、职业介绍、职业指导、创业培训、自主创业帮扶等“一站式”服务。截止1月18日，为辖区内1名大中专毕业生办理了失业登记，并为其办理了失业证书。</w:t>
      </w:r>
      <w:r>
        <w:rPr>
          <w:sz w:val="28"/>
          <w:szCs w:val="28"/>
        </w:rPr>
        <w:br/>
      </w:r>
      <w:r>
        <w:rPr>
          <w:sz w:val="28"/>
          <w:szCs w:val="28"/>
        </w:rPr>
        <w:t>（六）、建立了“零就业家庭”解决就业的长效机制，力争做到出现一户，帮扶一户，消除一户。</w:t>
      </w:r>
      <w:r>
        <w:rPr>
          <w:sz w:val="28"/>
          <w:szCs w:val="28"/>
        </w:rPr>
        <w:br/>
      </w:r>
      <w:r>
        <w:rPr>
          <w:sz w:val="28"/>
          <w:szCs w:val="28"/>
        </w:rPr>
        <w:t>就业优惠活动总结范文 第12篇今年以来，舒城县在省市人社部门的指导下，围绕脱贫户的稳岗就业，统筹推进就业帮扶政策，巩固拓展就业脱贫成果同乡村振兴有效衔接，努力推动乡村振兴工作开好局、起好步、见实效。现将相关工作情况汇报如下：</w:t>
      </w:r>
      <w:r>
        <w:rPr>
          <w:sz w:val="28"/>
          <w:szCs w:val="28"/>
        </w:rPr>
        <w:br/>
      </w:r>
      <w:r>
        <w:rPr>
          <w:sz w:val="28"/>
          <w:szCs w:val="28"/>
        </w:rPr>
        <w:t>一、总体思路</w:t>
      </w:r>
      <w:r>
        <w:rPr>
          <w:sz w:val="28"/>
          <w:szCs w:val="28"/>
        </w:rPr>
        <w:br/>
      </w:r>
      <w:r>
        <w:rPr>
          <w:sz w:val="28"/>
          <w:szCs w:val="28"/>
        </w:rPr>
        <w:t>严格落实“四个不摘”要求，帮助有就业意愿的未就业人口实现就业、帮助已就业脱贫人口稳定就业，保持全县脱贫人口就业政策和规模总体稳定，增强脱贫稳定性，助力提升脱贫地区整体发展水平，为巩固拓展脱贫攻坚成果、助力乡村全面振兴作出贡献。</w:t>
      </w:r>
      <w:r>
        <w:rPr>
          <w:sz w:val="28"/>
          <w:szCs w:val="28"/>
        </w:rPr>
        <w:br/>
      </w:r>
      <w:r>
        <w:rPr>
          <w:sz w:val="28"/>
          <w:szCs w:val="28"/>
        </w:rPr>
        <w:t>二、工作部署和具体措施</w:t>
      </w:r>
      <w:r>
        <w:rPr>
          <w:sz w:val="28"/>
          <w:szCs w:val="28"/>
        </w:rPr>
        <w:br/>
      </w:r>
    </w:p>
    <w:p>
      <w:pPr>
        <w:rPr>
          <w:sz w:val="28"/>
          <w:szCs w:val="28"/>
        </w:rPr>
        <w:sectPr>
          <w:type w:val="nextPage"/>
          <w:pgSz w:w="11906" w:h="16838"/>
          <w:pgMar w:top="1440" w:right="1800" w:bottom="1440" w:left="1800" w:header="851" w:footer="992" w:gutter="0"/>
          <w:pgNumType w:start="29"/>
          <w:cols w:num="1" w:space="720"/>
          <w:titlePg w:val="0"/>
          <w:docGrid w:type="lines" w:linePitch="312" w:charSpace="0"/>
        </w:sectPr>
      </w:pPr>
      <w:r>
        <w:rPr>
          <w:sz w:val="28"/>
          <w:szCs w:val="28"/>
        </w:rPr>
        <w:t>在县巩固拓展脱贫攻坚成果同乡村振兴有效衔接领导组和县就业帮扶指挥部的统一领导下开展工作，县人社局将脱贫攻坚成果与乡村振兴衔接工作纳入年度工作计划，制定实施意见，严格按照上级文件政策规定确定工作内容。</w:t>
      </w:r>
      <w:r>
        <w:rPr>
          <w:sz w:val="28"/>
          <w:szCs w:val="28"/>
        </w:rPr>
        <w:br/>
      </w:r>
      <w:r>
        <w:rPr>
          <w:sz w:val="28"/>
          <w:szCs w:val="28"/>
        </w:rPr>
        <w:t>（一）明确任务。在就业帮扶政策总体稳定的前提下，按职责明确工作任务。政策贯彻落实、脱贫稳就业技能培训、就业帮扶车间、公益性岗位工作任务分头落实、齐头并进。</w:t>
      </w:r>
      <w:r>
        <w:rPr>
          <w:sz w:val="28"/>
          <w:szCs w:val="28"/>
        </w:rPr>
        <w:br/>
      </w:r>
      <w:r>
        <w:rPr>
          <w:sz w:val="28"/>
          <w:szCs w:val="28"/>
        </w:rPr>
        <w:t>（二）摸清底子。全面摸排我县现有劳动力底数。全县现有劳动力资源万人（其中农村劳动力资源万人，城镇劳动力资源万人），农村劳动力在家务农（务工）万人，城镇劳动力县内就业人数万人，外出务工万人。做到全面掌握时机情况，针对性的开展就业帮扶工作。</w:t>
      </w:r>
      <w:r>
        <w:rPr>
          <w:sz w:val="28"/>
          <w:szCs w:val="28"/>
        </w:rPr>
        <w:br/>
      </w:r>
      <w:r>
        <w:rPr>
          <w:sz w:val="28"/>
          <w:szCs w:val="28"/>
        </w:rPr>
        <w:t>（三）制定措施。根据省人社厅、发改委、财政厅、农业农村厅、乡村振兴局《关于切实加强就业帮扶巩固拓展脱贫攻坚成果助力乡村振兴的实施意见》（皖人社发[20XX]10号）文件规定，制订《关于持续巩固就业脱贫工作成果助力乡村振兴的实施意见》和《舒城县20XX年农村脱贫稳就业技能培训实施方案》，印发到各乡镇、相关县直单位和培训机构；还出台相关配套文件，包括：</w:t>
      </w:r>
      <w:r>
        <w:rPr>
          <w:sz w:val="28"/>
          <w:szCs w:val="28"/>
        </w:rPr>
        <w:br/>
      </w:r>
      <w:r>
        <w:rPr>
          <w:sz w:val="28"/>
          <w:szCs w:val="28"/>
        </w:rPr>
        <w:t>1.《关于帮助企业解决用工问题的实施意见》，以县“两办”1号文件形式下发，制定企业招工、稳岗、培训、人才等激励政策；</w:t>
      </w:r>
      <w:r>
        <w:rPr>
          <w:sz w:val="28"/>
          <w:szCs w:val="28"/>
        </w:rPr>
        <w:br/>
      </w:r>
      <w:r>
        <w:rPr>
          <w:sz w:val="28"/>
          <w:szCs w:val="28"/>
        </w:rPr>
        <w:t>2.拟草了稳岗留工政策，以政府办名义出台了《关于发放春节期间企业外地员工留舒过节补贴的通知》，</w:t>
      </w:r>
      <w:r>
        <w:rPr>
          <w:sz w:val="28"/>
          <w:szCs w:val="28"/>
        </w:rPr>
        <w:br/>
      </w:r>
      <w:r>
        <w:rPr>
          <w:sz w:val="28"/>
          <w:szCs w:val="28"/>
        </w:rPr>
        <w:t>3.制定《舒城县人力资源市管理暂行办法》和《关于进一步强化人力资源市场管理的意见》，印发到各重点企业、职业中介机构；</w:t>
      </w:r>
      <w:r>
        <w:rPr>
          <w:sz w:val="28"/>
          <w:szCs w:val="28"/>
        </w:rPr>
        <w:br/>
      </w:r>
      <w:r>
        <w:rPr>
          <w:sz w:val="28"/>
          <w:szCs w:val="28"/>
        </w:rPr>
        <w:t>4.牵头拟草《舒城县重点工业企业用工问题的实施意见》，以两办文件下发，大力推进就业帮扶政策落实。</w:t>
      </w:r>
      <w:r>
        <w:rPr>
          <w:sz w:val="28"/>
          <w:szCs w:val="28"/>
        </w:rPr>
        <w:br/>
      </w:r>
    </w:p>
    <w:p>
      <w:pPr>
        <w:rPr>
          <w:sz w:val="28"/>
          <w:szCs w:val="28"/>
        </w:rPr>
        <w:sectPr>
          <w:type w:val="nextPage"/>
          <w:pgSz w:w="11906" w:h="16838"/>
          <w:pgMar w:top="1440" w:right="1800" w:bottom="1440" w:left="1800" w:header="851" w:footer="992" w:gutter="0"/>
          <w:pgNumType w:start="30"/>
          <w:cols w:num="1" w:space="720"/>
          <w:titlePg w:val="0"/>
          <w:docGrid w:type="lines" w:linePitch="312" w:charSpace="0"/>
        </w:sectPr>
      </w:pPr>
      <w:r>
        <w:rPr>
          <w:sz w:val="28"/>
          <w:szCs w:val="28"/>
        </w:rPr>
        <w:t>（四）狠抓落实。</w:t>
      </w:r>
      <w:r>
        <w:rPr>
          <w:sz w:val="28"/>
          <w:szCs w:val="28"/>
        </w:rPr>
        <w:br/>
      </w:r>
      <w:r>
        <w:rPr>
          <w:sz w:val="28"/>
          <w:szCs w:val="28"/>
        </w:rPr>
        <w:t>1.党组分工抓。根据县指挥部统一安排，我局党组成员分工到人，全面负责包保乡镇的就业帮扶工作；</w:t>
      </w:r>
      <w:r>
        <w:rPr>
          <w:sz w:val="28"/>
          <w:szCs w:val="28"/>
        </w:rPr>
        <w:br/>
      </w:r>
      <w:r>
        <w:rPr>
          <w:sz w:val="28"/>
          <w:szCs w:val="28"/>
        </w:rPr>
        <w:t>2.乡村分级抓。乡镇也分别成立就业帮扶指挥部，例如舒茶等乡镇就成立劳务公司，专门落实就业帮扶等工作，各村也落实专人负责；</w:t>
      </w:r>
      <w:r>
        <w:rPr>
          <w:sz w:val="28"/>
          <w:szCs w:val="28"/>
        </w:rPr>
        <w:br/>
      </w:r>
      <w:r>
        <w:rPr>
          <w:sz w:val="28"/>
          <w:szCs w:val="28"/>
        </w:rPr>
        <w:t>3.分类专班抓。局组织人员对就业帮扶车间、脱贫稳就业技能培训、公益性岗位等工作任务分工作专班分头实施。</w:t>
      </w:r>
      <w:r>
        <w:rPr>
          <w:sz w:val="28"/>
          <w:szCs w:val="28"/>
        </w:rPr>
        <w:br/>
      </w:r>
      <w:r>
        <w:rPr>
          <w:sz w:val="28"/>
          <w:szCs w:val="28"/>
        </w:rPr>
        <w:t>(五)强化督查。</w:t>
      </w:r>
      <w:r>
        <w:rPr>
          <w:sz w:val="28"/>
          <w:szCs w:val="28"/>
        </w:rPr>
        <w:br/>
      </w:r>
      <w:r>
        <w:rPr>
          <w:sz w:val="28"/>
          <w:szCs w:val="28"/>
        </w:rPr>
        <w:t>局党组成员分组对就业帮扶工作开展督查，在此基础上，会同县督查室对所有乡镇开展“地毯式”督查。</w:t>
      </w:r>
      <w:r>
        <w:rPr>
          <w:sz w:val="28"/>
          <w:szCs w:val="28"/>
        </w:rPr>
        <w:br/>
      </w:r>
      <w:r>
        <w:rPr>
          <w:sz w:val="28"/>
          <w:szCs w:val="28"/>
        </w:rPr>
        <w:t>三、工作成效</w:t>
      </w:r>
      <w:r>
        <w:rPr>
          <w:sz w:val="28"/>
          <w:szCs w:val="28"/>
        </w:rPr>
        <w:br/>
      </w:r>
      <w:r>
        <w:rPr>
          <w:sz w:val="28"/>
          <w:szCs w:val="28"/>
        </w:rPr>
        <w:t>（一）因地制宜，脱贫稳就业技能培训成效明显。</w:t>
      </w:r>
      <w:r>
        <w:rPr>
          <w:sz w:val="28"/>
          <w:szCs w:val="28"/>
        </w:rPr>
        <w:br/>
      </w:r>
    </w:p>
    <w:p>
      <w:pPr>
        <w:rPr>
          <w:sz w:val="28"/>
          <w:szCs w:val="28"/>
        </w:rPr>
      </w:pPr>
      <w:r>
        <w:rPr>
          <w:sz w:val="28"/>
          <w:szCs w:val="28"/>
        </w:rPr>
        <w:t>对有需求的贫困群众进行培训需求摸底，因地制宜开展家政服务员、养老护理员、果蔬种植、畜禽养殖等特色培训课程。制订《舒城县20XX年农村脱贫稳就业技能培训实施方案》，印发到各乡镇和培训机构，在南港镇组织开展2个畜禽养殖培训班，在万佛湖镇组织开展农作物种植7个班。截至目前，完成培训9个班共438人，占全年培训任务300人的146%。拨付学员个人补贴万元（60元/人/天），培训机构补贴万元（350-1000元/人）。通过培训（每班6-10天），农村留守脱贫困劳动者掌握一到两项现代养殖、种植技能，参训后学员的就业、创业率达到75%以上，技能和收入水平均有明显增长。今年以来，各民办培训机构完成40个班2382人，发放补贴万元。其中，百合茶艺1个班76人，育婴员8个班537人，补贴万元（1200元/人）；母婴护理11个班630人，补贴万元（1200元/人）；保育员10个班611人，补贴万元（1200元/人）；电子商务2个班53人，补贴万元（1200元/人）；养老护理6个班384人，补贴万元（1200元/人）；医疗护理</w:t>
      </w:r>
      <w:r>
        <w:rPr>
          <w:sz w:val="28"/>
          <w:szCs w:val="28"/>
        </w:rPr>
        <w:t xml:space="preserve"> 1个班45人，补贴万元（1000元/人）；保健按摩1个班46人，补贴万元（1200元/人）。</w:t>
      </w:r>
      <w:r>
        <w:rPr>
          <w:sz w:val="28"/>
          <w:szCs w:val="28"/>
        </w:rPr>
        <w:br/>
      </w:r>
      <w:r>
        <w:rPr>
          <w:sz w:val="28"/>
          <w:szCs w:val="28"/>
        </w:rPr>
        <w:t>（二）强化监管，就业帮扶车间带贫功能有效提升。</w:t>
      </w:r>
      <w:r>
        <w:rPr>
          <w:sz w:val="28"/>
          <w:szCs w:val="28"/>
        </w:rPr>
        <w:br/>
      </w:r>
      <w:r>
        <w:rPr>
          <w:sz w:val="28"/>
          <w:szCs w:val="28"/>
        </w:rPr>
        <w:t>继续实行就业帮扶车间规范化管理，强化监管督查，促进车间高效运行。县人社局组织核查组，不定期对全县就业帮扶车间进行核查，核查人员直接进入每个车间，现场与就业的脱贫户面对面查访、查看工资发放资料等材料，了解车间生产运行及带动脱贫户就业情况。对就业帮扶车间等载体就业的脱贫户，已经按300元/人/月标准，发放就业补贴万元，享受补贴856人。根据车间带动脱贫劳动者就业人数，按2000元/人的标准，发放运营补助万元。通过强化监管和政策扶持相结合，全县就业帮扶车间高效规范运行，带贫成效明显提升，51家就业帮扶车间，共带动就业1162人，其中脱贫人口412人，车间总带贫率。</w:t>
      </w:r>
      <w:r>
        <w:rPr>
          <w:sz w:val="28"/>
          <w:szCs w:val="28"/>
        </w:rPr>
        <w:br/>
      </w:r>
      <w:r>
        <w:rPr>
          <w:sz w:val="28"/>
          <w:szCs w:val="28"/>
        </w:rPr>
        <w:t>（三）保持规模稳定，公益性岗位继续发挥兜底作用。</w:t>
      </w:r>
      <w:r>
        <w:rPr>
          <w:sz w:val="28"/>
          <w:szCs w:val="28"/>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https://d.book118.com/098134107104006047</w:t>
        </w:r>
      </w:hyperlink>
    </w:p>
    <w:p>
      <w:pPr>
        <w:rPr>
          <w:sz w:val="28"/>
          <w:szCs w:val="28"/>
        </w:rPr>
      </w:pPr>
    </w:p>
    <w:sectPr>
      <w:type w:val="nextPage"/>
      <w:pgSz w:w="11906" w:h="16838"/>
      <w:pgMar w:top="1440" w:right="1800" w:bottom="1440" w:left="1800" w:header="851" w:footer="992" w:gutter="0"/>
      <w:pgNumType w:start="31"/>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D7611A"/>
    <w:rsid w:val="6D3C1F97"/>
  </w:rsids>
  <w:docVars>
    <w:docVar w:name="commondata" w:val="eyJoZGlkIjoiYjEzMDQ2ZmViZmRhNGNhM2M3NzVkNDg0MmFmZjViMj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98134107104006047"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七冬坡</cp:lastModifiedBy>
  <cp:revision>0</cp:revision>
  <dcterms:created xsi:type="dcterms:W3CDTF">2015-12-21T08:03:00Z</dcterms:created>
  <dcterms:modified xsi:type="dcterms:W3CDTF">2024-03-17T12:25:11Z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5EB51324E37A4CDC9F364C5FDA580F83_12</vt:lpwstr>
  </property>
  <property fmtid="{D5CDD505-2E9C-101B-9397-08002B2CF9AE}" pid="3" name="KSOProductBuildVer">
    <vt:lpwstr>2052-12.1.0.16388</vt:lpwstr>
  </property>
</Properties>
</file>