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剃须刀项目可行性建设方案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5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_Toc23451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9" w:history="1">
        <w:r>
          <w:rPr>
            <w:rFonts w:ascii="仿宋" w:eastAsia="仿宋" w:hAnsi="仿宋" w:cs="仿宋" w:hint="eastAsia"/>
            <w:lang w:eastAsia="zh-CN"/>
          </w:rPr>
          <w:t>一、剃须刀项目概论</w:t>
        </w:r>
        <w:r>
          <w:tab/>
        </w:r>
        <w:r>
          <w:fldChar w:fldCharType="begin"/>
        </w:r>
        <w:r>
          <w:instrText xml:space="preserve"> PAGEREF _Toc11369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_Toc23623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04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_Toc9204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_Toc21099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_Toc31297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_Toc24069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3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_Toc533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_Toc23903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_Toc29458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_Toc20210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_Toc25561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3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_Toc27973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_Toc29579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_Toc18508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_Toc26051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_Toc733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_Toc12541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_Toc9348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_Toc26026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9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_Toc20149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_Toc6322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4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7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_Toc12207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_Toc3952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80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_Toc20880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_Toc25082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_Toc5342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2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_Toc15102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_Toc2727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0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_Toc6720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_Toc25000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_Toc4866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7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_Toc27057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_Toc24865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_Toc5445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_Toc17067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5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_Toc20851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_Toc17121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0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_Toc21800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_Toc10077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_Toc19764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_Toc3448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0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_Toc26180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_Toc26305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_Toc3201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_Toc13993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6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_Toc20966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_Toc10901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_Toc1348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4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_Toc14614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_Toc2701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_Toc26934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_Toc15806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79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_Toc17679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9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_Toc23829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_Toc5382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_Toc4955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_Toc25112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_Toc2692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_Toc9352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_Toc26899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_Toc1452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" w:history="1">
        <w:r>
          <w:rPr>
            <w:rFonts w:ascii="仿宋" w:eastAsia="仿宋" w:hAnsi="仿宋" w:cs="仿宋" w:hint="eastAsia"/>
            <w:lang w:eastAsia="zh-CN"/>
          </w:rPr>
          <w:t>十九、合作与交流机制建立</w:t>
        </w:r>
        <w:r>
          <w:tab/>
        </w:r>
        <w:r>
          <w:fldChar w:fldCharType="begin"/>
        </w:r>
        <w:r>
          <w:instrText xml:space="preserve"> PAGEREF _Toc2661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_Toc7100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9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_Toc3789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_Toc15892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_Toc12725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45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369"/>
      <w:r>
        <w:rPr>
          <w:rFonts w:ascii="仿宋" w:eastAsia="仿宋" w:hAnsi="仿宋" w:cs="仿宋" w:hint="eastAsia"/>
          <w:sz w:val="28"/>
          <w:lang w:eastAsia="zh-CN"/>
        </w:rPr>
        <w:t>一、剃须刀项目概论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717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剃须刀项目的申报单位是“XXX实业发展公司”，这是一家在其所处行业内备受尊敬的企业。公司自成立以来，通过其在剃须刀项目中表现出的创新精神和卓越执行力，在市场上赢得了显著的地位。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该公司的法定代表人秦XX，在剃须刀项目及其他多个行业领域中都有着显著的贡献。秦XX以其出色的领导才能和敏锐的商业洞察力，带领公司在剃须刀项目等多个领域实现了持续的成长和成功。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剃须刀项目的重要合作伙伴。公司专注于[行业名称]领域，以创新作为驱动力，不断推动技术进步和市场扩张。在剃须刀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剃须刀项目中展现了强劲的增长和稳定的财务表现。公司通过有效的策略，在剃须刀项目中扩大了其市场份额并增强了盈利能力。同时，公司积极承担社会责任，参与各类社会公益项目，增强了其在剃须刀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623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剃须刀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剃须刀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204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109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297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06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533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747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剃须刀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剃须刀项目将进行详细的生态影响评估，确保不会对当地的动植物种群和自然栖息地造成负面影响。如果项目地点附近有重要的生物栖息地或生态敏感区，项目将重新考虑建设地点或采取相应的保护措施。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剃须刀项目将积极采用可持续材料，如再生塑料和生物降解材料，以减少对环境的影响。项目还将推行废物减量和回收计划，例如通过再利用工业废料或建立回收系统。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剃须刀项目还将参与当地的环保活动和计划，如资助当地的环境保护项目或与社区合作进行环保宣传活动。通过这些活动，项目不仅能够提高自身的环境表现，还能在当地社区中树立积极的环保形象。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90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剃须刀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剃须刀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剃须刀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https://d.book118.com/105042134323011114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剃须刀项目可行性建设方案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615620"/>
    <w:rsid w:val="4E6156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0504213432301111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2024-02-18T08:58:00Z</dcterms:created>
  <dcterms:modified xsi:type="dcterms:W3CDTF">2024-02-18T08:59:00Z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DDBE8C09DDCE47BEA416BB1DBADE8EA4_11</vt:lpwstr>
  </property>
  <property fmtid="{D5CDD505-2E9C-101B-9397-08002B2CF9AE}" pid="3" name="KSOProductBuildVer">
    <vt:lpwstr>2052-12.1.0.16250</vt:lpwstr>
  </property>
</Properties>
</file>