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228C" w14:paraId="11F127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28C" w14:paraId="0B5C8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28C" w14:paraId="149C38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28C" w:rsidRPr="0001228C" w14:paraId="4B270B35" w14:textId="2A792B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228C">
        <w:rPr>
          <w:rFonts w:ascii="宋体" w:eastAsia="宋体" w:hAnsi="宋体" w:hint="eastAsia"/>
          <w:b/>
          <w:sz w:val="60"/>
        </w:rPr>
        <w:t>地震专用仪器项目风险评估报告</w:t>
      </w:r>
    </w:p>
    <w:p w:rsidR="0001228C" w:rsidP="0001228C" w14:paraId="47677B0A" w14:textId="1138CD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228C">
        <w:rPr>
          <w:rFonts w:ascii="仿宋" w:eastAsia="仿宋" w:hAnsi="仿宋" w:hint="eastAsia"/>
          <w:b/>
          <w:sz w:val="40"/>
        </w:rPr>
        <w:t>目录</w:t>
      </w:r>
    </w:p>
    <w:p w:rsidR="0001228C" w14:paraId="53DAB1CF" w14:textId="2EEBBE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28C" w14:paraId="07E43542" w14:textId="420B7F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28C" w14:paraId="58DBDD65" w14:textId="610B0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28C" w14:paraId="05C96348" w14:textId="5364A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228C" w14:paraId="19F270BD" w14:textId="0495C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228C" w14:paraId="04DBC341" w14:textId="6C486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228C" w14:paraId="7DDE37C0" w14:textId="009CA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228C" w14:paraId="510DC838" w14:textId="0871E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1228C" w14:paraId="18C6F5C5" w14:textId="29DEC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228C" w14:paraId="23CF4FD9" w14:textId="401CF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228C" w14:paraId="63370408" w14:textId="6D696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228C" w14:paraId="50A29CB1" w14:textId="067C3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228C" w14:paraId="096220D3" w14:textId="0358C6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228C" w14:paraId="1491EF0F" w14:textId="36D39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228C" w14:paraId="3D8CD2F7" w14:textId="045A3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(二)、评价地震专用仪器项目概况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228C" w14:paraId="5E861044" w14:textId="7ED3A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1228C" w14:paraId="582AE5EE" w14:textId="072E8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1228C" w14:paraId="00C3C484" w14:textId="50C92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228C" w14:paraId="7156A263" w14:textId="06C3A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228C" w14:paraId="23A0B724" w14:textId="298BD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228C" w14:paraId="679E92CD" w14:textId="7F13F8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1228C" w14:paraId="4972C18D" w14:textId="680C9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1228C" w14:paraId="52781A75" w14:textId="66E58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1228C" w14:paraId="649BEB58" w14:textId="04457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1228C" w14:paraId="4CA07DF0" w14:textId="3E414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1228C" w14:paraId="440C3A67" w14:textId="47D7D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1228C" w14:paraId="24294F92" w14:textId="660BF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1228C" w14:paraId="5FDE58D2" w14:textId="56A09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1228C" w14:paraId="700266C0" w14:textId="4FD59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1228C" w14:paraId="272CB442" w14:textId="0598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1228C" w14:paraId="790C2004" w14:textId="2DBCC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1228C" w14:paraId="613523B3" w14:textId="23D5E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1228C" w14:paraId="4EA779BF" w14:textId="6D732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(二)、评价地震专用仪器项目风险分析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1228C" w14:paraId="09F66790" w14:textId="23438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1228C" w14:paraId="4CEFA440" w14:textId="5FFA3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1228C" w14:paraId="207D1A25" w14:textId="42FE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1228C" w14:paraId="7A60D0AF" w14:textId="40394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1228C" w14:paraId="6F32C235" w14:textId="7DE47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1228C" w14:paraId="0951562E" w14:textId="2853E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1228C" w14:paraId="1063DDFC" w14:textId="64953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1228C" w14:paraId="6247B3A8" w14:textId="2EB70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1228C" w14:paraId="73C42D30" w14:textId="08FCE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1228C" w14:paraId="48067FA0" w14:textId="2A513A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1228C" w14:paraId="3C5AFA43" w14:textId="4B54F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1228C" w14:paraId="093FADB7" w14:textId="0EAB7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1228C" w14:paraId="6AF802FF" w14:textId="0E19F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1228C" w14:paraId="4797CF59" w14:textId="670D4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九、地震专用仪器项目安全现状评价报告的存档与发布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1228C" w14:paraId="25FA5396" w14:textId="7CE2B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1228C" w14:paraId="0F657B8F" w14:textId="03144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1228C" w14:paraId="4341DD2A" w14:textId="52437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1228C" w14:paraId="50CE6149" w14:textId="2CC52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1228C" w14:paraId="1876FCDF" w14:textId="66D784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1228C" w14:paraId="27CFB833" w14:textId="2AD4B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1228C" w14:paraId="66DA576A" w14:textId="75E73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1228C" w14:paraId="61586402" w14:textId="4F14E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1228C" w14:paraId="17018D27" w14:textId="0FD2D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1228C" w14:paraId="3190BE47" w14:textId="4D9D7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1228C" w14:paraId="18E06A9C" w14:textId="75AD3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1228C" w14:paraId="74669AB7" w14:textId="6441C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1228C" w14:paraId="1F4A5997" w14:textId="71C07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1228C" w14:paraId="025BBA1F" w14:textId="3C0F4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十二、地震专用仪器项目安全现状评价报告的后续管理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1228C" w14:paraId="13FFD696" w14:textId="3DDBE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1228C" w14:paraId="58D7E91F" w14:textId="70A74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1228C" w14:paraId="6E1736AE" w14:textId="5E92C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1228C" w14:paraId="0B99AB0C" w14:textId="147120D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1228C" w14:paraId="2143AC53" w14:textId="60CB0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_Toc161664489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1228C" w14:paraId="3C36B223" w14:textId="536CF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1228C" w14:paraId="195CB538" w14:textId="2D6A8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1228C" w14:paraId="14A0EA48" w14:textId="62BF5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1228C" w14:paraId="7C4883D3" w14:textId="32338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1228C" w14:paraId="04F63449" w14:textId="7FFB8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1228C" w14:paraId="74408718" w14:textId="6CA5F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1228C" w14:paraId="6A8B94DC" w14:textId="4DE03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1228C" w14:paraId="07DAA08E" w14:textId="4D5A01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十三、地震专用仪器项目安全现状评价报告的审核与批准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1228C" w14:paraId="694E18E3" w14:textId="3D92A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1228C" w14:paraId="741DAA3B" w14:textId="0BB8A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_Toc161664499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1228C" w14:paraId="31189D9C" w14:textId="32CE3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_Toc161664500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1228C" w14:paraId="18632D09" w14:textId="6C9AF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_Toc161664501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1228C" w:rsidP="0001228C" w14:paraId="409CEC6C" w14:textId="2FC3711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https://d.book118.com/105111313021011130</w:t>
        </w:r>
      </w:hyperlink>
    </w:p>
    <w:p w:rsidR="0001228C" w:rsidP="0001228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paraId="3A6577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28C" w14:paraId="1712B8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paraId="619B55E4" w14:textId="32E29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228C" w14:paraId="162067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paraId="53D700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32E29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32E29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32E29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P="001F070C" w14:textId="32E29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1228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paraId="35F1F9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RPr="0001228C" w:rsidP="0001228C" w14:paraId="5BDEC3A3" w14:textId="7A2D79F5">
    <w:pPr>
      <w:pStyle w:val="Header"/>
      <w:rPr>
        <w:rFonts w:ascii="仿宋" w:eastAsia="仿宋" w:hAnsi="仿宋"/>
      </w:rPr>
    </w:pPr>
    <w:r w:rsidRPr="0001228C">
      <w:rPr>
        <w:rFonts w:ascii="仿宋" w:eastAsia="仿宋" w:hAnsi="仿宋" w:hint="eastAsia"/>
      </w:rPr>
      <w:t>地震专用仪器项目风险评估报告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paraId="084226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RPr="0001228C" w:rsidP="0001228C" w14:textId="7A2D79F5">
    <w:pPr>
      <w:pStyle w:val="Header"/>
      <w:rPr>
        <w:rFonts w:ascii="仿宋" w:eastAsia="仿宋" w:hAnsi="仿宋"/>
      </w:rPr>
    </w:pPr>
    <w:r w:rsidRPr="0001228C">
      <w:rPr>
        <w:rFonts w:ascii="仿宋" w:eastAsia="仿宋" w:hAnsi="仿宋" w:hint="eastAsia"/>
      </w:rPr>
      <w:t>地震专用仪器项目风险评估报告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RPr="0001228C" w:rsidP="0001228C" w14:textId="7A2D79F5">
    <w:pPr>
      <w:pStyle w:val="Header"/>
      <w:rPr>
        <w:rFonts w:ascii="仿宋" w:eastAsia="仿宋" w:hAnsi="仿宋"/>
      </w:rPr>
    </w:pPr>
    <w:r w:rsidRPr="0001228C">
      <w:rPr>
        <w:rFonts w:ascii="仿宋" w:eastAsia="仿宋" w:hAnsi="仿宋" w:hint="eastAsia"/>
      </w:rPr>
      <w:t>地震专用仪器项目风险评估报告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RPr="0001228C" w:rsidP="0001228C" w14:textId="7A2D79F5">
    <w:pPr>
      <w:pStyle w:val="Header"/>
      <w:rPr>
        <w:rFonts w:ascii="仿宋" w:eastAsia="仿宋" w:hAnsi="仿宋"/>
      </w:rPr>
    </w:pPr>
    <w:r w:rsidRPr="0001228C">
      <w:rPr>
        <w:rFonts w:ascii="仿宋" w:eastAsia="仿宋" w:hAnsi="仿宋" w:hint="eastAsia"/>
      </w:rPr>
      <w:t>地震专用仪器项目风险评估报告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:rsidRPr="0001228C" w:rsidP="0001228C" w14:textId="7A2D79F5">
    <w:pPr>
      <w:pStyle w:val="Header"/>
      <w:rPr>
        <w:rFonts w:ascii="仿宋" w:eastAsia="仿宋" w:hAnsi="仿宋"/>
      </w:rPr>
    </w:pPr>
    <w:r w:rsidRPr="0001228C">
      <w:rPr>
        <w:rFonts w:ascii="仿宋" w:eastAsia="仿宋" w:hAnsi="仿宋" w:hint="eastAsia"/>
      </w:rPr>
      <w:t>地震专用仪器项目风险评估报告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2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28C"/>
    <w:rsid w:val="0001228C"/>
    <w:rsid w:val="001F07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99A853"/>
  <w15:chartTrackingRefBased/>
  <w15:docId w15:val="{FC46AEE2-24F0-4490-AC9B-0666EEF4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22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22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22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22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22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22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2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22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228C"/>
  </w:style>
  <w:style w:type="paragraph" w:styleId="TOC1">
    <w:name w:val="toc 1"/>
    <w:basedOn w:val="Normal"/>
    <w:next w:val="Normal"/>
    <w:autoRedefine/>
    <w:uiPriority w:val="39"/>
    <w:unhideWhenUsed/>
    <w:rsid w:val="0001228C"/>
  </w:style>
  <w:style w:type="paragraph" w:styleId="TOC2">
    <w:name w:val="toc 2"/>
    <w:basedOn w:val="Normal"/>
    <w:next w:val="Normal"/>
    <w:autoRedefine/>
    <w:uiPriority w:val="39"/>
    <w:unhideWhenUsed/>
    <w:rsid w:val="000122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05111313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6633</Words>
  <Characters>37811</Characters>
  <Application>Microsoft Office Word</Application>
  <DocSecurity>0</DocSecurity>
  <Lines>315</Lines>
  <Paragraphs>88</Paragraphs>
  <ScaleCrop>false</ScaleCrop>
  <Company/>
  <LinksUpToDate>false</LinksUpToDate>
  <CharactersWithSpaces>44356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2024-03-18T06:26:00Z</dcterms:created>
  <dcterms:modified xsi:type="dcterms:W3CDTF">2024-03-18T06:26:00Z</dcterms:modified>
</cp:coreProperties>
</file>