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rPr>
          <w:rFonts w:ascii="宋体" w:eastAsia="宋体" w:hAnsi="宋体"/>
        </w:rPr>
        <w:id w:val="147478954"/>
        <w:docPartObj>
          <w:docPartGallery w:val="Table of Contents"/>
          <w:docPartUnique/>
        </w:docPartObj>
      </w:sdtPr>
      <w:sdtEndPr>
        <w:rPr>
          <w:rFonts w:ascii="Times New Roman" w:eastAsia="宋体" w:hAnsi="Times New Roman" w:cs="Times New Roman"/>
          <w:b/>
          <w:bCs/>
          <w:sz w:val="20"/>
          <w:szCs w:val="20"/>
        </w:rPr>
      </w:sdtEndPr>
      <w:sdtContent>
        <w:p>
          <w:pPr>
            <w:jc w:val="center"/>
            <w:rPr>
              <w:rFonts w:ascii="宋体" w:eastAsia="宋体" w:hAnsi="宋体"/>
            </w:rPr>
          </w:pPr>
          <w:bookmarkStart w:id="0" w:name="_Toc18894_WPSOffice_Type2"/>
        </w:p>
        <w:p>
          <w:pPr>
            <w:jc w:val="center"/>
            <w:rPr>
              <w:rFonts w:ascii="宋体" w:eastAsia="宋体" w:hAnsi="宋体"/>
            </w:rPr>
          </w:pPr>
        </w:p>
        <w:p>
          <w:pPr>
            <w:jc w:val="center"/>
            <w:rPr>
              <w:rFonts w:ascii="宋体" w:eastAsia="宋体" w:hAnsi="宋体"/>
            </w:rPr>
          </w:pPr>
        </w:p>
        <w:p>
          <w:pPr>
            <w:jc w:val="center"/>
            <w:rPr>
              <w:rFonts w:ascii="宋体" w:eastAsia="宋体" w:hAnsi="宋体"/>
            </w:rPr>
          </w:pPr>
        </w:p>
        <w:p>
          <w:pPr>
            <w:jc w:val="center"/>
            <w:rPr>
              <w:rFonts w:ascii="宋体" w:hAnsi="宋体"/>
              <w:spacing w:val="-6"/>
              <w:sz w:val="18"/>
              <w:szCs w:val="18"/>
            </w:rPr>
          </w:pPr>
        </w:p>
        <w:p>
          <w:pPr>
            <w:jc w:val="center"/>
            <w:rPr>
              <w:rFonts w:ascii="黑体" w:eastAsia="黑体" w:hAnsi="宋体"/>
              <w:b/>
              <w:bCs/>
              <w:sz w:val="52"/>
              <w:szCs w:val="52"/>
            </w:rPr>
          </w:pPr>
        </w:p>
        <w:p>
          <w:pPr>
            <w:jc w:val="center"/>
            <w:rPr>
              <w:rFonts w:ascii="宋体" w:hAnsi="宋体"/>
              <w:b/>
              <w:bCs/>
              <w:sz w:val="18"/>
              <w:szCs w:val="18"/>
            </w:rPr>
          </w:pPr>
          <w:sdt>
            <w:sdtPr>
              <w:rPr>
                <w:rFonts w:ascii="黑体" w:eastAsia="黑体" w:hAnsi="宋体" w:hint="eastAsia"/>
                <w:b/>
                <w:bCs/>
                <w:sz w:val="36"/>
                <w:szCs w:val="36"/>
              </w:rPr>
              <w:id w:val="147460176"/>
              <w:placeholder>
                <w:docPart w:val="{29dd42d3-ff2a-40c0-b2cb-40d5dcd8da6d}"/>
              </w:placeholder>
              <w:richText/>
            </w:sdtPr>
            <w:sdtEndPr>
              <w:rPr>
                <w:rFonts w:ascii="黑体" w:eastAsia="黑体" w:hAnsi="宋体" w:hint="eastAsia"/>
                <w:b/>
                <w:bCs/>
                <w:sz w:val="36"/>
                <w:szCs w:val="36"/>
              </w:rPr>
            </w:sdtEndPr>
            <w:sdtContent>
              <w:r>
                <w:rPr>
                  <w:rFonts w:ascii="黑体" w:eastAsia="黑体" w:hAnsi="宋体" w:hint="eastAsia"/>
                  <w:b/>
                  <w:bCs/>
                  <w:sz w:val="36"/>
                  <w:szCs w:val="36"/>
                </w:rPr>
                <w:t>基于支持向量机的癌症分类研究</w:t>
              </w:r>
            </w:sdtContent>
          </w:sdt>
        </w:p>
        <w:p>
          <w:pPr>
            <w:pStyle w:val="BodyText"/>
            <w:ind w:right="-42" w:firstLine="826" w:firstLineChars="295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C</w:t>
          </w:r>
          <w:r>
            <w:rPr>
              <w:rFonts w:ascii="Times New Roman" w:hAnsi="Times New Roman" w:cs="Times New Roman" w:hint="eastAsia"/>
              <w:sz w:val="28"/>
              <w:szCs w:val="28"/>
            </w:rPr>
            <w:t>LASSIFICATION</w:t>
          </w:r>
          <w:r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r>
            <w:rPr>
              <w:rFonts w:ascii="Times New Roman" w:hAnsi="Times New Roman" w:cs="Times New Roman" w:hint="eastAsia"/>
              <w:sz w:val="28"/>
              <w:szCs w:val="28"/>
            </w:rPr>
            <w:t>OF</w:t>
          </w:r>
          <w:r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r>
            <w:rPr>
              <w:rFonts w:ascii="Times New Roman" w:hAnsi="Times New Roman" w:cs="Times New Roman" w:hint="eastAsia"/>
              <w:sz w:val="28"/>
              <w:szCs w:val="28"/>
            </w:rPr>
            <w:t>CANCER</w:t>
          </w:r>
          <w:r>
            <w:rPr>
              <w:rFonts w:ascii="Times New Roman" w:hAnsi="Times New Roman" w:cs="Times New Roman"/>
              <w:sz w:val="28"/>
              <w:szCs w:val="28"/>
            </w:rPr>
            <w:t xml:space="preserve"> B</w:t>
          </w:r>
          <w:r>
            <w:rPr>
              <w:rFonts w:ascii="Times New Roman" w:hAnsi="Times New Roman" w:cs="Times New Roman" w:hint="eastAsia"/>
              <w:sz w:val="28"/>
              <w:szCs w:val="28"/>
            </w:rPr>
            <w:t>ASED</w:t>
          </w:r>
          <w:r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r>
            <w:rPr>
              <w:rFonts w:ascii="Times New Roman" w:hAnsi="Times New Roman" w:cs="Times New Roman" w:hint="eastAsia"/>
              <w:sz w:val="28"/>
              <w:szCs w:val="28"/>
            </w:rPr>
            <w:t>ON</w:t>
          </w:r>
          <w:r>
            <w:rPr>
              <w:rFonts w:ascii="Times New Roman" w:hAnsi="Times New Roman" w:cs="Times New Roman"/>
              <w:sz w:val="28"/>
              <w:szCs w:val="28"/>
            </w:rPr>
            <w:t xml:space="preserve"> S</w:t>
          </w:r>
          <w:r>
            <w:rPr>
              <w:rFonts w:ascii="Times New Roman" w:hAnsi="Times New Roman" w:cs="Times New Roman" w:hint="eastAsia"/>
              <w:sz w:val="28"/>
              <w:szCs w:val="28"/>
            </w:rPr>
            <w:t>UPPORT</w:t>
          </w:r>
          <w:r>
            <w:rPr>
              <w:rFonts w:ascii="Times New Roman" w:hAnsi="Times New Roman" w:cs="Times New Roman"/>
              <w:sz w:val="28"/>
              <w:szCs w:val="28"/>
            </w:rPr>
            <w:t xml:space="preserve"> V</w:t>
          </w:r>
          <w:r>
            <w:rPr>
              <w:rFonts w:ascii="Times New Roman" w:hAnsi="Times New Roman" w:cs="Times New Roman" w:hint="eastAsia"/>
              <w:sz w:val="28"/>
              <w:szCs w:val="28"/>
            </w:rPr>
            <w:t>ECTOR</w:t>
          </w:r>
          <w:r>
            <w:rPr>
              <w:rFonts w:ascii="Times New Roman" w:hAnsi="Times New Roman" w:cs="Times New Roman"/>
              <w:sz w:val="28"/>
              <w:szCs w:val="28"/>
            </w:rPr>
            <w:t xml:space="preserve"> M</w:t>
          </w:r>
          <w:r>
            <w:rPr>
              <w:rFonts w:ascii="Times New Roman" w:hAnsi="Times New Roman" w:cs="Times New Roman" w:hint="eastAsia"/>
              <w:sz w:val="28"/>
              <w:szCs w:val="28"/>
            </w:rPr>
            <w:t>ACHINE</w:t>
          </w:r>
        </w:p>
        <w:p>
          <w:pPr>
            <w:pStyle w:val="BodyText"/>
            <w:ind w:right="-42"/>
            <w:jc w:val="center"/>
            <w:rPr>
              <w:rFonts w:ascii="宋体" w:eastAsia="宋体" w:hAnsi="宋体"/>
              <w:sz w:val="28"/>
              <w:szCs w:val="28"/>
            </w:rPr>
          </w:pPr>
        </w:p>
        <w:bookmarkEnd w:id="0"/>
        <w:p>
          <w:pPr>
            <w:spacing w:line="440" w:lineRule="exact"/>
            <w:rPr>
              <w:rFonts w:ascii="Times New Roman" w:eastAsia="宋体" w:hAnsi="Times New Roman" w:cs="Times New Roman"/>
              <w:b/>
              <w:bCs/>
              <w:sz w:val="20"/>
              <w:szCs w:val="20"/>
            </w:rPr>
            <w:sectPr>
              <w:pgSz w:w="11906" w:h="16838"/>
              <w:pgMar w:top="1440" w:right="1474" w:bottom="1440" w:left="1474" w:header="851" w:footer="992" w:gutter="0"/>
              <w:cols w:num="1" w:space="425"/>
              <w:docGrid w:type="lines" w:linePitch="312" w:charSpace="0"/>
            </w:sectPr>
          </w:pPr>
        </w:p>
      </w:sdtContent>
    </w:sdt>
    <w:sdt>
      <w:sdtPr>
        <w:rPr>
          <w:rFonts w:ascii="宋体" w:eastAsia="宋体" w:hAnsi="宋体" w:cs="Times New Roman"/>
          <w:kern w:val="0"/>
          <w:sz w:val="20"/>
          <w:szCs w:val="20"/>
        </w:rPr>
        <w:id w:val="-564724850"/>
        <w:docPartObj>
          <w:docPartGallery w:val="Table of Contents"/>
          <w:docPartUnique/>
        </w:docPartObj>
      </w:sdtPr>
      <w:sdtEndPr>
        <w:rPr>
          <w:rFonts w:ascii="宋体" w:eastAsia="宋体" w:hAnsi="宋体" w:cs="宋体" w:hint="eastAsia"/>
          <w:kern w:val="0"/>
          <w:sz w:val="24"/>
          <w:szCs w:val="20"/>
        </w:rPr>
      </w:sdtEndPr>
      <w:sdtContent>
        <w:p>
          <w:pPr>
            <w:jc w:val="center"/>
            <w:rPr>
              <w:rFonts w:ascii="宋体" w:eastAsia="宋体" w:hAnsi="宋体" w:cs="Times New Roman"/>
              <w:kern w:val="0"/>
              <w:sz w:val="24"/>
            </w:rPr>
          </w:pPr>
          <w:bookmarkStart w:id="1" w:name="_Toc3045_WPSOffice_Type2"/>
        </w:p>
        <w:p>
          <w:pPr>
            <w:jc w:val="center"/>
            <w:rPr>
              <w:rFonts w:ascii="宋体" w:eastAsia="宋体" w:hAnsi="宋体" w:cs="Times New Roman"/>
              <w:kern w:val="0"/>
              <w:sz w:val="24"/>
            </w:rPr>
          </w:pPr>
        </w:p>
        <w:p>
          <w:pPr>
            <w:jc w:val="center"/>
            <w:rPr>
              <w:rFonts w:ascii="宋体" w:eastAsia="宋体" w:hAnsi="宋体" w:cs="Times New Roman"/>
              <w:kern w:val="0"/>
              <w:sz w:val="24"/>
            </w:rPr>
          </w:pPr>
        </w:p>
        <w:p>
          <w:pPr>
            <w:jc w:val="center"/>
            <w:rPr>
              <w:rFonts w:ascii="黑体" w:eastAsia="黑体" w:hAnsi="黑体" w:cs="黑体"/>
              <w:sz w:val="44"/>
              <w:szCs w:val="44"/>
            </w:rPr>
          </w:pPr>
          <w:r>
            <w:rPr>
              <w:rFonts w:ascii="黑体" w:eastAsia="黑体" w:hAnsi="黑体" w:cs="黑体" w:hint="eastAsia"/>
              <w:sz w:val="44"/>
              <w:szCs w:val="44"/>
            </w:rPr>
            <w:t>目  录</w:t>
          </w:r>
        </w:p>
        <w:p>
          <w:pPr>
            <w:rPr>
              <w:rFonts w:asciiTheme="minorEastAsia" w:hAnsiTheme="minorEastAsia"/>
              <w:sz w:val="24"/>
            </w:rPr>
          </w:pPr>
        </w:p>
        <w:p>
          <w:pPr>
            <w:rPr>
              <w:rFonts w:asciiTheme="minorEastAsia" w:hAnsiTheme="minorEastAsia"/>
              <w:sz w:val="24"/>
            </w:rPr>
          </w:pPr>
        </w:p>
        <w:p>
          <w:pPr>
            <w:pStyle w:val="WPSOffice1"/>
            <w:tabs>
              <w:tab w:val="right" w:leader="dot" w:pos="8958"/>
            </w:tabs>
            <w:spacing w:line="360" w:lineRule="auto"/>
            <w:ind w:firstLine="480" w:firstLineChars="200"/>
            <w:jc w:val="both"/>
            <w:rPr>
              <w:rFonts w:ascii="宋体" w:hAnsi="宋体" w:cs="宋体"/>
              <w:sz w:val="24"/>
              <w:szCs w:val="24"/>
            </w:rPr>
          </w:pPr>
          <w:r>
            <w:rPr>
              <w:rFonts w:ascii="宋体" w:hAnsi="宋体" w:cs="宋体" w:hint="eastAsia"/>
              <w:sz w:val="24"/>
              <w:szCs w:val="24"/>
            </w:rPr>
            <w:t>摘要</w:t>
          </w:r>
          <w:r>
            <w:rPr>
              <w:rFonts w:ascii="宋体" w:hAnsi="宋体" w:cs="宋体" w:hint="eastAsia"/>
              <w:sz w:val="24"/>
              <w:szCs w:val="24"/>
            </w:rPr>
            <w:tab/>
          </w:r>
          <w:r>
            <w:rPr>
              <w:rFonts w:ascii="宋体" w:hAnsi="宋体" w:cs="宋体" w:hint="eastAsia"/>
              <w:sz w:val="24"/>
              <w:szCs w:val="24"/>
            </w:rPr>
            <w:t>1</w:t>
          </w:r>
        </w:p>
        <w:p>
          <w:pPr>
            <w:pStyle w:val="WPSOffice1"/>
            <w:tabs>
              <w:tab w:val="right" w:leader="dot" w:pos="8958"/>
            </w:tabs>
            <w:spacing w:line="360" w:lineRule="auto"/>
            <w:ind w:firstLine="480" w:firstLineChars="200"/>
            <w:jc w:val="both"/>
            <w:rPr>
              <w:rFonts w:ascii="宋体" w:hAnsi="宋体" w:cs="宋体"/>
              <w:sz w:val="24"/>
              <w:szCs w:val="24"/>
            </w:rPr>
          </w:pPr>
          <w:r>
            <w:rPr>
              <w:rFonts w:ascii="宋体" w:hAnsi="宋体" w:cs="宋体" w:hint="eastAsia"/>
              <w:sz w:val="24"/>
              <w:szCs w:val="24"/>
            </w:rPr>
            <w:t>关键字</w:t>
          </w:r>
          <w:r>
            <w:rPr>
              <w:rFonts w:ascii="宋体" w:hAnsi="宋体" w:cs="宋体" w:hint="eastAsia"/>
              <w:sz w:val="24"/>
              <w:szCs w:val="24"/>
            </w:rPr>
            <w:tab/>
          </w:r>
          <w:r>
            <w:rPr>
              <w:rFonts w:ascii="宋体" w:hAnsi="宋体" w:cs="宋体" w:hint="eastAsia"/>
              <w:sz w:val="24"/>
              <w:szCs w:val="24"/>
            </w:rPr>
            <w:t>1</w:t>
          </w:r>
        </w:p>
        <w:p>
          <w:pPr>
            <w:pStyle w:val="WPSOffice1"/>
            <w:tabs>
              <w:tab w:val="right" w:leader="dot" w:pos="8958"/>
            </w:tabs>
            <w:spacing w:line="360" w:lineRule="auto"/>
            <w:ind w:firstLine="40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3045_WPSOffice_Level1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147460253"/>
                <w:placeholder>
                  <w:docPart w:val="{900954f0-39db-4fdb-85d5-974671d4294d}"/>
                </w:placeholder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1 前言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t>2</w:t>
            </w:r>
          </w:hyperlink>
        </w:p>
        <w:p>
          <w:pPr>
            <w:pStyle w:val="WPSOffice2"/>
            <w:tabs>
              <w:tab w:val="right" w:leader="dot" w:pos="8958"/>
            </w:tabs>
            <w:spacing w:line="360" w:lineRule="auto"/>
            <w:ind w:left="0" w:firstLine="400" w:leftChars="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3045_WPSOffice_Level2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-1911223942"/>
                <w:placeholder>
                  <w:docPart w:val="{74880155-97f5-4ff2-abd5-df697cfa0af6}"/>
                </w:placeholder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1.1 数据采集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t>2</w:t>
            </w:r>
          </w:hyperlink>
        </w:p>
        <w:p>
          <w:pPr>
            <w:pStyle w:val="WPSOffice2"/>
            <w:tabs>
              <w:tab w:val="right" w:leader="dot" w:pos="8958"/>
            </w:tabs>
            <w:spacing w:line="360" w:lineRule="auto"/>
            <w:ind w:left="0" w:firstLine="400" w:leftChars="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3274_WPSOffice_Level2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-520239663"/>
                <w:placeholder>
                  <w:docPart w:val="{8c3d1159-8acf-4195-8e43-3a5a820c020c}"/>
                </w:placeholder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1.2 工具的使用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t>2</w:t>
            </w:r>
          </w:hyperlink>
        </w:p>
        <w:p>
          <w:pPr>
            <w:pStyle w:val="WPSOffice2"/>
            <w:tabs>
              <w:tab w:val="right" w:leader="dot" w:pos="8958"/>
            </w:tabs>
            <w:spacing w:line="360" w:lineRule="auto"/>
            <w:ind w:left="0" w:firstLine="400" w:leftChars="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20159_WPSOffice_Level2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1402327067"/>
                <w:placeholder>
                  <w:docPart w:val="{aeb66954-b0e9-4cbf-839d-b65da98cc385}"/>
                </w:placeholder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1.3 国内外动态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t>2</w:t>
            </w:r>
          </w:hyperlink>
        </w:p>
        <w:p>
          <w:pPr>
            <w:pStyle w:val="WPSOffice1"/>
            <w:tabs>
              <w:tab w:val="right" w:leader="dot" w:pos="8958"/>
            </w:tabs>
            <w:spacing w:line="360" w:lineRule="auto"/>
            <w:ind w:firstLine="40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3274_WPSOffice_Level1" w:history="1">
            <w:sdt>
              <w:sdtPr>
                <w:rPr>
                  <w:rFonts w:ascii="宋体" w:hAnsi="宋体" w:cs="宋体" w:hint="eastAsia"/>
                  <w:b/>
                  <w:bCs/>
                  <w:kern w:val="2"/>
                  <w:sz w:val="24"/>
                  <w:szCs w:val="24"/>
                </w:rPr>
                <w:id w:val="-22404172"/>
                <w:placeholder>
                  <w:docPart w:val="{34d8e86c-083a-4ef4-a96f-2f2b288b2a5d}"/>
                </w:placeholder>
                <w:richText/>
              </w:sdtPr>
              <w:sdtEndPr>
                <w:rPr>
                  <w:rFonts w:ascii="宋体" w:hAnsi="宋体" w:cs="宋体" w:hint="eastAsia"/>
                  <w:b w:val="0"/>
                  <w:bCs w:val="0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2 支持向量机简介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t>3</w:t>
            </w:r>
          </w:hyperlink>
        </w:p>
        <w:p>
          <w:pPr>
            <w:pStyle w:val="WPSOffice2"/>
            <w:tabs>
              <w:tab w:val="right" w:leader="dot" w:pos="8958"/>
            </w:tabs>
            <w:spacing w:line="360" w:lineRule="auto"/>
            <w:ind w:left="0" w:firstLine="400" w:leftChars="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1824_WPSOffice_Level2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173692907"/>
                <w:placeholder>
                  <w:docPart w:val="{d2ddc24f-0c5b-42df-bec9-f86e5105fa24}"/>
                </w:placeholder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2.1  SVM的起源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t>3</w:t>
            </w:r>
          </w:hyperlink>
        </w:p>
        <w:p>
          <w:pPr>
            <w:pStyle w:val="WPSOffice2"/>
            <w:tabs>
              <w:tab w:val="right" w:leader="dot" w:pos="8958"/>
            </w:tabs>
            <w:spacing w:line="360" w:lineRule="auto"/>
            <w:ind w:left="0" w:firstLine="400" w:leftChars="0" w:firstLineChars="200"/>
            <w:jc w:val="both"/>
          </w:pPr>
          <w:hyperlink w:anchor="_Toc1824_WPSOffice_Level2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1073471119"/>
                <w:placeholder>
                  <w:docPart w:val="{1776f2c1-b154-40e9-a281-d04e9e8646ea}"/>
                </w:placeholder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2.2  线性可分支持向量机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t>4</w:t>
            </w:r>
          </w:hyperlink>
        </w:p>
        <w:p>
          <w:pPr>
            <w:pStyle w:val="WPSOffice2"/>
            <w:tabs>
              <w:tab w:val="right" w:leader="dot" w:pos="8958"/>
            </w:tabs>
            <w:spacing w:line="360" w:lineRule="auto"/>
            <w:ind w:left="0" w:firstLine="400" w:leftChars="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16044_WPSOffice_Level2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430637941"/>
                <w:placeholder>
                  <w:docPart w:val="{d183122a-6975-4443-9cb7-8b2e3408b62c}"/>
                </w:placeholder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2.3  函数间隔和集合间隔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t>5</w:t>
            </w:r>
          </w:hyperlink>
        </w:p>
        <w:p>
          <w:pPr>
            <w:pStyle w:val="WPSOffice2"/>
            <w:tabs>
              <w:tab w:val="right" w:leader="dot" w:pos="8958"/>
            </w:tabs>
            <w:spacing w:line="360" w:lineRule="auto"/>
            <w:ind w:left="0" w:firstLine="400" w:leftChars="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9129_WPSOffice_Level2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-193920204"/>
                <w:placeholder>
                  <w:docPart w:val="{7c1426cd-cb73-424b-82e8-2f5f2f223d07}"/>
                </w:placeholder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2.4 最大间隔分类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t>6</w:t>
            </w:r>
          </w:hyperlink>
        </w:p>
        <w:p>
          <w:pPr>
            <w:pStyle w:val="WPSOffice1"/>
            <w:tabs>
              <w:tab w:val="right" w:leader="dot" w:pos="8958"/>
            </w:tabs>
            <w:spacing w:line="360" w:lineRule="auto"/>
            <w:ind w:firstLine="40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20159_WPSOffice_Level1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793173310"/>
                <w:placeholder>
                  <w:docPart w:val="{7df82e22-e1e2-4347-baa5-6402da093982}"/>
                </w:placeholder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3 线性不可分的支持向量机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t>7</w:t>
            </w:r>
          </w:hyperlink>
        </w:p>
        <w:p>
          <w:pPr>
            <w:pStyle w:val="WPSOffice2"/>
            <w:tabs>
              <w:tab w:val="right" w:leader="dot" w:pos="8958"/>
            </w:tabs>
            <w:spacing w:line="360" w:lineRule="auto"/>
            <w:ind w:left="0" w:firstLine="400" w:leftChars="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2240_WPSOffice_Level2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228037294"/>
                <w:placeholder>
                  <w:docPart w:val="{4e8960c8-c796-496c-bf99-b45a8a6a5a07}"/>
                </w:placeholder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3.1 拉格朗日对偶性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t>7</w:t>
            </w:r>
          </w:hyperlink>
        </w:p>
        <w:p>
          <w:pPr>
            <w:pStyle w:val="WPSOffice2"/>
            <w:tabs>
              <w:tab w:val="right" w:leader="dot" w:pos="8958"/>
            </w:tabs>
            <w:spacing w:line="360" w:lineRule="auto"/>
            <w:ind w:left="0" w:firstLine="400" w:leftChars="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14468_WPSOffice_Level2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2129195049"/>
                <w:placeholder>
                  <w:docPart w:val="{9d8d32b7-fd72-478c-a6ef-fe919dee825a}"/>
                </w:placeholder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3.2 核函数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t>8</w:t>
            </w:r>
          </w:hyperlink>
        </w:p>
        <w:p>
          <w:pPr>
            <w:pStyle w:val="WPSOffice1"/>
            <w:tabs>
              <w:tab w:val="right" w:leader="dot" w:pos="8958"/>
            </w:tabs>
            <w:spacing w:line="360" w:lineRule="auto"/>
            <w:ind w:firstLine="40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1824_WPSOffice_Level1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-1178888600"/>
                <w:placeholder>
                  <w:docPart w:val="{422e52f0-3848-41ef-8f89-2cbc7510b973}"/>
                </w:placeholder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4 岭回归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bookmarkStart w:id="2" w:name="_Toc1824_WPSOffice_Level1Page"/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  <w:bookmarkEnd w:id="2"/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hyperlink>
        </w:p>
        <w:p>
          <w:pPr>
            <w:pStyle w:val="WPSOffice2"/>
            <w:tabs>
              <w:tab w:val="right" w:leader="dot" w:pos="8958"/>
            </w:tabs>
            <w:spacing w:line="360" w:lineRule="auto"/>
            <w:ind w:left="0" w:firstLine="400" w:leftChars="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31374_WPSOffice_Level2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-2098861547"/>
                <w:placeholder>
                  <w:docPart w:val="{366d5c5c-e5ab-4c19-8821-3710997d264c}"/>
                </w:placeholder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4.1 最小二乘线性回归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bookmarkStart w:id="3" w:name="_Toc31374_WPSOffice_Level2Page"/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  <w:bookmarkEnd w:id="3"/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hyperlink>
        </w:p>
        <w:p>
          <w:pPr>
            <w:pStyle w:val="WPSOffice2"/>
            <w:tabs>
              <w:tab w:val="right" w:leader="dot" w:pos="8958"/>
            </w:tabs>
            <w:spacing w:line="360" w:lineRule="auto"/>
            <w:ind w:left="0" w:firstLine="400" w:leftChars="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13598_WPSOffice_Level2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-1603341342"/>
                <w:placeholder>
                  <w:docPart w:val="{582f0ebb-070e-478a-a9ed-eb91862a5de0}"/>
                </w:placeholder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4.2 岭回归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bookmarkStart w:id="4" w:name="_Toc13598_WPSOffice_Level2Page"/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  <w:bookmarkEnd w:id="4"/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</w:hyperlink>
        </w:p>
        <w:p>
          <w:pPr>
            <w:pStyle w:val="WPSOffice1"/>
            <w:tabs>
              <w:tab w:val="right" w:leader="dot" w:pos="8958"/>
            </w:tabs>
            <w:spacing w:line="360" w:lineRule="auto"/>
            <w:ind w:firstLine="40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16044_WPSOffice_Level1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-2067176579"/>
                <w:placeholder>
                  <w:docPart w:val="{edcfdde4-31a6-4a87-a0c5-122a9e96bb5e}"/>
                </w:placeholder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5 数据分析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bookmarkStart w:id="5" w:name="_Toc16044_WPSOffice_Level1Page"/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  <w:bookmarkEnd w:id="5"/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</w:hyperlink>
        </w:p>
        <w:p>
          <w:pPr>
            <w:pStyle w:val="WPSOffice2"/>
            <w:tabs>
              <w:tab w:val="right" w:leader="dot" w:pos="8958"/>
            </w:tabs>
            <w:spacing w:line="360" w:lineRule="auto"/>
            <w:ind w:left="0" w:firstLine="400" w:leftChars="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25935_WPSOffice_Level2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294807308"/>
                <w:placeholder>
                  <w:docPart w:val="{0ab6bff3-6b41-4858-9b6d-ebdefcee830f}"/>
                </w:placeholder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5.1 数据一分析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bookmarkStart w:id="6" w:name="_Toc25935_WPSOffice_Level2Page"/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  <w:bookmarkEnd w:id="6"/>
            <w:r>
              <w:rPr>
                <w:rFonts w:ascii="宋体" w:hAnsi="宋体" w:cs="宋体" w:hint="eastAsia"/>
                <w:sz w:val="24"/>
                <w:szCs w:val="24"/>
              </w:rPr>
              <w:t>2</w:t>
            </w:r>
          </w:hyperlink>
        </w:p>
        <w:p>
          <w:pPr>
            <w:pStyle w:val="WPSOffice2"/>
            <w:tabs>
              <w:tab w:val="right" w:leader="dot" w:pos="8958"/>
            </w:tabs>
            <w:spacing w:line="360" w:lineRule="auto"/>
            <w:ind w:left="0" w:firstLine="400" w:leftChars="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20299_WPSOffice_Level2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-1835289021"/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5.2 数据二分析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bookmarkStart w:id="7" w:name="_Toc20299_WPSOffice_Level2Page"/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  <w:bookmarkEnd w:id="7"/>
            <w:r>
              <w:rPr>
                <w:rFonts w:ascii="宋体" w:hAnsi="宋体" w:cs="宋体" w:hint="eastAsia"/>
                <w:sz w:val="24"/>
                <w:szCs w:val="24"/>
              </w:rPr>
              <w:t>4</w:t>
            </w:r>
          </w:hyperlink>
        </w:p>
        <w:p>
          <w:pPr>
            <w:pStyle w:val="WPSOffice2"/>
            <w:tabs>
              <w:tab w:val="right" w:leader="dot" w:pos="8958"/>
            </w:tabs>
            <w:spacing w:line="360" w:lineRule="auto"/>
            <w:ind w:left="0" w:firstLine="400" w:leftChars="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4895_WPSOffice_Level2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2095120339"/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5.3 数据三分析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bookmarkStart w:id="8" w:name="_Toc4895_WPSOffice_Level2Page"/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  <w:bookmarkEnd w:id="8"/>
            <w:r>
              <w:rPr>
                <w:rFonts w:ascii="宋体" w:hAnsi="宋体" w:cs="宋体" w:hint="eastAsia"/>
                <w:sz w:val="24"/>
                <w:szCs w:val="24"/>
              </w:rPr>
              <w:t>5</w:t>
            </w:r>
          </w:hyperlink>
        </w:p>
        <w:p>
          <w:pPr>
            <w:pStyle w:val="WPSOffice2"/>
            <w:tabs>
              <w:tab w:val="right" w:leader="dot" w:pos="8958"/>
            </w:tabs>
            <w:spacing w:line="360" w:lineRule="auto"/>
            <w:ind w:left="0" w:firstLine="400" w:leftChars="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11772_WPSOffice_Level2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-1480834846"/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5.4 数据四分析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bookmarkStart w:id="9" w:name="_Toc11772_WPSOffice_Level2Page"/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  <w:bookmarkEnd w:id="9"/>
            <w:r>
              <w:rPr>
                <w:rFonts w:ascii="宋体" w:hAnsi="宋体" w:cs="宋体" w:hint="eastAsia"/>
                <w:sz w:val="24"/>
                <w:szCs w:val="24"/>
              </w:rPr>
              <w:t>6</w:t>
            </w:r>
          </w:hyperlink>
        </w:p>
        <w:p>
          <w:pPr>
            <w:pStyle w:val="WPSOffice1"/>
            <w:tabs>
              <w:tab w:val="right" w:leader="dot" w:pos="8958"/>
            </w:tabs>
            <w:spacing w:line="360" w:lineRule="auto"/>
            <w:ind w:firstLine="400" w:firstLineChars="200"/>
            <w:jc w:val="both"/>
            <w:rPr>
              <w:rFonts w:ascii="宋体" w:hAnsi="宋体" w:cs="宋体"/>
              <w:sz w:val="24"/>
              <w:szCs w:val="24"/>
            </w:rPr>
          </w:pPr>
          <w:hyperlink w:anchor="_Toc9129_WPSOffice_Level1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1579327737"/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6 结论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bookmarkStart w:id="10" w:name="_Toc9129_WPSOffice_Level1Page"/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  <w:bookmarkEnd w:id="10"/>
            <w:r>
              <w:rPr>
                <w:rFonts w:ascii="宋体" w:hAnsi="宋体" w:cs="宋体" w:hint="eastAsia"/>
                <w:sz w:val="24"/>
                <w:szCs w:val="24"/>
              </w:rPr>
              <w:t>7</w:t>
            </w:r>
          </w:hyperlink>
        </w:p>
        <w:p>
          <w:pPr>
            <w:pStyle w:val="WPSOffice1"/>
            <w:tabs>
              <w:tab w:val="right" w:leader="dot" w:pos="8958"/>
            </w:tabs>
            <w:spacing w:line="360" w:lineRule="auto"/>
            <w:ind w:firstLine="400" w:firstLineChars="200"/>
            <w:jc w:val="both"/>
          </w:pPr>
          <w:hyperlink w:anchor="_Toc2240_WPSOffice_Level1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-861750956"/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参考文献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r>
              <w:rPr>
                <w:rFonts w:ascii="宋体" w:hAnsi="宋体" w:cs="宋体" w:hint="eastAsia"/>
                <w:sz w:val="24"/>
                <w:szCs w:val="24"/>
              </w:rPr>
              <w:t>18</w:t>
            </w:r>
          </w:hyperlink>
        </w:p>
        <w:p>
          <w:pPr>
            <w:pStyle w:val="WPSOffice1"/>
            <w:tabs>
              <w:tab w:val="right" w:leader="dot" w:pos="8958"/>
            </w:tabs>
            <w:spacing w:line="360" w:lineRule="auto"/>
            <w:ind w:firstLine="400" w:firstLineChars="200"/>
            <w:jc w:val="both"/>
            <w:rPr>
              <w:rFonts w:ascii="黑体" w:eastAsia="黑体"/>
              <w:b/>
              <w:sz w:val="36"/>
              <w:szCs w:val="36"/>
            </w:rPr>
            <w:sectPr>
              <w:footerReference w:type="default" r:id="rId5"/>
              <w:pgSz w:w="11906" w:h="16838"/>
              <w:pgMar w:top="1440" w:right="1474" w:bottom="1440" w:left="1474" w:header="851" w:footer="992" w:gutter="0"/>
              <w:pgNumType w:start="1"/>
              <w:cols w:num="1" w:space="425"/>
              <w:docGrid w:type="lines" w:linePitch="312" w:charSpace="0"/>
            </w:sectPr>
          </w:pPr>
          <w:hyperlink w:anchor="_Toc2240_WPSOffice_Level1" w:history="1">
            <w:sdt>
              <w:sdtPr>
                <w:rPr>
                  <w:rFonts w:ascii="宋体" w:hAnsi="宋体" w:cs="宋体" w:hint="eastAsia"/>
                  <w:kern w:val="2"/>
                  <w:sz w:val="24"/>
                  <w:szCs w:val="24"/>
                </w:rPr>
                <w:id w:val="350849511"/>
                <w:richText/>
              </w:sdtPr>
              <w:sdtEndPr>
                <w:rPr>
                  <w:rFonts w:ascii="宋体" w:hAnsi="宋体" w:cs="宋体" w:hint="eastAsia"/>
                  <w:kern w:val="2"/>
                  <w:sz w:val="24"/>
                  <w:szCs w:val="24"/>
                </w:rPr>
              </w:sdtEndPr>
              <w:sdtContent>
                <w:r>
                  <w:rPr>
                    <w:rFonts w:ascii="宋体" w:hAnsi="宋体" w:cs="宋体" w:hint="eastAsia"/>
                    <w:sz w:val="24"/>
                    <w:szCs w:val="24"/>
                  </w:rPr>
                  <w:t>致谢</w:t>
                </w:r>
              </w:sdtContent>
            </w:sdt>
            <w:r>
              <w:rPr>
                <w:rFonts w:ascii="宋体" w:hAnsi="宋体" w:cs="宋体" w:hint="eastAsia"/>
                <w:sz w:val="24"/>
                <w:szCs w:val="24"/>
              </w:rPr>
              <w:tab/>
            </w:r>
            <w:bookmarkStart w:id="11" w:name="_Toc2240_WPSOffice_Level1Page"/>
            <w:r>
              <w:rPr>
                <w:rFonts w:ascii="宋体" w:hAnsi="宋体" w:cs="宋体" w:hint="eastAsia"/>
                <w:sz w:val="24"/>
                <w:szCs w:val="24"/>
              </w:rPr>
              <w:t>19</w:t>
            </w:r>
            <w:bookmarkEnd w:id="11"/>
          </w:hyperlink>
        </w:p>
      </w:sdtContent>
    </w:sdt>
    <w:bookmarkEnd w:id="1"/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https://d.book118.com/105213123041011110</w:t>
        </w:r>
      </w:hyperlink>
    </w:p>
    <w:p/>
    <w:sectPr>
      <w:footerReference w:type="default" r:id="rId7"/>
      <w:pgSz w:w="11906" w:h="16838"/>
      <w:pgMar w:top="1440" w:right="1474" w:bottom="1440" w:left="1474" w:header="851" w:footer="992" w:gutter="0"/>
      <w:pgNumType w:start="1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4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D2F3BE1"/>
    <w:multiLevelType w:val="multilevel"/>
    <w:tmpl w:val="1D2F3BE1"/>
    <w:lvl w:ilvl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2A1759"/>
    <w:rsid w:val="000731F0"/>
    <w:rsid w:val="000D7EA7"/>
    <w:rsid w:val="001211F6"/>
    <w:rsid w:val="001324F1"/>
    <w:rsid w:val="001718B1"/>
    <w:rsid w:val="004479E5"/>
    <w:rsid w:val="00505C08"/>
    <w:rsid w:val="00507CF5"/>
    <w:rsid w:val="00520D52"/>
    <w:rsid w:val="0056285F"/>
    <w:rsid w:val="0057784F"/>
    <w:rsid w:val="00702DBE"/>
    <w:rsid w:val="00797E08"/>
    <w:rsid w:val="007F083D"/>
    <w:rsid w:val="007F45B5"/>
    <w:rsid w:val="00813AEB"/>
    <w:rsid w:val="009017B9"/>
    <w:rsid w:val="009146FF"/>
    <w:rsid w:val="009166B0"/>
    <w:rsid w:val="00954ECA"/>
    <w:rsid w:val="0099610D"/>
    <w:rsid w:val="009D1867"/>
    <w:rsid w:val="00A226D6"/>
    <w:rsid w:val="00B95C50"/>
    <w:rsid w:val="00BE6EC8"/>
    <w:rsid w:val="00CC579A"/>
    <w:rsid w:val="00DA40D6"/>
    <w:rsid w:val="00DB340C"/>
    <w:rsid w:val="00EE3AE3"/>
    <w:rsid w:val="00F2696B"/>
    <w:rsid w:val="01B00BDA"/>
    <w:rsid w:val="02055434"/>
    <w:rsid w:val="02C83B4A"/>
    <w:rsid w:val="02CE7BCB"/>
    <w:rsid w:val="06E60EE1"/>
    <w:rsid w:val="09E15A09"/>
    <w:rsid w:val="0A0A4F67"/>
    <w:rsid w:val="0A1E5D0F"/>
    <w:rsid w:val="0BB623EC"/>
    <w:rsid w:val="0E96183E"/>
    <w:rsid w:val="10150715"/>
    <w:rsid w:val="105D3B6C"/>
    <w:rsid w:val="11BA49CF"/>
    <w:rsid w:val="13225FB9"/>
    <w:rsid w:val="13596799"/>
    <w:rsid w:val="138162B6"/>
    <w:rsid w:val="165276CE"/>
    <w:rsid w:val="165F1F45"/>
    <w:rsid w:val="171720DD"/>
    <w:rsid w:val="181115DF"/>
    <w:rsid w:val="18D9791A"/>
    <w:rsid w:val="1B7377ED"/>
    <w:rsid w:val="1B9A0C66"/>
    <w:rsid w:val="1D29536A"/>
    <w:rsid w:val="1DAB3DC0"/>
    <w:rsid w:val="1E995E08"/>
    <w:rsid w:val="1F354A3B"/>
    <w:rsid w:val="20CE0416"/>
    <w:rsid w:val="219444AF"/>
    <w:rsid w:val="22230865"/>
    <w:rsid w:val="23544602"/>
    <w:rsid w:val="242C3070"/>
    <w:rsid w:val="2B2333D0"/>
    <w:rsid w:val="2D401578"/>
    <w:rsid w:val="2D55485E"/>
    <w:rsid w:val="2EA218F4"/>
    <w:rsid w:val="2FCC02D6"/>
    <w:rsid w:val="31386E8E"/>
    <w:rsid w:val="327E3AA9"/>
    <w:rsid w:val="33206E67"/>
    <w:rsid w:val="351821B3"/>
    <w:rsid w:val="35A935CF"/>
    <w:rsid w:val="37AD4C85"/>
    <w:rsid w:val="37D53F54"/>
    <w:rsid w:val="386A28BB"/>
    <w:rsid w:val="3D091195"/>
    <w:rsid w:val="3EA115F7"/>
    <w:rsid w:val="3FDF1B62"/>
    <w:rsid w:val="438476D3"/>
    <w:rsid w:val="44515B4B"/>
    <w:rsid w:val="4CC905BB"/>
    <w:rsid w:val="4F443E73"/>
    <w:rsid w:val="52062CE9"/>
    <w:rsid w:val="57DF3A0A"/>
    <w:rsid w:val="5A041410"/>
    <w:rsid w:val="5B2A150E"/>
    <w:rsid w:val="5D013739"/>
    <w:rsid w:val="5F9F58A1"/>
    <w:rsid w:val="5FCD4433"/>
    <w:rsid w:val="659D1025"/>
    <w:rsid w:val="67393747"/>
    <w:rsid w:val="6B722D1F"/>
    <w:rsid w:val="6CCB02FD"/>
    <w:rsid w:val="6E517F0B"/>
    <w:rsid w:val="73D649D1"/>
    <w:rsid w:val="782A1759"/>
    <w:rsid w:val="787A702B"/>
    <w:rsid w:val="788630FF"/>
    <w:rsid w:val="7E44216D"/>
    <w:rsid w:val="7E6B5601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semiHidden="0" w:uiPriority="0" w:unhideWhenUsed="0" w:qFormat="1"/>
    <w:lsdException w:name="footer" w:semiHidden="0" w:uiPriority="0" w:unhideWhenUsed="0" w:qFormat="1"/>
    <w:lsdException w:name="index heading" w:uiPriority="0"/>
    <w:lsdException w:name="caption" w:semiHidden="0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semiHidden="0" w:uiPriority="0" w:unhideWhenUsed="0"/>
    <w:lsdException w:name="List 2" w:uiPriority="0"/>
    <w:lsdException w:name="List 3" w:uiPriority="0"/>
    <w:lsdException w:name="List 4" w:semiHidden="0" w:uiPriority="0" w:unhideWhenUsed="0"/>
    <w:lsdException w:name="List 5" w:semiHidden="0" w:uiPriority="0" w:unhideWhenUsed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semiHidden="0" w:uiPriority="0" w:unhideWhenUsed="0" w:qFormat="1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uiPriority="0" w:unhideWhenUsed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link w:val="2Char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Heading3">
    <w:name w:val="heading 3"/>
    <w:basedOn w:val="Normal"/>
    <w:next w:val="Normal"/>
    <w:link w:val="3Char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nhideWhenUsed/>
    <w:qFormat/>
    <w:rPr>
      <w:rFonts w:ascii="Arial" w:eastAsia="黑体" w:hAnsi="Arial"/>
      <w:sz w:val="20"/>
    </w:rPr>
  </w:style>
  <w:style w:type="paragraph" w:styleId="BodyText">
    <w:name w:val="Body Text"/>
    <w:basedOn w:val="Normal"/>
    <w:qFormat/>
    <w:rPr>
      <w:rFonts w:eastAsia="黑体"/>
      <w:b/>
      <w:bCs/>
      <w:sz w:val="32"/>
    </w:rPr>
  </w:style>
  <w:style w:type="paragraph" w:styleId="BalloonText">
    <w:name w:val="Balloon Text"/>
    <w:basedOn w:val="Normal"/>
    <w:link w:val="Char"/>
    <w:qFormat/>
    <w:rPr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</w:rPr>
  </w:style>
  <w:style w:type="character" w:styleId="FollowedHyperlink">
    <w:name w:val="FollowedHyperlink"/>
    <w:basedOn w:val="DefaultParagraphFont"/>
    <w:qFormat/>
    <w:rPr>
      <w:color w:val="333333"/>
      <w:u w:val="none"/>
    </w:rPr>
  </w:style>
  <w:style w:type="character" w:styleId="Emphasis">
    <w:name w:val="Emphasis"/>
    <w:basedOn w:val="DefaultParagraphFont"/>
    <w:qFormat/>
    <w:rPr>
      <w:i/>
    </w:rPr>
  </w:style>
  <w:style w:type="character" w:styleId="Hyperlink">
    <w:name w:val="Hyperlink"/>
    <w:basedOn w:val="DefaultParagraphFont"/>
    <w:qFormat/>
    <w:rPr>
      <w:color w:val="333333"/>
      <w:u w:val="none"/>
    </w:rPr>
  </w:style>
  <w:style w:type="character" w:customStyle="1" w:styleId="article-type">
    <w:name w:val="article-type"/>
    <w:basedOn w:val="DefaultParagraphFont"/>
    <w:qFormat/>
    <w:rPr>
      <w:sz w:val="18"/>
      <w:szCs w:val="18"/>
    </w:rPr>
  </w:style>
  <w:style w:type="character" w:customStyle="1" w:styleId="article-type1">
    <w:name w:val="article-type1"/>
    <w:basedOn w:val="DefaultParagraphFont"/>
    <w:qFormat/>
  </w:style>
  <w:style w:type="character" w:customStyle="1" w:styleId="tip">
    <w:name w:val="tip"/>
    <w:basedOn w:val="DefaultParagraphFont"/>
    <w:qFormat/>
    <w:rPr>
      <w:color w:val="999999"/>
      <w:sz w:val="18"/>
      <w:szCs w:val="18"/>
    </w:rPr>
  </w:style>
  <w:style w:type="character" w:customStyle="1" w:styleId="1">
    <w:name w:val="引用1"/>
    <w:basedOn w:val="DefaultParagraphFont"/>
    <w:qFormat/>
    <w:rPr>
      <w:color w:val="6B6B6B"/>
      <w:sz w:val="18"/>
      <w:szCs w:val="18"/>
    </w:rPr>
  </w:style>
  <w:style w:type="character" w:customStyle="1" w:styleId="red">
    <w:name w:val="red"/>
    <w:basedOn w:val="DefaultParagraphFont"/>
    <w:qFormat/>
    <w:rPr>
      <w:color w:val="FF0000"/>
    </w:rPr>
  </w:style>
  <w:style w:type="character" w:customStyle="1" w:styleId="txt">
    <w:name w:val="txt"/>
    <w:basedOn w:val="DefaultParagraphFont"/>
    <w:qFormat/>
  </w:style>
  <w:style w:type="character" w:customStyle="1" w:styleId="3Char">
    <w:name w:val="标题 3 Char"/>
    <w:link w:val="Heading3"/>
    <w:qFormat/>
    <w:rPr>
      <w:b/>
      <w:sz w:val="32"/>
    </w:r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character" w:customStyle="1" w:styleId="2Char">
    <w:name w:val="标题 2 Char"/>
    <w:link w:val="Heading2"/>
    <w:qFormat/>
    <w:rPr>
      <w:rFonts w:ascii="Arial" w:eastAsia="黑体" w:hAnsi="Arial"/>
      <w:b/>
      <w:sz w:val="32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hyperlink" Target="https://d.book118.com/105213123041011110" TargetMode="External" /><Relationship Id="rId7" Type="http://schemas.openxmlformats.org/officeDocument/2006/relationships/footer" Target="footer2.xml" /><Relationship Id="rId8" Type="http://schemas.openxmlformats.org/officeDocument/2006/relationships/glossaryDocument" Target="glossary/document.xml" /><Relationship Id="rId9" Type="http://schemas.openxmlformats.org/officeDocument/2006/relationships/theme" Target="theme/theme1.xml" /></Relationships>
</file>

<file path=word/glossary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styles" Target="styles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docParts>
    <w:docPart>
      <w:docPartPr>
        <w:name w:val="{29dd42d3-ff2a-40c0-b2cb-40d5dcd8da6d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9DD42D3-FF2A-40C0-B2CB-40D5DCD8DA6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00954f0-39db-4fdb-85d5-974671d4294d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00954F0-39DB-4FDB-85D5-974671D4294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4880155-97f5-4ff2-abd5-df697cfa0af6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4880155-97F5-4FF2-ABD5-DF697CFA0AF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c3d1159-8acf-4195-8e43-3a5a820c020c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C3D1159-8ACF-4195-8E43-3A5A820C020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aeb66954-b0e9-4cbf-839d-b65da98cc385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EB66954-B0E9-4CBF-839D-B65DA98CC38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4d8e86c-083a-4ef4-a96f-2f2b288b2a5d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4D8E86C-083A-4EF4-A96F-2F2B288B2A5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d2ddc24f-0c5b-42df-bec9-f86e5105fa24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2DDC24F-0C5B-42DF-BEC9-F86E5105FA2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d183122a-6975-4443-9cb7-8b2e3408b62c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183122A-6975-4443-9CB7-8B2E3408B62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c1426cd-cb73-424b-82e8-2f5f2f223d07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C1426CD-CB73-424B-82E8-2F5F2F223D0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df82e22-e1e2-4347-baa5-6402da093982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DF82E22-E1E2-4347-BAA5-6402DA09398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e8960c8-c796-496c-bf99-b45a8a6a5a07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E8960C8-C796-496C-BF99-B45A8A6A5A0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d8d32b7-fd72-478c-a6ef-fe919dee825a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D8D32B7-FD72-478C-A6EF-FE919DEE825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22e52f0-3848-41ef-8f89-2cbc7510b973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22E52F0-3848-41EF-8F89-2CBC7510B97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66d5c5c-e5ab-4c19-8821-3710997d264c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66D5C5C-E5AB-4C19-8821-3710997D264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82f0ebb-070e-478a-a9ed-eb91862a5de0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82F0EBB-070E-478A-A9ED-EB91862A5DE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dcfdde4-31a6-4a87-a0c5-122a9e96bb5e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DCFDDE4-31A6-4A87-A0C5-122A9E96BB5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ab6bff3-6b41-4858-9b6d-ebdefcee830f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AB6BFF3-6B41-4858-9B6D-EBDEFCEE830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776f2c1-b154-40e9-a281-d04e9e8646ea}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776F2C1-B154-40E9-A281-D04E9E8646E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characterSpacingControl w:val="doNotCompress"/>
  <w:compat>
    <w:useFELayout/>
    <w:splitPgBreakAndParaMark/>
    <w:compatSetting w:name="compatibilityMode" w:uri="http://schemas.microsoft.com/office/word" w:val="14"/>
  </w:compat>
  <w:rsids>
    <w:rsidRoot w:val="001008E6"/>
    <w:rsid w:val="001008E6"/>
    <w:rsid w:val="0036490B"/>
    <w:rsid w:val="004806FD"/>
    <w:rsid w:val="00971721"/>
    <w:rsid w:val="00AF44AE"/>
    <w:rsid w:val="00C177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Default Paragraph Font" w:uiPriority="1" w:qFormat="1"/>
    <w:lsdException w:name="Normal Table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3209</Words>
  <Characters>18296</Characters>
  <Application>Microsoft Office Word</Application>
  <DocSecurity>0</DocSecurity>
  <Lines>152</Lines>
  <Paragraphs>42</Paragraphs>
  <ScaleCrop>false</ScaleCrop>
  <Company/>
  <LinksUpToDate>false</LinksUpToDate>
  <CharactersWithSpaces>21463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张老师</cp:lastModifiedBy>
  <cp:revision>7</cp:revision>
  <cp:lastPrinted>2021-05-23T10:20:00Z</cp:lastPrinted>
  <dcterms:created xsi:type="dcterms:W3CDTF">2019-05-31T10:14:00Z</dcterms:created>
  <dcterms:modified xsi:type="dcterms:W3CDTF">2023-11-05T10:37:21Z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45B13CB9676D4D2A9F185AB98967824C_12</vt:lpwstr>
  </property>
  <property fmtid="{D5CDD505-2E9C-101B-9397-08002B2CF9AE}" pid="3" name="KSOProductBuildVer">
    <vt:lpwstr>2052-12.1.0.15712</vt:lpwstr>
  </property>
</Properties>
</file>