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中国瑜伽项目建设总纲及方案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096" w:history="1">
        <w:r>
          <w:rPr>
            <w:rFonts w:ascii="仿宋" w:eastAsia="仿宋" w:hAnsi="仿宋" w:cs="仿宋" w:hint="eastAsia"/>
            <w:lang w:eastAsia="zh-CN"/>
          </w:rPr>
          <w:t>概论</w:t>
        </w:r>
        <w:r>
          <w:tab/>
        </w:r>
        <w:r>
          <w:fldChar w:fldCharType="begin"/>
        </w:r>
        <w:r>
          <w:instrText xml:space="preserve"> PAGEREF _Toc12096 \h </w:instrText>
        </w:r>
        <w:r>
          <w:fldChar w:fldCharType="separate"/>
        </w:r>
        <w:r>
          <w:t>3</w:t>
        </w:r>
        <w:r>
          <w:fldChar w:fldCharType="end"/>
        </w:r>
      </w:hyperlink>
    </w:p>
    <w:p>
      <w:pPr>
        <w:pStyle w:val="TOC1"/>
        <w:tabs>
          <w:tab w:val="right" w:leader="dot" w:pos="8306"/>
        </w:tabs>
      </w:pPr>
      <w:hyperlink w:anchor="_Toc4702" w:history="1">
        <w:r>
          <w:rPr>
            <w:rFonts w:ascii="仿宋" w:eastAsia="仿宋" w:hAnsi="仿宋" w:cs="仿宋" w:hint="eastAsia"/>
            <w:lang w:eastAsia="zh-CN"/>
          </w:rPr>
          <w:t>一、财务管理与成本控制</w:t>
        </w:r>
        <w:r>
          <w:tab/>
        </w:r>
        <w:r>
          <w:fldChar w:fldCharType="begin"/>
        </w:r>
        <w:r>
          <w:instrText xml:space="preserve"> PAGEREF _Toc4702 \h </w:instrText>
        </w:r>
        <w:r>
          <w:fldChar w:fldCharType="separate"/>
        </w:r>
        <w:r>
          <w:t>3</w:t>
        </w:r>
        <w:r>
          <w:fldChar w:fldCharType="end"/>
        </w:r>
      </w:hyperlink>
    </w:p>
    <w:p>
      <w:pPr>
        <w:pStyle w:val="TOC2"/>
        <w:tabs>
          <w:tab w:val="right" w:leader="dot" w:pos="8306"/>
        </w:tabs>
      </w:pPr>
      <w:hyperlink w:anchor="_Toc18489" w:history="1">
        <w:r>
          <w:rPr>
            <w:rFonts w:ascii="仿宋" w:eastAsia="仿宋" w:hAnsi="仿宋" w:cs="仿宋" w:hint="eastAsia"/>
            <w:lang w:eastAsia="zh-CN"/>
          </w:rPr>
          <w:t>(一)、财务管理体系建设</w:t>
        </w:r>
        <w:r>
          <w:tab/>
        </w:r>
        <w:r>
          <w:fldChar w:fldCharType="begin"/>
        </w:r>
        <w:r>
          <w:instrText xml:space="preserve"> PAGEREF _Toc18489 \h </w:instrText>
        </w:r>
        <w:r>
          <w:fldChar w:fldCharType="separate"/>
        </w:r>
        <w:r>
          <w:t>3</w:t>
        </w:r>
        <w:r>
          <w:fldChar w:fldCharType="end"/>
        </w:r>
      </w:hyperlink>
    </w:p>
    <w:p>
      <w:pPr>
        <w:pStyle w:val="TOC2"/>
        <w:tabs>
          <w:tab w:val="right" w:leader="dot" w:pos="8306"/>
        </w:tabs>
      </w:pPr>
      <w:hyperlink w:anchor="_Toc28852" w:history="1">
        <w:r>
          <w:rPr>
            <w:rFonts w:ascii="仿宋" w:eastAsia="仿宋" w:hAnsi="仿宋" w:cs="仿宋" w:hint="eastAsia"/>
            <w:lang w:eastAsia="zh-CN"/>
          </w:rPr>
          <w:t>(二)、成本控制措施</w:t>
        </w:r>
        <w:r>
          <w:tab/>
        </w:r>
        <w:r>
          <w:fldChar w:fldCharType="begin"/>
        </w:r>
        <w:r>
          <w:instrText xml:space="preserve"> PAGEREF _Toc28852 \h </w:instrText>
        </w:r>
        <w:r>
          <w:fldChar w:fldCharType="separate"/>
        </w:r>
        <w:r>
          <w:t>4</w:t>
        </w:r>
        <w:r>
          <w:fldChar w:fldCharType="end"/>
        </w:r>
      </w:hyperlink>
    </w:p>
    <w:p>
      <w:pPr>
        <w:pStyle w:val="TOC1"/>
        <w:tabs>
          <w:tab w:val="right" w:leader="dot" w:pos="8306"/>
        </w:tabs>
      </w:pPr>
      <w:hyperlink w:anchor="_Toc8717" w:history="1">
        <w:r>
          <w:rPr>
            <w:rFonts w:ascii="仿宋" w:eastAsia="仿宋" w:hAnsi="仿宋" w:cs="仿宋" w:hint="eastAsia"/>
            <w:lang w:eastAsia="zh-CN"/>
          </w:rPr>
          <w:t>二、资源开发及综合利用分析</w:t>
        </w:r>
        <w:r>
          <w:tab/>
        </w:r>
        <w:r>
          <w:fldChar w:fldCharType="begin"/>
        </w:r>
        <w:r>
          <w:instrText xml:space="preserve"> PAGEREF _Toc8717 \h </w:instrText>
        </w:r>
        <w:r>
          <w:fldChar w:fldCharType="separate"/>
        </w:r>
        <w:r>
          <w:t>5</w:t>
        </w:r>
        <w:r>
          <w:fldChar w:fldCharType="end"/>
        </w:r>
      </w:hyperlink>
    </w:p>
    <w:p>
      <w:pPr>
        <w:pStyle w:val="TOC2"/>
        <w:tabs>
          <w:tab w:val="right" w:leader="dot" w:pos="8306"/>
        </w:tabs>
      </w:pPr>
      <w:hyperlink w:anchor="_Toc13018" w:history="1">
        <w:r>
          <w:rPr>
            <w:rFonts w:ascii="仿宋" w:eastAsia="仿宋" w:hAnsi="仿宋" w:cs="仿宋" w:hint="eastAsia"/>
            <w:lang w:eastAsia="zh-CN"/>
          </w:rPr>
          <w:t>(一)、资源开发方案</w:t>
        </w:r>
        <w:r>
          <w:tab/>
        </w:r>
        <w:r>
          <w:fldChar w:fldCharType="begin"/>
        </w:r>
        <w:r>
          <w:instrText xml:space="preserve"> PAGEREF _Toc13018 \h </w:instrText>
        </w:r>
        <w:r>
          <w:fldChar w:fldCharType="separate"/>
        </w:r>
        <w:r>
          <w:t>5</w:t>
        </w:r>
        <w:r>
          <w:fldChar w:fldCharType="end"/>
        </w:r>
      </w:hyperlink>
    </w:p>
    <w:p>
      <w:pPr>
        <w:pStyle w:val="TOC2"/>
        <w:tabs>
          <w:tab w:val="right" w:leader="dot" w:pos="8306"/>
        </w:tabs>
      </w:pPr>
      <w:hyperlink w:anchor="_Toc25174" w:history="1">
        <w:r>
          <w:rPr>
            <w:rFonts w:ascii="仿宋" w:eastAsia="仿宋" w:hAnsi="仿宋" w:cs="仿宋" w:hint="eastAsia"/>
            <w:lang w:eastAsia="zh-CN"/>
          </w:rPr>
          <w:t>(二)、资源利用方案</w:t>
        </w:r>
        <w:r>
          <w:tab/>
        </w:r>
        <w:r>
          <w:fldChar w:fldCharType="begin"/>
        </w:r>
        <w:r>
          <w:instrText xml:space="preserve"> PAGEREF _Toc25174 \h </w:instrText>
        </w:r>
        <w:r>
          <w:fldChar w:fldCharType="separate"/>
        </w:r>
        <w:r>
          <w:t>7</w:t>
        </w:r>
        <w:r>
          <w:fldChar w:fldCharType="end"/>
        </w:r>
      </w:hyperlink>
    </w:p>
    <w:p>
      <w:pPr>
        <w:pStyle w:val="TOC2"/>
        <w:tabs>
          <w:tab w:val="right" w:leader="dot" w:pos="8306"/>
        </w:tabs>
      </w:pPr>
      <w:hyperlink w:anchor="_Toc31975" w:history="1">
        <w:r>
          <w:rPr>
            <w:rFonts w:ascii="仿宋" w:eastAsia="仿宋" w:hAnsi="仿宋" w:cs="仿宋" w:hint="eastAsia"/>
            <w:lang w:eastAsia="zh-CN"/>
          </w:rPr>
          <w:t>(三)、资源节约措施</w:t>
        </w:r>
        <w:r>
          <w:tab/>
        </w:r>
        <w:r>
          <w:fldChar w:fldCharType="begin"/>
        </w:r>
        <w:r>
          <w:instrText xml:space="preserve"> PAGEREF _Toc31975 \h </w:instrText>
        </w:r>
        <w:r>
          <w:fldChar w:fldCharType="separate"/>
        </w:r>
        <w:r>
          <w:t>8</w:t>
        </w:r>
        <w:r>
          <w:fldChar w:fldCharType="end"/>
        </w:r>
      </w:hyperlink>
    </w:p>
    <w:p>
      <w:pPr>
        <w:pStyle w:val="TOC1"/>
        <w:tabs>
          <w:tab w:val="right" w:leader="dot" w:pos="8306"/>
        </w:tabs>
      </w:pPr>
      <w:hyperlink w:anchor="_Toc1558" w:history="1">
        <w:r>
          <w:rPr>
            <w:rFonts w:ascii="仿宋" w:eastAsia="仿宋" w:hAnsi="仿宋" w:cs="仿宋" w:hint="eastAsia"/>
            <w:lang w:eastAsia="zh-CN"/>
          </w:rPr>
          <w:t>三、建设风险评估分析</w:t>
        </w:r>
        <w:r>
          <w:tab/>
        </w:r>
        <w:r>
          <w:fldChar w:fldCharType="begin"/>
        </w:r>
        <w:r>
          <w:instrText xml:space="preserve"> PAGEREF _Toc1558 \h </w:instrText>
        </w:r>
        <w:r>
          <w:fldChar w:fldCharType="separate"/>
        </w:r>
        <w:r>
          <w:t>9</w:t>
        </w:r>
        <w:r>
          <w:fldChar w:fldCharType="end"/>
        </w:r>
      </w:hyperlink>
    </w:p>
    <w:p>
      <w:pPr>
        <w:pStyle w:val="TOC2"/>
        <w:tabs>
          <w:tab w:val="right" w:leader="dot" w:pos="8306"/>
        </w:tabs>
      </w:pPr>
      <w:hyperlink w:anchor="_Toc9231" w:history="1">
        <w:r>
          <w:rPr>
            <w:rFonts w:ascii="仿宋" w:eastAsia="仿宋" w:hAnsi="仿宋" w:cs="仿宋" w:hint="eastAsia"/>
            <w:lang w:eastAsia="zh-CN"/>
          </w:rPr>
          <w:t>(一)、政策风险分析</w:t>
        </w:r>
        <w:r>
          <w:tab/>
        </w:r>
        <w:r>
          <w:fldChar w:fldCharType="begin"/>
        </w:r>
        <w:r>
          <w:instrText xml:space="preserve"> PAGEREF _Toc9231 \h </w:instrText>
        </w:r>
        <w:r>
          <w:fldChar w:fldCharType="separate"/>
        </w:r>
        <w:r>
          <w:t>9</w:t>
        </w:r>
        <w:r>
          <w:fldChar w:fldCharType="end"/>
        </w:r>
      </w:hyperlink>
    </w:p>
    <w:p>
      <w:pPr>
        <w:pStyle w:val="TOC2"/>
        <w:tabs>
          <w:tab w:val="right" w:leader="dot" w:pos="8306"/>
        </w:tabs>
      </w:pPr>
      <w:hyperlink w:anchor="_Toc4354" w:history="1">
        <w:r>
          <w:rPr>
            <w:rFonts w:ascii="仿宋" w:eastAsia="仿宋" w:hAnsi="仿宋" w:cs="仿宋" w:hint="eastAsia"/>
            <w:lang w:eastAsia="zh-CN"/>
          </w:rPr>
          <w:t>(二)、社会风险分析</w:t>
        </w:r>
        <w:r>
          <w:tab/>
        </w:r>
        <w:r>
          <w:fldChar w:fldCharType="begin"/>
        </w:r>
        <w:r>
          <w:instrText xml:space="preserve"> PAGEREF _Toc4354 \h </w:instrText>
        </w:r>
        <w:r>
          <w:fldChar w:fldCharType="separate"/>
        </w:r>
        <w:r>
          <w:t>10</w:t>
        </w:r>
        <w:r>
          <w:fldChar w:fldCharType="end"/>
        </w:r>
      </w:hyperlink>
    </w:p>
    <w:p>
      <w:pPr>
        <w:pStyle w:val="TOC2"/>
        <w:tabs>
          <w:tab w:val="right" w:leader="dot" w:pos="8306"/>
        </w:tabs>
      </w:pPr>
      <w:hyperlink w:anchor="_Toc23360" w:history="1">
        <w:r>
          <w:rPr>
            <w:rFonts w:ascii="仿宋" w:eastAsia="仿宋" w:hAnsi="仿宋" w:cs="仿宋" w:hint="eastAsia"/>
            <w:lang w:eastAsia="zh-CN"/>
          </w:rPr>
          <w:t>(三)、市场风险分析</w:t>
        </w:r>
        <w:r>
          <w:tab/>
        </w:r>
        <w:r>
          <w:fldChar w:fldCharType="begin"/>
        </w:r>
        <w:r>
          <w:instrText xml:space="preserve"> PAGEREF _Toc23360 \h </w:instrText>
        </w:r>
        <w:r>
          <w:fldChar w:fldCharType="separate"/>
        </w:r>
        <w:r>
          <w:t>12</w:t>
        </w:r>
        <w:r>
          <w:fldChar w:fldCharType="end"/>
        </w:r>
      </w:hyperlink>
    </w:p>
    <w:p>
      <w:pPr>
        <w:pStyle w:val="TOC2"/>
        <w:tabs>
          <w:tab w:val="right" w:leader="dot" w:pos="8306"/>
        </w:tabs>
      </w:pPr>
      <w:hyperlink w:anchor="_Toc22577" w:history="1">
        <w:r>
          <w:rPr>
            <w:rFonts w:ascii="仿宋" w:eastAsia="仿宋" w:hAnsi="仿宋" w:cs="仿宋" w:hint="eastAsia"/>
            <w:lang w:eastAsia="zh-CN"/>
          </w:rPr>
          <w:t>(四)、资金风险分析</w:t>
        </w:r>
        <w:r>
          <w:tab/>
        </w:r>
        <w:r>
          <w:fldChar w:fldCharType="begin"/>
        </w:r>
        <w:r>
          <w:instrText xml:space="preserve"> PAGEREF _Toc22577 \h </w:instrText>
        </w:r>
        <w:r>
          <w:fldChar w:fldCharType="separate"/>
        </w:r>
        <w:r>
          <w:t>12</w:t>
        </w:r>
        <w:r>
          <w:fldChar w:fldCharType="end"/>
        </w:r>
      </w:hyperlink>
    </w:p>
    <w:p>
      <w:pPr>
        <w:pStyle w:val="TOC2"/>
        <w:tabs>
          <w:tab w:val="right" w:leader="dot" w:pos="8306"/>
        </w:tabs>
      </w:pPr>
      <w:hyperlink w:anchor="_Toc24973" w:history="1">
        <w:r>
          <w:rPr>
            <w:rFonts w:ascii="仿宋" w:eastAsia="仿宋" w:hAnsi="仿宋" w:cs="仿宋" w:hint="eastAsia"/>
            <w:lang w:eastAsia="zh-CN"/>
          </w:rPr>
          <w:t>(五)、技术风险分析</w:t>
        </w:r>
        <w:r>
          <w:tab/>
        </w:r>
        <w:r>
          <w:fldChar w:fldCharType="begin"/>
        </w:r>
        <w:r>
          <w:instrText xml:space="preserve"> PAGEREF _Toc24973 \h </w:instrText>
        </w:r>
        <w:r>
          <w:fldChar w:fldCharType="separate"/>
        </w:r>
        <w:r>
          <w:t>13</w:t>
        </w:r>
        <w:r>
          <w:fldChar w:fldCharType="end"/>
        </w:r>
      </w:hyperlink>
    </w:p>
    <w:p>
      <w:pPr>
        <w:pStyle w:val="TOC2"/>
        <w:tabs>
          <w:tab w:val="right" w:leader="dot" w:pos="8306"/>
        </w:tabs>
      </w:pPr>
      <w:hyperlink w:anchor="_Toc19294" w:history="1">
        <w:r>
          <w:rPr>
            <w:rFonts w:ascii="仿宋" w:eastAsia="仿宋" w:hAnsi="仿宋" w:cs="仿宋" w:hint="eastAsia"/>
            <w:lang w:eastAsia="zh-CN"/>
          </w:rPr>
          <w:t>(六)、财务风险分析</w:t>
        </w:r>
        <w:r>
          <w:tab/>
        </w:r>
        <w:r>
          <w:fldChar w:fldCharType="begin"/>
        </w:r>
        <w:r>
          <w:instrText xml:space="preserve"> PAGEREF _Toc19294 \h </w:instrText>
        </w:r>
        <w:r>
          <w:fldChar w:fldCharType="separate"/>
        </w:r>
        <w:r>
          <w:t>15</w:t>
        </w:r>
        <w:r>
          <w:fldChar w:fldCharType="end"/>
        </w:r>
      </w:hyperlink>
    </w:p>
    <w:p>
      <w:pPr>
        <w:pStyle w:val="TOC2"/>
        <w:tabs>
          <w:tab w:val="right" w:leader="dot" w:pos="8306"/>
        </w:tabs>
      </w:pPr>
      <w:hyperlink w:anchor="_Toc10480" w:history="1">
        <w:r>
          <w:rPr>
            <w:rFonts w:ascii="仿宋" w:eastAsia="仿宋" w:hAnsi="仿宋" w:cs="仿宋" w:hint="eastAsia"/>
            <w:lang w:eastAsia="zh-CN"/>
          </w:rPr>
          <w:t>(七)、管理风险分析</w:t>
        </w:r>
        <w:r>
          <w:tab/>
        </w:r>
        <w:r>
          <w:fldChar w:fldCharType="begin"/>
        </w:r>
        <w:r>
          <w:instrText xml:space="preserve"> PAGEREF _Toc10480 \h </w:instrText>
        </w:r>
        <w:r>
          <w:fldChar w:fldCharType="separate"/>
        </w:r>
        <w:r>
          <w:t>16</w:t>
        </w:r>
        <w:r>
          <w:fldChar w:fldCharType="end"/>
        </w:r>
      </w:hyperlink>
    </w:p>
    <w:p>
      <w:pPr>
        <w:pStyle w:val="TOC2"/>
        <w:tabs>
          <w:tab w:val="right" w:leader="dot" w:pos="8306"/>
        </w:tabs>
      </w:pPr>
      <w:hyperlink w:anchor="_Toc31000" w:history="1">
        <w:r>
          <w:rPr>
            <w:rFonts w:ascii="仿宋" w:eastAsia="仿宋" w:hAnsi="仿宋" w:cs="仿宋" w:hint="eastAsia"/>
            <w:lang w:eastAsia="zh-CN"/>
          </w:rPr>
          <w:t>(八)、其它风险分析</w:t>
        </w:r>
        <w:r>
          <w:tab/>
        </w:r>
        <w:r>
          <w:fldChar w:fldCharType="begin"/>
        </w:r>
        <w:r>
          <w:instrText xml:space="preserve"> PAGEREF _Toc31000 \h </w:instrText>
        </w:r>
        <w:r>
          <w:fldChar w:fldCharType="separate"/>
        </w:r>
        <w:r>
          <w:t>18</w:t>
        </w:r>
        <w:r>
          <w:fldChar w:fldCharType="end"/>
        </w:r>
      </w:hyperlink>
    </w:p>
    <w:p>
      <w:pPr>
        <w:pStyle w:val="TOC2"/>
        <w:tabs>
          <w:tab w:val="right" w:leader="dot" w:pos="8306"/>
        </w:tabs>
      </w:pPr>
      <w:hyperlink w:anchor="_Toc24627" w:history="1">
        <w:r>
          <w:rPr>
            <w:rFonts w:ascii="仿宋" w:eastAsia="仿宋" w:hAnsi="仿宋" w:cs="仿宋" w:hint="eastAsia"/>
            <w:lang w:eastAsia="zh-CN"/>
          </w:rPr>
          <w:t>(九)、社会影响评估</w:t>
        </w:r>
        <w:r>
          <w:tab/>
        </w:r>
        <w:r>
          <w:fldChar w:fldCharType="begin"/>
        </w:r>
        <w:r>
          <w:instrText xml:space="preserve"> PAGEREF _Toc24627 \h </w:instrText>
        </w:r>
        <w:r>
          <w:fldChar w:fldCharType="separate"/>
        </w:r>
        <w:r>
          <w:t>19</w:t>
        </w:r>
        <w:r>
          <w:fldChar w:fldCharType="end"/>
        </w:r>
      </w:hyperlink>
    </w:p>
    <w:p>
      <w:pPr>
        <w:pStyle w:val="TOC1"/>
        <w:tabs>
          <w:tab w:val="right" w:leader="dot" w:pos="8306"/>
        </w:tabs>
      </w:pPr>
      <w:hyperlink w:anchor="_Toc11672" w:history="1">
        <w:r>
          <w:rPr>
            <w:rFonts w:ascii="仿宋" w:eastAsia="仿宋" w:hAnsi="仿宋" w:cs="仿宋" w:hint="eastAsia"/>
            <w:lang w:eastAsia="zh-CN"/>
          </w:rPr>
          <w:t>四、背景、必要性分析</w:t>
        </w:r>
        <w:r>
          <w:tab/>
        </w:r>
        <w:r>
          <w:fldChar w:fldCharType="begin"/>
        </w:r>
        <w:r>
          <w:instrText xml:space="preserve"> PAGEREF _Toc11672 \h </w:instrText>
        </w:r>
        <w:r>
          <w:fldChar w:fldCharType="separate"/>
        </w:r>
        <w:r>
          <w:t>21</w:t>
        </w:r>
        <w:r>
          <w:fldChar w:fldCharType="end"/>
        </w:r>
      </w:hyperlink>
    </w:p>
    <w:p>
      <w:pPr>
        <w:pStyle w:val="TOC2"/>
        <w:tabs>
          <w:tab w:val="right" w:leader="dot" w:pos="8306"/>
        </w:tabs>
      </w:pPr>
      <w:hyperlink w:anchor="_Toc24827" w:history="1">
        <w:r>
          <w:rPr>
            <w:rFonts w:ascii="仿宋" w:eastAsia="仿宋" w:hAnsi="仿宋" w:cs="仿宋" w:hint="eastAsia"/>
            <w:lang w:eastAsia="zh-CN"/>
          </w:rPr>
          <w:t>(一)、项目建设背景</w:t>
        </w:r>
        <w:r>
          <w:tab/>
        </w:r>
        <w:r>
          <w:fldChar w:fldCharType="begin"/>
        </w:r>
        <w:r>
          <w:instrText xml:space="preserve"> PAGEREF _Toc24827 \h </w:instrText>
        </w:r>
        <w:r>
          <w:fldChar w:fldCharType="separate"/>
        </w:r>
        <w:r>
          <w:t>21</w:t>
        </w:r>
        <w:r>
          <w:fldChar w:fldCharType="end"/>
        </w:r>
      </w:hyperlink>
    </w:p>
    <w:p>
      <w:pPr>
        <w:pStyle w:val="TOC2"/>
        <w:tabs>
          <w:tab w:val="right" w:leader="dot" w:pos="8306"/>
        </w:tabs>
      </w:pPr>
      <w:hyperlink w:anchor="_Toc18703" w:history="1">
        <w:r>
          <w:rPr>
            <w:rFonts w:ascii="仿宋" w:eastAsia="仿宋" w:hAnsi="仿宋" w:cs="仿宋" w:hint="eastAsia"/>
            <w:lang w:eastAsia="zh-CN"/>
          </w:rPr>
          <w:t>(二)、必要性分析</w:t>
        </w:r>
        <w:r>
          <w:tab/>
        </w:r>
        <w:r>
          <w:fldChar w:fldCharType="begin"/>
        </w:r>
        <w:r>
          <w:instrText xml:space="preserve"> PAGEREF _Toc18703 \h </w:instrText>
        </w:r>
        <w:r>
          <w:fldChar w:fldCharType="separate"/>
        </w:r>
        <w:r>
          <w:t>22</w:t>
        </w:r>
        <w:r>
          <w:fldChar w:fldCharType="end"/>
        </w:r>
      </w:hyperlink>
    </w:p>
    <w:p>
      <w:pPr>
        <w:pStyle w:val="TOC2"/>
        <w:tabs>
          <w:tab w:val="right" w:leader="dot" w:pos="8306"/>
        </w:tabs>
      </w:pPr>
      <w:hyperlink w:anchor="_Toc19272" w:history="1">
        <w:r>
          <w:rPr>
            <w:rFonts w:ascii="仿宋" w:eastAsia="仿宋" w:hAnsi="仿宋" w:cs="仿宋" w:hint="eastAsia"/>
            <w:lang w:eastAsia="zh-CN"/>
          </w:rPr>
          <w:t>(三)、项目建设有利条件</w:t>
        </w:r>
        <w:r>
          <w:tab/>
        </w:r>
        <w:r>
          <w:fldChar w:fldCharType="begin"/>
        </w:r>
        <w:r>
          <w:instrText xml:space="preserve"> PAGEREF _Toc19272 \h </w:instrText>
        </w:r>
        <w:r>
          <w:fldChar w:fldCharType="separate"/>
        </w:r>
        <w:r>
          <w:t>24</w:t>
        </w:r>
        <w:r>
          <w:fldChar w:fldCharType="end"/>
        </w:r>
      </w:hyperlink>
    </w:p>
    <w:p>
      <w:pPr>
        <w:pStyle w:val="TOC1"/>
        <w:tabs>
          <w:tab w:val="right" w:leader="dot" w:pos="8306"/>
        </w:tabs>
      </w:pPr>
      <w:hyperlink w:anchor="_Toc4529" w:history="1">
        <w:r>
          <w:rPr>
            <w:rFonts w:ascii="仿宋" w:eastAsia="仿宋" w:hAnsi="仿宋" w:cs="仿宋" w:hint="eastAsia"/>
            <w:lang w:eastAsia="zh-CN"/>
          </w:rPr>
          <w:t>五、项目选址研究</w:t>
        </w:r>
        <w:r>
          <w:tab/>
        </w:r>
        <w:r>
          <w:fldChar w:fldCharType="begin"/>
        </w:r>
        <w:r>
          <w:instrText xml:space="preserve"> PAGEREF _Toc4529 \h </w:instrText>
        </w:r>
        <w:r>
          <w:fldChar w:fldCharType="separate"/>
        </w:r>
        <w:r>
          <w:t>25</w:t>
        </w:r>
        <w:r>
          <w:fldChar w:fldCharType="end"/>
        </w:r>
      </w:hyperlink>
    </w:p>
    <w:p>
      <w:pPr>
        <w:pStyle w:val="TOC2"/>
        <w:tabs>
          <w:tab w:val="right" w:leader="dot" w:pos="8306"/>
        </w:tabs>
      </w:pPr>
      <w:hyperlink w:anchor="_Toc8684" w:history="1">
        <w:r>
          <w:rPr>
            <w:rFonts w:ascii="仿宋" w:eastAsia="仿宋" w:hAnsi="仿宋" w:cs="仿宋" w:hint="eastAsia"/>
            <w:lang w:eastAsia="zh-CN"/>
          </w:rPr>
          <w:t>(一)、项目选址原则</w:t>
        </w:r>
        <w:r>
          <w:tab/>
        </w:r>
        <w:r>
          <w:fldChar w:fldCharType="begin"/>
        </w:r>
        <w:r>
          <w:instrText xml:space="preserve"> PAGEREF _Toc8684 \h </w:instrText>
        </w:r>
        <w:r>
          <w:fldChar w:fldCharType="separate"/>
        </w:r>
        <w:r>
          <w:t>25</w:t>
        </w:r>
        <w:r>
          <w:fldChar w:fldCharType="end"/>
        </w:r>
      </w:hyperlink>
    </w:p>
    <w:p>
      <w:pPr>
        <w:pStyle w:val="TOC2"/>
        <w:tabs>
          <w:tab w:val="right" w:leader="dot" w:pos="8306"/>
        </w:tabs>
      </w:pPr>
      <w:hyperlink w:anchor="_Toc9927" w:history="1">
        <w:r>
          <w:rPr>
            <w:rFonts w:ascii="仿宋" w:eastAsia="仿宋" w:hAnsi="仿宋" w:cs="仿宋" w:hint="eastAsia"/>
            <w:lang w:eastAsia="zh-CN"/>
          </w:rPr>
          <w:t>(二)、项目选址</w:t>
        </w:r>
        <w:r>
          <w:tab/>
        </w:r>
        <w:r>
          <w:fldChar w:fldCharType="begin"/>
        </w:r>
        <w:r>
          <w:instrText xml:space="preserve"> PAGEREF _Toc9927 \h </w:instrText>
        </w:r>
        <w:r>
          <w:fldChar w:fldCharType="separate"/>
        </w:r>
        <w:r>
          <w:t>29</w:t>
        </w:r>
        <w:r>
          <w:fldChar w:fldCharType="end"/>
        </w:r>
      </w:hyperlink>
    </w:p>
    <w:p>
      <w:pPr>
        <w:pStyle w:val="TOC2"/>
        <w:tabs>
          <w:tab w:val="right" w:leader="dot" w:pos="8306"/>
        </w:tabs>
      </w:pPr>
      <w:hyperlink w:anchor="_Toc6087" w:history="1">
        <w:r>
          <w:rPr>
            <w:rFonts w:ascii="仿宋" w:eastAsia="仿宋" w:hAnsi="仿宋" w:cs="仿宋" w:hint="eastAsia"/>
            <w:lang w:eastAsia="zh-CN"/>
          </w:rPr>
          <w:t>(三)、建设条件分析</w:t>
        </w:r>
        <w:r>
          <w:tab/>
        </w:r>
        <w:r>
          <w:fldChar w:fldCharType="begin"/>
        </w:r>
        <w:r>
          <w:instrText xml:space="preserve"> PAGEREF _Toc6087 \h </w:instrText>
        </w:r>
        <w:r>
          <w:fldChar w:fldCharType="separate"/>
        </w:r>
        <w:r>
          <w:t>31</w:t>
        </w:r>
        <w:r>
          <w:fldChar w:fldCharType="end"/>
        </w:r>
      </w:hyperlink>
    </w:p>
    <w:p>
      <w:pPr>
        <w:pStyle w:val="TOC2"/>
        <w:tabs>
          <w:tab w:val="right" w:leader="dot" w:pos="8306"/>
        </w:tabs>
      </w:pPr>
      <w:hyperlink w:anchor="_Toc9604" w:history="1">
        <w:r>
          <w:rPr>
            <w:rFonts w:ascii="仿宋" w:eastAsia="仿宋" w:hAnsi="仿宋" w:cs="仿宋" w:hint="eastAsia"/>
            <w:lang w:eastAsia="zh-CN"/>
          </w:rPr>
          <w:t>(四)、用地控制指标</w:t>
        </w:r>
        <w:r>
          <w:tab/>
        </w:r>
        <w:r>
          <w:fldChar w:fldCharType="begin"/>
        </w:r>
        <w:r>
          <w:instrText xml:space="preserve"> PAGEREF _Toc9604 \h </w:instrText>
        </w:r>
        <w:r>
          <w:fldChar w:fldCharType="separate"/>
        </w:r>
        <w:r>
          <w:t>32</w:t>
        </w:r>
        <w:r>
          <w:fldChar w:fldCharType="end"/>
        </w:r>
      </w:hyperlink>
    </w:p>
    <w:p>
      <w:pPr>
        <w:pStyle w:val="TOC2"/>
        <w:tabs>
          <w:tab w:val="right" w:leader="dot" w:pos="8306"/>
        </w:tabs>
      </w:pPr>
      <w:hyperlink w:anchor="_Toc31686" w:history="1">
        <w:r>
          <w:rPr>
            <w:rFonts w:ascii="仿宋" w:eastAsia="仿宋" w:hAnsi="仿宋" w:cs="仿宋" w:hint="eastAsia"/>
            <w:lang w:eastAsia="zh-CN"/>
          </w:rPr>
          <w:t>(五)、地总体要求</w:t>
        </w:r>
        <w:r>
          <w:tab/>
        </w:r>
        <w:r>
          <w:fldChar w:fldCharType="begin"/>
        </w:r>
        <w:r>
          <w:instrText xml:space="preserve"> PAGEREF _Toc31686 \h </w:instrText>
        </w:r>
        <w:r>
          <w:fldChar w:fldCharType="separate"/>
        </w:r>
        <w:r>
          <w:t>33</w:t>
        </w:r>
        <w:r>
          <w:fldChar w:fldCharType="end"/>
        </w:r>
      </w:hyperlink>
    </w:p>
    <w:p>
      <w:pPr>
        <w:pStyle w:val="TOC2"/>
        <w:tabs>
          <w:tab w:val="right" w:leader="dot" w:pos="8306"/>
        </w:tabs>
      </w:pPr>
      <w:hyperlink w:anchor="_Toc21889" w:history="1">
        <w:r>
          <w:rPr>
            <w:rFonts w:ascii="仿宋" w:eastAsia="仿宋" w:hAnsi="仿宋" w:cs="仿宋" w:hint="eastAsia"/>
            <w:lang w:eastAsia="zh-CN"/>
          </w:rPr>
          <w:t>(六)、节约用地措施</w:t>
        </w:r>
        <w:r>
          <w:tab/>
        </w:r>
        <w:r>
          <w:fldChar w:fldCharType="begin"/>
        </w:r>
        <w:r>
          <w:instrText xml:space="preserve"> PAGEREF _Toc21889 \h </w:instrText>
        </w:r>
        <w:r>
          <w:fldChar w:fldCharType="separate"/>
        </w:r>
        <w:r>
          <w:t>35</w:t>
        </w:r>
        <w:r>
          <w:fldChar w:fldCharType="end"/>
        </w:r>
      </w:hyperlink>
    </w:p>
    <w:p>
      <w:pPr>
        <w:pStyle w:val="TOC2"/>
        <w:tabs>
          <w:tab w:val="right" w:leader="dot" w:pos="8306"/>
        </w:tabs>
      </w:pPr>
      <w:hyperlink w:anchor="_Toc25081" w:history="1">
        <w:r>
          <w:rPr>
            <w:rFonts w:ascii="仿宋" w:eastAsia="仿宋" w:hAnsi="仿宋" w:cs="仿宋" w:hint="eastAsia"/>
            <w:lang w:eastAsia="zh-CN"/>
          </w:rPr>
          <w:t>(七)、选址综合评价</w:t>
        </w:r>
        <w:r>
          <w:tab/>
        </w:r>
        <w:r>
          <w:fldChar w:fldCharType="begin"/>
        </w:r>
        <w:r>
          <w:instrText xml:space="preserve"> PAGEREF _Toc25081 \h </w:instrText>
        </w:r>
        <w:r>
          <w:fldChar w:fldCharType="separate"/>
        </w:r>
        <w:r>
          <w:t>36</w:t>
        </w:r>
        <w:r>
          <w:fldChar w:fldCharType="end"/>
        </w:r>
      </w:hyperlink>
    </w:p>
    <w:p>
      <w:pPr>
        <w:pStyle w:val="TOC1"/>
        <w:tabs>
          <w:tab w:val="right" w:leader="dot" w:pos="8306"/>
        </w:tabs>
      </w:pPr>
      <w:hyperlink w:anchor="_Toc8708" w:history="1">
        <w:r>
          <w:rPr>
            <w:rFonts w:ascii="仿宋" w:eastAsia="仿宋" w:hAnsi="仿宋" w:cs="仿宋" w:hint="eastAsia"/>
            <w:lang w:eastAsia="zh-CN"/>
          </w:rPr>
          <w:t>六、中国瑜伽项目概论</w:t>
        </w:r>
        <w:r>
          <w:tab/>
        </w:r>
        <w:r>
          <w:fldChar w:fldCharType="begin"/>
        </w:r>
        <w:r>
          <w:instrText xml:space="preserve"> PAGEREF _Toc8708 \h </w:instrText>
        </w:r>
        <w:r>
          <w:fldChar w:fldCharType="separate"/>
        </w:r>
        <w:r>
          <w:t>37</w:t>
        </w:r>
        <w:r>
          <w:fldChar w:fldCharType="end"/>
        </w:r>
      </w:hyperlink>
    </w:p>
    <w:p>
      <w:pPr>
        <w:pStyle w:val="TOC2"/>
        <w:tabs>
          <w:tab w:val="right" w:leader="dot" w:pos="8306"/>
        </w:tabs>
      </w:pPr>
      <w:hyperlink w:anchor="_Toc23101" w:history="1">
        <w:r>
          <w:rPr>
            <w:rFonts w:ascii="仿宋" w:eastAsia="仿宋" w:hAnsi="仿宋" w:cs="仿宋" w:hint="eastAsia"/>
            <w:lang w:eastAsia="zh-CN"/>
          </w:rPr>
          <w:t>(一)、项目申报单位概况</w:t>
        </w:r>
        <w:r>
          <w:tab/>
        </w:r>
        <w:r>
          <w:fldChar w:fldCharType="begin"/>
        </w:r>
        <w:r>
          <w:instrText xml:space="preserve"> PAGEREF _Toc23101 \h </w:instrText>
        </w:r>
        <w:r>
          <w:fldChar w:fldCharType="separate"/>
        </w:r>
        <w:r>
          <w:t>37</w:t>
        </w:r>
        <w:r>
          <w:fldChar w:fldCharType="end"/>
        </w:r>
      </w:hyperlink>
    </w:p>
    <w:p>
      <w:pPr>
        <w:pStyle w:val="TOC2"/>
        <w:tabs>
          <w:tab w:val="right" w:leader="dot" w:pos="8306"/>
        </w:tabs>
      </w:pPr>
      <w:hyperlink w:anchor="_Toc3702" w:history="1">
        <w:r>
          <w:rPr>
            <w:rFonts w:ascii="仿宋" w:eastAsia="仿宋" w:hAnsi="仿宋" w:cs="仿宋" w:hint="eastAsia"/>
            <w:lang w:eastAsia="zh-CN"/>
          </w:rPr>
          <w:t>(二)、项目概况</w:t>
        </w:r>
        <w:r>
          <w:tab/>
        </w:r>
        <w:r>
          <w:fldChar w:fldCharType="begin"/>
        </w:r>
        <w:r>
          <w:instrText xml:space="preserve"> PAGEREF _Toc3702 \h </w:instrText>
        </w:r>
        <w:r>
          <w:fldChar w:fldCharType="separate"/>
        </w:r>
        <w:r>
          <w:t>38</w:t>
        </w:r>
        <w:r>
          <w:fldChar w:fldCharType="end"/>
        </w:r>
      </w:hyperlink>
    </w:p>
    <w:p>
      <w:pPr>
        <w:pStyle w:val="TOC1"/>
        <w:tabs>
          <w:tab w:val="right" w:leader="dot" w:pos="8306"/>
        </w:tabs>
      </w:pPr>
      <w:hyperlink w:anchor="_Toc18761" w:history="1">
        <w:r>
          <w:rPr>
            <w:rFonts w:ascii="仿宋" w:eastAsia="仿宋" w:hAnsi="仿宋" w:cs="仿宋" w:hint="eastAsia"/>
            <w:lang w:eastAsia="zh-CN"/>
          </w:rPr>
          <w:t>七、环境保护与治理方案</w:t>
        </w:r>
        <w:r>
          <w:tab/>
        </w:r>
        <w:r>
          <w:fldChar w:fldCharType="begin"/>
        </w:r>
        <w:r>
          <w:instrText xml:space="preserve"> PAGEREF _Toc18761 \h </w:instrText>
        </w:r>
        <w:r>
          <w:fldChar w:fldCharType="separate"/>
        </w:r>
        <w:r>
          <w:t>41</w:t>
        </w:r>
        <w:r>
          <w:fldChar w:fldCharType="end"/>
        </w:r>
      </w:hyperlink>
    </w:p>
    <w:p>
      <w:pPr>
        <w:pStyle w:val="TOC2"/>
        <w:tabs>
          <w:tab w:val="right" w:leader="dot" w:pos="8306"/>
        </w:tabs>
      </w:pPr>
      <w:hyperlink w:anchor="_Toc1989" w:history="1">
        <w:r>
          <w:rPr>
            <w:rFonts w:ascii="仿宋" w:eastAsia="仿宋" w:hAnsi="仿宋" w:cs="仿宋" w:hint="eastAsia"/>
            <w:lang w:eastAsia="zh-CN"/>
          </w:rPr>
          <w:t>(一)、项目环境影响评估</w:t>
        </w:r>
        <w:r>
          <w:tab/>
        </w:r>
        <w:r>
          <w:fldChar w:fldCharType="begin"/>
        </w:r>
        <w:r>
          <w:instrText xml:space="preserve"> PAGEREF _Toc1989 \h </w:instrText>
        </w:r>
        <w:r>
          <w:fldChar w:fldCharType="separate"/>
        </w:r>
        <w:r>
          <w:t>41</w:t>
        </w:r>
        <w:r>
          <w:fldChar w:fldCharType="end"/>
        </w:r>
      </w:hyperlink>
    </w:p>
    <w:p>
      <w:pPr>
        <w:pStyle w:val="TOC2"/>
        <w:tabs>
          <w:tab w:val="right" w:leader="dot" w:pos="8306"/>
        </w:tabs>
      </w:pPr>
      <w:hyperlink w:anchor="_Toc24358" w:history="1">
        <w:r>
          <w:rPr>
            <w:rFonts w:ascii="仿宋" w:eastAsia="仿宋" w:hAnsi="仿宋" w:cs="仿宋" w:hint="eastAsia"/>
            <w:lang w:eastAsia="zh-CN"/>
          </w:rPr>
          <w:t>(二)、环境保护措施与治理方案</w:t>
        </w:r>
        <w:r>
          <w:tab/>
        </w:r>
        <w:r>
          <w:fldChar w:fldCharType="begin"/>
        </w:r>
        <w:r>
          <w:instrText xml:space="preserve"> PAGEREF _Toc24358 \h </w:instrText>
        </w:r>
        <w:r>
          <w:fldChar w:fldCharType="separate"/>
        </w:r>
        <w:r>
          <w:t>41</w:t>
        </w:r>
        <w:r>
          <w:fldChar w:fldCharType="end"/>
        </w:r>
      </w:hyperlink>
    </w:p>
    <w:p>
      <w:pPr>
        <w:pStyle w:val="TOC1"/>
        <w:tabs>
          <w:tab w:val="right" w:leader="dot" w:pos="8306"/>
        </w:tabs>
      </w:pPr>
      <w:hyperlink w:anchor="_Toc16759" w:history="1">
        <w:r>
          <w:rPr>
            <w:rFonts w:ascii="仿宋" w:eastAsia="仿宋" w:hAnsi="仿宋" w:cs="仿宋" w:hint="eastAsia"/>
            <w:lang w:eastAsia="zh-CN"/>
          </w:rPr>
          <w:t>八、资金管理与财务规划</w:t>
        </w:r>
        <w:r>
          <w:tab/>
        </w:r>
        <w:r>
          <w:fldChar w:fldCharType="begin"/>
        </w:r>
        <w:r>
          <w:instrText xml:space="preserve"> PAGEREF _Toc16759 \h </w:instrText>
        </w:r>
        <w:r>
          <w:fldChar w:fldCharType="separate"/>
        </w:r>
        <w:r>
          <w:t>42</w:t>
        </w:r>
        <w:r>
          <w:fldChar w:fldCharType="end"/>
        </w:r>
      </w:hyperlink>
    </w:p>
    <w:p>
      <w:pPr>
        <w:pStyle w:val="TOC2"/>
        <w:tabs>
          <w:tab w:val="right" w:leader="dot" w:pos="8306"/>
        </w:tabs>
      </w:pPr>
      <w:hyperlink w:anchor="_Toc15957" w:history="1">
        <w:r>
          <w:rPr>
            <w:rFonts w:ascii="仿宋" w:eastAsia="仿宋" w:hAnsi="仿宋" w:cs="仿宋" w:hint="eastAsia"/>
            <w:lang w:eastAsia="zh-CN"/>
          </w:rPr>
          <w:t>(一)、项目资金来源与筹措</w:t>
        </w:r>
        <w:r>
          <w:tab/>
        </w:r>
        <w:r>
          <w:fldChar w:fldCharType="begin"/>
        </w:r>
        <w:r>
          <w:instrText xml:space="preserve"> PAGEREF _Toc15957 \h </w:instrText>
        </w:r>
        <w:r>
          <w:fldChar w:fldCharType="separate"/>
        </w:r>
        <w:r>
          <w:t>42</w:t>
        </w:r>
        <w:r>
          <w:fldChar w:fldCharType="end"/>
        </w:r>
      </w:hyperlink>
    </w:p>
    <w:p>
      <w:pPr>
        <w:pStyle w:val="TOC2"/>
        <w:tabs>
          <w:tab w:val="right" w:leader="dot" w:pos="8306"/>
        </w:tabs>
      </w:pPr>
      <w:hyperlink w:anchor="_Toc1214" w:history="1">
        <w:r>
          <w:rPr>
            <w:rFonts w:ascii="仿宋" w:eastAsia="仿宋" w:hAnsi="仿宋" w:cs="仿宋" w:hint="eastAsia"/>
            <w:lang w:eastAsia="zh-CN"/>
          </w:rPr>
          <w:t>(二)、资金使用与监管</w:t>
        </w:r>
        <w:r>
          <w:tab/>
        </w:r>
        <w:r>
          <w:fldChar w:fldCharType="begin"/>
        </w:r>
        <w:r>
          <w:instrText xml:space="preserve"> PAGEREF _Toc1214 \h </w:instrText>
        </w:r>
        <w:r>
          <w:fldChar w:fldCharType="separate"/>
        </w:r>
        <w:r>
          <w:t>43</w:t>
        </w:r>
        <w:r>
          <w:fldChar w:fldCharType="end"/>
        </w:r>
      </w:hyperlink>
    </w:p>
    <w:p>
      <w:pPr>
        <w:pStyle w:val="TOC2"/>
        <w:tabs>
          <w:tab w:val="right" w:leader="dot" w:pos="8306"/>
        </w:tabs>
      </w:pPr>
      <w:hyperlink w:anchor="_Toc16685" w:history="1">
        <w:r>
          <w:rPr>
            <w:rFonts w:ascii="仿宋" w:eastAsia="仿宋" w:hAnsi="仿宋" w:cs="仿宋" w:hint="eastAsia"/>
            <w:lang w:eastAsia="zh-CN"/>
          </w:rPr>
          <w:t>(三)、财务规划与预测</w:t>
        </w:r>
        <w:r>
          <w:tab/>
        </w:r>
        <w:r>
          <w:fldChar w:fldCharType="begin"/>
        </w:r>
        <w:r>
          <w:instrText xml:space="preserve"> PAGEREF _Toc16685 \h </w:instrText>
        </w:r>
        <w:r>
          <w:fldChar w:fldCharType="separate"/>
        </w:r>
        <w:r>
          <w:t>45</w:t>
        </w:r>
        <w:r>
          <w:fldChar w:fldCharType="end"/>
        </w:r>
      </w:hyperlink>
    </w:p>
    <w:p>
      <w:pPr>
        <w:pStyle w:val="TOC1"/>
        <w:tabs>
          <w:tab w:val="right" w:leader="dot" w:pos="8306"/>
        </w:tabs>
      </w:pPr>
      <w:hyperlink w:anchor="_Toc18641" w:history="1">
        <w:r>
          <w:rPr>
            <w:rFonts w:ascii="仿宋" w:eastAsia="仿宋" w:hAnsi="仿宋" w:cs="仿宋" w:hint="eastAsia"/>
            <w:lang w:eastAsia="zh-CN"/>
          </w:rPr>
          <w:t>九、技术创新与产业升级</w:t>
        </w:r>
        <w:r>
          <w:tab/>
        </w:r>
        <w:r>
          <w:fldChar w:fldCharType="begin"/>
        </w:r>
        <w:r>
          <w:instrText xml:space="preserve"> PAGEREF _Toc18641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29" w:history="1">
        <w:r>
          <w:rPr>
            <w:rFonts w:ascii="仿宋" w:eastAsia="仿宋" w:hAnsi="仿宋" w:cs="仿宋" w:hint="eastAsia"/>
            <w:lang w:eastAsia="zh-CN"/>
          </w:rPr>
          <w:t>(一)、技术创新方向与目标</w:t>
        </w:r>
        <w:r>
          <w:tab/>
        </w:r>
        <w:r>
          <w:fldChar w:fldCharType="begin"/>
        </w:r>
        <w:r>
          <w:instrText xml:space="preserve"> PAGEREF _Toc30529 \h </w:instrText>
        </w:r>
        <w:r>
          <w:fldChar w:fldCharType="separate"/>
        </w:r>
        <w:r>
          <w:t>46</w:t>
        </w:r>
        <w:r>
          <w:fldChar w:fldCharType="end"/>
        </w:r>
      </w:hyperlink>
    </w:p>
    <w:p>
      <w:pPr>
        <w:pStyle w:val="TOC2"/>
        <w:tabs>
          <w:tab w:val="right" w:leader="dot" w:pos="8306"/>
        </w:tabs>
      </w:pPr>
      <w:hyperlink w:anchor="_Toc26445" w:history="1">
        <w:r>
          <w:rPr>
            <w:rFonts w:ascii="仿宋" w:eastAsia="仿宋" w:hAnsi="仿宋" w:cs="仿宋" w:hint="eastAsia"/>
            <w:lang w:eastAsia="zh-CN"/>
          </w:rPr>
          <w:t>(二)、产业升级路径与措施</w:t>
        </w:r>
        <w:r>
          <w:tab/>
        </w:r>
        <w:r>
          <w:fldChar w:fldCharType="begin"/>
        </w:r>
        <w:r>
          <w:instrText xml:space="preserve"> PAGEREF _Toc26445 \h </w:instrText>
        </w:r>
        <w:r>
          <w:fldChar w:fldCharType="separate"/>
        </w:r>
        <w:r>
          <w:t>47</w:t>
        </w:r>
        <w:r>
          <w:fldChar w:fldCharType="end"/>
        </w:r>
      </w:hyperlink>
    </w:p>
    <w:p>
      <w:pPr>
        <w:pStyle w:val="TOC1"/>
        <w:tabs>
          <w:tab w:val="right" w:leader="dot" w:pos="8306"/>
        </w:tabs>
      </w:pPr>
      <w:hyperlink w:anchor="_Toc710" w:history="1">
        <w:r>
          <w:rPr>
            <w:rFonts w:ascii="仿宋" w:eastAsia="仿宋" w:hAnsi="仿宋" w:cs="仿宋" w:hint="eastAsia"/>
            <w:lang w:eastAsia="zh-CN"/>
          </w:rPr>
          <w:t>十、经济效益与社会效益优化</w:t>
        </w:r>
        <w:r>
          <w:tab/>
        </w:r>
        <w:r>
          <w:fldChar w:fldCharType="begin"/>
        </w:r>
        <w:r>
          <w:instrText xml:space="preserve"> PAGEREF _Toc710 \h </w:instrText>
        </w:r>
        <w:r>
          <w:fldChar w:fldCharType="separate"/>
        </w:r>
        <w:r>
          <w:t>48</w:t>
        </w:r>
        <w:r>
          <w:fldChar w:fldCharType="end"/>
        </w:r>
      </w:hyperlink>
    </w:p>
    <w:p>
      <w:pPr>
        <w:pStyle w:val="TOC2"/>
        <w:tabs>
          <w:tab w:val="right" w:leader="dot" w:pos="8306"/>
        </w:tabs>
      </w:pPr>
      <w:hyperlink w:anchor="_Toc5235" w:history="1">
        <w:r>
          <w:rPr>
            <w:rFonts w:ascii="仿宋" w:eastAsia="仿宋" w:hAnsi="仿宋" w:cs="仿宋" w:hint="eastAsia"/>
            <w:lang w:eastAsia="zh-CN"/>
          </w:rPr>
          <w:t>(一)、经济效益提升策略</w:t>
        </w:r>
        <w:r>
          <w:tab/>
        </w:r>
        <w:r>
          <w:fldChar w:fldCharType="begin"/>
        </w:r>
        <w:r>
          <w:instrText xml:space="preserve"> PAGEREF _Toc5235 \h </w:instrText>
        </w:r>
        <w:r>
          <w:fldChar w:fldCharType="separate"/>
        </w:r>
        <w:r>
          <w:t>48</w:t>
        </w:r>
        <w:r>
          <w:fldChar w:fldCharType="end"/>
        </w:r>
      </w:hyperlink>
    </w:p>
    <w:p>
      <w:pPr>
        <w:pStyle w:val="TOC2"/>
        <w:tabs>
          <w:tab w:val="right" w:leader="dot" w:pos="8306"/>
        </w:tabs>
      </w:pPr>
      <w:hyperlink w:anchor="_Toc32336" w:history="1">
        <w:r>
          <w:rPr>
            <w:rFonts w:ascii="仿宋" w:eastAsia="仿宋" w:hAnsi="仿宋" w:cs="仿宋" w:hint="eastAsia"/>
            <w:lang w:eastAsia="zh-CN"/>
          </w:rPr>
          <w:t>(二)、社会效益增强方案</w:t>
        </w:r>
        <w:r>
          <w:tab/>
        </w:r>
        <w:r>
          <w:fldChar w:fldCharType="begin"/>
        </w:r>
        <w:r>
          <w:instrText xml:space="preserve"> PAGEREF _Toc32336 \h </w:instrText>
        </w:r>
        <w:r>
          <w:fldChar w:fldCharType="separate"/>
        </w:r>
        <w:r>
          <w:t>49</w:t>
        </w:r>
        <w:r>
          <w:fldChar w:fldCharType="end"/>
        </w:r>
      </w:hyperlink>
    </w:p>
    <w:p>
      <w:pPr>
        <w:pStyle w:val="TOC1"/>
        <w:tabs>
          <w:tab w:val="right" w:leader="dot" w:pos="8306"/>
        </w:tabs>
      </w:pPr>
      <w:hyperlink w:anchor="_Toc17019" w:history="1">
        <w:r>
          <w:rPr>
            <w:rFonts w:ascii="仿宋" w:eastAsia="仿宋" w:hAnsi="仿宋" w:cs="仿宋" w:hint="eastAsia"/>
            <w:lang w:eastAsia="zh-CN"/>
          </w:rPr>
          <w:t>十一、项目实施与管理方案</w:t>
        </w:r>
        <w:r>
          <w:tab/>
        </w:r>
        <w:r>
          <w:fldChar w:fldCharType="begin"/>
        </w:r>
        <w:r>
          <w:instrText xml:space="preserve"> PAGEREF _Toc17019 \h </w:instrText>
        </w:r>
        <w:r>
          <w:fldChar w:fldCharType="separate"/>
        </w:r>
        <w:r>
          <w:t>50</w:t>
        </w:r>
        <w:r>
          <w:fldChar w:fldCharType="end"/>
        </w:r>
      </w:hyperlink>
    </w:p>
    <w:p>
      <w:pPr>
        <w:pStyle w:val="TOC2"/>
        <w:tabs>
          <w:tab w:val="right" w:leader="dot" w:pos="8306"/>
        </w:tabs>
      </w:pPr>
      <w:hyperlink w:anchor="_Toc5478" w:history="1">
        <w:r>
          <w:rPr>
            <w:rFonts w:ascii="仿宋" w:eastAsia="仿宋" w:hAnsi="仿宋" w:cs="仿宋" w:hint="eastAsia"/>
            <w:lang w:eastAsia="zh-CN"/>
          </w:rPr>
          <w:t>(一)、项目实施计划</w:t>
        </w:r>
        <w:r>
          <w:tab/>
        </w:r>
        <w:r>
          <w:fldChar w:fldCharType="begin"/>
        </w:r>
        <w:r>
          <w:instrText xml:space="preserve"> PAGEREF _Toc5478 \h </w:instrText>
        </w:r>
        <w:r>
          <w:fldChar w:fldCharType="separate"/>
        </w:r>
        <w:r>
          <w:t>50</w:t>
        </w:r>
        <w:r>
          <w:fldChar w:fldCharType="end"/>
        </w:r>
      </w:hyperlink>
    </w:p>
    <w:p>
      <w:pPr>
        <w:pStyle w:val="TOC2"/>
        <w:tabs>
          <w:tab w:val="right" w:leader="dot" w:pos="8306"/>
        </w:tabs>
      </w:pPr>
      <w:hyperlink w:anchor="_Toc4179" w:history="1">
        <w:r>
          <w:rPr>
            <w:rFonts w:ascii="仿宋" w:eastAsia="仿宋" w:hAnsi="仿宋" w:cs="仿宋" w:hint="eastAsia"/>
            <w:lang w:eastAsia="zh-CN"/>
          </w:rPr>
          <w:t>(二)、项目组织机构与职责</w:t>
        </w:r>
        <w:r>
          <w:tab/>
        </w:r>
        <w:r>
          <w:fldChar w:fldCharType="begin"/>
        </w:r>
        <w:r>
          <w:instrText xml:space="preserve"> PAGEREF _Toc4179 \h </w:instrText>
        </w:r>
        <w:r>
          <w:fldChar w:fldCharType="separate"/>
        </w:r>
        <w:r>
          <w:t>52</w:t>
        </w:r>
        <w:r>
          <w:fldChar w:fldCharType="end"/>
        </w:r>
      </w:hyperlink>
    </w:p>
    <w:p>
      <w:pPr>
        <w:pStyle w:val="TOC2"/>
        <w:tabs>
          <w:tab w:val="right" w:leader="dot" w:pos="8306"/>
        </w:tabs>
      </w:pPr>
      <w:hyperlink w:anchor="_Toc3765" w:history="1">
        <w:r>
          <w:rPr>
            <w:rFonts w:ascii="仿宋" w:eastAsia="仿宋" w:hAnsi="仿宋" w:cs="仿宋" w:hint="eastAsia"/>
            <w:lang w:eastAsia="zh-CN"/>
          </w:rPr>
          <w:t>(三)、项目管理与监控体系</w:t>
        </w:r>
        <w:r>
          <w:tab/>
        </w:r>
        <w:r>
          <w:fldChar w:fldCharType="begin"/>
        </w:r>
        <w:r>
          <w:instrText xml:space="preserve"> PAGEREF _Toc3765 \h </w:instrText>
        </w:r>
        <w:r>
          <w:fldChar w:fldCharType="separate"/>
        </w:r>
        <w:r>
          <w:t>54</w:t>
        </w:r>
        <w:r>
          <w:fldChar w:fldCharType="end"/>
        </w:r>
      </w:hyperlink>
    </w:p>
    <w:p>
      <w:pPr>
        <w:pStyle w:val="TOC1"/>
        <w:tabs>
          <w:tab w:val="right" w:leader="dot" w:pos="8306"/>
        </w:tabs>
      </w:pPr>
      <w:hyperlink w:anchor="_Toc10114" w:history="1">
        <w:r>
          <w:rPr>
            <w:rFonts w:ascii="仿宋" w:eastAsia="仿宋" w:hAnsi="仿宋" w:cs="仿宋" w:hint="eastAsia"/>
            <w:lang w:eastAsia="zh-CN"/>
          </w:rPr>
          <w:t>十二、环境保护与绿色发展</w:t>
        </w:r>
        <w:r>
          <w:tab/>
        </w:r>
        <w:r>
          <w:fldChar w:fldCharType="begin"/>
        </w:r>
        <w:r>
          <w:instrText xml:space="preserve"> PAGEREF _Toc10114 \h </w:instrText>
        </w:r>
        <w:r>
          <w:fldChar w:fldCharType="separate"/>
        </w:r>
        <w:r>
          <w:t>56</w:t>
        </w:r>
        <w:r>
          <w:fldChar w:fldCharType="end"/>
        </w:r>
      </w:hyperlink>
    </w:p>
    <w:p>
      <w:pPr>
        <w:pStyle w:val="TOC2"/>
        <w:tabs>
          <w:tab w:val="right" w:leader="dot" w:pos="8306"/>
        </w:tabs>
      </w:pPr>
      <w:hyperlink w:anchor="_Toc15602" w:history="1">
        <w:r>
          <w:rPr>
            <w:rFonts w:ascii="仿宋" w:eastAsia="仿宋" w:hAnsi="仿宋" w:cs="仿宋" w:hint="eastAsia"/>
            <w:lang w:eastAsia="zh-CN"/>
          </w:rPr>
          <w:t>(一)、环境保护措施</w:t>
        </w:r>
        <w:r>
          <w:tab/>
        </w:r>
        <w:r>
          <w:fldChar w:fldCharType="begin"/>
        </w:r>
        <w:r>
          <w:instrText xml:space="preserve"> PAGEREF _Toc15602 \h </w:instrText>
        </w:r>
        <w:r>
          <w:fldChar w:fldCharType="separate"/>
        </w:r>
        <w:r>
          <w:t>56</w:t>
        </w:r>
        <w:r>
          <w:fldChar w:fldCharType="end"/>
        </w:r>
      </w:hyperlink>
    </w:p>
    <w:p>
      <w:pPr>
        <w:pStyle w:val="TOC2"/>
        <w:tabs>
          <w:tab w:val="right" w:leader="dot" w:pos="8306"/>
        </w:tabs>
      </w:pPr>
      <w:hyperlink w:anchor="_Toc18957" w:history="1">
        <w:r>
          <w:rPr>
            <w:rFonts w:ascii="仿宋" w:eastAsia="仿宋" w:hAnsi="仿宋" w:cs="仿宋" w:hint="eastAsia"/>
            <w:lang w:eastAsia="zh-CN"/>
          </w:rPr>
          <w:t>(二)、绿色发展与可持续发展策略</w:t>
        </w:r>
        <w:r>
          <w:tab/>
        </w:r>
        <w:r>
          <w:fldChar w:fldCharType="begin"/>
        </w:r>
        <w:r>
          <w:instrText xml:space="preserve"> PAGEREF _Toc18957 \h </w:instrText>
        </w:r>
        <w:r>
          <w:fldChar w:fldCharType="separate"/>
        </w:r>
        <w:r>
          <w:t>58</w:t>
        </w:r>
        <w:r>
          <w:fldChar w:fldCharType="end"/>
        </w:r>
      </w:hyperlink>
    </w:p>
    <w:p>
      <w:pPr>
        <w:pStyle w:val="TOC1"/>
        <w:tabs>
          <w:tab w:val="right" w:leader="dot" w:pos="8306"/>
        </w:tabs>
      </w:pPr>
      <w:hyperlink w:anchor="_Toc13222" w:history="1">
        <w:r>
          <w:rPr>
            <w:rFonts w:ascii="仿宋" w:eastAsia="仿宋" w:hAnsi="仿宋" w:cs="仿宋" w:hint="eastAsia"/>
            <w:lang w:eastAsia="zh-CN"/>
          </w:rPr>
          <w:t>十三、知识产权管理与保护</w:t>
        </w:r>
        <w:r>
          <w:tab/>
        </w:r>
        <w:r>
          <w:fldChar w:fldCharType="begin"/>
        </w:r>
        <w:r>
          <w:instrText xml:space="preserve"> PAGEREF _Toc13222 \h </w:instrText>
        </w:r>
        <w:r>
          <w:fldChar w:fldCharType="separate"/>
        </w:r>
        <w:r>
          <w:t>59</w:t>
        </w:r>
        <w:r>
          <w:fldChar w:fldCharType="end"/>
        </w:r>
      </w:hyperlink>
    </w:p>
    <w:p>
      <w:pPr>
        <w:pStyle w:val="TOC2"/>
        <w:tabs>
          <w:tab w:val="right" w:leader="dot" w:pos="8306"/>
        </w:tabs>
      </w:pPr>
      <w:hyperlink w:anchor="_Toc6284" w:history="1">
        <w:r>
          <w:rPr>
            <w:rFonts w:ascii="仿宋" w:eastAsia="仿宋" w:hAnsi="仿宋" w:cs="仿宋" w:hint="eastAsia"/>
            <w:lang w:eastAsia="zh-CN"/>
          </w:rPr>
          <w:t>(一)、知识产权管理体系建设</w:t>
        </w:r>
        <w:r>
          <w:tab/>
        </w:r>
        <w:r>
          <w:fldChar w:fldCharType="begin"/>
        </w:r>
        <w:r>
          <w:instrText xml:space="preserve"> PAGEREF _Toc6284 \h </w:instrText>
        </w:r>
        <w:r>
          <w:fldChar w:fldCharType="separate"/>
        </w:r>
        <w:r>
          <w:t>59</w:t>
        </w:r>
        <w:r>
          <w:fldChar w:fldCharType="end"/>
        </w:r>
      </w:hyperlink>
    </w:p>
    <w:p>
      <w:pPr>
        <w:pStyle w:val="TOC2"/>
        <w:tabs>
          <w:tab w:val="right" w:leader="dot" w:pos="8306"/>
        </w:tabs>
      </w:pPr>
      <w:hyperlink w:anchor="_Toc18296" w:history="1">
        <w:r>
          <w:rPr>
            <w:rFonts w:ascii="仿宋" w:eastAsia="仿宋" w:hAnsi="仿宋" w:cs="仿宋" w:hint="eastAsia"/>
            <w:lang w:eastAsia="zh-CN"/>
          </w:rPr>
          <w:t>(二)、知识产权保护措施</w:t>
        </w:r>
        <w:r>
          <w:tab/>
        </w:r>
        <w:r>
          <w:fldChar w:fldCharType="begin"/>
        </w:r>
        <w:r>
          <w:instrText xml:space="preserve"> PAGEREF _Toc18296 \h </w:instrText>
        </w:r>
        <w:r>
          <w:fldChar w:fldCharType="separate"/>
        </w:r>
        <w:r>
          <w:t>60</w:t>
        </w:r>
        <w:r>
          <w:fldChar w:fldCharType="end"/>
        </w:r>
      </w:hyperlink>
    </w:p>
    <w:p>
      <w:pPr>
        <w:pStyle w:val="TOC1"/>
        <w:tabs>
          <w:tab w:val="right" w:leader="dot" w:pos="8306"/>
        </w:tabs>
      </w:pPr>
      <w:hyperlink w:anchor="_Toc6605" w:history="1">
        <w:r>
          <w:rPr>
            <w:rFonts w:ascii="仿宋" w:eastAsia="仿宋" w:hAnsi="仿宋" w:cs="仿宋" w:hint="eastAsia"/>
            <w:lang w:eastAsia="zh-CN"/>
          </w:rPr>
          <w:t>十四、产业协同与集群发展</w:t>
        </w:r>
        <w:r>
          <w:tab/>
        </w:r>
        <w:r>
          <w:fldChar w:fldCharType="begin"/>
        </w:r>
        <w:r>
          <w:instrText xml:space="preserve"> PAGEREF _Toc6605 \h </w:instrText>
        </w:r>
        <w:r>
          <w:fldChar w:fldCharType="separate"/>
        </w:r>
        <w:r>
          <w:t>61</w:t>
        </w:r>
        <w:r>
          <w:fldChar w:fldCharType="end"/>
        </w:r>
      </w:hyperlink>
    </w:p>
    <w:p>
      <w:pPr>
        <w:pStyle w:val="TOC2"/>
        <w:tabs>
          <w:tab w:val="right" w:leader="dot" w:pos="8306"/>
        </w:tabs>
      </w:pPr>
      <w:hyperlink w:anchor="_Toc23987" w:history="1">
        <w:r>
          <w:rPr>
            <w:rFonts w:ascii="仿宋" w:eastAsia="仿宋" w:hAnsi="仿宋" w:cs="仿宋" w:hint="eastAsia"/>
            <w:lang w:eastAsia="zh-CN"/>
          </w:rPr>
          <w:t>(一)、产业协同机制建设</w:t>
        </w:r>
        <w:r>
          <w:tab/>
        </w:r>
        <w:r>
          <w:fldChar w:fldCharType="begin"/>
        </w:r>
        <w:r>
          <w:instrText xml:space="preserve"> PAGEREF _Toc23987 \h </w:instrText>
        </w:r>
        <w:r>
          <w:fldChar w:fldCharType="separate"/>
        </w:r>
        <w:r>
          <w:t>61</w:t>
        </w:r>
        <w:r>
          <w:fldChar w:fldCharType="end"/>
        </w:r>
      </w:hyperlink>
    </w:p>
    <w:p>
      <w:pPr>
        <w:pStyle w:val="TOC2"/>
        <w:tabs>
          <w:tab w:val="right" w:leader="dot" w:pos="8306"/>
        </w:tabs>
      </w:pPr>
      <w:hyperlink w:anchor="_Toc6334" w:history="1">
        <w:r>
          <w:rPr>
            <w:rFonts w:ascii="仿宋" w:eastAsia="仿宋" w:hAnsi="仿宋" w:cs="仿宋" w:hint="eastAsia"/>
            <w:lang w:eastAsia="zh-CN"/>
          </w:rPr>
          <w:t>(二)、产业集群培育与发展</w:t>
        </w:r>
        <w:r>
          <w:tab/>
        </w:r>
        <w:r>
          <w:fldChar w:fldCharType="begin"/>
        </w:r>
        <w:r>
          <w:instrText xml:space="preserve"> PAGEREF _Toc6334 \h </w:instrText>
        </w:r>
        <w:r>
          <w:fldChar w:fldCharType="separate"/>
        </w:r>
        <w:r>
          <w:t>63</w:t>
        </w:r>
        <w:r>
          <w:fldChar w:fldCharType="end"/>
        </w:r>
      </w:hyperlink>
    </w:p>
    <w:p>
      <w:pPr>
        <w:pStyle w:val="TOC1"/>
        <w:tabs>
          <w:tab w:val="right" w:leader="dot" w:pos="8306"/>
        </w:tabs>
      </w:pPr>
      <w:hyperlink w:anchor="_Toc27933" w:history="1">
        <w:r>
          <w:rPr>
            <w:rFonts w:ascii="仿宋" w:eastAsia="仿宋" w:hAnsi="仿宋" w:cs="仿宋" w:hint="eastAsia"/>
            <w:lang w:eastAsia="zh-CN"/>
          </w:rPr>
          <w:t>十五、设施与设备管理</w:t>
        </w:r>
        <w:r>
          <w:tab/>
        </w:r>
        <w:r>
          <w:fldChar w:fldCharType="begin"/>
        </w:r>
        <w:r>
          <w:instrText xml:space="preserve"> PAGEREF _Toc27933 \h </w:instrText>
        </w:r>
        <w:r>
          <w:fldChar w:fldCharType="separate"/>
        </w:r>
        <w:r>
          <w:t>63</w:t>
        </w:r>
        <w:r>
          <w:fldChar w:fldCharType="end"/>
        </w:r>
      </w:hyperlink>
    </w:p>
    <w:p>
      <w:pPr>
        <w:pStyle w:val="TOC2"/>
        <w:tabs>
          <w:tab w:val="right" w:leader="dot" w:pos="8306"/>
        </w:tabs>
      </w:pPr>
      <w:hyperlink w:anchor="_Toc21104" w:history="1">
        <w:r>
          <w:rPr>
            <w:rFonts w:ascii="仿宋" w:eastAsia="仿宋" w:hAnsi="仿宋" w:cs="仿宋" w:hint="eastAsia"/>
            <w:lang w:eastAsia="zh-CN"/>
          </w:rPr>
          <w:t>(一)、设施规划与配置</w:t>
        </w:r>
        <w:r>
          <w:tab/>
        </w:r>
        <w:r>
          <w:fldChar w:fldCharType="begin"/>
        </w:r>
        <w:r>
          <w:instrText xml:space="preserve"> PAGEREF _Toc21104 \h </w:instrText>
        </w:r>
        <w:r>
          <w:fldChar w:fldCharType="separate"/>
        </w:r>
        <w:r>
          <w:t>63</w:t>
        </w:r>
        <w:r>
          <w:fldChar w:fldCharType="end"/>
        </w:r>
      </w:hyperlink>
    </w:p>
    <w:p>
      <w:pPr>
        <w:pStyle w:val="TOC2"/>
        <w:tabs>
          <w:tab w:val="right" w:leader="dot" w:pos="8306"/>
        </w:tabs>
      </w:pPr>
      <w:hyperlink w:anchor="_Toc32117" w:history="1">
        <w:r>
          <w:rPr>
            <w:rFonts w:ascii="仿宋" w:eastAsia="仿宋" w:hAnsi="仿宋" w:cs="仿宋" w:hint="eastAsia"/>
            <w:lang w:eastAsia="zh-CN"/>
          </w:rPr>
          <w:t>(二)、设备采购与维护管理</w:t>
        </w:r>
        <w:r>
          <w:tab/>
        </w:r>
        <w:r>
          <w:fldChar w:fldCharType="begin"/>
        </w:r>
        <w:r>
          <w:instrText xml:space="preserve"> PAGEREF _Toc32117 \h </w:instrText>
        </w:r>
        <w:r>
          <w:fldChar w:fldCharType="separate"/>
        </w:r>
        <w:r>
          <w:t>64</w:t>
        </w:r>
        <w:r>
          <w:fldChar w:fldCharType="end"/>
        </w:r>
      </w:hyperlink>
    </w:p>
    <w:p>
      <w:pPr>
        <w:pStyle w:val="TOC2"/>
        <w:tabs>
          <w:tab w:val="right" w:leader="dot" w:pos="8306"/>
        </w:tabs>
      </w:pPr>
      <w:hyperlink w:anchor="_Toc27734" w:history="1">
        <w:r>
          <w:rPr>
            <w:rFonts w:ascii="仿宋" w:eastAsia="仿宋" w:hAnsi="仿宋" w:cs="仿宋" w:hint="eastAsia"/>
            <w:lang w:eastAsia="zh-CN"/>
          </w:rPr>
          <w:t>(三)、设施设备升级策略</w:t>
        </w:r>
        <w:r>
          <w:tab/>
        </w:r>
        <w:r>
          <w:fldChar w:fldCharType="begin"/>
        </w:r>
        <w:r>
          <w:instrText xml:space="preserve"> PAGEREF _Toc27734 \h </w:instrText>
        </w:r>
        <w:r>
          <w:fldChar w:fldCharType="separate"/>
        </w:r>
        <w:r>
          <w:t>65</w:t>
        </w:r>
        <w:r>
          <w:fldChar w:fldCharType="end"/>
        </w:r>
      </w:hyperlink>
    </w:p>
    <w:p>
      <w:pPr>
        <w:pStyle w:val="TOC1"/>
        <w:tabs>
          <w:tab w:val="right" w:leader="dot" w:pos="8306"/>
        </w:tabs>
      </w:pPr>
      <w:hyperlink w:anchor="_Toc15590" w:history="1">
        <w:r>
          <w:rPr>
            <w:rFonts w:ascii="仿宋" w:eastAsia="仿宋" w:hAnsi="仿宋" w:cs="仿宋" w:hint="eastAsia"/>
            <w:lang w:eastAsia="zh-CN"/>
          </w:rPr>
          <w:t>十六、创新驱动与持续发展</w:t>
        </w:r>
        <w:r>
          <w:tab/>
        </w:r>
        <w:r>
          <w:fldChar w:fldCharType="begin"/>
        </w:r>
        <w:r>
          <w:instrText xml:space="preserve"> PAGEREF _Toc15590 \h </w:instrText>
        </w:r>
        <w:r>
          <w:fldChar w:fldCharType="separate"/>
        </w:r>
        <w:r>
          <w:t>65</w:t>
        </w:r>
        <w:r>
          <w:fldChar w:fldCharType="end"/>
        </w:r>
      </w:hyperlink>
    </w:p>
    <w:p>
      <w:pPr>
        <w:pStyle w:val="TOC2"/>
        <w:tabs>
          <w:tab w:val="right" w:leader="dot" w:pos="8306"/>
        </w:tabs>
      </w:pPr>
      <w:hyperlink w:anchor="_Toc6603" w:history="1">
        <w:r>
          <w:rPr>
            <w:rFonts w:ascii="仿宋" w:eastAsia="仿宋" w:hAnsi="仿宋" w:cs="仿宋" w:hint="eastAsia"/>
            <w:lang w:eastAsia="zh-CN"/>
          </w:rPr>
          <w:t>(一)、创新驱动战略实施</w:t>
        </w:r>
        <w:r>
          <w:tab/>
        </w:r>
        <w:r>
          <w:fldChar w:fldCharType="begin"/>
        </w:r>
        <w:r>
          <w:instrText xml:space="preserve"> PAGEREF _Toc6603 \h </w:instrText>
        </w:r>
        <w:r>
          <w:fldChar w:fldCharType="separate"/>
        </w:r>
        <w:r>
          <w:t>65</w:t>
        </w:r>
        <w:r>
          <w:fldChar w:fldCharType="end"/>
        </w:r>
      </w:hyperlink>
    </w:p>
    <w:p>
      <w:pPr>
        <w:pStyle w:val="TOC2"/>
        <w:tabs>
          <w:tab w:val="right" w:leader="dot" w:pos="8306"/>
        </w:tabs>
      </w:pPr>
      <w:hyperlink w:anchor="_Toc25807" w:history="1">
        <w:r>
          <w:rPr>
            <w:rFonts w:ascii="仿宋" w:eastAsia="仿宋" w:hAnsi="仿宋" w:cs="仿宋" w:hint="eastAsia"/>
            <w:lang w:eastAsia="zh-CN"/>
          </w:rPr>
          <w:t>(二)、持续发展路径探索</w:t>
        </w:r>
        <w:r>
          <w:tab/>
        </w:r>
        <w:r>
          <w:fldChar w:fldCharType="begin"/>
        </w:r>
        <w:r>
          <w:instrText xml:space="preserve"> PAGEREF _Toc25807 \h </w:instrText>
        </w:r>
        <w:r>
          <w:fldChar w:fldCharType="separate"/>
        </w:r>
        <w:r>
          <w:t>67</w:t>
        </w:r>
        <w:r>
          <w:fldChar w:fldCharType="end"/>
        </w:r>
      </w:hyperlink>
    </w:p>
    <w:p>
      <w:pPr>
        <w:pStyle w:val="TOC1"/>
        <w:tabs>
          <w:tab w:val="right" w:leader="dot" w:pos="8306"/>
        </w:tabs>
      </w:pPr>
      <w:hyperlink w:anchor="_Toc13915" w:history="1">
        <w:r>
          <w:rPr>
            <w:rFonts w:ascii="仿宋" w:eastAsia="仿宋" w:hAnsi="仿宋" w:cs="仿宋" w:hint="eastAsia"/>
            <w:lang w:eastAsia="zh-CN"/>
          </w:rPr>
          <w:t>十七、合作与交流机制建立</w:t>
        </w:r>
        <w:r>
          <w:tab/>
        </w:r>
        <w:r>
          <w:fldChar w:fldCharType="begin"/>
        </w:r>
        <w:r>
          <w:instrText xml:space="preserve"> PAGEREF _Toc13915 \h </w:instrText>
        </w:r>
        <w:r>
          <w:fldChar w:fldCharType="separate"/>
        </w:r>
        <w:r>
          <w:t>71</w:t>
        </w:r>
        <w:r>
          <w:fldChar w:fldCharType="end"/>
        </w:r>
      </w:hyperlink>
    </w:p>
    <w:p>
      <w:pPr>
        <w:pStyle w:val="TOC2"/>
        <w:tabs>
          <w:tab w:val="right" w:leader="dot" w:pos="8306"/>
        </w:tabs>
      </w:pPr>
      <w:hyperlink w:anchor="_Toc25307" w:history="1">
        <w:r>
          <w:rPr>
            <w:rFonts w:ascii="仿宋" w:eastAsia="仿宋" w:hAnsi="仿宋" w:cs="仿宋" w:hint="eastAsia"/>
            <w:lang w:eastAsia="zh-CN"/>
          </w:rPr>
          <w:t>(一)、合作伙伴选择与合作方式</w:t>
        </w:r>
        <w:r>
          <w:tab/>
        </w:r>
        <w:r>
          <w:fldChar w:fldCharType="begin"/>
        </w:r>
        <w:r>
          <w:instrText xml:space="preserve"> PAGEREF _Toc25307 \h </w:instrText>
        </w:r>
        <w:r>
          <w:fldChar w:fldCharType="separate"/>
        </w:r>
        <w:r>
          <w:t>71</w:t>
        </w:r>
        <w:r>
          <w:fldChar w:fldCharType="end"/>
        </w:r>
      </w:hyperlink>
    </w:p>
    <w:p>
      <w:pPr>
        <w:pStyle w:val="TOC2"/>
        <w:tabs>
          <w:tab w:val="right" w:leader="dot" w:pos="8306"/>
        </w:tabs>
      </w:pPr>
      <w:hyperlink w:anchor="_Toc3873" w:history="1">
        <w:r>
          <w:rPr>
            <w:rFonts w:ascii="仿宋" w:eastAsia="仿宋" w:hAnsi="仿宋" w:cs="仿宋" w:hint="eastAsia"/>
            <w:lang w:eastAsia="zh-CN"/>
          </w:rPr>
          <w:t>(二)、交流与合作平台搭建</w:t>
        </w:r>
        <w:r>
          <w:tab/>
        </w:r>
        <w:r>
          <w:fldChar w:fldCharType="begin"/>
        </w:r>
        <w:r>
          <w:instrText xml:space="preserve"> PAGEREF _Toc3873 \h </w:instrText>
        </w:r>
        <w:r>
          <w:fldChar w:fldCharType="separate"/>
        </w:r>
        <w:r>
          <w:t>72</w:t>
        </w:r>
        <w:r>
          <w:fldChar w:fldCharType="end"/>
        </w:r>
      </w:hyperlink>
    </w:p>
    <w:p>
      <w:pPr>
        <w:pStyle w:val="TOC1"/>
        <w:tabs>
          <w:tab w:val="right" w:leader="dot" w:pos="8306"/>
        </w:tabs>
      </w:pPr>
      <w:hyperlink w:anchor="_Toc30062" w:history="1">
        <w:r>
          <w:rPr>
            <w:rFonts w:ascii="仿宋" w:eastAsia="仿宋" w:hAnsi="仿宋" w:cs="仿宋" w:hint="eastAsia"/>
            <w:lang w:eastAsia="zh-CN"/>
          </w:rPr>
          <w:t>十八、人力资源管理与开发</w:t>
        </w:r>
        <w:r>
          <w:tab/>
        </w:r>
        <w:r>
          <w:fldChar w:fldCharType="begin"/>
        </w:r>
        <w:r>
          <w:instrText xml:space="preserve"> PAGEREF _Toc30062 \h </w:instrText>
        </w:r>
        <w:r>
          <w:fldChar w:fldCharType="separate"/>
        </w:r>
        <w:r>
          <w:t>74</w:t>
        </w:r>
        <w:r>
          <w:fldChar w:fldCharType="end"/>
        </w:r>
      </w:hyperlink>
    </w:p>
    <w:p>
      <w:pPr>
        <w:pStyle w:val="TOC2"/>
        <w:tabs>
          <w:tab w:val="right" w:leader="dot" w:pos="8306"/>
        </w:tabs>
      </w:pPr>
      <w:hyperlink w:anchor="_Toc16345" w:history="1">
        <w:r>
          <w:rPr>
            <w:rFonts w:ascii="仿宋" w:eastAsia="仿宋" w:hAnsi="仿宋" w:cs="仿宋" w:hint="eastAsia"/>
            <w:lang w:eastAsia="zh-CN"/>
          </w:rPr>
          <w:t>(一)、人力资源规划</w:t>
        </w:r>
        <w:r>
          <w:tab/>
        </w:r>
        <w:r>
          <w:fldChar w:fldCharType="begin"/>
        </w:r>
        <w:r>
          <w:instrText xml:space="preserve"> PAGEREF _Toc16345 \h </w:instrText>
        </w:r>
        <w:r>
          <w:fldChar w:fldCharType="separate"/>
        </w:r>
        <w:r>
          <w:t>74</w:t>
        </w:r>
        <w:r>
          <w:fldChar w:fldCharType="end"/>
        </w:r>
      </w:hyperlink>
    </w:p>
    <w:p>
      <w:pPr>
        <w:pStyle w:val="TOC2"/>
        <w:tabs>
          <w:tab w:val="right" w:leader="dot" w:pos="8306"/>
        </w:tabs>
      </w:pPr>
      <w:hyperlink w:anchor="_Toc27798" w:history="1">
        <w:r>
          <w:rPr>
            <w:rFonts w:ascii="仿宋" w:eastAsia="仿宋" w:hAnsi="仿宋" w:cs="仿宋" w:hint="eastAsia"/>
            <w:lang w:eastAsia="zh-CN"/>
          </w:rPr>
          <w:t>(二)、人力资源开发与培训</w:t>
        </w:r>
        <w:r>
          <w:tab/>
        </w:r>
        <w:r>
          <w:fldChar w:fldCharType="begin"/>
        </w:r>
        <w:r>
          <w:instrText xml:space="preserve"> PAGEREF _Toc27798 \h </w:instrText>
        </w:r>
        <w:r>
          <w:fldChar w:fldCharType="separate"/>
        </w:r>
        <w:r>
          <w:t>76</w:t>
        </w:r>
        <w:r>
          <w:fldChar w:fldCharType="end"/>
        </w:r>
      </w:hyperlink>
    </w:p>
    <w:p>
      <w:pPr>
        <w:pStyle w:val="TOC1"/>
        <w:tabs>
          <w:tab w:val="right" w:leader="dot" w:pos="8306"/>
        </w:tabs>
      </w:pPr>
      <w:hyperlink w:anchor="_Toc30354" w:history="1">
        <w:r>
          <w:rPr>
            <w:rFonts w:ascii="仿宋" w:eastAsia="仿宋" w:hAnsi="仿宋" w:cs="仿宋" w:hint="eastAsia"/>
            <w:lang w:eastAsia="zh-CN"/>
          </w:rPr>
          <w:t>十九、质量管理与控制</w:t>
        </w:r>
        <w:r>
          <w:tab/>
        </w:r>
        <w:r>
          <w:fldChar w:fldCharType="begin"/>
        </w:r>
        <w:r>
          <w:instrText xml:space="preserve"> PAGEREF _Toc30354 \h </w:instrText>
        </w:r>
        <w:r>
          <w:fldChar w:fldCharType="separate"/>
        </w:r>
        <w:r>
          <w:t>78</w:t>
        </w:r>
        <w:r>
          <w:fldChar w:fldCharType="end"/>
        </w:r>
      </w:hyperlink>
    </w:p>
    <w:p>
      <w:pPr>
        <w:pStyle w:val="TOC2"/>
        <w:tabs>
          <w:tab w:val="right" w:leader="dot" w:pos="8306"/>
        </w:tabs>
      </w:pPr>
      <w:hyperlink w:anchor="_Toc19320" w:history="1">
        <w:r>
          <w:rPr>
            <w:rFonts w:ascii="仿宋" w:eastAsia="仿宋" w:hAnsi="仿宋" w:cs="仿宋" w:hint="eastAsia"/>
            <w:lang w:eastAsia="zh-CN"/>
          </w:rPr>
          <w:t>(一)、质量管理体系建设</w:t>
        </w:r>
        <w:r>
          <w:tab/>
        </w:r>
        <w:r>
          <w:fldChar w:fldCharType="begin"/>
        </w:r>
        <w:r>
          <w:instrText xml:space="preserve"> PAGEREF _Toc19320 \h </w:instrText>
        </w:r>
        <w:r>
          <w:fldChar w:fldCharType="separate"/>
        </w:r>
        <w:r>
          <w:t>78</w:t>
        </w:r>
        <w:r>
          <w:fldChar w:fldCharType="end"/>
        </w:r>
      </w:hyperlink>
    </w:p>
    <w:p>
      <w:pPr>
        <w:pStyle w:val="TOC2"/>
        <w:tabs>
          <w:tab w:val="right" w:leader="dot" w:pos="8306"/>
        </w:tabs>
      </w:pPr>
      <w:hyperlink w:anchor="_Toc18919" w:history="1">
        <w:r>
          <w:rPr>
            <w:rFonts w:ascii="仿宋" w:eastAsia="仿宋" w:hAnsi="仿宋" w:cs="仿宋" w:hint="eastAsia"/>
            <w:lang w:eastAsia="zh-CN"/>
          </w:rPr>
          <w:t>(二)、质量控制措施</w:t>
        </w:r>
        <w:r>
          <w:tab/>
        </w:r>
        <w:r>
          <w:fldChar w:fldCharType="begin"/>
        </w:r>
        <w:r>
          <w:instrText xml:space="preserve"> PAGEREF _Toc18919 \h </w:instrText>
        </w:r>
        <w:r>
          <w:fldChar w:fldCharType="separate"/>
        </w:r>
        <w:r>
          <w:t>80</w:t>
        </w:r>
        <w:r>
          <w:fldChar w:fldCharType="end"/>
        </w:r>
      </w:hyperlink>
    </w:p>
    <w:p>
      <w:pPr>
        <w:pStyle w:val="TOC1"/>
        <w:tabs>
          <w:tab w:val="right" w:leader="dot" w:pos="8306"/>
        </w:tabs>
      </w:pPr>
      <w:hyperlink w:anchor="_Toc5665" w:history="1">
        <w:r>
          <w:rPr>
            <w:rFonts w:ascii="仿宋" w:eastAsia="仿宋" w:hAnsi="仿宋" w:cs="仿宋" w:hint="eastAsia"/>
            <w:lang w:eastAsia="zh-CN"/>
          </w:rPr>
          <w:t>二十、项目施工方案</w:t>
        </w:r>
        <w:r>
          <w:tab/>
        </w:r>
        <w:r>
          <w:fldChar w:fldCharType="begin"/>
        </w:r>
        <w:r>
          <w:instrText xml:space="preserve"> PAGEREF _Toc5665 \h </w:instrText>
        </w:r>
        <w:r>
          <w:fldChar w:fldCharType="separate"/>
        </w:r>
        <w:r>
          <w:t>81</w:t>
        </w:r>
        <w:r>
          <w:fldChar w:fldCharType="end"/>
        </w:r>
      </w:hyperlink>
    </w:p>
    <w:p>
      <w:pPr>
        <w:pStyle w:val="TOC2"/>
        <w:tabs>
          <w:tab w:val="right" w:leader="dot" w:pos="8306"/>
        </w:tabs>
      </w:pPr>
      <w:hyperlink w:anchor="_Toc24080" w:history="1">
        <w:r>
          <w:rPr>
            <w:rFonts w:ascii="仿宋" w:eastAsia="仿宋" w:hAnsi="仿宋" w:cs="仿宋" w:hint="eastAsia"/>
            <w:lang w:eastAsia="zh-CN"/>
          </w:rPr>
          <w:t>(一)、施工组织设计</w:t>
        </w:r>
        <w:r>
          <w:tab/>
        </w:r>
        <w:r>
          <w:fldChar w:fldCharType="begin"/>
        </w:r>
        <w:r>
          <w:instrText xml:space="preserve"> PAGEREF _Toc24080 \h </w:instrText>
        </w:r>
        <w:r>
          <w:fldChar w:fldCharType="separate"/>
        </w:r>
        <w:r>
          <w:t>81</w:t>
        </w:r>
        <w:r>
          <w:fldChar w:fldCharType="end"/>
        </w:r>
      </w:hyperlink>
    </w:p>
    <w:p>
      <w:pPr>
        <w:pStyle w:val="TOC2"/>
        <w:tabs>
          <w:tab w:val="right" w:leader="dot" w:pos="8306"/>
        </w:tabs>
      </w:pPr>
      <w:hyperlink w:anchor="_Toc14050" w:history="1">
        <w:r>
          <w:rPr>
            <w:rFonts w:ascii="仿宋" w:eastAsia="仿宋" w:hAnsi="仿宋" w:cs="仿宋" w:hint="eastAsia"/>
            <w:lang w:eastAsia="zh-CN"/>
          </w:rPr>
          <w:t>(二)、施工工艺与技术路线</w:t>
        </w:r>
        <w:r>
          <w:tab/>
        </w:r>
        <w:r>
          <w:fldChar w:fldCharType="begin"/>
        </w:r>
        <w:r>
          <w:instrText xml:space="preserve"> PAGEREF _Toc14050 \h </w:instrText>
        </w:r>
        <w:r>
          <w:fldChar w:fldCharType="separate"/>
        </w:r>
        <w:r>
          <w:t>83</w:t>
        </w:r>
        <w:r>
          <w:fldChar w:fldCharType="end"/>
        </w:r>
      </w:hyperlink>
    </w:p>
    <w:p>
      <w:pPr>
        <w:pStyle w:val="TOC2"/>
        <w:tabs>
          <w:tab w:val="right" w:leader="dot" w:pos="8306"/>
        </w:tabs>
      </w:pPr>
      <w:hyperlink w:anchor="_Toc14140" w:history="1">
        <w:r>
          <w:rPr>
            <w:rFonts w:ascii="仿宋" w:eastAsia="仿宋" w:hAnsi="仿宋" w:cs="仿宋" w:hint="eastAsia"/>
            <w:lang w:eastAsia="zh-CN"/>
          </w:rPr>
          <w:t>(三)、关键节点施工计划</w:t>
        </w:r>
        <w:r>
          <w:tab/>
        </w:r>
        <w:r>
          <w:fldChar w:fldCharType="begin"/>
        </w:r>
        <w:r>
          <w:instrText xml:space="preserve"> PAGEREF _Toc14140 \h </w:instrText>
        </w:r>
        <w:r>
          <w:fldChar w:fldCharType="separate"/>
        </w:r>
        <w:r>
          <w:t>84</w:t>
        </w:r>
        <w:r>
          <w:fldChar w:fldCharType="end"/>
        </w:r>
      </w:hyperlink>
    </w:p>
    <w:p>
      <w:pPr>
        <w:pStyle w:val="TOC2"/>
        <w:tabs>
          <w:tab w:val="right" w:leader="dot" w:pos="8306"/>
        </w:tabs>
      </w:pPr>
      <w:hyperlink w:anchor="_Toc32682" w:history="1">
        <w:r>
          <w:rPr>
            <w:rFonts w:ascii="仿宋" w:eastAsia="仿宋" w:hAnsi="仿宋" w:cs="仿宋" w:hint="eastAsia"/>
            <w:lang w:eastAsia="zh-CN"/>
          </w:rPr>
          <w:t>(四)、施工现场管理</w:t>
        </w:r>
        <w:r>
          <w:tab/>
        </w:r>
        <w:r>
          <w:fldChar w:fldCharType="begin"/>
        </w:r>
        <w:r>
          <w:instrText xml:space="preserve"> PAGEREF _Toc32682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0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702"/>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848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中国瑜伽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852"/>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8717"/>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3018"/>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一、中国瑜伽项目的技术资源开发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瑜伽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二、中国瑜伽项目的人力资源管理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中国瑜伽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三、中国瑜伽项目的资金资源筹措与优化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中国瑜伽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5174"/>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中国瑜伽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中国瑜伽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中国瑜伽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31975"/>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中国瑜伽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中国瑜伽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智能技术的应用：中国瑜伽项目将利用智能技术，如物联网（IoT）和大数据分析，来监控和优化资源使用。通过实时数据分析，项目可以更有效地管理能源消耗、减少原材料浪费，并提高生产过程的整体效率。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558"/>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9231"/>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4354"/>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https://d.book118.com/105310301244011114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中国瑜伽项目建设总纲及方案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CB222D"/>
    <w:rsid w:val="32CB22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5310301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2024-02-18T10:47:00Z</dcterms:created>
  <dcterms:modified xsi:type="dcterms:W3CDTF">2024-02-18T10:48:17Z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983E7CB7A70B4D998362DCD40D9B43E3_11</vt:lpwstr>
  </property>
  <property fmtid="{D5CDD505-2E9C-101B-9397-08002B2CF9AE}" pid="3" name="KSOProductBuildVer">
    <vt:lpwstr>2052-12.1.0.16250</vt:lpwstr>
  </property>
</Properties>
</file>