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BD9" w:rsidRPr="00C27BD9" w:rsidP="00C27BD9">
      <w:pPr>
        <w:jc w:val="center"/>
        <w:rPr>
          <w:rFonts w:ascii="宋体" w:hAnsi="宋体"/>
          <w:b/>
        </w:rPr>
      </w:pPr>
      <w:r w:rsidRPr="00C27BD9">
        <w:rPr>
          <w:rFonts w:ascii="微软雅黑" w:eastAsia="微软雅黑" w:hAnsi="微软雅黑"/>
          <w:b/>
          <w:sz w:val="28"/>
        </w:rPr>
        <w:t>《行政职业能力测验》2023年公务员考试上思县统考试题</w:t>
      </w:r>
    </w:p>
    <w:p w:rsidR="00C27BD9" w:rsidRPr="00C27BD9" w:rsidP="00C27BD9">
      <w:pPr>
        <w:jc w:val="left"/>
        <w:rPr>
          <w:rFonts w:ascii="宋体" w:hAnsi="宋体"/>
          <w:b/>
        </w:rPr>
      </w:pPr>
      <w:r w:rsidRPr="00C27BD9">
        <w:rPr>
          <w:rFonts w:ascii="微软雅黑" w:eastAsia="微软雅黑" w:hAnsi="微软雅黑"/>
          <w:b/>
          <w:sz w:val="28"/>
        </w:rPr>
        <w:t>一、常识判断</w:t>
      </w:r>
    </w:p>
    <w:p w:rsidR="00C27BD9" w:rsidRPr="00C27BD9" w:rsidP="00746665">
      <w:pPr>
        <w:jc w:val="left"/>
        <w:rPr>
          <w:rFonts w:ascii="华文中宋" w:eastAsia="华文中宋" w:hAnsi="华文中宋"/>
          <w:b/>
          <w:sz w:val="30"/>
          <w:szCs w:val="30"/>
        </w:rPr>
      </w:pPr>
      <w:r w:rsidRPr="00C27BD9">
        <w:rPr>
          <w:rFonts w:ascii="宋体" w:hAnsi="宋体"/>
          <w:b/>
        </w:rPr>
        <w:t>1．</w:t>
      </w:r>
      <w:r w:rsidRPr="00C27BD9">
        <w:rPr>
          <w:rFonts w:ascii="华文中宋" w:eastAsia="华文中宋" w:hAnsi="华文中宋"/>
          <w:b/>
          <w:sz w:val="30"/>
          <w:szCs w:val="30"/>
        </w:rPr>
        <w:t xml:space="preserve">在我国传统学术发展史上，不同时期有不同的标志性学术成就。下列表述正确的是（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A、汉代经学魏晋玄学隋唐佛学宋明理学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B、汉代经学魏晋佛学隋唐玄学宋明理学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C、汉代儒学魏晋玄学隋唐佛学宋明经学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D、汉代儒学魏晋佛学隋唐玄学宋明经学</w:t>
      </w:r>
    </w:p>
    <w:p w:rsidR="00C27BD9" w:rsidRPr="00C27BD9" w:rsidP="00746665">
      <w:pPr>
        <w:jc w:val="left"/>
        <w:rPr>
          <w:rFonts w:ascii="华文中宋" w:eastAsia="华文中宋" w:hAnsi="华文中宋"/>
          <w:b/>
          <w:sz w:val="30"/>
          <w:szCs w:val="30"/>
        </w:rPr>
      </w:pPr>
      <w:r w:rsidRPr="00C27BD9">
        <w:rPr>
          <w:rFonts w:ascii="宋体" w:hAnsi="宋体"/>
          <w:b/>
        </w:rPr>
        <w:t>2．</w:t>
      </w:r>
      <w:r w:rsidRPr="00C27BD9">
        <w:rPr>
          <w:rFonts w:ascii="华文中宋" w:eastAsia="华文中宋" w:hAnsi="华文中宋"/>
          <w:b/>
          <w:sz w:val="30"/>
          <w:szCs w:val="30"/>
        </w:rPr>
        <w:t xml:space="preserve">人们往往说井水是冬暖夏凉，而通过温度计测量，冬天井水的温度比夏天还低3—4度，那么是什么原因造成井水冬暖夏凉的?（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A、因为井水在地底下，井壁很厚且井口不大，冬天具有保温作用，夏天具有冷藏作用</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B、因为井水中含有一种特殊的物质，这种物质具有根据环境变化自动调节水温的作用，能够使井水冬暖夏凉</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C、因为处在地底下的水受地面上气温变化的影响很小，而地面上，夏冬的温度变化很大，所以冬天井水比地面温度高，夏天井水比地面温度低</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D、因为处在地底下的水基本不受地面温度影响，而地面上，夏冬的温度变化很大，所以冬天井水比地面温度高，夏天井水比地面温度低</w:t>
      </w:r>
    </w:p>
    <w:p w:rsidR="00C27BD9" w:rsidRPr="00C27BD9" w:rsidP="00746665">
      <w:pPr>
        <w:jc w:val="left"/>
        <w:rPr>
          <w:rFonts w:ascii="华文中宋" w:eastAsia="华文中宋" w:hAnsi="华文中宋"/>
          <w:b/>
          <w:sz w:val="30"/>
          <w:szCs w:val="30"/>
        </w:rPr>
      </w:pPr>
      <w:r w:rsidRPr="00C27BD9">
        <w:rPr>
          <w:rFonts w:ascii="宋体" w:hAnsi="宋体"/>
          <w:b/>
        </w:rPr>
        <w:t>3．</w:t>
      </w:r>
      <w:r w:rsidRPr="00C27BD9">
        <w:rPr>
          <w:rFonts w:ascii="华文中宋" w:eastAsia="华文中宋" w:hAnsi="华文中宋"/>
          <w:b/>
          <w:sz w:val="30"/>
          <w:szCs w:val="30"/>
        </w:rPr>
        <w:t>我国宏观经济调控的主体是（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A、市场</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B、政府</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C、银行</w:t>
      </w:r>
    </w:p>
    <w:p w:rsidR="00C27BD9" w:rsidRPr="00C27BD9" w:rsidP="0074666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27BD9">
        <w:rPr>
          <w:rFonts w:ascii="华文中宋" w:eastAsia="华文中宋" w:hAnsi="华文中宋"/>
          <w:b/>
          <w:sz w:val="30"/>
          <w:szCs w:val="30"/>
        </w:rPr>
        <w:t>D、企业</w:t>
      </w:r>
    </w:p>
    <w:p w:rsidR="00C27BD9" w:rsidRPr="00C27BD9" w:rsidP="00746665">
      <w:pPr>
        <w:jc w:val="left"/>
        <w:rPr>
          <w:rFonts w:ascii="华文中宋" w:eastAsia="华文中宋" w:hAnsi="华文中宋"/>
          <w:b/>
          <w:sz w:val="30"/>
          <w:szCs w:val="30"/>
        </w:rPr>
      </w:pPr>
      <w:r w:rsidRPr="00C27BD9">
        <w:rPr>
          <w:rFonts w:ascii="宋体" w:hAnsi="宋体"/>
          <w:b/>
        </w:rPr>
        <w:t>4．</w:t>
      </w:r>
      <w:r w:rsidRPr="00C27BD9">
        <w:rPr>
          <w:rFonts w:ascii="华文中宋" w:eastAsia="华文中宋" w:hAnsi="华文中宋"/>
          <w:b/>
          <w:sz w:val="30"/>
          <w:szCs w:val="30"/>
        </w:rPr>
        <w:t>岳飞在《满江红》中有“壮志饥餐胡虏肉，笑谈渴饮匈奴血”。这里的“胡虏”“匈奴”指（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A、契丹族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B、女真族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C、党项族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D、蒙古族</w:t>
      </w:r>
    </w:p>
    <w:p w:rsidR="00C27BD9" w:rsidRPr="00C27BD9" w:rsidP="00746665">
      <w:pPr>
        <w:jc w:val="left"/>
        <w:rPr>
          <w:rFonts w:ascii="华文中宋" w:eastAsia="华文中宋" w:hAnsi="华文中宋"/>
          <w:b/>
          <w:sz w:val="30"/>
          <w:szCs w:val="30"/>
        </w:rPr>
      </w:pPr>
      <w:r w:rsidRPr="00C27BD9">
        <w:rPr>
          <w:rFonts w:ascii="宋体" w:hAnsi="宋体"/>
          <w:b/>
        </w:rPr>
        <w:t>5．</w:t>
      </w:r>
      <w:r w:rsidRPr="00C27BD9">
        <w:rPr>
          <w:rFonts w:ascii="华文中宋" w:eastAsia="华文中宋" w:hAnsi="华文中宋"/>
          <w:b/>
          <w:sz w:val="30"/>
          <w:szCs w:val="30"/>
        </w:rPr>
        <w:t>为解决食品安全问题，我国正在加快发展绿色食品。下列关于绿色食品要求的说法不正确的是（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A、产品的原料必须是绿色植物</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B、产品原料的生产过程必须符合生产技术标准</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C、产品原料的产地必须符合环境质量标准</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D、产品的加工、包装和储运必须符合国家相关标准</w:t>
      </w:r>
    </w:p>
    <w:p w:rsidR="00C27BD9" w:rsidRPr="00C27BD9" w:rsidP="00746665">
      <w:pPr>
        <w:jc w:val="left"/>
        <w:rPr>
          <w:rFonts w:ascii="华文中宋" w:eastAsia="华文中宋" w:hAnsi="华文中宋"/>
          <w:b/>
          <w:sz w:val="30"/>
          <w:szCs w:val="30"/>
        </w:rPr>
      </w:pPr>
      <w:r w:rsidRPr="00C27BD9">
        <w:rPr>
          <w:rFonts w:ascii="宋体" w:hAnsi="宋体"/>
          <w:b/>
        </w:rPr>
        <w:t>6．</w:t>
      </w:r>
      <w:r w:rsidRPr="00C27BD9">
        <w:rPr>
          <w:rFonts w:ascii="华文中宋" w:eastAsia="华文中宋" w:hAnsi="华文中宋"/>
          <w:b/>
          <w:sz w:val="30"/>
          <w:szCs w:val="30"/>
        </w:rPr>
        <w:t xml:space="preserve">湿地被称之为（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A、地球之肺</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B、地球之肾</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C、地球之心</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D、地球之源</w:t>
      </w:r>
    </w:p>
    <w:p w:rsidR="00C27BD9" w:rsidRPr="00C27BD9" w:rsidP="00746665">
      <w:pPr>
        <w:jc w:val="left"/>
        <w:rPr>
          <w:rFonts w:ascii="华文中宋" w:eastAsia="华文中宋" w:hAnsi="华文中宋"/>
          <w:b/>
          <w:sz w:val="30"/>
          <w:szCs w:val="30"/>
        </w:rPr>
      </w:pPr>
      <w:r w:rsidRPr="00C27BD9">
        <w:rPr>
          <w:rFonts w:ascii="宋体" w:hAnsi="宋体"/>
          <w:b/>
        </w:rPr>
        <w:t>7．</w:t>
      </w:r>
      <w:r w:rsidRPr="00C27BD9">
        <w:rPr>
          <w:rFonts w:ascii="华文中宋" w:eastAsia="华文中宋" w:hAnsi="华文中宋"/>
          <w:b/>
          <w:sz w:val="30"/>
          <w:szCs w:val="30"/>
        </w:rPr>
        <w:t xml:space="preserve">乘人之危，是指行为人利用对方当事人的急迫需要或危难处境，迫使其作出违背本意而接受对其非常不利的条件的意思表示。 根据上述定义，下列情形中不属于乘人之危的是（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A、张某家境困难，母亲病重无钱救治，向宫某借款，宫某便以年息100%为条件，张某无奈被迫允诺</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B、某厂厂长得知助手陈某家人遇到困难，需要大笔钱款，该厂长便倾力相助，拿出自己的积蓄帮助陈某家人度过了难关，对陈某说日后要加倍努力工作</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C、崔某为国家公务员，在一次公务中身遭陷害而被关押，唯一证人要求其以付巨款和透露国家秘密为交换条件</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D、倪某父亲病重，向吴某借款．吴某便要倪某以嫁给他作为交换条件</w:t>
      </w:r>
    </w:p>
    <w:p w:rsidR="00C27BD9" w:rsidRPr="00C27BD9" w:rsidP="00746665">
      <w:pPr>
        <w:jc w:val="left"/>
        <w:rPr>
          <w:rFonts w:ascii="华文中宋" w:eastAsia="华文中宋" w:hAnsi="华文中宋"/>
          <w:b/>
          <w:sz w:val="30"/>
          <w:szCs w:val="30"/>
        </w:rPr>
      </w:pPr>
      <w:r w:rsidRPr="00C27BD9">
        <w:rPr>
          <w:rFonts w:ascii="宋体" w:hAnsi="宋体"/>
          <w:b/>
        </w:rPr>
        <w:t>8．</w:t>
      </w:r>
      <w:r w:rsidRPr="00C27BD9">
        <w:rPr>
          <w:rFonts w:ascii="华文中宋" w:eastAsia="华文中宋" w:hAnsi="华文中宋"/>
          <w:b/>
          <w:sz w:val="30"/>
          <w:szCs w:val="30"/>
        </w:rPr>
        <w:t>不需要运用证据证明的案件事实包括（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A、被告人的责任以及与其他同案人的关系</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B、实施行为的时间、地点、手段、后果以及其他情节</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C、被告人的工作单位、住所</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D、被告人有无罪过，行为的动机、目的</w:t>
      </w:r>
    </w:p>
    <w:p w:rsidR="00C27BD9" w:rsidRPr="00C27BD9" w:rsidP="00746665">
      <w:pPr>
        <w:jc w:val="left"/>
        <w:rPr>
          <w:rFonts w:ascii="华文中宋" w:eastAsia="华文中宋" w:hAnsi="华文中宋"/>
          <w:b/>
          <w:sz w:val="30"/>
          <w:szCs w:val="30"/>
        </w:rPr>
      </w:pPr>
      <w:r w:rsidRPr="00C27BD9">
        <w:rPr>
          <w:rFonts w:ascii="宋体" w:hAnsi="宋体"/>
          <w:b/>
        </w:rPr>
        <w:t>9．</w:t>
      </w:r>
      <w:r w:rsidRPr="00C27BD9">
        <w:rPr>
          <w:rFonts w:ascii="华文中宋" w:eastAsia="华文中宋" w:hAnsi="华文中宋"/>
          <w:b/>
          <w:sz w:val="30"/>
          <w:szCs w:val="30"/>
        </w:rPr>
        <w:t>下列我们日常生产生活所需的产品中，不属于发酵工程产品的是（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A、农民自酿的米酒</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B、绝大多数农用抗生素</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C、味精</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D、维生素B1</w:t>
      </w:r>
    </w:p>
    <w:p w:rsidR="00C27BD9" w:rsidRPr="00C27BD9" w:rsidP="00746665">
      <w:pPr>
        <w:jc w:val="left"/>
        <w:rPr>
          <w:rFonts w:ascii="华文中宋" w:eastAsia="华文中宋" w:hAnsi="华文中宋"/>
          <w:b/>
          <w:sz w:val="30"/>
          <w:szCs w:val="30"/>
        </w:rPr>
      </w:pPr>
      <w:r w:rsidRPr="00C27BD9">
        <w:rPr>
          <w:rFonts w:ascii="宋体" w:hAnsi="宋体"/>
          <w:b/>
        </w:rPr>
        <w:t>10．</w:t>
      </w:r>
      <w:r w:rsidRPr="00C27BD9">
        <w:rPr>
          <w:rFonts w:ascii="华文中宋" w:eastAsia="华文中宋" w:hAnsi="华文中宋"/>
          <w:b/>
          <w:sz w:val="30"/>
          <w:szCs w:val="30"/>
        </w:rPr>
        <w:t>社会惰化是指个人与群体其他成员一起完成某种事情时，或个人活动有他人在场时，往往个人所付出的努力比单独时偏少，不如单干时出力多，个人的活动积极性与效率下降的现象。根据上述定义，下列行为不属于社会惰化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A、一个和尚挑水吃，两个和尚抬水吃，三个和尚没水吃</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B、在群体拔河比赛中，每个人所用的力量不及一对一拔河比赛中个人所用的力量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C、某库房组织工作人员卸货，如果规定每个人搬完20箱货物即可先休息，则大多数人每次至少搬两箱货物，如果规定所有工作人员在1个小时内搬完300箱货物，则大多数人每次只搬一箱货物</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27BD9">
        <w:rPr>
          <w:rFonts w:ascii="华文中宋" w:eastAsia="华文中宋" w:hAnsi="华文中宋"/>
          <w:b/>
          <w:sz w:val="30"/>
          <w:szCs w:val="30"/>
        </w:rPr>
        <w:t>D、小红考试的时候，如果监考老师站在她旁边，她的考试成绩就会下降</w:t>
      </w:r>
    </w:p>
    <w:p w:rsidR="00C27BD9" w:rsidRPr="00C27BD9" w:rsidP="00746665">
      <w:pPr>
        <w:jc w:val="left"/>
        <w:rPr>
          <w:rFonts w:ascii="华文中宋" w:eastAsia="华文中宋" w:hAnsi="华文中宋"/>
          <w:b/>
          <w:sz w:val="30"/>
          <w:szCs w:val="30"/>
        </w:rPr>
      </w:pPr>
      <w:r w:rsidRPr="00C27BD9">
        <w:rPr>
          <w:rFonts w:ascii="宋体" w:hAnsi="宋体"/>
          <w:b/>
        </w:rPr>
        <w:t>11．</w:t>
      </w:r>
      <w:r w:rsidRPr="00C27BD9">
        <w:rPr>
          <w:rFonts w:ascii="华文中宋" w:eastAsia="华文中宋" w:hAnsi="华文中宋"/>
          <w:b/>
          <w:sz w:val="30"/>
          <w:szCs w:val="30"/>
        </w:rPr>
        <w:t>小王是一名在外企上班的白领，业余时间喜欢在网上写文章，他所撰写的一部小说被某出版公司看中，并签订了出版合同，小王获得稿酬2万元。小王的稿酬收入属于（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A、按劳分配</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B、按生产要素分配</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C、知识创新的奖励</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D、按个体劳动成果分配</w:t>
      </w:r>
    </w:p>
    <w:p w:rsidR="00C27BD9" w:rsidRPr="00C27BD9" w:rsidP="00746665">
      <w:pPr>
        <w:jc w:val="left"/>
        <w:rPr>
          <w:rFonts w:ascii="华文中宋" w:eastAsia="华文中宋" w:hAnsi="华文中宋"/>
          <w:b/>
          <w:sz w:val="30"/>
          <w:szCs w:val="30"/>
        </w:rPr>
      </w:pPr>
      <w:r w:rsidRPr="00C27BD9">
        <w:rPr>
          <w:rFonts w:ascii="宋体" w:hAnsi="宋体"/>
          <w:b/>
        </w:rPr>
        <w:t>12．</w:t>
      </w:r>
      <w:r w:rsidRPr="00C27BD9">
        <w:rPr>
          <w:rFonts w:ascii="华文中宋" w:eastAsia="华文中宋" w:hAnsi="华文中宋"/>
          <w:b/>
          <w:sz w:val="30"/>
          <w:szCs w:val="30"/>
        </w:rPr>
        <w:t>某天深夜，骑车人甲不慎掉入修路挖的坑里，造成车坏人伤，此坑周围无栅栏围住也未安置红灯。后来查明，该坑是某修路队雇用的王某所挖。甲的损失（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A、应由某修路队承担</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B、应由王某承担</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C、应由某修路队与王某承担连带责任</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D、应由某修路队与王某分担</w:t>
      </w:r>
    </w:p>
    <w:p w:rsidR="00C27BD9" w:rsidRPr="00C27BD9" w:rsidP="00746665">
      <w:pPr>
        <w:jc w:val="left"/>
        <w:rPr>
          <w:rFonts w:ascii="华文中宋" w:eastAsia="华文中宋" w:hAnsi="华文中宋"/>
          <w:b/>
          <w:sz w:val="30"/>
          <w:szCs w:val="30"/>
        </w:rPr>
      </w:pPr>
      <w:r w:rsidRPr="00C27BD9">
        <w:rPr>
          <w:rFonts w:ascii="宋体" w:hAnsi="宋体"/>
          <w:b/>
        </w:rPr>
        <w:t>13．</w:t>
      </w:r>
      <w:r w:rsidRPr="00C27BD9">
        <w:rPr>
          <w:rFonts w:ascii="华文中宋" w:eastAsia="华文中宋" w:hAnsi="华文中宋"/>
          <w:b/>
          <w:sz w:val="30"/>
          <w:szCs w:val="30"/>
        </w:rPr>
        <w:t>被称为“史家之绝唱，无韵之离骚”的著作是（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A、《诗经》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B、《史记》</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C、《左传》</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D、《资治通鉴》</w:t>
      </w:r>
    </w:p>
    <w:p w:rsidR="00C27BD9" w:rsidRPr="00C27BD9" w:rsidP="00746665">
      <w:pPr>
        <w:jc w:val="left"/>
        <w:rPr>
          <w:rFonts w:ascii="华文中宋" w:eastAsia="华文中宋" w:hAnsi="华文中宋"/>
          <w:b/>
          <w:sz w:val="30"/>
          <w:szCs w:val="30"/>
        </w:rPr>
      </w:pPr>
      <w:r w:rsidRPr="00C27BD9">
        <w:rPr>
          <w:rFonts w:ascii="宋体" w:hAnsi="宋体"/>
          <w:b/>
        </w:rPr>
        <w:t>14．</w:t>
      </w:r>
      <w:r w:rsidRPr="00C27BD9">
        <w:rPr>
          <w:rFonts w:ascii="华文中宋" w:eastAsia="华文中宋" w:hAnsi="华文中宋"/>
          <w:b/>
          <w:sz w:val="30"/>
          <w:szCs w:val="30"/>
        </w:rPr>
        <w:t xml:space="preserve"> “四书”是封建社会科举取士的初级标准书。它所指的是下列哪四本书?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A、《史记》、《春秋》、《汉书》、《诗经》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B、《大学》、《中庸》、《论语》、《孟子》</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C、《史记》、《论语》、《诗经》、《汉书》</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27BD9">
        <w:rPr>
          <w:rFonts w:ascii="华文中宋" w:eastAsia="华文中宋" w:hAnsi="华文中宋"/>
          <w:b/>
          <w:sz w:val="30"/>
          <w:szCs w:val="30"/>
        </w:rPr>
        <w:t>D、《论语》、《春秋》、《诗经》、《中庸》</w:t>
      </w:r>
    </w:p>
    <w:p w:rsidR="00C27BD9" w:rsidRPr="00C27BD9" w:rsidP="00746665">
      <w:pPr>
        <w:jc w:val="left"/>
        <w:rPr>
          <w:rFonts w:ascii="华文中宋" w:eastAsia="华文中宋" w:hAnsi="华文中宋"/>
          <w:b/>
          <w:sz w:val="30"/>
          <w:szCs w:val="30"/>
        </w:rPr>
      </w:pPr>
      <w:r w:rsidRPr="00C27BD9">
        <w:rPr>
          <w:rFonts w:ascii="宋体" w:hAnsi="宋体"/>
          <w:b/>
        </w:rPr>
        <w:t>15．</w:t>
      </w:r>
      <w:r w:rsidRPr="00C27BD9">
        <w:rPr>
          <w:rFonts w:ascii="华文中宋" w:eastAsia="华文中宋" w:hAnsi="华文中宋"/>
          <w:b/>
          <w:sz w:val="30"/>
          <w:szCs w:val="30"/>
        </w:rPr>
        <w:t>当经济发展中出现有效需求不足时，需要（　　），以刺激经济增长，增加就业。</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A、增发国债，增加税收，增加转移支付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B、降低存款准备金率</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C、在公开市场上卖出有价证券</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D、提高再贴现率</w:t>
      </w:r>
    </w:p>
    <w:p w:rsidR="00C27BD9" w:rsidRPr="00C27BD9" w:rsidP="00746665">
      <w:pPr>
        <w:jc w:val="left"/>
        <w:rPr>
          <w:rFonts w:ascii="华文中宋" w:eastAsia="华文中宋" w:hAnsi="华文中宋"/>
          <w:b/>
          <w:sz w:val="30"/>
          <w:szCs w:val="30"/>
        </w:rPr>
      </w:pPr>
      <w:r w:rsidRPr="00C27BD9">
        <w:rPr>
          <w:rFonts w:ascii="宋体" w:hAnsi="宋体"/>
          <w:b/>
        </w:rPr>
        <w:t>16．</w:t>
      </w:r>
      <w:r w:rsidRPr="00C27BD9">
        <w:rPr>
          <w:rFonts w:ascii="华文中宋" w:eastAsia="华文中宋" w:hAnsi="华文中宋"/>
          <w:b/>
          <w:sz w:val="30"/>
          <w:szCs w:val="30"/>
        </w:rPr>
        <w:t>教育、科技和（　　），是国家强盛、民族振兴的基石，也是综合国力的核心。</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A、眉防</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B、对外贸易</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C、农业</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D、人才</w:t>
      </w:r>
    </w:p>
    <w:p w:rsidR="00C27BD9" w:rsidRPr="00C27BD9" w:rsidP="00746665">
      <w:pPr>
        <w:jc w:val="left"/>
        <w:rPr>
          <w:rFonts w:ascii="华文中宋" w:eastAsia="华文中宋" w:hAnsi="华文中宋"/>
          <w:b/>
          <w:sz w:val="30"/>
          <w:szCs w:val="30"/>
        </w:rPr>
      </w:pPr>
      <w:r w:rsidRPr="00C27BD9">
        <w:rPr>
          <w:rFonts w:ascii="宋体" w:hAnsi="宋体"/>
          <w:b/>
        </w:rPr>
        <w:t>17．</w:t>
      </w:r>
      <w:r w:rsidRPr="00C27BD9">
        <w:rPr>
          <w:rFonts w:ascii="华文中宋" w:eastAsia="华文中宋" w:hAnsi="华文中宋"/>
          <w:b/>
          <w:sz w:val="30"/>
          <w:szCs w:val="30"/>
        </w:rPr>
        <w:t>水是透明、没有颜色的，但为什么海中的浪花却是白色的?（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A、因为水花中有气泡</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B、因为水中的水分子相互摩擦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C、因为水花中含有沙石</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D、因为海水的含盐量高</w:t>
      </w:r>
    </w:p>
    <w:p w:rsidR="00C27BD9" w:rsidRPr="00C27BD9" w:rsidP="00746665">
      <w:pPr>
        <w:jc w:val="left"/>
        <w:rPr>
          <w:rFonts w:ascii="华文中宋" w:eastAsia="华文中宋" w:hAnsi="华文中宋"/>
          <w:b/>
          <w:sz w:val="30"/>
          <w:szCs w:val="30"/>
        </w:rPr>
      </w:pPr>
      <w:r w:rsidRPr="00C27BD9">
        <w:rPr>
          <w:rFonts w:ascii="宋体" w:hAnsi="宋体"/>
          <w:b/>
        </w:rPr>
        <w:t>18．</w:t>
      </w:r>
      <w:r w:rsidRPr="00C27BD9">
        <w:rPr>
          <w:rFonts w:ascii="华文中宋" w:eastAsia="华文中宋" w:hAnsi="华文中宋"/>
          <w:b/>
          <w:sz w:val="30"/>
          <w:szCs w:val="30"/>
        </w:rPr>
        <w:t>中国大陆的河流大部分由西向东流人大海，这表明：</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A、我国大陆地形为西高东低</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B、地球自转由西向东</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C、地球的引力东部比西部大</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D、我国大陆西部所处的纬度高</w:t>
      </w:r>
    </w:p>
    <w:p w:rsidR="00C27BD9" w:rsidRPr="00C27BD9" w:rsidP="00746665">
      <w:pPr>
        <w:jc w:val="left"/>
        <w:rPr>
          <w:rFonts w:ascii="华文中宋" w:eastAsia="华文中宋" w:hAnsi="华文中宋"/>
          <w:b/>
          <w:sz w:val="30"/>
          <w:szCs w:val="30"/>
        </w:rPr>
      </w:pPr>
      <w:r w:rsidRPr="00C27BD9">
        <w:rPr>
          <w:rFonts w:ascii="宋体" w:hAnsi="宋体"/>
          <w:b/>
        </w:rPr>
        <w:t>19．</w:t>
      </w:r>
      <w:r w:rsidRPr="00C27BD9">
        <w:rPr>
          <w:rFonts w:ascii="华文中宋" w:eastAsia="华文中宋" w:hAnsi="华文中宋"/>
          <w:b/>
          <w:sz w:val="30"/>
          <w:szCs w:val="30"/>
        </w:rPr>
        <w:t>依我国《继承法》，关于遗嘱继承与法定继承的关系，正确的选项是（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A、遗嘱继承优先于法定继承</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27BD9">
        <w:rPr>
          <w:rFonts w:ascii="华文中宋" w:eastAsia="华文中宋" w:hAnsi="华文中宋"/>
          <w:b/>
          <w:sz w:val="30"/>
          <w:szCs w:val="30"/>
        </w:rPr>
        <w:t>B、法定继承优先于遗嘱继承</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C、遗嘱继承与法定继承无所谓谁优先</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D、遗嘱继承与法定继承不相干</w:t>
      </w:r>
    </w:p>
    <w:p w:rsidR="00C27BD9" w:rsidRPr="00C27BD9" w:rsidP="00746665">
      <w:pPr>
        <w:jc w:val="left"/>
        <w:rPr>
          <w:rFonts w:ascii="华文中宋" w:eastAsia="华文中宋" w:hAnsi="华文中宋"/>
          <w:b/>
          <w:sz w:val="30"/>
          <w:szCs w:val="30"/>
        </w:rPr>
      </w:pPr>
      <w:r w:rsidRPr="00C27BD9">
        <w:rPr>
          <w:rFonts w:ascii="宋体" w:hAnsi="宋体"/>
          <w:b/>
        </w:rPr>
        <w:t>20．</w:t>
      </w:r>
      <w:r w:rsidRPr="00C27BD9">
        <w:rPr>
          <w:rFonts w:ascii="华文中宋" w:eastAsia="华文中宋" w:hAnsi="华文中宋"/>
          <w:b/>
          <w:sz w:val="30"/>
          <w:szCs w:val="30"/>
        </w:rPr>
        <w:t>英国剑桥大学的史蒂芬 霍金教授是当代国际著名物理学大师，也是杰出的科普作家。他于1988年写的一部在世界上广为流传的科普著作是（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A、《大爆炸探秘》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B、《自然的终结》</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C、《物理世界奇遇记》</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D、《时间简史》</w:t>
      </w:r>
    </w:p>
    <w:p w:rsidR="00C27BD9" w:rsidRPr="00C27BD9" w:rsidP="00746665">
      <w:pPr>
        <w:jc w:val="left"/>
        <w:rPr>
          <w:rFonts w:ascii="华文中宋" w:eastAsia="华文中宋" w:hAnsi="华文中宋"/>
          <w:b/>
          <w:sz w:val="30"/>
          <w:szCs w:val="30"/>
        </w:rPr>
      </w:pPr>
      <w:r w:rsidRPr="00C27BD9">
        <w:rPr>
          <w:rFonts w:ascii="宋体" w:hAnsi="宋体"/>
          <w:b/>
        </w:rPr>
        <w:t>21．</w:t>
      </w:r>
      <w:r w:rsidRPr="00C27BD9">
        <w:rPr>
          <w:rFonts w:ascii="华文中宋" w:eastAsia="华文中宋" w:hAnsi="华文中宋"/>
          <w:b/>
          <w:sz w:val="30"/>
          <w:szCs w:val="30"/>
        </w:rPr>
        <w:t>面值分别为1角、2角、5角的纸币共100张，总面值为30元整，其中2角的总面值比1角的总面值多1.6元。问面值1角、2角、5角的纸币各多少张？（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24 20 56</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28 22 40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36 24 40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32 24 44</w:t>
      </w:r>
    </w:p>
    <w:p w:rsidR="00C27BD9" w:rsidRPr="00C27BD9" w:rsidP="00746665">
      <w:pPr>
        <w:jc w:val="left"/>
        <w:rPr>
          <w:rFonts w:ascii="华文中宋" w:eastAsia="华文中宋" w:hAnsi="华文中宋"/>
          <w:b/>
          <w:sz w:val="30"/>
          <w:szCs w:val="30"/>
        </w:rPr>
      </w:pPr>
      <w:r w:rsidRPr="00C27BD9">
        <w:rPr>
          <w:rFonts w:ascii="宋体" w:hAnsi="宋体"/>
          <w:b/>
        </w:rPr>
        <w:t>22．</w:t>
      </w:r>
      <w:r w:rsidRPr="00C27BD9">
        <w:rPr>
          <w:rFonts w:ascii="华文中宋" w:eastAsia="华文中宋" w:hAnsi="华文中宋"/>
          <w:b/>
          <w:sz w:val="30"/>
          <w:szCs w:val="30"/>
        </w:rPr>
        <w:t>根据我国宪法，乡、民族乡、镇的人民代表大会每届任期几年?（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A、3年</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B、4年</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C、5年</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D、6年</w:t>
      </w:r>
    </w:p>
    <w:p w:rsidR="00C27BD9" w:rsidRPr="00C27BD9" w:rsidP="00746665">
      <w:pPr>
        <w:jc w:val="left"/>
        <w:rPr>
          <w:rFonts w:ascii="华文中宋" w:eastAsia="华文中宋" w:hAnsi="华文中宋"/>
          <w:b/>
          <w:sz w:val="30"/>
          <w:szCs w:val="30"/>
        </w:rPr>
      </w:pPr>
      <w:r w:rsidRPr="00C27BD9">
        <w:rPr>
          <w:rFonts w:ascii="宋体" w:hAnsi="宋体"/>
          <w:b/>
        </w:rPr>
        <w:t>23．</w:t>
      </w:r>
      <w:r w:rsidRPr="00C27BD9">
        <w:rPr>
          <w:rFonts w:ascii="华文中宋" w:eastAsia="华文中宋" w:hAnsi="华文中宋"/>
          <w:b/>
          <w:sz w:val="30"/>
          <w:szCs w:val="30"/>
        </w:rPr>
        <w:t>康有为的维新思想吸收了西方资本主义政治学说的内容，其中最主要的是（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A、民主共和思想</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27BD9">
        <w:rPr>
          <w:rFonts w:ascii="华文中宋" w:eastAsia="华文中宋" w:hAnsi="华文中宋"/>
          <w:b/>
          <w:sz w:val="30"/>
          <w:szCs w:val="30"/>
        </w:rPr>
        <w:t>B、三权分立学说</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C、君主立宪思想</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D、天赋人权学说</w:t>
      </w:r>
    </w:p>
    <w:p w:rsidR="00C27BD9" w:rsidRPr="00C27BD9" w:rsidP="00746665">
      <w:pPr>
        <w:jc w:val="left"/>
        <w:rPr>
          <w:rFonts w:ascii="华文中宋" w:eastAsia="华文中宋" w:hAnsi="华文中宋"/>
          <w:b/>
          <w:sz w:val="30"/>
          <w:szCs w:val="30"/>
        </w:rPr>
      </w:pPr>
      <w:r w:rsidRPr="00C27BD9">
        <w:rPr>
          <w:rFonts w:ascii="宋体" w:hAnsi="宋体"/>
          <w:b/>
        </w:rPr>
        <w:t>24．</w:t>
      </w:r>
      <w:r w:rsidRPr="00C27BD9">
        <w:rPr>
          <w:rFonts w:ascii="华文中宋" w:eastAsia="华文中宋" w:hAnsi="华文中宋"/>
          <w:b/>
          <w:sz w:val="30"/>
          <w:szCs w:val="30"/>
        </w:rPr>
        <w:t>大山因为有脊梁，所以挺拔俊美；人因为有脊梁，所以__________；新闻因为有了脊梁，才能出淤泥而不染；新闻人因为有了脊梁，才能__________ 、稳如泰山。 依次填人划横线部分最恰当的一项是（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A、威风凛凛忠于职守</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B、顶天立地刚正不阿</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C、英姿飒爽铁面无私</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D、精神抖擞克己奉公</w:t>
      </w:r>
    </w:p>
    <w:p w:rsidR="00C27BD9" w:rsidRPr="00C27BD9" w:rsidP="00746665">
      <w:pPr>
        <w:jc w:val="left"/>
        <w:rPr>
          <w:rFonts w:ascii="华文中宋" w:eastAsia="华文中宋" w:hAnsi="华文中宋"/>
          <w:b/>
          <w:sz w:val="30"/>
          <w:szCs w:val="30"/>
        </w:rPr>
      </w:pPr>
      <w:r w:rsidRPr="00C27BD9">
        <w:rPr>
          <w:rFonts w:ascii="宋体" w:hAnsi="宋体"/>
          <w:b/>
        </w:rPr>
        <w:t>25．</w:t>
      </w:r>
      <w:r w:rsidRPr="00C27BD9">
        <w:rPr>
          <w:rFonts w:ascii="华文中宋" w:eastAsia="华文中宋" w:hAnsi="华文中宋"/>
          <w:b/>
          <w:sz w:val="30"/>
          <w:szCs w:val="30"/>
        </w:rPr>
        <w:t xml:space="preserve">在宋朝时期发生的下列历史事件的先后顺序是（　　）。 ①靖康之乱；②杯酒释兵权；③金灭辽；④王安石变法。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A、①③②④</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B、②①④③</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C、②④③①</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D、②③④①</w:t>
      </w:r>
    </w:p>
    <w:p w:rsidR="00C27BD9" w:rsidRPr="00C27BD9" w:rsidP="00746665">
      <w:pPr>
        <w:jc w:val="left"/>
        <w:rPr>
          <w:rFonts w:ascii="华文中宋" w:eastAsia="华文中宋" w:hAnsi="华文中宋"/>
          <w:b/>
          <w:sz w:val="30"/>
          <w:szCs w:val="30"/>
        </w:rPr>
      </w:pPr>
      <w:r w:rsidRPr="00C27BD9">
        <w:rPr>
          <w:rFonts w:ascii="宋体" w:hAnsi="宋体"/>
          <w:b/>
        </w:rPr>
        <w:t>26．</w:t>
      </w:r>
      <w:r w:rsidRPr="00C27BD9">
        <w:rPr>
          <w:rFonts w:ascii="华文中宋" w:eastAsia="华文中宋" w:hAnsi="华文中宋"/>
          <w:b/>
          <w:sz w:val="30"/>
          <w:szCs w:val="30"/>
        </w:rPr>
        <w:t xml:space="preserve">以下说法不正确的是（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A、经济增长一定会带来经济发展</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B、经济增长是手段，经济发展是目的</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C、经济增长是基础，经济发展结果</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D、经济增长侧重于数量，经济发展侧重于质量</w:t>
      </w:r>
    </w:p>
    <w:p w:rsidR="00C27BD9" w:rsidRPr="00C27BD9" w:rsidP="00746665">
      <w:pPr>
        <w:jc w:val="left"/>
        <w:rPr>
          <w:rFonts w:ascii="华文中宋" w:eastAsia="华文中宋" w:hAnsi="华文中宋"/>
          <w:b/>
          <w:sz w:val="30"/>
          <w:szCs w:val="30"/>
        </w:rPr>
      </w:pPr>
      <w:r w:rsidRPr="00C27BD9">
        <w:rPr>
          <w:rFonts w:ascii="宋体" w:hAnsi="宋体"/>
          <w:b/>
        </w:rPr>
        <w:t>27．</w:t>
      </w:r>
      <w:r w:rsidRPr="00C27BD9">
        <w:rPr>
          <w:rFonts w:ascii="华文中宋" w:eastAsia="华文中宋" w:hAnsi="华文中宋"/>
          <w:b/>
          <w:sz w:val="30"/>
          <w:szCs w:val="30"/>
        </w:rPr>
        <w:t>甲与乙共谋次日共同杀丙，但次，日甲因腹泻未能前往犯罪地点，乙独自一人杀死丙。关于本案，下列哪些说法是正确的?（　　）</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27BD9">
        <w:rPr>
          <w:rFonts w:ascii="华文中宋" w:eastAsia="华文中宋" w:hAnsi="华文中宋"/>
          <w:b/>
          <w:sz w:val="30"/>
          <w:szCs w:val="30"/>
        </w:rPr>
        <w:t>多项选择题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A、甲与乙构成故意杀人罪的共犯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B、甲与乙不构成故意杀人罪的共犯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C、甲承担故意杀人预备的刑事责任，乙承担故意杀人既遂的刑事责任</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D、甲与乙均承担故意杀人既遂的刑事责任</w:t>
      </w:r>
    </w:p>
    <w:p w:rsidR="00C27BD9" w:rsidRPr="00C27BD9" w:rsidP="00746665">
      <w:pPr>
        <w:jc w:val="left"/>
        <w:rPr>
          <w:rFonts w:ascii="华文中宋" w:eastAsia="华文中宋" w:hAnsi="华文中宋"/>
          <w:b/>
          <w:sz w:val="30"/>
          <w:szCs w:val="30"/>
        </w:rPr>
      </w:pPr>
      <w:r w:rsidRPr="00C27BD9">
        <w:rPr>
          <w:rFonts w:ascii="宋体" w:hAnsi="宋体"/>
          <w:b/>
        </w:rPr>
        <w:t>28．</w:t>
      </w:r>
      <w:r w:rsidRPr="00C27BD9">
        <w:rPr>
          <w:rFonts w:ascii="华文中宋" w:eastAsia="华文中宋" w:hAnsi="华文中宋"/>
          <w:b/>
          <w:sz w:val="30"/>
          <w:szCs w:val="30"/>
        </w:rPr>
        <w:t>世界知识产权组织于2011年2月9日发布报告称，在其《专利合作公约》框架下的国际专利申请数量2010年增长了4.8%，中国的专利申请量已跃居世界第（　　），增幅达到56.2%。</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A、四</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B、三</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C、二</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D、一</w:t>
      </w:r>
    </w:p>
    <w:p w:rsidR="00C27BD9" w:rsidRPr="00C27BD9" w:rsidP="00746665">
      <w:pPr>
        <w:jc w:val="left"/>
        <w:rPr>
          <w:rFonts w:ascii="华文中宋" w:eastAsia="华文中宋" w:hAnsi="华文中宋"/>
          <w:b/>
          <w:sz w:val="30"/>
          <w:szCs w:val="30"/>
        </w:rPr>
      </w:pPr>
      <w:r w:rsidRPr="00C27BD9">
        <w:rPr>
          <w:rFonts w:ascii="宋体" w:hAnsi="宋体"/>
          <w:b/>
        </w:rPr>
        <w:t>29．</w:t>
      </w:r>
      <w:r w:rsidRPr="00C27BD9">
        <w:rPr>
          <w:rFonts w:ascii="华文中宋" w:eastAsia="华文中宋" w:hAnsi="华文中宋"/>
          <w:b/>
          <w:sz w:val="30"/>
          <w:szCs w:val="30"/>
        </w:rPr>
        <w:t xml:space="preserve">民事诉讼是人民法院和一切诉讼参与人，在审理民事案件的过程中所进行的各种诉讼活动，以及由此产生的各种诉讼关系的总和。下列不属于民事诉讼的一项是：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A、李某与妻子感情破裂，遂向法院起诉，要求离婚并分割财产</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B、张某被公安机关拘留十五日，他认为公安机关是无证据的，故上诉</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C、巳赵某为取回邻居欠他的一万元债而上诉</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D、王奶奶到法院起诉，要求他的儿子必须按时给她赡养费</w:t>
      </w:r>
    </w:p>
    <w:p w:rsidR="00C27BD9" w:rsidRPr="00C27BD9" w:rsidP="00746665">
      <w:pPr>
        <w:jc w:val="left"/>
        <w:rPr>
          <w:rFonts w:ascii="华文中宋" w:eastAsia="华文中宋" w:hAnsi="华文中宋"/>
          <w:b/>
          <w:sz w:val="30"/>
          <w:szCs w:val="30"/>
        </w:rPr>
      </w:pPr>
      <w:r w:rsidRPr="00C27BD9">
        <w:rPr>
          <w:rFonts w:ascii="宋体" w:hAnsi="宋体"/>
          <w:b/>
        </w:rPr>
        <w:t>30．</w:t>
      </w:r>
      <w:r w:rsidRPr="00C27BD9">
        <w:rPr>
          <w:rFonts w:ascii="华文中宋" w:eastAsia="华文中宋" w:hAnsi="华文中宋"/>
          <w:b/>
          <w:sz w:val="30"/>
          <w:szCs w:val="30"/>
        </w:rPr>
        <w:t xml:space="preserve">交通控制表示停止的灯是红灯，公共场所的安全门上是红灯，自行车、汽车的尾灯也是红灯，这些地方使用红灯的主要原因是（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A、红光鲜艳，易识别</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B、红光波长，穿透能力强，远处可以看到</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C、红光波短，穿透能力强，远处可以看到</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27BD9">
        <w:rPr>
          <w:rFonts w:ascii="华文中宋" w:eastAsia="华文中宋" w:hAnsi="华文中宋"/>
          <w:b/>
          <w:sz w:val="30"/>
          <w:szCs w:val="30"/>
        </w:rPr>
        <w:t>D、从心理上分析，红光使人易警觉、兴奋</w:t>
      </w:r>
    </w:p>
    <w:p w:rsidR="00C27BD9" w:rsidRPr="00C27BD9" w:rsidP="00C27BD9">
      <w:pPr>
        <w:jc w:val="left"/>
        <w:rPr>
          <w:rFonts w:ascii="宋体" w:hAnsi="宋体"/>
          <w:b/>
        </w:rPr>
      </w:pPr>
      <w:r w:rsidRPr="00C27BD9">
        <w:rPr>
          <w:rFonts w:ascii="微软雅黑" w:eastAsia="微软雅黑" w:hAnsi="微软雅黑"/>
          <w:b/>
          <w:sz w:val="28"/>
        </w:rPr>
        <w:t>二、言语理解与表达</w:t>
      </w:r>
    </w:p>
    <w:p w:rsidR="00C27BD9" w:rsidRPr="00C27BD9" w:rsidP="00746665">
      <w:pPr>
        <w:jc w:val="left"/>
        <w:rPr>
          <w:rFonts w:ascii="华文中宋" w:eastAsia="华文中宋" w:hAnsi="华文中宋"/>
          <w:b/>
          <w:sz w:val="30"/>
          <w:szCs w:val="30"/>
        </w:rPr>
      </w:pPr>
      <w:r w:rsidRPr="00C27BD9">
        <w:rPr>
          <w:rFonts w:ascii="宋体" w:hAnsi="宋体"/>
          <w:b/>
        </w:rPr>
        <w:t>31．</w:t>
      </w:r>
      <w:r w:rsidRPr="00C27BD9">
        <w:rPr>
          <w:rFonts w:ascii="华文中宋" w:eastAsia="华文中宋" w:hAnsi="华文中宋"/>
          <w:b/>
          <w:sz w:val="30"/>
          <w:szCs w:val="30"/>
        </w:rPr>
        <w:t xml:space="preserve">未来学家科克伦认为今后五十年内。人脑可能与电脑直接相连。他说，到二十—世纪初科学家将开始进行把芯片和人脑直接相连的开发工作。只要解决芯片与大脑接口问题，这一设想完全可能变为现实。现在已经能把《大不列颠百科全书》的全部内容以分子大小的字体刻在一枚针的针尖上，因此，人们利用同样的技术也可用来开发植入大脑的芯片。 这段文字的主旨是（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A、今后五十年内，人脑将可能与电脑直接相连</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B、科学家将进行把芯片和人脑直接相连的开发工作</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C、电脑对信息存取的能力可以与人脑相媲美</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D、目前．制约电脑植入人脑的关键是芯片与大脑接口问题</w:t>
      </w:r>
    </w:p>
    <w:p w:rsidR="00C27BD9" w:rsidRPr="00C27BD9" w:rsidP="00746665">
      <w:pPr>
        <w:jc w:val="left"/>
        <w:rPr>
          <w:rFonts w:ascii="华文中宋" w:eastAsia="华文中宋" w:hAnsi="华文中宋"/>
          <w:b/>
          <w:sz w:val="30"/>
          <w:szCs w:val="30"/>
        </w:rPr>
      </w:pPr>
      <w:r w:rsidRPr="00C27BD9">
        <w:rPr>
          <w:rFonts w:ascii="宋体" w:hAnsi="宋体"/>
          <w:b/>
        </w:rPr>
        <w:t>32．</w:t>
      </w:r>
      <w:r w:rsidRPr="00C27BD9">
        <w:rPr>
          <w:rFonts w:ascii="华文中宋" w:eastAsia="华文中宋" w:hAnsi="华文中宋"/>
          <w:b/>
          <w:sz w:val="30"/>
          <w:szCs w:val="30"/>
        </w:rPr>
        <w:t xml:space="preserve"> “新生代散文”作家大多有写现代诗的背景，诗人所拥有的__________的思维、大胆的想象、敏锐的感觉，将“诗质”__________在散文语言的血液和肌理里。这不同于平铺直叙式的浅浮的诗意。而是自我心灵的体认中__________而成的诗质。 填入划横线部分最恰当的一项是（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A、跳脱、镶嵌、凝结</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B、另类、浓缩、升华</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C、感性、渗透、铸就</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D、活跃、散播、提炼</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27BD9">
        <w:rPr>
          <w:rFonts w:ascii="宋体" w:hAnsi="宋体"/>
          <w:b/>
        </w:rPr>
        <w:t>33．</w:t>
      </w:r>
      <w:r w:rsidRPr="00C27BD9">
        <w:rPr>
          <w:rFonts w:ascii="华文中宋" w:eastAsia="华文中宋" w:hAnsi="华文中宋"/>
          <w:b/>
          <w:sz w:val="30"/>
          <w:szCs w:val="30"/>
        </w:rPr>
        <w:t>阅读下列短文，回答问题。</w:t>
      </w:r>
      <w:r w:rsidRPr="00C27BD9">
        <w:rPr>
          <w:rFonts w:ascii="华文中宋" w:eastAsia="华文中宋" w:hAnsi="华文中宋"/>
          <w:b/>
          <w:sz w:val="30"/>
          <w:szCs w:val="30"/>
        </w:rPr>
        <w:t xml:space="preserve"> “今天，你节省了多少碳?”有一群“环保达人”，自觉地少开私家车，坚持走楼梯，电脑不用就关机，用清单列出自己一天的碳排放总量，并把“减碳日记”实时挂到网上……这就是眼下正时兴的“低碳生活”。进入2011年，低碳与生活的联系更加紧密。</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 xml:space="preserve"> 人们在生活和消费过程中的过量碳排放，是造成全球气候变暖的因素之一。针对这一点，低碳生活要求人们在日常生活中养成节能的好习惯，减少碳排放，建设资源节约型、环境友好型社会，促进人与自然和谐发展，提升生活质量。</w:t>
      </w:r>
      <w:r w:rsidRPr="00C27BD9">
        <w:rPr>
          <w:rFonts w:ascii="华文中宋" w:eastAsia="华文中宋" w:hAnsi="华文中宋"/>
          <w:b/>
          <w:sz w:val="30"/>
          <w:szCs w:val="30"/>
        </w:rPr>
        <w:t xml:space="preserve"> 作为可持续的绿色生活方式，低碳生活将是协调经济社会发展和环境保护的重要途径。而从长远看，这更是一种着眼于未来的生活理念。低碳生活受到“低碳族”的响应，与其本身所蕴涵的环保元素和道德魅力密不可分。</w:t>
      </w:r>
      <w:r w:rsidRPr="00C27BD9">
        <w:rPr>
          <w:rFonts w:ascii="华文中宋" w:eastAsia="华文中宋" w:hAnsi="华文中宋"/>
          <w:b/>
          <w:sz w:val="30"/>
          <w:szCs w:val="30"/>
        </w:rPr>
        <w:t xml:space="preserve"> 低碳生活是健康绿色的生活习惯，是更加时尚的消费观，是全新的生活质量观。“雁过留声，人过不留碳”。低碳生活不是口号而是理念，把握机遇，才能掌握将来发展，选择低碳生活，才能享受美好未来。</w:t>
      </w:r>
      <w:r w:rsidRPr="00C27BD9">
        <w:rPr>
          <w:rFonts w:ascii="华文中宋" w:eastAsia="华文中宋" w:hAnsi="华文中宋"/>
          <w:b/>
          <w:sz w:val="30"/>
          <w:szCs w:val="30"/>
        </w:rPr>
        <w:t xml:space="preserve"> 这段文字强调的是（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A、低碳生活是可持续的绿色生活方式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B、人们应该在日常生活中大力倡导低碳方式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C、低碳生活是时尚的消费观和全新的生活质量观</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D、人们的生活与低碳的关系日益密切</w:t>
      </w:r>
    </w:p>
    <w:p w:rsidR="00C27BD9" w:rsidRPr="00C27BD9" w:rsidP="00746665">
      <w:pPr>
        <w:jc w:val="left"/>
        <w:rPr>
          <w:rFonts w:ascii="华文中宋" w:eastAsia="华文中宋" w:hAnsi="华文中宋"/>
          <w:b/>
          <w:sz w:val="30"/>
          <w:szCs w:val="30"/>
        </w:rPr>
      </w:pPr>
      <w:r w:rsidRPr="00C27BD9">
        <w:rPr>
          <w:rFonts w:ascii="宋体" w:hAnsi="宋体"/>
          <w:b/>
        </w:rPr>
        <w:t>34．</w:t>
      </w:r>
      <w:r w:rsidRPr="00C27BD9">
        <w:rPr>
          <w:rFonts w:ascii="华文中宋" w:eastAsia="华文中宋" w:hAnsi="华文中宋"/>
          <w:b/>
          <w:sz w:val="30"/>
          <w:szCs w:val="30"/>
        </w:rPr>
        <w:t xml:space="preserve">填入划横线部分最恰当的一项是（　　）。 ①__________到2009年5月25日，县地税收入已突破亿元大关。 ②“有权不用，过期作废”，这个单位中有这种想法的恐怕__________他一人，这实际上反映了一些官员以权谋私、权钱交易的当然理论。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A、截至、不止</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B、截止、不只</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C、截止、不止</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D、截至、不只</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27BD9">
        <w:rPr>
          <w:rFonts w:ascii="宋体" w:hAnsi="宋体"/>
          <w:b/>
        </w:rPr>
        <w:t>35．</w:t>
      </w:r>
      <w:r w:rsidRPr="00C27BD9">
        <w:rPr>
          <w:rFonts w:ascii="华文中宋" w:eastAsia="华文中宋" w:hAnsi="华文中宋"/>
          <w:b/>
          <w:sz w:val="30"/>
          <w:szCs w:val="30"/>
        </w:rPr>
        <w:t>旨在让开车变得更简单和舒适的电子配件，可能反而造成安全风险并增加发生事故的几率。研究表明，人类对收音机、朋友、个人仪表或食物的注意力要大大高于对汽车方向盘的注意力。再把手机、导航系统、电视以及车载电脑这些新式“注意力分散装置”考虑在内的话，造成危险的注意力缺失的可能性就更大。</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 xml:space="preserve"> 概括文章主旨最准确的是（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A、司机很容易被外界的一些事物分散注意力而导致事故发生</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B、高科技功能可能会分散司机注意力，使事故发生几率变大</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C、汽车内不应该安装发送导航信息的网络、DVD电影等装置</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D、司机在开车的时候不应该听收音机、吃食物或与朋友谈话</w:t>
      </w:r>
    </w:p>
    <w:p w:rsidR="00C27BD9" w:rsidRPr="00C27BD9" w:rsidP="00746665">
      <w:pPr>
        <w:jc w:val="left"/>
        <w:rPr>
          <w:rFonts w:ascii="华文中宋" w:eastAsia="华文中宋" w:hAnsi="华文中宋"/>
          <w:b/>
          <w:sz w:val="30"/>
          <w:szCs w:val="30"/>
        </w:rPr>
      </w:pPr>
      <w:r w:rsidRPr="00C27BD9">
        <w:rPr>
          <w:rFonts w:ascii="宋体" w:hAnsi="宋体"/>
          <w:b/>
        </w:rPr>
        <w:t>36．</w:t>
      </w:r>
      <w:r w:rsidRPr="00C27BD9">
        <w:rPr>
          <w:rFonts w:ascii="华文中宋" w:eastAsia="华文中宋" w:hAnsi="华文中宋"/>
          <w:b/>
          <w:sz w:val="30"/>
          <w:szCs w:val="30"/>
        </w:rPr>
        <w:t>这已是三十多年前的事了，我最近还见到这位朋友，那一点灯光__________鼓舞一个出门求死的人多活了许多年，__________使他到现在还活得很健壮，__________我没有跟他重谈灯光的话，我想，那点灯光一定__________在他的心灵中摇晃。 依次填入画横线部分最恰当的一项是（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A、定然 况且 因为 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B、必然 况且 但是 也</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C、居然 而且 但是 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D、虽然 而且 所以 也</w:t>
      </w:r>
    </w:p>
    <w:p w:rsidR="00C27BD9" w:rsidRPr="00C27BD9" w:rsidP="00746665">
      <w:pPr>
        <w:jc w:val="left"/>
        <w:rPr>
          <w:rFonts w:ascii="华文中宋" w:eastAsia="华文中宋" w:hAnsi="华文中宋"/>
          <w:b/>
          <w:sz w:val="30"/>
          <w:szCs w:val="30"/>
        </w:rPr>
      </w:pPr>
      <w:r w:rsidRPr="00C27BD9">
        <w:rPr>
          <w:rFonts w:ascii="宋体" w:hAnsi="宋体"/>
          <w:b/>
        </w:rPr>
        <w:t>37．</w:t>
      </w:r>
      <w:r w:rsidRPr="00C27BD9">
        <w:rPr>
          <w:rFonts w:ascii="华文中宋" w:eastAsia="华文中宋" w:hAnsi="华文中宋"/>
          <w:b/>
          <w:sz w:val="30"/>
          <w:szCs w:val="30"/>
        </w:rPr>
        <w:t>英国首相丘吉尔说过：“打赢了战争、创造了历史之后，还要成为解释和记录历史的人”，这很好地说明了他为什么重视历史著作。尽管历史上并没有多少人能同时记载历史，但获得胜利的一方是可以按照自己的意愿记载历史的。 这段文字旨在说明（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A、历史记录未必真实</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B、介绍丘吉尔的著作</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C、丘吉尔是政治家也是历史学家</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D、历史记载的话语权非常重要</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27BD9">
        <w:rPr>
          <w:rFonts w:ascii="宋体" w:hAnsi="宋体"/>
          <w:b/>
        </w:rPr>
        <w:t>38．</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曹雪芹还没有来得及张扬就已辞世，其未完成的作品成了大作品；仙逝不久的钱钟书先生生前躲进小楼成一统，从不爱张扬，却取得了大成就，被公认为学界泰斗。乾隆皇帝最爱张扬，所到之处必御笔题字，“结集出版”的诗集比“李杜”的还厚，结果怎么样呢？世人自然明晓。</w:t>
      </w:r>
      <w:r w:rsidRPr="00C27BD9">
        <w:rPr>
          <w:rFonts w:ascii="华文中宋" w:eastAsia="华文中宋" w:hAnsi="华文中宋"/>
          <w:b/>
          <w:sz w:val="30"/>
          <w:szCs w:val="30"/>
        </w:rPr>
        <w:t xml:space="preserve"> 填入划横线部分最恰当的一句是（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A、大人物、大名声不是张扬出来的，张扬出来的大人物不是真正的大人物</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B、张扬出来的大人物不是真正的大人物，大人物、大名声不是张扬出来的</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C、大作家、大作品不是张扬出来的，张扬出来的大作家不是真正的大作家</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D、张扬出来的大作家，不是真正的大作家，大作家、大作品不是张扬出来的</w:t>
      </w:r>
    </w:p>
    <w:p w:rsidR="00C27BD9" w:rsidRPr="00C27BD9" w:rsidP="00746665">
      <w:pPr>
        <w:jc w:val="left"/>
        <w:rPr>
          <w:rFonts w:ascii="华文中宋" w:eastAsia="华文中宋" w:hAnsi="华文中宋"/>
          <w:b/>
          <w:sz w:val="30"/>
          <w:szCs w:val="30"/>
        </w:rPr>
      </w:pPr>
      <w:r w:rsidRPr="00C27BD9">
        <w:rPr>
          <w:rFonts w:ascii="宋体" w:hAnsi="宋体"/>
          <w:b/>
        </w:rPr>
        <w:t>39．</w:t>
      </w:r>
      <w:r w:rsidRPr="00C27BD9">
        <w:rPr>
          <w:rFonts w:ascii="华文中宋" w:eastAsia="华文中宋" w:hAnsi="华文中宋"/>
          <w:b/>
          <w:sz w:val="30"/>
          <w:szCs w:val="30"/>
        </w:rPr>
        <w:t xml:space="preserve">下列没有歧义的一句是（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A、人类语言的特点就在于能用变化无穷的语音，表达变化无穷的意义</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B、数百位死难者的亲属出席了隆重的葬礼</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C、躺在床上没多久，他想起来</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D、局长嘱咐几个学校的领导，新学期的工作一定要有新的起色</w:t>
      </w:r>
    </w:p>
    <w:p w:rsidR="00C27BD9" w:rsidRPr="00C27BD9" w:rsidP="00746665">
      <w:pPr>
        <w:jc w:val="left"/>
        <w:rPr>
          <w:rFonts w:ascii="华文中宋" w:eastAsia="华文中宋" w:hAnsi="华文中宋"/>
          <w:b/>
          <w:sz w:val="30"/>
          <w:szCs w:val="30"/>
        </w:rPr>
      </w:pPr>
      <w:r w:rsidRPr="00C27BD9">
        <w:rPr>
          <w:rFonts w:ascii="宋体" w:hAnsi="宋体"/>
          <w:b/>
        </w:rPr>
        <w:t>40．</w:t>
      </w:r>
      <w:r w:rsidRPr="00C27BD9">
        <w:rPr>
          <w:rFonts w:ascii="华文中宋" w:eastAsia="华文中宋" w:hAnsi="华文中宋"/>
          <w:b/>
          <w:sz w:val="30"/>
          <w:szCs w:val="30"/>
        </w:rPr>
        <w:t xml:space="preserve">检查视力时，要求眼睛与视力表的距离为5米，如下图所示，人面对平面镜而坐，背后为视力表。视力表到平面镜的距离3米，那么人到镜子的距离应为（）。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2米</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2.5米</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5米</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8米</w:t>
      </w:r>
    </w:p>
    <w:p w:rsidR="00C27BD9" w:rsidRPr="00C27BD9" w:rsidP="00746665">
      <w:pPr>
        <w:jc w:val="left"/>
        <w:rPr>
          <w:rFonts w:ascii="华文中宋" w:eastAsia="华文中宋" w:hAnsi="华文中宋"/>
          <w:b/>
          <w:sz w:val="30"/>
          <w:szCs w:val="30"/>
        </w:rPr>
      </w:pPr>
      <w:r w:rsidRPr="00C27BD9">
        <w:rPr>
          <w:rFonts w:ascii="宋体" w:hAnsi="宋体"/>
          <w:b/>
        </w:rPr>
        <w:t>41．</w:t>
      </w:r>
      <w:r w:rsidRPr="00C27BD9">
        <w:rPr>
          <w:rFonts w:ascii="华文中宋" w:eastAsia="华文中宋" w:hAnsi="华文中宋"/>
          <w:b/>
          <w:sz w:val="30"/>
          <w:szCs w:val="30"/>
        </w:rPr>
        <w:t xml:space="preserve">现已证实，当我们的大脑在休息时——比如坐在椅子上发呆、躺在床上睡觉，或接受了麻醉，各个脑区之间仍在不停地传递信息。这种不问断的信息传递被称作大脑的默认模式，它所消耗的能量是我们拍打苍蝇，或有意识地对其他外在刺激作出反应时所耗能量的20倍。实际上，我们有意识去做的大多数事件，比如吃饭和演讲等，都是对大脑默认模式下基准神经活动的背离。 对文段理解正确的一项是： </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27BD9">
        <w:rPr>
          <w:rFonts w:ascii="华文中宋" w:eastAsia="华文中宋" w:hAnsi="华文中宋"/>
          <w:b/>
          <w:sz w:val="30"/>
          <w:szCs w:val="30"/>
        </w:rPr>
        <w:t>A、大脑默认模式是有意识的神经活动</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B、人躺着休息时，很多神经活动仍在进行</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C、人们有意识做的事都是对大脑默认模式的背离</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D、大脑在休息时是传递信息最快的时候</w:t>
      </w:r>
    </w:p>
    <w:p w:rsidR="00C27BD9" w:rsidRPr="00C27BD9" w:rsidP="00746665">
      <w:pPr>
        <w:jc w:val="left"/>
        <w:rPr>
          <w:rFonts w:ascii="华文中宋" w:eastAsia="华文中宋" w:hAnsi="华文中宋"/>
          <w:b/>
          <w:sz w:val="30"/>
          <w:szCs w:val="30"/>
        </w:rPr>
      </w:pPr>
      <w:r w:rsidRPr="00C27BD9">
        <w:rPr>
          <w:rFonts w:ascii="宋体" w:hAnsi="宋体"/>
          <w:b/>
        </w:rPr>
        <w:t>42．</w:t>
      </w:r>
      <w:r w:rsidRPr="00C27BD9">
        <w:rPr>
          <w:rFonts w:ascii="华文中宋" w:eastAsia="华文中宋" w:hAnsi="华文中宋"/>
          <w:b/>
          <w:sz w:val="30"/>
          <w:szCs w:val="30"/>
        </w:rPr>
        <w:t>人类历史上，技术革命往往和社会发展的__________相互作用，互为因果。今天，以微博为代表的互联网技术应用正__________着它推进社会生活各个领域发生变化的巨大潜能。 依次填入划横线部分最恰当的一项是（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A、步伐　实现</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B、变革　释放</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C、速度　发挥</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D、方向　挖掘</w:t>
      </w:r>
    </w:p>
    <w:p w:rsidR="00C27BD9" w:rsidRPr="00C27BD9" w:rsidP="00746665">
      <w:pPr>
        <w:jc w:val="left"/>
        <w:rPr>
          <w:rFonts w:ascii="华文中宋" w:eastAsia="华文中宋" w:hAnsi="华文中宋"/>
          <w:b/>
          <w:sz w:val="30"/>
          <w:szCs w:val="30"/>
        </w:rPr>
      </w:pPr>
      <w:r w:rsidRPr="00C27BD9">
        <w:rPr>
          <w:rFonts w:ascii="宋体" w:hAnsi="宋体"/>
          <w:b/>
        </w:rPr>
        <w:t>43．</w:t>
      </w:r>
      <w:r w:rsidRPr="00C27BD9">
        <w:rPr>
          <w:rFonts w:ascii="华文中宋" w:eastAsia="华文中宋" w:hAnsi="华文中宋"/>
          <w:b/>
          <w:sz w:val="30"/>
          <w:szCs w:val="30"/>
        </w:rPr>
        <w:t>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 根据上述定义，下列不属于地缘政治学的观点的是（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A、德国海陆兼备，具有争夺世界霸主地位的有利条件</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B、一个国家要想发展“海权”，首先必须在地理上便于进入世界的海洋</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C、谁统治东欧，谁就控制了心脏地带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D、文明冲突将左右全球政治，文明之间的断层线将成为未来的战斗线</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27BD9">
        <w:rPr>
          <w:rFonts w:ascii="宋体" w:hAnsi="宋体"/>
          <w:b/>
        </w:rPr>
        <w:t>44．</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在马克思的《资本论》中，一共提到680多个人物，其中只有一个是中国人，叫王茂荫(1798～1865)，安徽人，1832年考中进士步入仕途。他的货币观点及钞币发行方案最为引人注目，著有《王侍郎奏议》传世。马克思《资本论》第一卷第一篇第三章在谈到货币或商品流通、论述“强制流通的国家纸币”问题时，以第八十三条大段注释的方式专门提到了中国理财官王茂荫及其“主张应将官票宝钞改为可兑现的钞票”的观点。</w:t>
      </w:r>
      <w:r w:rsidRPr="00C27BD9">
        <w:rPr>
          <w:rFonts w:ascii="华文中宋" w:eastAsia="华文中宋" w:hAnsi="华文中宋"/>
          <w:b/>
          <w:sz w:val="30"/>
          <w:szCs w:val="30"/>
        </w:rPr>
        <w:t xml:space="preserve"> 最适合做本段文字标题的是（　　）。</w:t>
      </w:r>
      <w:r w:rsidRPr="00C27BD9">
        <w:rPr>
          <w:rFonts w:ascii="华文中宋" w:eastAsia="华文中宋" w:hAnsi="华文中宋"/>
          <w:b/>
          <w:sz w:val="30"/>
          <w:szCs w:val="30"/>
        </w:rPr>
        <w:t xml:space="preserve">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A、中国的王茂荫与马克思的《资本论》</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B、《资本论》中唯一提到的中国人</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C、中国清代的理财官王茂荫</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D、中国封建社会货币理论的最高成就者</w:t>
      </w:r>
    </w:p>
    <w:p w:rsidR="00C27BD9" w:rsidRPr="00C27BD9" w:rsidP="00746665">
      <w:pPr>
        <w:jc w:val="left"/>
        <w:rPr>
          <w:rFonts w:ascii="华文中宋" w:eastAsia="华文中宋" w:hAnsi="华文中宋"/>
          <w:b/>
          <w:sz w:val="30"/>
          <w:szCs w:val="30"/>
        </w:rPr>
      </w:pPr>
      <w:r w:rsidRPr="00C27BD9">
        <w:rPr>
          <w:rFonts w:ascii="宋体" w:hAnsi="宋体"/>
          <w:b/>
        </w:rPr>
        <w:t>45．</w:t>
      </w:r>
      <w:r w:rsidRPr="00C27BD9">
        <w:rPr>
          <w:rFonts w:ascii="华文中宋" w:eastAsia="华文中宋" w:hAnsi="华文中宋"/>
          <w:b/>
          <w:sz w:val="30"/>
          <w:szCs w:val="30"/>
        </w:rPr>
        <w:t>应当说，建立新闻发布工作问责制，是新闻发言人制度未来大势所趋。然而，综观现实，尽管问责风暴愈演愈烈，但公众叫好之后又心存疑虑。黑砖窑撤职官员复出，瓮安撤职官员也复出，复职原因语焉不详；各地出台的领导问责办法，标准不统一，理由千差万别，面临着“有法却似无法”的尴尬；在操作层面，民众对官员是否问责以及问责力度的评判，缺乏应有的表达权、参与权、监督权。有学者就曾公开表示，如果无理、无据、无程序，那么问责制度本身可能就需要被问责。本段文字意在表明（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A、建立新闻发布工作问责制是大势所趋</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B、新闻发布工作需要建立对称责任制</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C、公众对问责制度心存疑虑</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D、建立新闻发布工作问责制需要规范程序</w:t>
      </w:r>
    </w:p>
    <w:p w:rsidR="00C27BD9" w:rsidRPr="00C27BD9" w:rsidP="00746665">
      <w:pPr>
        <w:jc w:val="left"/>
        <w:rPr>
          <w:rFonts w:ascii="华文中宋" w:eastAsia="华文中宋" w:hAnsi="华文中宋"/>
          <w:b/>
          <w:sz w:val="30"/>
          <w:szCs w:val="30"/>
        </w:rPr>
      </w:pPr>
      <w:r w:rsidRPr="00C27BD9">
        <w:rPr>
          <w:rFonts w:ascii="宋体" w:hAnsi="宋体"/>
          <w:b/>
        </w:rPr>
        <w:t>46．</w:t>
      </w:r>
      <w:r w:rsidRPr="00C27BD9">
        <w:rPr>
          <w:rFonts w:ascii="华文中宋" w:eastAsia="华文中宋" w:hAnsi="华文中宋"/>
          <w:b/>
          <w:sz w:val="30"/>
          <w:szCs w:val="30"/>
        </w:rPr>
        <w:t>坐在餐桌前，举筷享用食物，我们早已司空见惯，却浑然不知盘中羹餐在全球范围内__________ 的利害关系。现代社会高度分工，我们远离春耕秋收，只有食品价格飙升的时候，粮食生产才会引起我们的关注，去年，粮价一路攀升，为我们的长期__________ 敲响了警钟。 依次填入划横线部分最恰当的一项是（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A、盘根错节 漠然</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27BD9">
        <w:rPr>
          <w:rFonts w:ascii="华文中宋" w:eastAsia="华文中宋" w:hAnsi="华文中宋"/>
          <w:b/>
          <w:sz w:val="30"/>
          <w:szCs w:val="30"/>
        </w:rPr>
        <w:t>B、纷繁芜杂 冷淡</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C、扑朔迷离 无视</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D、眼花缭乱 疏忽</w:t>
      </w:r>
    </w:p>
    <w:p w:rsidR="00C27BD9" w:rsidRPr="00C27BD9" w:rsidP="00746665">
      <w:pPr>
        <w:jc w:val="left"/>
        <w:rPr>
          <w:rFonts w:ascii="华文中宋" w:eastAsia="华文中宋" w:hAnsi="华文中宋"/>
          <w:b/>
          <w:sz w:val="30"/>
          <w:szCs w:val="30"/>
        </w:rPr>
      </w:pPr>
      <w:r w:rsidRPr="00C27BD9">
        <w:rPr>
          <w:rFonts w:ascii="宋体" w:hAnsi="宋体"/>
          <w:b/>
        </w:rPr>
        <w:t>47．</w:t>
      </w:r>
      <w:r w:rsidRPr="00C27BD9">
        <w:rPr>
          <w:rFonts w:ascii="华文中宋" w:eastAsia="华文中宋" w:hAnsi="华文中宋"/>
          <w:b/>
          <w:sz w:val="30"/>
          <w:szCs w:val="30"/>
        </w:rPr>
        <w:t>当绿草翘以__________的命运覆尽苦难，当鲜花面对盘旋的苍鹰竞相开放，当幸福从一首首恋歌中扑棱开翅膀。倚香于深处埋伏的思想，__________大片青春岁月，我们这些大地的子民，心中__________着怎样的热爱与向往? 依次填入划横线部分最恰当的一项是（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A、生生不已回首潜伏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B、周而复始回溯潜伏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C、周而复始回首蛰伏</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D、生生不已回溯蛰伏</w:t>
      </w:r>
    </w:p>
    <w:p w:rsidR="00C27BD9" w:rsidRPr="00C27BD9" w:rsidP="00746665">
      <w:pPr>
        <w:jc w:val="left"/>
        <w:rPr>
          <w:rFonts w:ascii="华文中宋" w:eastAsia="华文中宋" w:hAnsi="华文中宋"/>
          <w:b/>
          <w:sz w:val="30"/>
          <w:szCs w:val="30"/>
        </w:rPr>
      </w:pPr>
      <w:r w:rsidRPr="00C27BD9">
        <w:rPr>
          <w:rFonts w:ascii="宋体" w:hAnsi="宋体"/>
          <w:b/>
        </w:rPr>
        <w:t>48．</w:t>
      </w:r>
      <w:r w:rsidRPr="00C27BD9">
        <w:rPr>
          <w:rFonts w:ascii="华文中宋" w:eastAsia="华文中宋" w:hAnsi="华文中宋"/>
          <w:b/>
          <w:sz w:val="30"/>
          <w:szCs w:val="30"/>
        </w:rPr>
        <w:t xml:space="preserve">以色列科学家在几年前就提出：空气中的微小颗粒(称之为浮质)对气候变化的影响甚至超过了温室气体，可能是引起气候变化的主要原因。这一理论在气象学界引起了巨大反响。但是，在进一步了解这些微粒是如何影响云层的形成以及气候变化时，却产生了很多疑问。以色列魏兹曼研究院环境和能源研究系的科伦博士和美国同行一道，在最新完成的研究中，对大气中浮质对气候影响的两种截然相反的效果进行了综合调查和分析，终于描绘出浮质对环境影响的整体面貌。 下列说法与原文相符的是（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A、空气中的微小颗粒是引起气候变化的主要原因</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B、大气中的浮质对气候的影响有两种截然相反的效果</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C、浮质对气候变化的影响甚至超过了温室气体</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D、科学家对微粒影响云层的形成以及气候变化有疑问</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27BD9">
        <w:rPr>
          <w:rFonts w:ascii="宋体" w:hAnsi="宋体"/>
          <w:b/>
        </w:rPr>
        <w:t>49．</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究竟国家与个人对个人的医疗健康应分别承担多大比例，是一个__________选择问题，而不是政府可以任意决定的事项。要让民众有机会参与这一重大财政决策，透过人大的审议机制，将自己的意愿__________到长期的财政安排中。填入划横线部分最恰当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A、公共　体现</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B、公众　融合</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C、大众　反映　　┠考试大^o^在线^*^考试中心┨</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D、集体　表达</w:t>
      </w:r>
    </w:p>
    <w:p w:rsidR="00C27BD9" w:rsidRPr="00C27BD9" w:rsidP="00746665">
      <w:pPr>
        <w:jc w:val="left"/>
        <w:rPr>
          <w:rFonts w:ascii="华文中宋" w:eastAsia="华文中宋" w:hAnsi="华文中宋"/>
          <w:b/>
          <w:sz w:val="30"/>
          <w:szCs w:val="30"/>
        </w:rPr>
      </w:pPr>
      <w:r w:rsidRPr="00C27BD9">
        <w:rPr>
          <w:rFonts w:ascii="宋体" w:hAnsi="宋体"/>
          <w:b/>
        </w:rPr>
        <w:t>50．</w:t>
      </w:r>
      <w:r w:rsidRPr="00C27BD9">
        <w:rPr>
          <w:rFonts w:ascii="华文中宋" w:eastAsia="华文中宋" w:hAnsi="华文中宋"/>
          <w:b/>
          <w:sz w:val="30"/>
          <w:szCs w:val="30"/>
        </w:rPr>
        <w:t xml:space="preserve">《李尔王》：莎士比亚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A、《奥赛罗》：狄更斯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B、《钦差大臣》：果戈里</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C、《海上劳工》：高尔基</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D、《阴谋与爱情》：歌德</w:t>
      </w:r>
    </w:p>
    <w:p w:rsidR="00C27BD9" w:rsidRPr="00C27BD9" w:rsidP="00746665">
      <w:pPr>
        <w:jc w:val="left"/>
        <w:rPr>
          <w:rFonts w:ascii="华文中宋" w:eastAsia="华文中宋" w:hAnsi="华文中宋"/>
          <w:b/>
          <w:sz w:val="30"/>
          <w:szCs w:val="30"/>
        </w:rPr>
      </w:pPr>
      <w:r w:rsidRPr="00C27BD9">
        <w:rPr>
          <w:rFonts w:ascii="宋体" w:hAnsi="宋体"/>
          <w:b/>
        </w:rPr>
        <w:t>51．</w:t>
      </w:r>
      <w:r w:rsidRPr="00C27BD9">
        <w:rPr>
          <w:rFonts w:ascii="华文中宋" w:eastAsia="华文中宋" w:hAnsi="华文中宋"/>
          <w:b/>
          <w:sz w:val="30"/>
          <w:szCs w:val="30"/>
        </w:rPr>
        <w:t>物以类聚，人以群分。什么样的朋友，就预示着什么样的未来。如果与消沉的人厮混，你不可能进取；经常与虚夸的人为伴，你不会踏实；经常与满脑“钱”字的人交往，你就会沦为唯利是图、见利忘义之辈。如果你的朋友是积极向上的人，你就可能成为积极向上的人。假如你希望生活得更好，你的朋友一定要比你更优秀，因为只有他们可以给你提供成功的经验。 上述文段告诉我们（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A、朋友决定一个人的未来</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B、要谨慎交友，认真严肃对待交友问题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C、在人际交往中，要善于擦亮慧眼，作出理性的判断</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D、物以类聚，人以群分</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27BD9">
        <w:rPr>
          <w:rFonts w:ascii="宋体" w:hAnsi="宋体"/>
          <w:b/>
        </w:rPr>
        <w:t>52．</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w:t>
      </w:r>
      <w:r w:rsidRPr="00C27BD9">
        <w:rPr>
          <w:rFonts w:ascii="华文中宋" w:eastAsia="华文中宋" w:hAnsi="华文中宋"/>
          <w:b/>
          <w:sz w:val="30"/>
          <w:szCs w:val="30"/>
        </w:rPr>
        <w:t xml:space="preserve"> 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w:t>
      </w:r>
      <w:r w:rsidRPr="00C27BD9">
        <w:rPr>
          <w:rFonts w:ascii="华文中宋" w:eastAsia="华文中宋" w:hAnsi="华文中宋"/>
          <w:b/>
          <w:sz w:val="30"/>
          <w:szCs w:val="30"/>
        </w:rPr>
        <w:t xml:space="preserve"> 对这段文字的主旨概括最准确的是：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A、城市竞争力实际是多种因素的综合体</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B、城市建设“摊大饼”的模式并不可取</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C、城市发展要更加重视城市价值的提升</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D、制定城市发展战略应该注意因地制宜</w:t>
      </w:r>
    </w:p>
    <w:p w:rsidR="00C27BD9" w:rsidRPr="00C27BD9" w:rsidP="00746665">
      <w:pPr>
        <w:jc w:val="left"/>
        <w:rPr>
          <w:rFonts w:ascii="华文中宋" w:eastAsia="华文中宋" w:hAnsi="华文中宋"/>
          <w:b/>
          <w:sz w:val="30"/>
          <w:szCs w:val="30"/>
        </w:rPr>
      </w:pPr>
      <w:r w:rsidRPr="00C27BD9">
        <w:rPr>
          <w:rFonts w:ascii="宋体" w:hAnsi="宋体"/>
          <w:b/>
        </w:rPr>
        <w:t>53．</w:t>
      </w:r>
      <w:r w:rsidRPr="00C27BD9">
        <w:rPr>
          <w:rFonts w:ascii="华文中宋" w:eastAsia="华文中宋" w:hAnsi="华文中宋"/>
          <w:b/>
          <w:sz w:val="30"/>
          <w:szCs w:val="30"/>
        </w:rPr>
        <w:t>审慎原则并不是尊重科学，而是对科学应用的务实态度。科研成果的取得及其社会认可，往往代表着巨大的经验利益甚或科学家的终身成就，这就很难保证科学家不会放松科学原则要求而违规；科研成果的社会化往往与企业利益相连，企业逐利时难免会刻意隐瞒危害；由于科研的未知性因素和危险的发现难度及时间跨度过大，即使科学家和企业都秉承道德原则，也很难保证能发现科研成果的潜在危害。这段文字意在强调（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A、对科学成果的应用应当秉承谨慎态度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B、科研成果应用的潜在危险无法被预测</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C、科学附带的经济效益腐化了科学精神</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D、道德原则是科学研究首要遵循的原则</w:t>
      </w:r>
    </w:p>
    <w:p w:rsidR="00C27BD9" w:rsidRPr="00C27BD9" w:rsidP="00746665">
      <w:pPr>
        <w:jc w:val="left"/>
        <w:rPr>
          <w:rFonts w:ascii="华文中宋" w:eastAsia="华文中宋" w:hAnsi="华文中宋"/>
          <w:b/>
          <w:sz w:val="30"/>
          <w:szCs w:val="30"/>
        </w:rPr>
      </w:pPr>
      <w:r w:rsidRPr="00C27BD9">
        <w:rPr>
          <w:rFonts w:ascii="宋体" w:hAnsi="宋体"/>
          <w:b/>
        </w:rPr>
        <w:t>54．</w:t>
      </w:r>
      <w:r w:rsidRPr="00C27BD9">
        <w:rPr>
          <w:rFonts w:ascii="华文中宋" w:eastAsia="华文中宋" w:hAnsi="华文中宋"/>
          <w:b/>
          <w:sz w:val="30"/>
          <w:szCs w:val="30"/>
        </w:rPr>
        <w:t>问之以是非而观其志，__________之以辞辩而观其变，咨之以计谋而观其__________，告之以祸难而观其__________，醉之以酒而观其__________，临之以利而观其__________，期之以事而观其__________。依次填入划横线部分最恰当的一项是（　　）。</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27BD9">
        <w:rPr>
          <w:rFonts w:ascii="华文中宋" w:eastAsia="华文中宋" w:hAnsi="华文中宋"/>
          <w:b/>
          <w:sz w:val="30"/>
          <w:szCs w:val="30"/>
        </w:rPr>
        <w:t>A、穷　勇　性　廉　信　识</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B、穷　识　勇　性　廉　信</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C、穷　勇　信　性　识　廉</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D、穷　性　识　勇　信　廉</w:t>
      </w:r>
    </w:p>
    <w:p w:rsidR="00C27BD9" w:rsidRPr="00C27BD9" w:rsidP="00746665">
      <w:pPr>
        <w:jc w:val="left"/>
        <w:rPr>
          <w:rFonts w:ascii="华文中宋" w:eastAsia="华文中宋" w:hAnsi="华文中宋"/>
          <w:b/>
          <w:sz w:val="30"/>
          <w:szCs w:val="30"/>
        </w:rPr>
      </w:pPr>
      <w:r w:rsidRPr="00C27BD9">
        <w:rPr>
          <w:rFonts w:ascii="宋体" w:hAnsi="宋体"/>
          <w:b/>
        </w:rPr>
        <w:t>55．</w:t>
      </w:r>
      <w:r w:rsidRPr="00C27BD9">
        <w:rPr>
          <w:rFonts w:ascii="华文中宋" w:eastAsia="华文中宋" w:hAnsi="华文中宋"/>
          <w:b/>
          <w:sz w:val="30"/>
          <w:szCs w:val="30"/>
        </w:rPr>
        <w:t xml:space="preserve">文学批评历来是嫌贫爱富，踩红不踩绿的。在批评家的眼里，小说是大富大贵，大红大紫的。散文只是一碟小菜。要吃就吃大餐。如今，散文如此庞杂而单调乏味，需要批评家们帮助修枝剪叶和注入活力与滋味。好的需要击掌鼓励。不好的需要当头棒喝，误入歧途的散文，需要一个实实在在的指路牌和风向标。面对现状，如果能够多听到一些批评家对散文的声音，无论怎样，都将是散文的福气。 本文的主旨是（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A、散文与小说的不同导致了文学批评更关注小说</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B、目前散文存在的问题较小说更为严重</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C、散文需要文学批评来给它指引和支持</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D、在文学批评里，对散文的批评是缺席的</w:t>
      </w:r>
    </w:p>
    <w:p w:rsidR="00C27BD9" w:rsidRPr="00C27BD9" w:rsidP="00746665">
      <w:pPr>
        <w:jc w:val="left"/>
        <w:rPr>
          <w:rFonts w:ascii="华文中宋" w:eastAsia="华文中宋" w:hAnsi="华文中宋"/>
          <w:b/>
          <w:sz w:val="30"/>
          <w:szCs w:val="30"/>
        </w:rPr>
      </w:pPr>
      <w:r w:rsidRPr="00C27BD9">
        <w:rPr>
          <w:rFonts w:ascii="宋体" w:hAnsi="宋体"/>
          <w:b/>
        </w:rPr>
        <w:t>56．</w:t>
      </w:r>
      <w:r w:rsidRPr="00C27BD9">
        <w:rPr>
          <w:rFonts w:ascii="华文中宋" w:eastAsia="华文中宋" w:hAnsi="华文中宋"/>
          <w:b/>
          <w:sz w:val="30"/>
          <w:szCs w:val="30"/>
        </w:rPr>
        <w:t>反理性主义表现在哲学上就是直觉主义、神秘主义，对客观的观察和思考 ，而推崇 的直觉和 的意志。 填入划横线部分最恰当的一项是：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A、等闲视之　盲目　自由</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B、熟视无睹　主观　独立</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C、充耳不闻　盲目　朦胧</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D、弃之不顾　朦胧　盲目</w:t>
      </w:r>
    </w:p>
    <w:p w:rsidR="00C27BD9" w:rsidRPr="00C27BD9" w:rsidP="00746665">
      <w:pPr>
        <w:jc w:val="left"/>
        <w:rPr>
          <w:rFonts w:ascii="华文中宋" w:eastAsia="华文中宋" w:hAnsi="华文中宋"/>
          <w:b/>
          <w:sz w:val="30"/>
          <w:szCs w:val="30"/>
        </w:rPr>
      </w:pPr>
      <w:r w:rsidRPr="00C27BD9">
        <w:rPr>
          <w:rFonts w:ascii="宋体" w:hAnsi="宋体"/>
          <w:b/>
        </w:rPr>
        <w:t>57．</w:t>
      </w:r>
      <w:r w:rsidRPr="00C27BD9">
        <w:rPr>
          <w:rFonts w:ascii="华文中宋" w:eastAsia="华文中宋" w:hAnsi="华文中宋"/>
          <w:b/>
          <w:sz w:val="30"/>
          <w:szCs w:val="30"/>
        </w:rPr>
        <w:t xml:space="preserve">当全世界都在为布局新能源和可再生能源产业蠢蠢欲动、________之时，有一种声音却不能被________：“无规矩不能成方圆，盲目扩张的势头必须加以警惕。”填入划横线部分最恰当的一项是（　　）。 </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27BD9">
        <w:rPr>
          <w:rFonts w:ascii="华文中宋" w:eastAsia="华文中宋" w:hAnsi="华文中宋"/>
          <w:b/>
          <w:sz w:val="30"/>
          <w:szCs w:val="30"/>
        </w:rPr>
        <w:t>A、趾高气昂　　遗忘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B、胸有成竹　　淹没</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C、踌躇不前　　忽略</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D、踌躇满志　　忽视</w:t>
      </w:r>
    </w:p>
    <w:p w:rsidR="00C27BD9" w:rsidRPr="00C27BD9" w:rsidP="00746665">
      <w:pPr>
        <w:jc w:val="left"/>
        <w:rPr>
          <w:rFonts w:ascii="华文中宋" w:eastAsia="华文中宋" w:hAnsi="华文中宋"/>
          <w:b/>
          <w:sz w:val="30"/>
          <w:szCs w:val="30"/>
        </w:rPr>
      </w:pPr>
      <w:r w:rsidRPr="00C27BD9">
        <w:rPr>
          <w:rFonts w:ascii="宋体" w:hAnsi="宋体"/>
          <w:b/>
        </w:rPr>
        <w:t>58．</w:t>
      </w:r>
      <w:r w:rsidRPr="00C27BD9">
        <w:rPr>
          <w:rFonts w:ascii="华文中宋" w:eastAsia="华文中宋" w:hAnsi="华文中宋"/>
          <w:b/>
          <w:sz w:val="30"/>
          <w:szCs w:val="30"/>
        </w:rPr>
        <w:t>好莱坞动画大片《功夫熊猫2》一经上映，就得到了无数影迷的热烈追捧和喜爱，但同时也遭遇了其他声音。 网友A：美国人把这么多中国元素的电影。卖给了中国人，将就你的材料做成了产品．然后卖给你．你还高兴得不得了。这不是文化侵略是什么? 网友B：将中国元素汇集在二起的这样一部外国大片。如果是一种文化入侵的话，那么还有所谓的文化净土吗?百花齐放、百家争鸣、兼容并包的态度，越来越成为世界各国认同和坚持的观点．这也是几千年文明得以延续的要义。 根据上述论述．两人争论的焦点是：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A、是否应该抵制《功夫熊猫2》在中国的上映</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B、《功夫熊猫2》是否造成了对中国的文化入侵</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C、《功夫熊猫2》是否是将中国的元素汇集在一起</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D、《功夫熊猫2》是否得到观众的一致喜爱</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27BD9">
        <w:rPr>
          <w:rFonts w:ascii="宋体" w:hAnsi="宋体"/>
          <w:b/>
        </w:rPr>
        <w:t>59．</w:t>
      </w:r>
      <w:r w:rsidRPr="00C27BD9">
        <w:rPr>
          <w:rFonts w:ascii="华文中宋" w:eastAsia="华文中宋" w:hAnsi="华文中宋"/>
          <w:b/>
          <w:sz w:val="30"/>
          <w:szCs w:val="30"/>
        </w:rPr>
        <w:t>阅读下列短文。完成问题。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 xml:space="preserve"> 跟电视一样，收视率对中国的电视和广告行业而言，是个地地道道的舶来品，在中国的应用不过短短二十余年。由于这是一个全新的行业指标，因此不仅国内开展此类业务的经验还有待摸索和积累，而且对这一领域进行深入研究的专家和机构也少之又少。如此一来，在当前收视率已经被看作电视、广告行业的通行货币的情况下，促进收视率调查的公开、透明和公正，就显得尤为迫切。根据美国、英国等开展该项业务较早的国家的经验，要真正实现收视率调查的公正、可信，不仅需要收视率调查机构本身的科学方法和诚信态度，更需要行业主管部门的监管调控及社会公众的积极参与。而对于今天的中国来说，通过一组报道，让更多公众知道了收视率这个行业术语，了解了收视率调查的方法，未尝不是一个良好的开端。</w:t>
      </w:r>
      <w:r w:rsidRPr="00C27BD9">
        <w:rPr>
          <w:rFonts w:ascii="华文中宋" w:eastAsia="华文中宋" w:hAnsi="华文中宋"/>
          <w:b/>
          <w:sz w:val="30"/>
          <w:szCs w:val="30"/>
        </w:rPr>
        <w:t xml:space="preserve"> 另一方面，在获得了准确可信的收视率后，更为重要的恐怕是如何看待和使用收视率。说到底，收视率只是一个可供行业参考的数据，任何对其本身的攻击都只是__________</w:t>
      </w:r>
      <w:r w:rsidRPr="00C27BD9">
        <w:rPr>
          <w:rFonts w:ascii="华文中宋" w:eastAsia="华文中宋" w:hAnsi="华文中宋"/>
          <w:b/>
          <w:sz w:val="30"/>
          <w:szCs w:val="30"/>
        </w:rPr>
        <w:t xml:space="preserve"> ，而如何将它用得科学、用得合理，却完全关乎从业人员的态度。</w:t>
      </w:r>
      <w:r w:rsidRPr="00C27BD9">
        <w:rPr>
          <w:rFonts w:ascii="华文中宋" w:eastAsia="华文中宋" w:hAnsi="华文中宋"/>
          <w:b/>
          <w:sz w:val="30"/>
          <w:szCs w:val="30"/>
        </w:rPr>
        <w:t xml:space="preserve"> 实际上，与收视率一样，在文化产业快速发展的今天，网络点击率、电影票房、图书销售量、剧院上座率等一系列数字，也越来越多地被提及，俨然将成为衡量文化产业各门类发展水平的唯一标准。殊不知，文化产品质量的优劣，文化产业发展水平的高低，却远不是几个简单的数字就可以量化评估的。一味地追求与商业利益挂钩的数字效应，不仅不能反映产业发展的真实面貌。还难免使产业发展走向歧途。从这个意义上说，收视率造假事件给我们带来的启示，不仅要警惕“唯收视率是瞻”，更要警惕整个文化产业发展过程中的“唯数字是瞻”。</w:t>
      </w:r>
      <w:r w:rsidRPr="00C27BD9">
        <w:rPr>
          <w:rFonts w:ascii="华文中宋" w:eastAsia="华文中宋" w:hAnsi="华文中宋"/>
          <w:b/>
          <w:sz w:val="30"/>
          <w:szCs w:val="30"/>
        </w:rPr>
        <w:t xml:space="preserve"> 第1段意在阐述这样一种观点，即（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A、保证收视率公正可信的前提是了解收视率调查方法</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B、现在我国亟需促进收视率调查的公开、透明和公正</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C、目前在收视率调查方面我国仍需借鉴英、美等国经验</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D、只有加强行业主管部门监控才能保证收视率的真实</w:t>
      </w:r>
    </w:p>
    <w:p w:rsidR="00C27BD9" w:rsidRPr="00C27BD9" w:rsidP="00746665">
      <w:pPr>
        <w:jc w:val="left"/>
        <w:rPr>
          <w:rFonts w:ascii="华文中宋" w:eastAsia="华文中宋" w:hAnsi="华文中宋"/>
          <w:b/>
          <w:sz w:val="30"/>
          <w:szCs w:val="30"/>
        </w:rPr>
      </w:pPr>
      <w:r w:rsidRPr="00C27BD9">
        <w:rPr>
          <w:rFonts w:ascii="宋体" w:hAnsi="宋体"/>
          <w:b/>
        </w:rPr>
        <w:t>60．</w:t>
      </w:r>
      <w:r w:rsidRPr="00C27BD9">
        <w:rPr>
          <w:rFonts w:ascii="华文中宋" w:eastAsia="华文中宋" w:hAnsi="华文中宋"/>
          <w:b/>
          <w:sz w:val="30"/>
          <w:szCs w:val="30"/>
        </w:rPr>
        <w:t xml:space="preserve">谈论如何“读书”的书出彩的并不多，没有绝大的眼光和细腻的心得，很容易落入“嚼饭哺人”一流。陈平原先生是现代文学研究的知名学者，可他也深知其中的陷阱，明白若摆出_______一副的姿态，学生和读者都不会_______，徒然辜负了一番“劝学”的良苦用心。  依次填入画横线部分最恰当的一项是（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A、耳提面命 买账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B、趾高气扬 认同</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C、苦口婆心 理睬</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27BD9">
        <w:rPr>
          <w:rFonts w:ascii="华文中宋" w:eastAsia="华文中宋" w:hAnsi="华文中宋"/>
          <w:b/>
          <w:sz w:val="30"/>
          <w:szCs w:val="30"/>
        </w:rPr>
        <w:t>D、诲人不倦 接受</w:t>
      </w:r>
    </w:p>
    <w:p w:rsidR="00C27BD9" w:rsidRPr="00C27BD9" w:rsidP="00746665">
      <w:pPr>
        <w:jc w:val="left"/>
        <w:rPr>
          <w:rFonts w:ascii="华文中宋" w:eastAsia="华文中宋" w:hAnsi="华文中宋"/>
          <w:b/>
          <w:sz w:val="30"/>
          <w:szCs w:val="30"/>
        </w:rPr>
      </w:pPr>
      <w:r w:rsidRPr="00C27BD9">
        <w:rPr>
          <w:rFonts w:ascii="宋体" w:hAnsi="宋体"/>
          <w:b/>
        </w:rPr>
        <w:t>61．</w:t>
      </w:r>
      <w:r w:rsidRPr="00C27BD9">
        <w:rPr>
          <w:rFonts w:ascii="华文中宋" w:eastAsia="华文中宋" w:hAnsi="华文中宋"/>
          <w:b/>
          <w:sz w:val="30"/>
          <w:szCs w:val="30"/>
        </w:rPr>
        <w:t>下列句子中，句意明确，没有语病的一项是（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A、俗话说：“上有天堂，下有苏杭。”的确如此，而且春天的西湖是最美丽的季节。</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B、现在，电子计算机已经广泛应用到各行各业，这就要求我们必须尽快提高和造就一大批专业技术人才。</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C、人们的悲哀在于，应该珍惜的时候不懂得珍惜，而懂得珍惜的时候却失去了珍惜的机会。</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D、投资环境的好坏，服务质量的优劣，政府公务人员素质的高低，这些都是地区经济健康发展的重要保证。</w:t>
      </w:r>
    </w:p>
    <w:p w:rsidR="00C27BD9" w:rsidRPr="00C27BD9" w:rsidP="00746665">
      <w:pPr>
        <w:jc w:val="left"/>
        <w:rPr>
          <w:rFonts w:ascii="华文中宋" w:eastAsia="华文中宋" w:hAnsi="华文中宋"/>
          <w:b/>
          <w:sz w:val="30"/>
          <w:szCs w:val="30"/>
        </w:rPr>
      </w:pPr>
      <w:r w:rsidRPr="00C27BD9">
        <w:rPr>
          <w:rFonts w:ascii="宋体" w:hAnsi="宋体"/>
          <w:b/>
        </w:rPr>
        <w:t>62．</w:t>
      </w:r>
      <w:r w:rsidRPr="00C27BD9">
        <w:rPr>
          <w:rFonts w:ascii="华文中宋" w:eastAsia="华文中宋" w:hAnsi="华文中宋"/>
          <w:b/>
          <w:sz w:val="30"/>
          <w:szCs w:val="30"/>
        </w:rPr>
        <w:t>天气预报有红色警报、黄色警报、橙色警报和蓝色警报。下列不属于橙色警报的是（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A、3小时内地区降雨量将达50毫米以上</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B、6小时内某地有冰雹并伴随雷电天气，并可能造成雹灾</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C、6小时内可能出现能见度小于200米的浓雾</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D、12小时内阵风9级以上</w:t>
      </w:r>
    </w:p>
    <w:p w:rsidR="00C27BD9" w:rsidRPr="00C27BD9" w:rsidP="00746665">
      <w:pPr>
        <w:jc w:val="left"/>
        <w:rPr>
          <w:rFonts w:ascii="华文中宋" w:eastAsia="华文中宋" w:hAnsi="华文中宋"/>
          <w:b/>
          <w:sz w:val="30"/>
          <w:szCs w:val="30"/>
        </w:rPr>
      </w:pPr>
      <w:r w:rsidRPr="00C27BD9">
        <w:rPr>
          <w:rFonts w:ascii="宋体" w:hAnsi="宋体"/>
          <w:b/>
        </w:rPr>
        <w:t>63．</w:t>
      </w:r>
      <w:r w:rsidRPr="00C27BD9">
        <w:rPr>
          <w:rFonts w:ascii="华文中宋" w:eastAsia="华文中宋" w:hAnsi="华文中宋"/>
          <w:b/>
          <w:sz w:val="30"/>
          <w:szCs w:val="30"/>
        </w:rPr>
        <w:t xml:space="preserve">下列各句中，有语病的是（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A、深入开展学习实践科学发展观的活动．是用中国特色社会主义理论体系武装全党的重大举措。</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B、那些手上有过硬技术的职工，企业即使面临困难，也要千方百计地挽留。</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C、目前全国已有大约20个省份实现了城乡户籍的统一登记制度，取消了农村户口和城市户口的区别。</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27BD9">
        <w:rPr>
          <w:rFonts w:ascii="华文中宋" w:eastAsia="华文中宋" w:hAnsi="华文中宋"/>
          <w:b/>
          <w:sz w:val="30"/>
          <w:szCs w:val="30"/>
        </w:rPr>
        <w:t>D、抓住时机推出有利于保增长、扩内需、调结构的改革措施，是提振市场信心的最好办法。</w:t>
      </w:r>
    </w:p>
    <w:p w:rsidR="00C27BD9" w:rsidRPr="00C27BD9" w:rsidP="00746665">
      <w:pPr>
        <w:jc w:val="left"/>
        <w:rPr>
          <w:rFonts w:ascii="华文中宋" w:eastAsia="华文中宋" w:hAnsi="华文中宋"/>
          <w:b/>
          <w:sz w:val="30"/>
          <w:szCs w:val="30"/>
        </w:rPr>
      </w:pPr>
      <w:r w:rsidRPr="00C27BD9">
        <w:rPr>
          <w:rFonts w:ascii="宋体" w:hAnsi="宋体"/>
          <w:b/>
        </w:rPr>
        <w:t>64．</w:t>
      </w:r>
      <w:r w:rsidRPr="00C27BD9">
        <w:rPr>
          <w:rFonts w:ascii="华文中宋" w:eastAsia="华文中宋" w:hAnsi="华文中宋"/>
          <w:b/>
          <w:sz w:val="30"/>
          <w:szCs w:val="30"/>
        </w:rPr>
        <w:t>在工作和生活中，要体谅“庸才”的心情和处境，做到多一点微笑，少一点　；多一点表扬，少一点批评；多一点帮教，少一点　；多一点理解，少一点　；多一点肯定，少一点否定。特别是当他们在本职工作岗位上千出成绩或有明显进步时。要及时给予肯定和鼓励。 依次填人划横线部分最恰当的一项是：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A、冷漠　训斥　埋怨</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B、埋怨　训斥　冷漠</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C、冷漠　埋怨　训斥</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D、训斥　冷漠　埋怨</w:t>
      </w:r>
    </w:p>
    <w:p w:rsidR="00C27BD9" w:rsidRPr="00C27BD9" w:rsidP="00746665">
      <w:pPr>
        <w:jc w:val="left"/>
        <w:rPr>
          <w:rFonts w:ascii="华文中宋" w:eastAsia="华文中宋" w:hAnsi="华文中宋"/>
          <w:b/>
          <w:sz w:val="30"/>
          <w:szCs w:val="30"/>
        </w:rPr>
      </w:pPr>
      <w:r w:rsidRPr="00C27BD9">
        <w:rPr>
          <w:rFonts w:ascii="宋体" w:hAnsi="宋体"/>
          <w:b/>
        </w:rPr>
        <w:t>65．</w:t>
      </w:r>
      <w:r w:rsidRPr="00C27BD9">
        <w:rPr>
          <w:rFonts w:ascii="华文中宋" w:eastAsia="华文中宋" w:hAnsi="华文中宋"/>
          <w:b/>
          <w:sz w:val="30"/>
          <w:szCs w:val="30"/>
        </w:rPr>
        <w:t>文化名人的隐退，有两种境界，一是被迫隐退，二是自觉隐退。自觉隐退的人，要么有审时度势、急流勇退的　　　　，要么有超身世外、看轻名利的　　　　，不论是哪一种情况，都是值得敬佩的。 填入划横线部分最恰当的一项是（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A、智慧豁达</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B、勇气练达</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C、气魄风度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D、魄力淡泊</w:t>
      </w:r>
    </w:p>
    <w:p w:rsidR="00C27BD9" w:rsidRPr="00C27BD9" w:rsidP="00746665">
      <w:pPr>
        <w:jc w:val="left"/>
        <w:rPr>
          <w:rFonts w:ascii="华文中宋" w:eastAsia="华文中宋" w:hAnsi="华文中宋"/>
          <w:b/>
          <w:sz w:val="30"/>
          <w:szCs w:val="30"/>
        </w:rPr>
      </w:pPr>
      <w:r w:rsidRPr="00C27BD9">
        <w:rPr>
          <w:rFonts w:ascii="宋体" w:hAnsi="宋体"/>
          <w:b/>
        </w:rPr>
        <w:t>66．</w:t>
      </w:r>
      <w:r w:rsidRPr="00C27BD9">
        <w:rPr>
          <w:rFonts w:ascii="华文中宋" w:eastAsia="华文中宋" w:hAnsi="华文中宋"/>
          <w:b/>
          <w:sz w:val="30"/>
          <w:szCs w:val="30"/>
        </w:rPr>
        <w:t xml:space="preserve">这不奇怪，普通民众的宗教狂热惯常地拒绝理性，迟早会滑入荒唐的______之中，于是它也快速地产生质变，回归于原始宗教的愚昧状态，失去了内在的精神力量和外部的传播力量，_____。 填入划横线部分最恰当的一项是（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A、猜想　病人膏肓</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B、臆想　奄奄一息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C、臆断　苟延残喘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D、臆造　行将就木</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27BD9">
        <w:rPr>
          <w:rFonts w:ascii="宋体" w:hAnsi="宋体"/>
          <w:b/>
        </w:rPr>
        <w:t>67．</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曾经访问某位登山专家，其中一个问题是：“如果我们在半山腰。突然遇到大雨，应该怎么办?”登山专家说：“你应该向山顶走。”“为什么不往山下跑?山顶风雨不是更大吗?”我怀疑地问。“往山顶走，固然风雨可能更大，却不足以威胁你的生命。至于向山下跑，看来风雨小些，似乎比较安全，但可能遇到暴发的山洪而被活活淹死。”登山专家严肃地说，“对于风雨，逃避它，你只有被卷入洪流；迎向它，你却能获得生存!”除了登山，在人生的战场上，不也是如此吗?以上文字给我们的启示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A、登山突遇风雨时应往山顶走</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B、迎向风雨．直面人生</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C、面对突发状况须沉着冷静</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D、时刻准备面对人生的风雨</w:t>
      </w:r>
    </w:p>
    <w:p w:rsidR="00C27BD9" w:rsidRPr="00C27BD9" w:rsidP="00746665">
      <w:pPr>
        <w:jc w:val="left"/>
        <w:rPr>
          <w:rFonts w:ascii="华文中宋" w:eastAsia="华文中宋" w:hAnsi="华文中宋"/>
          <w:b/>
          <w:sz w:val="30"/>
          <w:szCs w:val="30"/>
        </w:rPr>
      </w:pPr>
      <w:r w:rsidRPr="00C27BD9">
        <w:rPr>
          <w:rFonts w:ascii="宋体" w:hAnsi="宋体"/>
          <w:b/>
        </w:rPr>
        <w:t>68．</w:t>
      </w:r>
      <w:r w:rsidRPr="00C27BD9">
        <w:rPr>
          <w:rFonts w:ascii="华文中宋" w:eastAsia="华文中宋" w:hAnsi="华文中宋"/>
          <w:b/>
          <w:sz w:val="30"/>
          <w:szCs w:val="30"/>
        </w:rPr>
        <w:t xml:space="preserve">下面标点符号使用正确的一项是（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A、他身材很高大，青白脸色；皱纹间时常夹些伤痕，一部乱蓬蓬的花白胡子。</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B、只是我总以为没有春和秋；冬末和夏初衔接起来，夏才去冬又开始了。</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C、这里没有什么煤烟，天空干干净净；在温和的日光中，一切都像透明的。</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D、我刚放下书包，几个同学就对我说：你走了以后，班里涌现出许多好人好事。</w:t>
      </w:r>
    </w:p>
    <w:p w:rsidR="00C27BD9" w:rsidRPr="00C27BD9" w:rsidP="00746665">
      <w:pPr>
        <w:jc w:val="left"/>
        <w:rPr>
          <w:rFonts w:ascii="华文中宋" w:eastAsia="华文中宋" w:hAnsi="华文中宋"/>
          <w:b/>
          <w:sz w:val="30"/>
          <w:szCs w:val="30"/>
        </w:rPr>
      </w:pPr>
      <w:r w:rsidRPr="00C27BD9">
        <w:rPr>
          <w:rFonts w:ascii="宋体" w:hAnsi="宋体"/>
          <w:b/>
        </w:rPr>
        <w:t>69．</w:t>
      </w:r>
      <w:r w:rsidRPr="00C27BD9">
        <w:rPr>
          <w:rFonts w:ascii="华文中宋" w:eastAsia="华文中宋" w:hAnsi="华文中宋"/>
          <w:b/>
          <w:sz w:val="30"/>
          <w:szCs w:val="30"/>
        </w:rPr>
        <w:t>邮局 对于 （ ） 相当于 （ ） 对于 网购</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A、快递∶网站</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B、邮政∶网银</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C、电子邮件∶百货商场</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D、驿站∶网站</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27BD9">
        <w:rPr>
          <w:rFonts w:ascii="宋体" w:hAnsi="宋体"/>
          <w:b/>
        </w:rPr>
        <w:t>70．</w:t>
      </w:r>
      <w:r w:rsidRPr="00C27BD9">
        <w:rPr>
          <w:rFonts w:ascii="华文中宋" w:eastAsia="华文中宋" w:hAnsi="华文中宋"/>
          <w:b/>
          <w:sz w:val="30"/>
          <w:szCs w:val="30"/>
        </w:rPr>
        <w:t>某大都市最近公布了一组汽车交通事故的调查显示，在受重伤的司机和前座乘客中，有80％在事故发生时未系安全带。这说明，系上安全带，就能使司机和前座乘客极大地减少在发生事故时受严重伤害的危险。</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 xml:space="preserve"> 上述推断要成立，以下哪项必须是真的?（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A、在被调查的所有司机和前座乘客中，20％以上在发生事故时是系着安全带的</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B、该大都市中的市民中，在驾车或在前座乘车时习惯于系上安全带的人数，远远超过20％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C、调查中发现，因汽车事故受重伤者中，司机和前座乘客要比后座乘客多</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D、一半以上被调查的司机和前座乘客在事故发生时未系安全带。</w:t>
      </w:r>
    </w:p>
    <w:p w:rsidR="00C27BD9" w:rsidRPr="00C27BD9" w:rsidP="00746665">
      <w:pPr>
        <w:jc w:val="left"/>
        <w:rPr>
          <w:rFonts w:ascii="华文中宋" w:eastAsia="华文中宋" w:hAnsi="华文中宋"/>
          <w:b/>
          <w:sz w:val="30"/>
          <w:szCs w:val="30"/>
        </w:rPr>
      </w:pPr>
      <w:r w:rsidRPr="00C27BD9">
        <w:rPr>
          <w:rFonts w:ascii="宋体" w:hAnsi="宋体"/>
          <w:b/>
        </w:rPr>
        <w:t>71．</w:t>
      </w:r>
      <w:r w:rsidRPr="00C27BD9">
        <w:rPr>
          <w:rFonts w:ascii="华文中宋" w:eastAsia="华文中宋" w:hAnsi="华文中宋"/>
          <w:b/>
          <w:sz w:val="30"/>
          <w:szCs w:val="30"/>
        </w:rPr>
        <w:t>慈善是一种高尚的行为。无国界之隔、人种之别、肤色之分。慈善的本质是爱，是诚，是真心实意地帮助别人，不带任何功利色彩。所以，慈善的表现方式理当是沉默的、悄然的、无声的。使别人得到了帮助，而且还不使别人的自尊和名誉受到伤害。有些“献爱心”活动，让捐助的影视明星在电视上与接受帮助的失学儿童面对面，又是拥抱，又是流泪，又是发言，竭力煽情；这些与慈善精神相去甚远，且显得浅薄可笑。慈善如阳光普照人间，温暖人心，而阳光，恰恰是无声的。 最能准确地概括上面文字内容的是：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A、慈善如阳光普照</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B、慈善贵在沉默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C、慈善的本质是爱</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D、慈善是高尚的行为</w:t>
      </w:r>
    </w:p>
    <w:p w:rsidR="00C27BD9" w:rsidRPr="00C27BD9" w:rsidP="00746665">
      <w:pPr>
        <w:jc w:val="left"/>
        <w:rPr>
          <w:rFonts w:ascii="华文中宋" w:eastAsia="华文中宋" w:hAnsi="华文中宋"/>
          <w:b/>
          <w:sz w:val="30"/>
          <w:szCs w:val="30"/>
        </w:rPr>
      </w:pPr>
      <w:r w:rsidRPr="00C27BD9">
        <w:rPr>
          <w:rFonts w:ascii="宋体" w:hAnsi="宋体"/>
          <w:b/>
        </w:rPr>
        <w:t>72．</w:t>
      </w:r>
      <w:r w:rsidRPr="00C27BD9">
        <w:rPr>
          <w:rFonts w:ascii="华文中宋" w:eastAsia="华文中宋" w:hAnsi="华文中宋"/>
          <w:b/>
          <w:sz w:val="30"/>
          <w:szCs w:val="30"/>
        </w:rPr>
        <w:t xml:space="preserve">中华人民共和国建立以后，国家没有设置独立审计机构，以会计检查取代了审计，一方面赋予会计人员以监督财政、财务收支的职权；另一方面实行由主管部门对所属单位进行不定期的会计检查，由财政、税务、银行等部门进行业务监督。但这些检查监督，既不能自行监督，也不能互相监督，更不能适应经济发展的需要。 下列选项最接近上文叙述内容的一项是（　　）。 </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27BD9">
        <w:rPr>
          <w:rFonts w:ascii="华文中宋" w:eastAsia="华文中宋" w:hAnsi="华文中宋"/>
          <w:b/>
          <w:sz w:val="30"/>
          <w:szCs w:val="30"/>
        </w:rPr>
        <w:t>A、没有审计机构就不能有效进行监督</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B、会计检查制度可以适应经济发展的需要</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C、中华人民共和国建立以后，国家就设置了独立的审计机构</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D、以会计检查取代审计可以实现自行监督</w:t>
      </w:r>
    </w:p>
    <w:p w:rsidR="00C27BD9" w:rsidRPr="00C27BD9" w:rsidP="00746665">
      <w:pPr>
        <w:jc w:val="left"/>
        <w:rPr>
          <w:rFonts w:ascii="华文中宋" w:eastAsia="华文中宋" w:hAnsi="华文中宋"/>
          <w:b/>
          <w:sz w:val="30"/>
          <w:szCs w:val="30"/>
        </w:rPr>
      </w:pPr>
      <w:r w:rsidRPr="00C27BD9">
        <w:rPr>
          <w:rFonts w:ascii="宋体" w:hAnsi="宋体"/>
          <w:b/>
        </w:rPr>
        <w:t>73．</w:t>
      </w:r>
      <w:r w:rsidRPr="00C27BD9">
        <w:rPr>
          <w:rFonts w:ascii="华文中宋" w:eastAsia="华文中宋" w:hAnsi="华文中宋"/>
          <w:b/>
          <w:sz w:val="30"/>
          <w:szCs w:val="30"/>
        </w:rPr>
        <w:t>社会管理不是为了加强控制，它是柔性的、协同的和互动的，这正是它与传统单位制管理模式的根本区别，也是“大管理”的要旨所在。长期以来，单位就是社会，它包揽了我们的一切。“单位制”和“身份制”构成了我国计划经济时代社会运行的基本特征，国家和政府通过严密的单位体系和街居体系管理职工及城市居民。单位制的重要特征就是控制性、封闭性和单一性，是典型的“小管理”。或许，在当时的条件下，“单位制”有其合理的一面，但与之相对应的就是社会的萎缩，以至于我们生活在社会中却对“社会”很迷茫，社会是什么?社会在哪里? 下列说法与这段文字相符的是（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A、“单位制”管理模式削弱了人们对社会的认识</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B、社会管理的核心是提倡个人的主动参与</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C、现代社会要求“小管理”和“大管理”的有机结合</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D、计划经济时代我国社会管理模式主要是“身份制”</w:t>
      </w:r>
    </w:p>
    <w:p w:rsidR="00C27BD9" w:rsidRPr="00C27BD9" w:rsidP="00746665">
      <w:pPr>
        <w:jc w:val="left"/>
        <w:rPr>
          <w:rFonts w:ascii="华文中宋" w:eastAsia="华文中宋" w:hAnsi="华文中宋"/>
          <w:b/>
          <w:sz w:val="30"/>
          <w:szCs w:val="30"/>
        </w:rPr>
      </w:pPr>
      <w:r w:rsidRPr="00C27BD9">
        <w:rPr>
          <w:rFonts w:ascii="宋体" w:hAnsi="宋体"/>
          <w:b/>
        </w:rPr>
        <w:t>74．</w:t>
      </w:r>
      <w:r w:rsidRPr="00C27BD9">
        <w:rPr>
          <w:rFonts w:ascii="华文中宋" w:eastAsia="华文中宋" w:hAnsi="华文中宋"/>
          <w:b/>
          <w:sz w:val="30"/>
          <w:szCs w:val="30"/>
        </w:rPr>
        <w:t>中国象棋，周朝时双方就各设5个兵卒。西汉末年刘向的《说苑》中则有“斗象棋”的记载。至南北朝，因周武帝亲撰《象经》使象棋逐渐流行。唐时象棋很普及并传入日本，明清以后，棋坛名将辈出，棋谱大量刊行流传到世界上多个国家和地区。围棋是以双方分别用黑色和白色的棋子围攻对方、以吃子多少定胜负。 这段文字中，对中国象棋和围棋的解释说法不正确的是（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A、中国象棋最初就有5个兵卒</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B、中国象棋到了南北朝就逐渐流行开来</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27BD9">
        <w:rPr>
          <w:rFonts w:ascii="华文中宋" w:eastAsia="华文中宋" w:hAnsi="华文中宋"/>
          <w:b/>
          <w:sz w:val="30"/>
          <w:szCs w:val="30"/>
        </w:rPr>
        <w:t>C、围棋以双方围攻、吃子多少定胜负</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D、中国象棋明清后传到世界很多国家</w:t>
      </w:r>
    </w:p>
    <w:p w:rsidR="00C27BD9" w:rsidRPr="00C27BD9" w:rsidP="00746665">
      <w:pPr>
        <w:jc w:val="left"/>
        <w:rPr>
          <w:rFonts w:ascii="华文中宋" w:eastAsia="华文中宋" w:hAnsi="华文中宋"/>
          <w:b/>
          <w:sz w:val="30"/>
          <w:szCs w:val="30"/>
        </w:rPr>
      </w:pPr>
      <w:r w:rsidRPr="00C27BD9">
        <w:rPr>
          <w:rFonts w:ascii="宋体" w:hAnsi="宋体"/>
          <w:b/>
        </w:rPr>
        <w:t>75．</w:t>
      </w:r>
      <w:r w:rsidRPr="00C27BD9">
        <w:rPr>
          <w:rFonts w:ascii="华文中宋" w:eastAsia="华文中宋" w:hAnsi="华文中宋"/>
          <w:b/>
          <w:sz w:val="30"/>
          <w:szCs w:val="30"/>
        </w:rPr>
        <w:t>下列词语中，加点的字读音全都正确的一组是（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A、B、 alt=\</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/&gt;</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D、E、 alt=\</w:t>
      </w:r>
    </w:p>
    <w:p w:rsidR="00C27BD9" w:rsidRPr="00C27BD9" w:rsidP="00C27BD9">
      <w:pPr>
        <w:jc w:val="left"/>
        <w:rPr>
          <w:rFonts w:ascii="宋体" w:hAnsi="宋体"/>
          <w:b/>
        </w:rPr>
      </w:pPr>
      <w:r w:rsidRPr="00C27BD9">
        <w:rPr>
          <w:rFonts w:ascii="微软雅黑" w:eastAsia="微软雅黑" w:hAnsi="微软雅黑"/>
          <w:b/>
          <w:sz w:val="28"/>
        </w:rPr>
        <w:t>三、数量关系</w:t>
      </w:r>
    </w:p>
    <w:p w:rsidR="00C27BD9" w:rsidRPr="00C27BD9" w:rsidP="00746665">
      <w:pPr>
        <w:jc w:val="left"/>
        <w:rPr>
          <w:rFonts w:ascii="华文中宋" w:eastAsia="华文中宋" w:hAnsi="华文中宋"/>
          <w:b/>
          <w:sz w:val="30"/>
          <w:szCs w:val="30"/>
        </w:rPr>
      </w:pPr>
      <w:r w:rsidRPr="00C27BD9">
        <w:rPr>
          <w:rFonts w:ascii="宋体" w:hAnsi="宋体"/>
          <w:b/>
        </w:rPr>
        <w:t>76．</w:t>
      </w:r>
      <w:r w:rsidRPr="00C27BD9">
        <w:rPr>
          <w:rFonts w:ascii="华文中宋" w:eastAsia="华文中宋" w:hAnsi="华文中宋"/>
          <w:b/>
          <w:sz w:val="30"/>
          <w:szCs w:val="30"/>
        </w:rPr>
        <w:t>8个人比赛国际象棋，约定每两人之间都要比赛一局，胜者得2分，平局得1分，负的不得分。在进行了若干局比赛之后，发现每个人的分数都不一样。问最多还有几局比赛没比？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3</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7</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10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14</w:t>
      </w:r>
    </w:p>
    <w:p w:rsidR="00C27BD9" w:rsidRPr="00C27BD9" w:rsidP="00746665">
      <w:pPr>
        <w:jc w:val="left"/>
        <w:rPr>
          <w:rFonts w:ascii="华文中宋" w:eastAsia="华文中宋" w:hAnsi="华文中宋"/>
          <w:b/>
          <w:sz w:val="30"/>
          <w:szCs w:val="30"/>
        </w:rPr>
      </w:pPr>
      <w:r w:rsidRPr="00C27BD9">
        <w:rPr>
          <w:rFonts w:ascii="宋体" w:hAnsi="宋体"/>
          <w:b/>
        </w:rPr>
        <w:t>77．</w:t>
      </w:r>
      <w:r w:rsidRPr="00C27BD9">
        <w:rPr>
          <w:rFonts w:ascii="华文中宋" w:eastAsia="华文中宋" w:hAnsi="华文中宋"/>
          <w:b/>
          <w:sz w:val="30"/>
          <w:szCs w:val="30"/>
        </w:rPr>
        <w:t>一个金鱼缸，现已注满水。有大、中、小三个假山，第一次把小假山沉入水中，第二次把小假山取出，把中假山沉入水中，第三次把中假山取出，把小假山和大假山一起沉入水中。现知道每次从金鱼缸中溢出水量的情况是：第一次是第二次的1/3，第三次是第二次的2倍。问三个假山的体枳之比是多少？</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1：3：5</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1：4：9</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3：6：7</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6：7：8</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27BD9">
        <w:rPr>
          <w:rFonts w:ascii="宋体" w:hAnsi="宋体"/>
          <w:b/>
        </w:rPr>
        <w:t>78．</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有软件设计专业学生90人，市场营销专业学生80人，财务管理专业学生20人及人力资源管理专业学生16人参加求职招聘会，问至少有多少人找到工作就一定保证有30名找到工作的人专业相同？</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59</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75</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79</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95</w:t>
      </w:r>
    </w:p>
    <w:p w:rsidR="00C27BD9" w:rsidRPr="00C27BD9" w:rsidP="00746665">
      <w:pPr>
        <w:jc w:val="left"/>
        <w:rPr>
          <w:rFonts w:ascii="华文中宋" w:eastAsia="华文中宋" w:hAnsi="华文中宋"/>
          <w:b/>
          <w:sz w:val="30"/>
          <w:szCs w:val="30"/>
        </w:rPr>
      </w:pPr>
      <w:r w:rsidRPr="00C27BD9">
        <w:rPr>
          <w:rFonts w:ascii="宋体" w:hAnsi="宋体"/>
          <w:b/>
        </w:rPr>
        <w:t>79．</w:t>
      </w:r>
      <w:r w:rsidRPr="00C27BD9">
        <w:rPr>
          <w:rFonts w:ascii="华文中宋" w:eastAsia="华文中宋" w:hAnsi="华文中宋"/>
          <w:b/>
          <w:sz w:val="30"/>
          <w:szCs w:val="30"/>
        </w:rPr>
        <w:t>学校运动会4×400米比赛，甲班最后一名选手起跑时，乙班最后一名选手已经跑出20米。已知甲班选手跑8步的路程乙班选手只需要跑5步，但乙班选手跑2步的时间甲班选手能跑4步，则当甲班选手跑到终点时，乙班选手距离终点（  ）米。</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30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40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50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60</w:t>
      </w:r>
    </w:p>
    <w:p w:rsidR="00C27BD9" w:rsidRPr="00C27BD9" w:rsidP="00746665">
      <w:pPr>
        <w:jc w:val="left"/>
        <w:rPr>
          <w:rFonts w:ascii="华文中宋" w:eastAsia="华文中宋" w:hAnsi="华文中宋"/>
          <w:b/>
          <w:sz w:val="30"/>
          <w:szCs w:val="30"/>
        </w:rPr>
      </w:pPr>
      <w:r w:rsidRPr="00C27BD9">
        <w:rPr>
          <w:rFonts w:ascii="宋体" w:hAnsi="宋体"/>
          <w:b/>
        </w:rPr>
        <w:t>80．</w:t>
      </w:r>
      <w:r w:rsidRPr="00C27BD9">
        <w:rPr>
          <w:rFonts w:ascii="华文中宋" w:eastAsia="华文中宋" w:hAnsi="华文中宋"/>
          <w:b/>
          <w:sz w:val="30"/>
          <w:szCs w:val="30"/>
        </w:rPr>
        <w:t>关于中国共产党历史上的重要会议，下列说法不正确的是：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A、古田会议：解决新型人民军队建设问题</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B、遵义会议：纠正“左派”的军事路线</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C、洛川会议：决定北上抗日的总方针</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D、瓦窑堡会议：确定建立抗日民族统一战线的方针政策</w:t>
      </w:r>
    </w:p>
    <w:p w:rsidR="00C27BD9" w:rsidRPr="00C27BD9" w:rsidP="00746665">
      <w:pPr>
        <w:jc w:val="left"/>
        <w:rPr>
          <w:rFonts w:ascii="华文中宋" w:eastAsia="华文中宋" w:hAnsi="华文中宋"/>
          <w:b/>
          <w:sz w:val="30"/>
          <w:szCs w:val="30"/>
        </w:rPr>
      </w:pPr>
      <w:r w:rsidRPr="00C27BD9">
        <w:rPr>
          <w:rFonts w:ascii="宋体" w:hAnsi="宋体"/>
          <w:b/>
        </w:rPr>
        <w:t>81．</w:t>
      </w:r>
      <w:r w:rsidRPr="00C27BD9">
        <w:rPr>
          <w:rFonts w:ascii="华文中宋" w:eastAsia="华文中宋" w:hAnsi="华文中宋"/>
          <w:b/>
          <w:sz w:val="30"/>
          <w:szCs w:val="30"/>
        </w:rPr>
        <w:t>-344，17，-2，5，（  ），65</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86</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124</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162</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27BD9">
        <w:rPr>
          <w:rFonts w:ascii="华文中宋" w:eastAsia="华文中宋" w:hAnsi="华文中宋"/>
          <w:b/>
          <w:sz w:val="30"/>
          <w:szCs w:val="30"/>
        </w:rPr>
        <w:t>D. 227</w:t>
      </w:r>
    </w:p>
    <w:p w:rsidR="00C27BD9" w:rsidRPr="00C27BD9" w:rsidP="00746665">
      <w:pPr>
        <w:jc w:val="left"/>
        <w:rPr>
          <w:rFonts w:ascii="华文中宋" w:eastAsia="华文中宋" w:hAnsi="华文中宋"/>
          <w:b/>
          <w:sz w:val="30"/>
          <w:szCs w:val="30"/>
        </w:rPr>
      </w:pPr>
      <w:r w:rsidRPr="00C27BD9">
        <w:rPr>
          <w:rFonts w:ascii="宋体" w:hAnsi="宋体"/>
          <w:b/>
        </w:rPr>
        <w:t>82．</w:t>
      </w:r>
      <w:r w:rsidRPr="00C27BD9">
        <w:rPr>
          <w:rFonts w:ascii="华文中宋" w:eastAsia="华文中宋" w:hAnsi="华文中宋"/>
          <w:b/>
          <w:sz w:val="30"/>
          <w:szCs w:val="30"/>
        </w:rPr>
        <w:t xml:space="preserve">摩肩接踵对于（　　）相当于（　　）对于悲伤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A、挤压　扼腕叹息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B、忙碌　叫苦连天</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C、拥挤　泪如雨下</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D、亲密　神愁鬼哭</w:t>
      </w:r>
    </w:p>
    <w:p w:rsidR="00C27BD9" w:rsidRPr="00C27BD9" w:rsidP="00746665">
      <w:pPr>
        <w:jc w:val="left"/>
        <w:rPr>
          <w:rFonts w:ascii="华文中宋" w:eastAsia="华文中宋" w:hAnsi="华文中宋"/>
          <w:b/>
          <w:sz w:val="30"/>
          <w:szCs w:val="30"/>
        </w:rPr>
      </w:pPr>
      <w:r w:rsidRPr="00C27BD9">
        <w:rPr>
          <w:rFonts w:ascii="宋体" w:hAnsi="宋体"/>
          <w:b/>
        </w:rPr>
        <w:t>83．</w:t>
      </w:r>
      <w:r w:rsidRPr="00C27BD9">
        <w:rPr>
          <w:rFonts w:ascii="华文中宋" w:eastAsia="华文中宋" w:hAnsi="华文中宋"/>
          <w:b/>
          <w:sz w:val="30"/>
          <w:szCs w:val="30"/>
        </w:rPr>
        <w:t>1 2 0 3 -1 4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-2</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5</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6</w:t>
      </w:r>
    </w:p>
    <w:p w:rsidR="00C27BD9" w:rsidRPr="00C27BD9" w:rsidP="00746665">
      <w:pPr>
        <w:jc w:val="left"/>
        <w:rPr>
          <w:rFonts w:ascii="华文中宋" w:eastAsia="华文中宋" w:hAnsi="华文中宋"/>
          <w:b/>
          <w:sz w:val="30"/>
          <w:szCs w:val="30"/>
        </w:rPr>
      </w:pPr>
      <w:r w:rsidRPr="00C27BD9">
        <w:rPr>
          <w:rFonts w:ascii="宋体" w:hAnsi="宋体"/>
          <w:b/>
        </w:rPr>
        <w:t>84．</w:t>
      </w:r>
      <w:r w:rsidRPr="00C27BD9">
        <w:rPr>
          <w:rFonts w:ascii="华文中宋" w:eastAsia="华文中宋" w:hAnsi="华文中宋"/>
          <w:b/>
          <w:sz w:val="30"/>
          <w:szCs w:val="30"/>
        </w:rPr>
        <w:t>射箭运动员进行训练，10支箭共打了93环，且每支箭的环数都不低8环。问命中10环的箭数最多能比命中9环的多几支？（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2</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3</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4</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5</w:t>
      </w:r>
    </w:p>
    <w:p w:rsidR="00C27BD9" w:rsidRPr="00C27BD9" w:rsidP="00746665">
      <w:pPr>
        <w:jc w:val="left"/>
        <w:rPr>
          <w:rFonts w:ascii="华文中宋" w:eastAsia="华文中宋" w:hAnsi="华文中宋"/>
          <w:b/>
          <w:sz w:val="30"/>
          <w:szCs w:val="30"/>
        </w:rPr>
      </w:pPr>
      <w:r w:rsidRPr="00C27BD9">
        <w:rPr>
          <w:rFonts w:ascii="宋体" w:hAnsi="宋体"/>
          <w:b/>
        </w:rPr>
        <w:t>85．</w:t>
      </w:r>
      <w:r w:rsidRPr="00C27BD9">
        <w:rPr>
          <w:rFonts w:ascii="华文中宋" w:eastAsia="华文中宋" w:hAnsi="华文中宋"/>
          <w:b/>
          <w:sz w:val="30"/>
          <w:szCs w:val="30"/>
        </w:rPr>
        <w:t>某单位每四年举行一次工会主席选举，每位工会主席每届任期四年，那么在18年期间该单位最多可能有（）位工会主席。</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5</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6</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7</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8</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27BD9">
        <w:rPr>
          <w:rFonts w:ascii="宋体" w:hAnsi="宋体"/>
          <w:b/>
        </w:rPr>
        <w:t>86．</w:t>
      </w:r>
      <w:r w:rsidRPr="00C27BD9">
        <w:rPr>
          <w:rFonts w:ascii="华文中宋" w:eastAsia="华文中宋" w:hAnsi="华文中宋"/>
          <w:b/>
          <w:sz w:val="30"/>
          <w:szCs w:val="30"/>
        </w:rPr>
        <w:t xml:space="preserve">下列哪种食物不能食用?（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A、生姜芽</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B、豆芽</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C、蒜芽</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D、土豆芽</w:t>
      </w:r>
    </w:p>
    <w:p w:rsidR="00C27BD9" w:rsidRPr="00C27BD9" w:rsidP="00746665">
      <w:pPr>
        <w:jc w:val="left"/>
        <w:rPr>
          <w:rFonts w:ascii="华文中宋" w:eastAsia="华文中宋" w:hAnsi="华文中宋"/>
          <w:b/>
          <w:sz w:val="30"/>
          <w:szCs w:val="30"/>
        </w:rPr>
      </w:pPr>
      <w:r w:rsidRPr="00C27BD9">
        <w:rPr>
          <w:rFonts w:ascii="宋体" w:hAnsi="宋体"/>
          <w:b/>
        </w:rPr>
        <w:t>87．</w:t>
      </w:r>
      <w:r w:rsidRPr="00C27BD9">
        <w:rPr>
          <w:rFonts w:ascii="华文中宋" w:eastAsia="华文中宋" w:hAnsi="华文中宋"/>
          <w:b/>
          <w:sz w:val="30"/>
          <w:szCs w:val="30"/>
        </w:rPr>
        <w:t>-1， 2， 0， 4， 4， 12， （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4</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8</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12</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20</w:t>
      </w:r>
    </w:p>
    <w:p w:rsidR="00C27BD9" w:rsidRPr="00C27BD9" w:rsidP="00746665">
      <w:pPr>
        <w:jc w:val="left"/>
        <w:rPr>
          <w:rFonts w:ascii="华文中宋" w:eastAsia="华文中宋" w:hAnsi="华文中宋"/>
          <w:b/>
          <w:sz w:val="30"/>
          <w:szCs w:val="30"/>
        </w:rPr>
      </w:pPr>
      <w:r w:rsidRPr="00C27BD9">
        <w:rPr>
          <w:rFonts w:ascii="宋体" w:hAnsi="宋体"/>
          <w:b/>
        </w:rPr>
        <w:t>88．</w:t>
      </w:r>
      <w:r w:rsidRPr="00C27BD9">
        <w:rPr>
          <w:rFonts w:ascii="华文中宋" w:eastAsia="华文中宋" w:hAnsi="华文中宋"/>
          <w:b/>
          <w:sz w:val="30"/>
          <w:szCs w:val="30"/>
        </w:rPr>
        <w:t>某单位安排职工参加百分制业务知识考试，小周考了88分，还有另外2人的得分比他低。若所有人的得分都是整数，没有人得满分，且任意5人的得分不完全相同，问参加考试的最多有多少人（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38</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44</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50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62</w:t>
      </w:r>
    </w:p>
    <w:p w:rsidR="00C27BD9" w:rsidRPr="00C27BD9" w:rsidP="00746665">
      <w:pPr>
        <w:jc w:val="left"/>
        <w:rPr>
          <w:rFonts w:ascii="华文中宋" w:eastAsia="华文中宋" w:hAnsi="华文中宋"/>
          <w:b/>
          <w:sz w:val="30"/>
          <w:szCs w:val="30"/>
        </w:rPr>
      </w:pPr>
      <w:r w:rsidRPr="00C27BD9">
        <w:rPr>
          <w:rFonts w:ascii="宋体" w:hAnsi="宋体"/>
          <w:b/>
        </w:rPr>
        <w:t>89．</w:t>
      </w:r>
      <w:r w:rsidRPr="00C27BD9">
        <w:rPr>
          <w:rFonts w:ascii="华文中宋" w:eastAsia="华文中宋" w:hAnsi="华文中宋"/>
          <w:b/>
          <w:sz w:val="30"/>
          <w:szCs w:val="30"/>
        </w:rPr>
        <w:t>有个班的同学去划船，他们算了一下：如果增加一条船，正好可以坐8人，如果减少一条船，正好可以坐12人，问这个班共有多少同学（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44</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45</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48</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50</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27BD9">
        <w:rPr>
          <w:rFonts w:ascii="宋体" w:hAnsi="宋体"/>
          <w:b/>
        </w:rPr>
        <w:t>90．</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设x⊕y=2x+3y，x⊙y=xy，且x、y均为正整数，若当x⊙y=6时，x⊕y取得最小值，则x等于（</w:t>
      </w:r>
      <w:r w:rsidRPr="00C27BD9">
        <w:rPr>
          <w:rFonts w:ascii="华文中宋" w:eastAsia="华文中宋" w:hAnsi="华文中宋"/>
          <w:b/>
          <w:sz w:val="30"/>
          <w:szCs w:val="30"/>
        </w:rPr>
        <w:t xml:space="preserve">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 2</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 6</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 4</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 3</w:t>
      </w:r>
    </w:p>
    <w:p w:rsidR="00C27BD9" w:rsidRPr="00C27BD9" w:rsidP="00C27BD9">
      <w:pPr>
        <w:jc w:val="left"/>
        <w:rPr>
          <w:rFonts w:ascii="宋体" w:hAnsi="宋体"/>
          <w:b/>
        </w:rPr>
      </w:pPr>
      <w:r w:rsidRPr="00C27BD9">
        <w:rPr>
          <w:rFonts w:ascii="微软雅黑" w:eastAsia="微软雅黑" w:hAnsi="微软雅黑"/>
          <w:b/>
          <w:sz w:val="28"/>
        </w:rPr>
        <w:t>四、判断推理</w:t>
      </w:r>
    </w:p>
    <w:p w:rsidR="00C27BD9" w:rsidRPr="00C27BD9" w:rsidP="00746665">
      <w:pPr>
        <w:jc w:val="left"/>
        <w:rPr>
          <w:rFonts w:ascii="华文中宋" w:eastAsia="华文中宋" w:hAnsi="华文中宋"/>
          <w:b/>
          <w:sz w:val="30"/>
          <w:szCs w:val="30"/>
        </w:rPr>
      </w:pPr>
      <w:r w:rsidRPr="00C27BD9">
        <w:rPr>
          <w:rFonts w:ascii="宋体" w:hAnsi="宋体"/>
          <w:b/>
        </w:rPr>
        <w:t>91．</w:t>
      </w:r>
      <w:r w:rsidRPr="00C27BD9">
        <w:rPr>
          <w:rFonts w:ascii="华文中宋" w:eastAsia="华文中宋" w:hAnsi="华文中宋"/>
          <w:b/>
          <w:sz w:val="30"/>
          <w:szCs w:val="30"/>
        </w:rPr>
        <w:t>科学研究中使用的形式语言和日常生活中使用的自然语言有很大的不同。形式语言看起来像天书。远离大众，只有一些专业人士才能理解和运用。但其实这是一种误解，自然语言和形式语言的关系就像肉眼与显微镜的关系。肉眼的视域广阔，可以从整体上把握事物的信息；显微镜可以帮助人们看到事物的细节和精微之处，尽管用它看到的范围小。所以，形式语言和自然语言都是人们交流和理解信息的重要工具，把它们结合起来使用，具有强大的力量。以下哪项如果为真，最能支持上述结论?</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A、通过显微镜看到的内容可能成为新的“风景”，说明形式语言可以丰富自然语言的表达，我们应重视形式语言</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B、正如显微镜下显示的信息最终还是要通过肉眼观察一样，形式语言表述的内容最终也要通过自然语言来实现，说明自然语言更基础</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C、科学理论如果仅用形式语言表达，很难被普通民众理解；同样，如果仅用自然语言表达，有可能变得冗长且很难表达准确</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D、科学的发展很大程度上改善了普通民众的日常生活，但人们并没有意识到科学表达的基础—形式语言的重要性</w:t>
      </w:r>
    </w:p>
    <w:p w:rsidR="00C27BD9" w:rsidRPr="00C27BD9" w:rsidP="007466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27BD9">
        <w:rPr>
          <w:rFonts w:ascii="宋体" w:hAnsi="宋体"/>
          <w:b/>
        </w:rPr>
        <w:t>92．</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刑警王某从某个杀人现场勘察完毕回到局里。门卫老张问他结果怎么样，王某说知道了杀人犯到过现场。老张知道王某在调侃他，因为根本无须王某告诉，他就知道：如果某人是杀人犯，那么案发时他一定在现场。</w:t>
      </w:r>
      <w:r w:rsidRPr="00C27BD9">
        <w:rPr>
          <w:rFonts w:ascii="华文中宋" w:eastAsia="华文中宋" w:hAnsi="华文中宋"/>
          <w:b/>
          <w:sz w:val="30"/>
          <w:szCs w:val="30"/>
        </w:rPr>
        <w:t xml:space="preserve"> 但据此回答，我们可以推知（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A、如果张三案发时在现场，那么他就是杀人犯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B、如果李四不是杀人犯，那么案发时他就不在现场</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C、如果王五案发时不在现场，那么他就不是杀人犯</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D、即使许六不在案发现场，也有可能是杀人犯</w:t>
      </w:r>
    </w:p>
    <w:p w:rsidR="00C27BD9" w:rsidRPr="00C27BD9" w:rsidP="00746665">
      <w:pPr>
        <w:jc w:val="left"/>
        <w:rPr>
          <w:rFonts w:ascii="华文中宋" w:eastAsia="华文中宋" w:hAnsi="华文中宋"/>
          <w:b/>
          <w:sz w:val="30"/>
          <w:szCs w:val="30"/>
        </w:rPr>
      </w:pPr>
      <w:r w:rsidRPr="00C27BD9">
        <w:rPr>
          <w:rFonts w:ascii="宋体" w:hAnsi="宋体"/>
          <w:b/>
        </w:rPr>
        <w:t>93．</w:t>
      </w:r>
      <w:r w:rsidRPr="00C27BD9">
        <w:rPr>
          <w:rFonts w:ascii="华文中宋" w:eastAsia="华文中宋" w:hAnsi="华文中宋"/>
          <w:b/>
          <w:sz w:val="30"/>
          <w:szCs w:val="30"/>
        </w:rPr>
        <w:t>蔡戈尼效应是指人们天生有一种办事有始有终的驱动力；人们之所以会忘记已完成的工作，是因为欲完成的动机已经得到满足；如果工作尚未完成，这同一动机便使他对此留下深刻印象。 下列现象中属于蔡戈尼效应的是（　　）。</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A、小丽是一个有恒心、有毅力、有目标的人，她自己认准的事情，不管多难，她总是坚持不懈努力完成，从不半途而废</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B、在某次公务员考试5天后，小明可以对考试中容易答出的题，以及很难的和未作答出来的题全部记忆犹新</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C、小张是个篮球迷，世锦赛的篮球比赛几乎每场不落，某日凌晨四点他在观看中国和波多黎各篮球队的生死战时，突然记起了明天一早要开会，可还是禁不住诱惑看完了比赛才去睡觉</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D、小明正在写一封家信，突然圆珠笔写不出来了，他正准备更换笔芯的时候，有电话打过来了，他在接完电话后，接着写信，可写信的话题却不记得了\t</w:t>
      </w:r>
    </w:p>
    <w:p w:rsidR="00C27BD9" w:rsidRPr="00C27BD9" w:rsidP="00746665">
      <w:pPr>
        <w:jc w:val="left"/>
        <w:rPr>
          <w:rFonts w:ascii="华文中宋" w:eastAsia="华文中宋" w:hAnsi="华文中宋"/>
          <w:b/>
          <w:sz w:val="30"/>
          <w:szCs w:val="30"/>
        </w:rPr>
      </w:pPr>
      <w:r w:rsidRPr="00C27BD9">
        <w:rPr>
          <w:rFonts w:ascii="宋体" w:hAnsi="宋体"/>
          <w:b/>
        </w:rPr>
        <w:t>94．</w:t>
      </w:r>
      <w:r w:rsidRPr="00C27BD9">
        <w:rPr>
          <w:rFonts w:ascii="华文中宋" w:eastAsia="华文中宋" w:hAnsi="华文中宋"/>
          <w:b/>
          <w:sz w:val="30"/>
          <w:szCs w:val="30"/>
        </w:rPr>
        <w:t>签约：解约</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A、结婚：离婚</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B、订货：收货</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C、上班：下班</w:t>
      </w:r>
    </w:p>
    <w:p w:rsidR="00C27BD9" w:rsidRPr="00C27BD9" w:rsidP="00746665">
      <w:pPr>
        <w:jc w:val="left"/>
        <w:rPr>
          <w:rFonts w:ascii="华文中宋" w:eastAsia="华文中宋" w:hAnsi="华文中宋"/>
          <w:b/>
          <w:sz w:val="30"/>
          <w:szCs w:val="30"/>
        </w:rPr>
      </w:pPr>
      <w:r w:rsidRPr="00C27BD9">
        <w:rPr>
          <w:rFonts w:ascii="华文中宋" w:eastAsia="华文中宋" w:hAnsi="华文中宋"/>
          <w:b/>
          <w:sz w:val="30"/>
          <w:szCs w:val="30"/>
        </w:rPr>
        <w:t>D、借款：贷款</w:t>
      </w:r>
      <w:r w:rsidRPr="00C27BD9">
        <w:rPr>
          <w:rFonts w:ascii="华文中宋" w:eastAsia="华文中宋" w:hAnsi="华文中宋"/>
          <w:b/>
          <w:sz w:val="30"/>
          <w:szCs w:val="30"/>
        </w:rPr>
        <w:br/>
      </w:r>
      <w:r w:rsidRPr="00C27BD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https://d.book118.com/105312111000011041</w:t>
        </w:r>
      </w:hyperlink>
    </w:p>
    <w:p w:rsidR="00C27BD9" w:rsidRPr="00C27BD9" w:rsidP="0074666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46665"/>
    <w:rsid w:val="00850032"/>
    <w:rsid w:val="008D2EAE"/>
    <w:rsid w:val="008F1F6E"/>
    <w:rsid w:val="008F55F2"/>
    <w:rsid w:val="00911EF2"/>
    <w:rsid w:val="00A12C77"/>
    <w:rsid w:val="00C27BD9"/>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05312111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5838</Words>
  <Characters>33282</Characters>
  <Application>Microsoft Office Word</Application>
  <DocSecurity>0</DocSecurity>
  <Lines>277</Lines>
  <Paragraphs>78</Paragraphs>
  <ScaleCrop>false</ScaleCrop>
  <Company>微软中国</Company>
  <LinksUpToDate>false</LinksUpToDate>
  <CharactersWithSpaces>39042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2023-06-03T07:01:00Z</dcterms:created>
  <dcterms:modified xsi:type="dcterms:W3CDTF">2023-06-03T07:01:00Z</dcterms:modified>
</cp:coreProperties>
</file>