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钢结构用H型钢项目招商引资方案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一、钢结构用H型钢项目建设背景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(一)、钢结构用H型钢项目承办单位背景分析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9" w:history="1">
        <w:r>
          <w:rPr>
            <w:rFonts w:ascii="仿宋" w:eastAsia="仿宋" w:hAnsi="仿宋" w:cs="仿宋" w:hint="eastAsia"/>
            <w:lang w:eastAsia="zh-CN"/>
          </w:rPr>
          <w:t>(三)、钢结构用H型钢项目建设对区域经济的影响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9" w:history="1">
        <w:r>
          <w:rPr>
            <w:rFonts w:ascii="仿宋" w:eastAsia="仿宋" w:hAnsi="仿宋" w:cs="仿宋" w:hint="eastAsia"/>
            <w:lang w:eastAsia="zh-CN"/>
          </w:rPr>
          <w:t>(四)、钢结构用H型钢项目必要性分析</w:t>
        </w:r>
        <w:r>
          <w:tab/>
        </w:r>
        <w:r>
          <w:fldChar w:fldCharType="begin"/>
        </w:r>
        <w:r>
          <w:instrText xml:space="preserve"> PAGEREF _Toc31449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二、钢结构用H型钢项目工程设计研究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(二)、钢结构用H型钢项目工程建设标准规范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(三)、钢结构用H型钢项目总平面设计要求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_Toc27844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2" w:history="1">
        <w:r>
          <w:rPr>
            <w:rFonts w:ascii="仿宋" w:eastAsia="仿宋" w:hAnsi="仿宋" w:cs="仿宋" w:hint="eastAsia"/>
            <w:lang w:eastAsia="zh-CN"/>
          </w:rPr>
          <w:t>(三)、钢结构用H型钢项目地能源消耗与供应状况</w:t>
        </w:r>
        <w:r>
          <w:tab/>
        </w:r>
        <w:r>
          <w:fldChar w:fldCharType="begin"/>
        </w:r>
        <w:r>
          <w:instrText xml:space="preserve"> PAGEREF _Toc13642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_Toc26095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_Toc24267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eastAsia="zh-CN"/>
          </w:rPr>
          <w:t>(一)、钢结构用H型钢项目建设期的原材料及辅助材料供应概述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(二)、钢结构用H型钢项目运营期原辅材料采购及管理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(四)、钢结构用H型钢项目工艺技术设计方案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(五)、钢结构用H型钢项目设备选型及配置方案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6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7" w:history="1">
        <w:r>
          <w:rPr>
            <w:rFonts w:ascii="仿宋" w:eastAsia="仿宋" w:hAnsi="仿宋" w:cs="仿宋" w:hint="eastAsia"/>
            <w:lang w:eastAsia="zh-CN"/>
          </w:rPr>
          <w:t>(七)、钢结构用H型钢项目建设风险及控制手段</w:t>
        </w:r>
        <w:r>
          <w:tab/>
        </w:r>
        <w:r>
          <w:fldChar w:fldCharType="begin"/>
        </w:r>
        <w:r>
          <w:instrText xml:space="preserve"> PAGEREF _Toc29397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_Toc29919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_Toc25950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(三)、钢结构用H型钢项目盈利能力分析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九、钢结构用H型钢项目招投标方案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_Toc7975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9" w:history="1">
        <w:r>
          <w:rPr>
            <w:rFonts w:ascii="仿宋" w:eastAsia="仿宋" w:hAnsi="仿宋" w:cs="仿宋" w:hint="eastAsia"/>
            <w:lang w:eastAsia="zh-CN"/>
          </w:rPr>
          <w:t>(四)、钢结构用H型钢项目招投标要求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(五)、钢结构用H型钢项目招标方式和招标程序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十、钢结构用H型钢项目可行性研究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0" w:history="1">
        <w:r>
          <w:rPr>
            <w:rFonts w:ascii="仿宋" w:eastAsia="仿宋" w:hAnsi="仿宋" w:cs="仿宋" w:hint="eastAsia"/>
            <w:lang w:eastAsia="zh-CN"/>
          </w:rPr>
          <w:t>十一、钢结构用H型钢项目管理计划</w:t>
        </w:r>
        <w:r>
          <w:tab/>
        </w:r>
        <w:r>
          <w:fldChar w:fldCharType="begin"/>
        </w:r>
        <w:r>
          <w:instrText xml:space="preserve"> PAGEREF _Toc17050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(一)、钢结构用H型钢项目管理概述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(二)、钢结构用H型钢项目组织结构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(三)、钢结构用H型钢项目计划与进度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(四)、钢结构用H型钢项目质量管理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(五)、钢结构用H型钢项目风险管理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(六)、钢结构用H型钢项目成本管理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(七)、钢结构用H型钢项目人力资源管理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(八)、钢结构用H型钢项目沟通与合作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钢结构用H型钢项目的招商引资。项目钢结构用H型钢是一项具有巨大市场潜力的创业项目，专注于某一特定行业的技术创新和发展。本文档将详细展示项目钢结构用H型钢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99"/>
      <w:r>
        <w:rPr>
          <w:rFonts w:ascii="仿宋" w:eastAsia="仿宋" w:hAnsi="仿宋" w:cs="仿宋" w:hint="eastAsia"/>
          <w:sz w:val="28"/>
          <w:lang w:eastAsia="zh-CN"/>
        </w:rPr>
        <w:t>一、钢结构用H型钢项目建设背景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04"/>
      <w:r>
        <w:rPr>
          <w:rFonts w:ascii="仿宋" w:eastAsia="仿宋" w:hAnsi="仿宋" w:cs="仿宋" w:hint="eastAsia"/>
          <w:lang w:eastAsia="zh-CN"/>
        </w:rPr>
        <w:t>(一)、钢结构用H型钢项目承办单位背景分析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https://d.book118.com/105330234011011102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钢结构用H型钢项目招商引资方案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钢结构用H型钢项目招商引资方案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钢结构用H型钢项目招商引资方案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钢结构用H型钢项目招商引资方案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984B92"/>
    <w:rsid w:val="66984B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5330234011011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2024-01-21T12:45:00Z</dcterms:created>
  <dcterms:modified xsi:type="dcterms:W3CDTF">2024-01-21T12:46:02Z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D1B829C6E1584A97B8861DC835E25BCA_11</vt:lpwstr>
  </property>
  <property fmtid="{D5CDD505-2E9C-101B-9397-08002B2CF9AE}" pid="3" name="KSOProductBuildVer">
    <vt:lpwstr>2052-12.1.0.16120</vt:lpwstr>
  </property>
</Properties>
</file>