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水轮机及辅机项目建设总纲及方案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81" w:history="1">
        <w:r>
          <w:rPr>
            <w:rFonts w:ascii="仿宋" w:eastAsia="仿宋" w:hAnsi="仿宋" w:cs="仿宋" w:hint="eastAsia"/>
            <w:lang w:eastAsia="zh-CN"/>
          </w:rPr>
          <w:t>概论</w:t>
        </w:r>
        <w:r>
          <w:tab/>
        </w:r>
        <w:r>
          <w:fldChar w:fldCharType="begin"/>
        </w:r>
        <w:r>
          <w:instrText xml:space="preserve"> PAGEREF _Toc12681 \h </w:instrText>
        </w:r>
        <w:r>
          <w:fldChar w:fldCharType="separate"/>
        </w:r>
        <w:r>
          <w:t>4</w:t>
        </w:r>
        <w:r>
          <w:fldChar w:fldCharType="end"/>
        </w:r>
      </w:hyperlink>
    </w:p>
    <w:p>
      <w:pPr>
        <w:pStyle w:val="TOC1"/>
        <w:tabs>
          <w:tab w:val="right" w:leader="dot" w:pos="8306"/>
        </w:tabs>
      </w:pPr>
      <w:hyperlink w:anchor="_Toc19404" w:history="1">
        <w:r>
          <w:rPr>
            <w:rFonts w:ascii="仿宋" w:eastAsia="仿宋" w:hAnsi="仿宋" w:cs="仿宋" w:hint="eastAsia"/>
            <w:lang w:eastAsia="zh-CN"/>
          </w:rPr>
          <w:t>一、项目选址研究</w:t>
        </w:r>
        <w:r>
          <w:tab/>
        </w:r>
        <w:r>
          <w:fldChar w:fldCharType="begin"/>
        </w:r>
        <w:r>
          <w:instrText xml:space="preserve"> PAGEREF _Toc19404 \h </w:instrText>
        </w:r>
        <w:r>
          <w:fldChar w:fldCharType="separate"/>
        </w:r>
        <w:r>
          <w:t>4</w:t>
        </w:r>
        <w:r>
          <w:fldChar w:fldCharType="end"/>
        </w:r>
      </w:hyperlink>
    </w:p>
    <w:p>
      <w:pPr>
        <w:pStyle w:val="TOC2"/>
        <w:tabs>
          <w:tab w:val="right" w:leader="dot" w:pos="8306"/>
        </w:tabs>
      </w:pPr>
      <w:hyperlink w:anchor="_Toc17504" w:history="1">
        <w:r>
          <w:rPr>
            <w:rFonts w:ascii="仿宋" w:eastAsia="仿宋" w:hAnsi="仿宋" w:cs="仿宋" w:hint="eastAsia"/>
            <w:lang w:eastAsia="zh-CN"/>
          </w:rPr>
          <w:t>(一)、项目选址原则</w:t>
        </w:r>
        <w:r>
          <w:tab/>
        </w:r>
        <w:r>
          <w:fldChar w:fldCharType="begin"/>
        </w:r>
        <w:r>
          <w:instrText xml:space="preserve"> PAGEREF _Toc17504 \h </w:instrText>
        </w:r>
        <w:r>
          <w:fldChar w:fldCharType="separate"/>
        </w:r>
        <w:r>
          <w:t>4</w:t>
        </w:r>
        <w:r>
          <w:fldChar w:fldCharType="end"/>
        </w:r>
      </w:hyperlink>
    </w:p>
    <w:p>
      <w:pPr>
        <w:pStyle w:val="TOC2"/>
        <w:tabs>
          <w:tab w:val="right" w:leader="dot" w:pos="8306"/>
        </w:tabs>
      </w:pPr>
      <w:hyperlink w:anchor="_Toc1786" w:history="1">
        <w:r>
          <w:rPr>
            <w:rFonts w:ascii="仿宋" w:eastAsia="仿宋" w:hAnsi="仿宋" w:cs="仿宋" w:hint="eastAsia"/>
            <w:lang w:eastAsia="zh-CN"/>
          </w:rPr>
          <w:t>(二)、项目选址</w:t>
        </w:r>
        <w:r>
          <w:tab/>
        </w:r>
        <w:r>
          <w:fldChar w:fldCharType="begin"/>
        </w:r>
        <w:r>
          <w:instrText xml:space="preserve"> PAGEREF _Toc1786 \h </w:instrText>
        </w:r>
        <w:r>
          <w:fldChar w:fldCharType="separate"/>
        </w:r>
        <w:r>
          <w:t>7</w:t>
        </w:r>
        <w:r>
          <w:fldChar w:fldCharType="end"/>
        </w:r>
      </w:hyperlink>
    </w:p>
    <w:p>
      <w:pPr>
        <w:pStyle w:val="TOC2"/>
        <w:tabs>
          <w:tab w:val="right" w:leader="dot" w:pos="8306"/>
        </w:tabs>
      </w:pPr>
      <w:hyperlink w:anchor="_Toc29403" w:history="1">
        <w:r>
          <w:rPr>
            <w:rFonts w:ascii="仿宋" w:eastAsia="仿宋" w:hAnsi="仿宋" w:cs="仿宋" w:hint="eastAsia"/>
            <w:lang w:eastAsia="zh-CN"/>
          </w:rPr>
          <w:t>(三)、建设条件分析</w:t>
        </w:r>
        <w:r>
          <w:tab/>
        </w:r>
        <w:r>
          <w:fldChar w:fldCharType="begin"/>
        </w:r>
        <w:r>
          <w:instrText xml:space="preserve"> PAGEREF _Toc29403 \h </w:instrText>
        </w:r>
        <w:r>
          <w:fldChar w:fldCharType="separate"/>
        </w:r>
        <w:r>
          <w:t>9</w:t>
        </w:r>
        <w:r>
          <w:fldChar w:fldCharType="end"/>
        </w:r>
      </w:hyperlink>
    </w:p>
    <w:p>
      <w:pPr>
        <w:pStyle w:val="TOC2"/>
        <w:tabs>
          <w:tab w:val="right" w:leader="dot" w:pos="8306"/>
        </w:tabs>
      </w:pPr>
      <w:hyperlink w:anchor="_Toc10785" w:history="1">
        <w:r>
          <w:rPr>
            <w:rFonts w:ascii="仿宋" w:eastAsia="仿宋" w:hAnsi="仿宋" w:cs="仿宋" w:hint="eastAsia"/>
            <w:lang w:eastAsia="zh-CN"/>
          </w:rPr>
          <w:t>(四)、用地控制指标</w:t>
        </w:r>
        <w:r>
          <w:tab/>
        </w:r>
        <w:r>
          <w:fldChar w:fldCharType="begin"/>
        </w:r>
        <w:r>
          <w:instrText xml:space="preserve"> PAGEREF _Toc10785 \h </w:instrText>
        </w:r>
        <w:r>
          <w:fldChar w:fldCharType="separate"/>
        </w:r>
        <w:r>
          <w:t>11</w:t>
        </w:r>
        <w:r>
          <w:fldChar w:fldCharType="end"/>
        </w:r>
      </w:hyperlink>
    </w:p>
    <w:p>
      <w:pPr>
        <w:pStyle w:val="TOC2"/>
        <w:tabs>
          <w:tab w:val="right" w:leader="dot" w:pos="8306"/>
        </w:tabs>
      </w:pPr>
      <w:hyperlink w:anchor="_Toc4545" w:history="1">
        <w:r>
          <w:rPr>
            <w:rFonts w:ascii="仿宋" w:eastAsia="仿宋" w:hAnsi="仿宋" w:cs="仿宋" w:hint="eastAsia"/>
            <w:lang w:eastAsia="zh-CN"/>
          </w:rPr>
          <w:t>(五)、地总体要求</w:t>
        </w:r>
        <w:r>
          <w:tab/>
        </w:r>
        <w:r>
          <w:fldChar w:fldCharType="begin"/>
        </w:r>
        <w:r>
          <w:instrText xml:space="preserve"> PAGEREF _Toc4545 \h </w:instrText>
        </w:r>
        <w:r>
          <w:fldChar w:fldCharType="separate"/>
        </w:r>
        <w:r>
          <w:t>12</w:t>
        </w:r>
        <w:r>
          <w:fldChar w:fldCharType="end"/>
        </w:r>
      </w:hyperlink>
    </w:p>
    <w:p>
      <w:pPr>
        <w:pStyle w:val="TOC2"/>
        <w:tabs>
          <w:tab w:val="right" w:leader="dot" w:pos="8306"/>
        </w:tabs>
      </w:pPr>
      <w:hyperlink w:anchor="_Toc30713" w:history="1">
        <w:r>
          <w:rPr>
            <w:rFonts w:ascii="仿宋" w:eastAsia="仿宋" w:hAnsi="仿宋" w:cs="仿宋" w:hint="eastAsia"/>
            <w:lang w:eastAsia="zh-CN"/>
          </w:rPr>
          <w:t>(六)、节约用地措施</w:t>
        </w:r>
        <w:r>
          <w:tab/>
        </w:r>
        <w:r>
          <w:fldChar w:fldCharType="begin"/>
        </w:r>
        <w:r>
          <w:instrText xml:space="preserve"> PAGEREF _Toc30713 \h </w:instrText>
        </w:r>
        <w:r>
          <w:fldChar w:fldCharType="separate"/>
        </w:r>
        <w:r>
          <w:t>13</w:t>
        </w:r>
        <w:r>
          <w:fldChar w:fldCharType="end"/>
        </w:r>
      </w:hyperlink>
    </w:p>
    <w:p>
      <w:pPr>
        <w:pStyle w:val="TOC2"/>
        <w:tabs>
          <w:tab w:val="right" w:leader="dot" w:pos="8306"/>
        </w:tabs>
      </w:pPr>
      <w:hyperlink w:anchor="_Toc23993" w:history="1">
        <w:r>
          <w:rPr>
            <w:rFonts w:ascii="仿宋" w:eastAsia="仿宋" w:hAnsi="仿宋" w:cs="仿宋" w:hint="eastAsia"/>
            <w:lang w:eastAsia="zh-CN"/>
          </w:rPr>
          <w:t>(七)、选址综合评价</w:t>
        </w:r>
        <w:r>
          <w:tab/>
        </w:r>
        <w:r>
          <w:fldChar w:fldCharType="begin"/>
        </w:r>
        <w:r>
          <w:instrText xml:space="preserve"> PAGEREF _Toc23993 \h </w:instrText>
        </w:r>
        <w:r>
          <w:fldChar w:fldCharType="separate"/>
        </w:r>
        <w:r>
          <w:t>15</w:t>
        </w:r>
        <w:r>
          <w:fldChar w:fldCharType="end"/>
        </w:r>
      </w:hyperlink>
    </w:p>
    <w:p>
      <w:pPr>
        <w:pStyle w:val="TOC1"/>
        <w:tabs>
          <w:tab w:val="right" w:leader="dot" w:pos="8306"/>
        </w:tabs>
      </w:pPr>
      <w:hyperlink w:anchor="_Toc21553" w:history="1">
        <w:r>
          <w:rPr>
            <w:rFonts w:ascii="仿宋" w:eastAsia="仿宋" w:hAnsi="仿宋" w:cs="仿宋" w:hint="eastAsia"/>
            <w:lang w:eastAsia="zh-CN"/>
          </w:rPr>
          <w:t>二、发展规划、产业政策和行业准入分析</w:t>
        </w:r>
        <w:r>
          <w:tab/>
        </w:r>
        <w:r>
          <w:fldChar w:fldCharType="begin"/>
        </w:r>
        <w:r>
          <w:instrText xml:space="preserve"> PAGEREF _Toc21553 \h </w:instrText>
        </w:r>
        <w:r>
          <w:fldChar w:fldCharType="separate"/>
        </w:r>
        <w:r>
          <w:t>16</w:t>
        </w:r>
        <w:r>
          <w:fldChar w:fldCharType="end"/>
        </w:r>
      </w:hyperlink>
    </w:p>
    <w:p>
      <w:pPr>
        <w:pStyle w:val="TOC2"/>
        <w:tabs>
          <w:tab w:val="right" w:leader="dot" w:pos="8306"/>
        </w:tabs>
      </w:pPr>
      <w:hyperlink w:anchor="_Toc26318" w:history="1">
        <w:r>
          <w:rPr>
            <w:rFonts w:ascii="仿宋" w:eastAsia="仿宋" w:hAnsi="仿宋" w:cs="仿宋" w:hint="eastAsia"/>
            <w:lang w:eastAsia="zh-CN"/>
          </w:rPr>
          <w:t>(一)、发展规划分析</w:t>
        </w:r>
        <w:r>
          <w:tab/>
        </w:r>
        <w:r>
          <w:fldChar w:fldCharType="begin"/>
        </w:r>
        <w:r>
          <w:instrText xml:space="preserve"> PAGEREF _Toc26318 \h </w:instrText>
        </w:r>
        <w:r>
          <w:fldChar w:fldCharType="separate"/>
        </w:r>
        <w:r>
          <w:t>16</w:t>
        </w:r>
        <w:r>
          <w:fldChar w:fldCharType="end"/>
        </w:r>
      </w:hyperlink>
    </w:p>
    <w:p>
      <w:pPr>
        <w:pStyle w:val="TOC2"/>
        <w:tabs>
          <w:tab w:val="right" w:leader="dot" w:pos="8306"/>
        </w:tabs>
      </w:pPr>
      <w:hyperlink w:anchor="_Toc17758" w:history="1">
        <w:r>
          <w:rPr>
            <w:rFonts w:ascii="仿宋" w:eastAsia="仿宋" w:hAnsi="仿宋" w:cs="仿宋" w:hint="eastAsia"/>
            <w:lang w:eastAsia="zh-CN"/>
          </w:rPr>
          <w:t>(二)、产业政策分析</w:t>
        </w:r>
        <w:r>
          <w:tab/>
        </w:r>
        <w:r>
          <w:fldChar w:fldCharType="begin"/>
        </w:r>
        <w:r>
          <w:instrText xml:space="preserve"> PAGEREF _Toc17758 \h </w:instrText>
        </w:r>
        <w:r>
          <w:fldChar w:fldCharType="separate"/>
        </w:r>
        <w:r>
          <w:t>17</w:t>
        </w:r>
        <w:r>
          <w:fldChar w:fldCharType="end"/>
        </w:r>
      </w:hyperlink>
    </w:p>
    <w:p>
      <w:pPr>
        <w:pStyle w:val="TOC2"/>
        <w:tabs>
          <w:tab w:val="right" w:leader="dot" w:pos="8306"/>
        </w:tabs>
      </w:pPr>
      <w:hyperlink w:anchor="_Toc15660" w:history="1">
        <w:r>
          <w:rPr>
            <w:rFonts w:ascii="仿宋" w:eastAsia="仿宋" w:hAnsi="仿宋" w:cs="仿宋" w:hint="eastAsia"/>
            <w:lang w:eastAsia="zh-CN"/>
          </w:rPr>
          <w:t>(三)、行业准入分析</w:t>
        </w:r>
        <w:r>
          <w:tab/>
        </w:r>
        <w:r>
          <w:fldChar w:fldCharType="begin"/>
        </w:r>
        <w:r>
          <w:instrText xml:space="preserve"> PAGEREF _Toc15660 \h </w:instrText>
        </w:r>
        <w:r>
          <w:fldChar w:fldCharType="separate"/>
        </w:r>
        <w:r>
          <w:t>19</w:t>
        </w:r>
        <w:r>
          <w:fldChar w:fldCharType="end"/>
        </w:r>
      </w:hyperlink>
    </w:p>
    <w:p>
      <w:pPr>
        <w:pStyle w:val="TOC1"/>
        <w:tabs>
          <w:tab w:val="right" w:leader="dot" w:pos="8306"/>
        </w:tabs>
      </w:pPr>
      <w:hyperlink w:anchor="_Toc22326" w:history="1">
        <w:r>
          <w:rPr>
            <w:rFonts w:ascii="仿宋" w:eastAsia="仿宋" w:hAnsi="仿宋" w:cs="仿宋" w:hint="eastAsia"/>
            <w:lang w:eastAsia="zh-CN"/>
          </w:rPr>
          <w:t>三、社会影响分析</w:t>
        </w:r>
        <w:r>
          <w:tab/>
        </w:r>
        <w:r>
          <w:fldChar w:fldCharType="begin"/>
        </w:r>
        <w:r>
          <w:instrText xml:space="preserve"> PAGEREF _Toc22326 \h </w:instrText>
        </w:r>
        <w:r>
          <w:fldChar w:fldCharType="separate"/>
        </w:r>
        <w:r>
          <w:t>20</w:t>
        </w:r>
        <w:r>
          <w:fldChar w:fldCharType="end"/>
        </w:r>
      </w:hyperlink>
    </w:p>
    <w:p>
      <w:pPr>
        <w:pStyle w:val="TOC2"/>
        <w:tabs>
          <w:tab w:val="right" w:leader="dot" w:pos="8306"/>
        </w:tabs>
      </w:pPr>
      <w:hyperlink w:anchor="_Toc4328" w:history="1">
        <w:r>
          <w:rPr>
            <w:rFonts w:ascii="仿宋" w:eastAsia="仿宋" w:hAnsi="仿宋" w:cs="仿宋" w:hint="eastAsia"/>
            <w:lang w:eastAsia="zh-CN"/>
          </w:rPr>
          <w:t>(一)、社会影响效果分析</w:t>
        </w:r>
        <w:r>
          <w:tab/>
        </w:r>
        <w:r>
          <w:fldChar w:fldCharType="begin"/>
        </w:r>
        <w:r>
          <w:instrText xml:space="preserve"> PAGEREF _Toc4328 \h </w:instrText>
        </w:r>
        <w:r>
          <w:fldChar w:fldCharType="separate"/>
        </w:r>
        <w:r>
          <w:t>20</w:t>
        </w:r>
        <w:r>
          <w:fldChar w:fldCharType="end"/>
        </w:r>
      </w:hyperlink>
    </w:p>
    <w:p>
      <w:pPr>
        <w:pStyle w:val="TOC2"/>
        <w:tabs>
          <w:tab w:val="right" w:leader="dot" w:pos="8306"/>
        </w:tabs>
      </w:pPr>
      <w:hyperlink w:anchor="_Toc26578" w:history="1">
        <w:r>
          <w:rPr>
            <w:rFonts w:ascii="仿宋" w:eastAsia="仿宋" w:hAnsi="仿宋" w:cs="仿宋" w:hint="eastAsia"/>
            <w:lang w:eastAsia="zh-CN"/>
          </w:rPr>
          <w:t>(二)、社会适应性分析</w:t>
        </w:r>
        <w:r>
          <w:tab/>
        </w:r>
        <w:r>
          <w:fldChar w:fldCharType="begin"/>
        </w:r>
        <w:r>
          <w:instrText xml:space="preserve"> PAGEREF _Toc26578 \h </w:instrText>
        </w:r>
        <w:r>
          <w:fldChar w:fldCharType="separate"/>
        </w:r>
        <w:r>
          <w:t>23</w:t>
        </w:r>
        <w:r>
          <w:fldChar w:fldCharType="end"/>
        </w:r>
      </w:hyperlink>
    </w:p>
    <w:p>
      <w:pPr>
        <w:pStyle w:val="TOC2"/>
        <w:tabs>
          <w:tab w:val="right" w:leader="dot" w:pos="8306"/>
        </w:tabs>
      </w:pPr>
      <w:hyperlink w:anchor="_Toc17604" w:history="1">
        <w:r>
          <w:rPr>
            <w:rFonts w:ascii="仿宋" w:eastAsia="仿宋" w:hAnsi="仿宋" w:cs="仿宋" w:hint="eastAsia"/>
            <w:lang w:eastAsia="zh-CN"/>
          </w:rPr>
          <w:t>(三)、社会风险及对策分析</w:t>
        </w:r>
        <w:r>
          <w:tab/>
        </w:r>
        <w:r>
          <w:fldChar w:fldCharType="begin"/>
        </w:r>
        <w:r>
          <w:instrText xml:space="preserve"> PAGEREF _Toc17604 \h </w:instrText>
        </w:r>
        <w:r>
          <w:fldChar w:fldCharType="separate"/>
        </w:r>
        <w:r>
          <w:t>24</w:t>
        </w:r>
        <w:r>
          <w:fldChar w:fldCharType="end"/>
        </w:r>
      </w:hyperlink>
    </w:p>
    <w:p>
      <w:pPr>
        <w:pStyle w:val="TOC1"/>
        <w:tabs>
          <w:tab w:val="right" w:leader="dot" w:pos="8306"/>
        </w:tabs>
      </w:pPr>
      <w:hyperlink w:anchor="_Toc32716" w:history="1">
        <w:r>
          <w:rPr>
            <w:rFonts w:ascii="仿宋" w:eastAsia="仿宋" w:hAnsi="仿宋" w:cs="仿宋" w:hint="eastAsia"/>
            <w:lang w:eastAsia="zh-CN"/>
          </w:rPr>
          <w:t>四、环境和生态影响分析</w:t>
        </w:r>
        <w:r>
          <w:tab/>
        </w:r>
        <w:r>
          <w:fldChar w:fldCharType="begin"/>
        </w:r>
        <w:r>
          <w:instrText xml:space="preserve"> PAGEREF _Toc32716 \h </w:instrText>
        </w:r>
        <w:r>
          <w:fldChar w:fldCharType="separate"/>
        </w:r>
        <w:r>
          <w:t>28</w:t>
        </w:r>
        <w:r>
          <w:fldChar w:fldCharType="end"/>
        </w:r>
      </w:hyperlink>
    </w:p>
    <w:p>
      <w:pPr>
        <w:pStyle w:val="TOC2"/>
        <w:tabs>
          <w:tab w:val="right" w:leader="dot" w:pos="8306"/>
        </w:tabs>
      </w:pPr>
      <w:hyperlink w:anchor="_Toc13390" w:history="1">
        <w:r>
          <w:rPr>
            <w:rFonts w:ascii="仿宋" w:eastAsia="仿宋" w:hAnsi="仿宋" w:cs="仿宋" w:hint="eastAsia"/>
            <w:lang w:eastAsia="zh-CN"/>
          </w:rPr>
          <w:t>(一)、环境和生态现状</w:t>
        </w:r>
        <w:r>
          <w:tab/>
        </w:r>
        <w:r>
          <w:fldChar w:fldCharType="begin"/>
        </w:r>
        <w:r>
          <w:instrText xml:space="preserve"> PAGEREF _Toc13390 \h </w:instrText>
        </w:r>
        <w:r>
          <w:fldChar w:fldCharType="separate"/>
        </w:r>
        <w:r>
          <w:t>28</w:t>
        </w:r>
        <w:r>
          <w:fldChar w:fldCharType="end"/>
        </w:r>
      </w:hyperlink>
    </w:p>
    <w:p>
      <w:pPr>
        <w:pStyle w:val="TOC2"/>
        <w:tabs>
          <w:tab w:val="right" w:leader="dot" w:pos="8306"/>
        </w:tabs>
      </w:pPr>
      <w:hyperlink w:anchor="_Toc5228" w:history="1">
        <w:r>
          <w:rPr>
            <w:rFonts w:ascii="仿宋" w:eastAsia="仿宋" w:hAnsi="仿宋" w:cs="仿宋" w:hint="eastAsia"/>
            <w:lang w:eastAsia="zh-CN"/>
          </w:rPr>
          <w:t>(二)、生态环境影响分析</w:t>
        </w:r>
        <w:r>
          <w:tab/>
        </w:r>
        <w:r>
          <w:fldChar w:fldCharType="begin"/>
        </w:r>
        <w:r>
          <w:instrText xml:space="preserve"> PAGEREF _Toc5228 \h </w:instrText>
        </w:r>
        <w:r>
          <w:fldChar w:fldCharType="separate"/>
        </w:r>
        <w:r>
          <w:t>29</w:t>
        </w:r>
        <w:r>
          <w:fldChar w:fldCharType="end"/>
        </w:r>
      </w:hyperlink>
    </w:p>
    <w:p>
      <w:pPr>
        <w:pStyle w:val="TOC2"/>
        <w:tabs>
          <w:tab w:val="right" w:leader="dot" w:pos="8306"/>
        </w:tabs>
      </w:pPr>
      <w:hyperlink w:anchor="_Toc12242" w:history="1">
        <w:r>
          <w:rPr>
            <w:rFonts w:ascii="仿宋" w:eastAsia="仿宋" w:hAnsi="仿宋" w:cs="仿宋" w:hint="eastAsia"/>
            <w:lang w:eastAsia="zh-CN"/>
          </w:rPr>
          <w:t>(三)、生态环境保护措施</w:t>
        </w:r>
        <w:r>
          <w:tab/>
        </w:r>
        <w:r>
          <w:fldChar w:fldCharType="begin"/>
        </w:r>
        <w:r>
          <w:instrText xml:space="preserve"> PAGEREF _Toc12242 \h </w:instrText>
        </w:r>
        <w:r>
          <w:fldChar w:fldCharType="separate"/>
        </w:r>
        <w:r>
          <w:t>30</w:t>
        </w:r>
        <w:r>
          <w:fldChar w:fldCharType="end"/>
        </w:r>
      </w:hyperlink>
    </w:p>
    <w:p>
      <w:pPr>
        <w:pStyle w:val="TOC2"/>
        <w:tabs>
          <w:tab w:val="right" w:leader="dot" w:pos="8306"/>
        </w:tabs>
      </w:pPr>
      <w:hyperlink w:anchor="_Toc19538" w:history="1">
        <w:r>
          <w:rPr>
            <w:rFonts w:ascii="仿宋" w:eastAsia="仿宋" w:hAnsi="仿宋" w:cs="仿宋" w:hint="eastAsia"/>
            <w:lang w:eastAsia="zh-CN"/>
          </w:rPr>
          <w:t>(四)、地质灾害影响分析</w:t>
        </w:r>
        <w:r>
          <w:tab/>
        </w:r>
        <w:r>
          <w:fldChar w:fldCharType="begin"/>
        </w:r>
        <w:r>
          <w:instrText xml:space="preserve"> PAGEREF _Toc19538 \h </w:instrText>
        </w:r>
        <w:r>
          <w:fldChar w:fldCharType="separate"/>
        </w:r>
        <w:r>
          <w:t>32</w:t>
        </w:r>
        <w:r>
          <w:fldChar w:fldCharType="end"/>
        </w:r>
      </w:hyperlink>
    </w:p>
    <w:p>
      <w:pPr>
        <w:pStyle w:val="TOC2"/>
        <w:tabs>
          <w:tab w:val="right" w:leader="dot" w:pos="8306"/>
        </w:tabs>
      </w:pPr>
      <w:hyperlink w:anchor="_Toc1262" w:history="1">
        <w:r>
          <w:rPr>
            <w:rFonts w:ascii="仿宋" w:eastAsia="仿宋" w:hAnsi="仿宋" w:cs="仿宋" w:hint="eastAsia"/>
            <w:lang w:eastAsia="zh-CN"/>
          </w:rPr>
          <w:t>(五)、特殊环境影响</w:t>
        </w:r>
        <w:r>
          <w:tab/>
        </w:r>
        <w:r>
          <w:fldChar w:fldCharType="begin"/>
        </w:r>
        <w:r>
          <w:instrText xml:space="preserve"> PAGEREF _Toc1262 \h </w:instrText>
        </w:r>
        <w:r>
          <w:fldChar w:fldCharType="separate"/>
        </w:r>
        <w:r>
          <w:t>34</w:t>
        </w:r>
        <w:r>
          <w:fldChar w:fldCharType="end"/>
        </w:r>
      </w:hyperlink>
    </w:p>
    <w:p>
      <w:pPr>
        <w:pStyle w:val="TOC1"/>
        <w:tabs>
          <w:tab w:val="right" w:leader="dot" w:pos="8306"/>
        </w:tabs>
      </w:pPr>
      <w:hyperlink w:anchor="_Toc25136" w:history="1">
        <w:r>
          <w:rPr>
            <w:rFonts w:ascii="仿宋" w:eastAsia="仿宋" w:hAnsi="仿宋" w:cs="仿宋" w:hint="eastAsia"/>
            <w:lang w:eastAsia="zh-CN"/>
          </w:rPr>
          <w:t>五、背景、必要性分析</w:t>
        </w:r>
        <w:r>
          <w:tab/>
        </w:r>
        <w:r>
          <w:fldChar w:fldCharType="begin"/>
        </w:r>
        <w:r>
          <w:instrText xml:space="preserve"> PAGEREF _Toc25136 \h </w:instrText>
        </w:r>
        <w:r>
          <w:fldChar w:fldCharType="separate"/>
        </w:r>
        <w:r>
          <w:t>35</w:t>
        </w:r>
        <w:r>
          <w:fldChar w:fldCharType="end"/>
        </w:r>
      </w:hyperlink>
    </w:p>
    <w:p>
      <w:pPr>
        <w:pStyle w:val="TOC2"/>
        <w:tabs>
          <w:tab w:val="right" w:leader="dot" w:pos="8306"/>
        </w:tabs>
      </w:pPr>
      <w:hyperlink w:anchor="_Toc24790" w:history="1">
        <w:r>
          <w:rPr>
            <w:rFonts w:ascii="仿宋" w:eastAsia="仿宋" w:hAnsi="仿宋" w:cs="仿宋" w:hint="eastAsia"/>
            <w:lang w:eastAsia="zh-CN"/>
          </w:rPr>
          <w:t>(一)、项目建设背景</w:t>
        </w:r>
        <w:r>
          <w:tab/>
        </w:r>
        <w:r>
          <w:fldChar w:fldCharType="begin"/>
        </w:r>
        <w:r>
          <w:instrText xml:space="preserve"> PAGEREF _Toc24790 \h </w:instrText>
        </w:r>
        <w:r>
          <w:fldChar w:fldCharType="separate"/>
        </w:r>
        <w:r>
          <w:t>35</w:t>
        </w:r>
        <w:r>
          <w:fldChar w:fldCharType="end"/>
        </w:r>
      </w:hyperlink>
    </w:p>
    <w:p>
      <w:pPr>
        <w:pStyle w:val="TOC2"/>
        <w:tabs>
          <w:tab w:val="right" w:leader="dot" w:pos="8306"/>
        </w:tabs>
      </w:pPr>
      <w:hyperlink w:anchor="_Toc24211" w:history="1">
        <w:r>
          <w:rPr>
            <w:rFonts w:ascii="仿宋" w:eastAsia="仿宋" w:hAnsi="仿宋" w:cs="仿宋" w:hint="eastAsia"/>
            <w:lang w:eastAsia="zh-CN"/>
          </w:rPr>
          <w:t>(二)、必要性分析</w:t>
        </w:r>
        <w:r>
          <w:tab/>
        </w:r>
        <w:r>
          <w:fldChar w:fldCharType="begin"/>
        </w:r>
        <w:r>
          <w:instrText xml:space="preserve"> PAGEREF _Toc24211 \h </w:instrText>
        </w:r>
        <w:r>
          <w:fldChar w:fldCharType="separate"/>
        </w:r>
        <w:r>
          <w:t>36</w:t>
        </w:r>
        <w:r>
          <w:fldChar w:fldCharType="end"/>
        </w:r>
      </w:hyperlink>
    </w:p>
    <w:p>
      <w:pPr>
        <w:pStyle w:val="TOC2"/>
        <w:tabs>
          <w:tab w:val="right" w:leader="dot" w:pos="8306"/>
        </w:tabs>
      </w:pPr>
      <w:hyperlink w:anchor="_Toc380" w:history="1">
        <w:r>
          <w:rPr>
            <w:rFonts w:ascii="仿宋" w:eastAsia="仿宋" w:hAnsi="仿宋" w:cs="仿宋" w:hint="eastAsia"/>
            <w:lang w:eastAsia="zh-CN"/>
          </w:rPr>
          <w:t>(三)、项目建设有利条件</w:t>
        </w:r>
        <w:r>
          <w:tab/>
        </w:r>
        <w:r>
          <w:fldChar w:fldCharType="begin"/>
        </w:r>
        <w:r>
          <w:instrText xml:space="preserve"> PAGEREF _Toc380 \h </w:instrText>
        </w:r>
        <w:r>
          <w:fldChar w:fldCharType="separate"/>
        </w:r>
        <w:r>
          <w:t>37</w:t>
        </w:r>
        <w:r>
          <w:fldChar w:fldCharType="end"/>
        </w:r>
      </w:hyperlink>
    </w:p>
    <w:p>
      <w:pPr>
        <w:pStyle w:val="TOC1"/>
        <w:tabs>
          <w:tab w:val="right" w:leader="dot" w:pos="8306"/>
        </w:tabs>
      </w:pPr>
      <w:hyperlink w:anchor="_Toc26837" w:history="1">
        <w:r>
          <w:rPr>
            <w:rFonts w:ascii="仿宋" w:eastAsia="仿宋" w:hAnsi="仿宋" w:cs="仿宋" w:hint="eastAsia"/>
            <w:lang w:eastAsia="zh-CN"/>
          </w:rPr>
          <w:t>六、建设风险评估分析</w:t>
        </w:r>
        <w:r>
          <w:tab/>
        </w:r>
        <w:r>
          <w:fldChar w:fldCharType="begin"/>
        </w:r>
        <w:r>
          <w:instrText xml:space="preserve"> PAGEREF _Toc26837 \h </w:instrText>
        </w:r>
        <w:r>
          <w:fldChar w:fldCharType="separate"/>
        </w:r>
        <w:r>
          <w:t>39</w:t>
        </w:r>
        <w:r>
          <w:fldChar w:fldCharType="end"/>
        </w:r>
      </w:hyperlink>
    </w:p>
    <w:p>
      <w:pPr>
        <w:pStyle w:val="TOC2"/>
        <w:tabs>
          <w:tab w:val="right" w:leader="dot" w:pos="8306"/>
        </w:tabs>
      </w:pPr>
      <w:hyperlink w:anchor="_Toc5435" w:history="1">
        <w:r>
          <w:rPr>
            <w:rFonts w:ascii="仿宋" w:eastAsia="仿宋" w:hAnsi="仿宋" w:cs="仿宋" w:hint="eastAsia"/>
            <w:lang w:eastAsia="zh-CN"/>
          </w:rPr>
          <w:t>(一)、政策风险分析</w:t>
        </w:r>
        <w:r>
          <w:tab/>
        </w:r>
        <w:r>
          <w:fldChar w:fldCharType="begin"/>
        </w:r>
        <w:r>
          <w:instrText xml:space="preserve"> PAGEREF _Toc5435 \h </w:instrText>
        </w:r>
        <w:r>
          <w:fldChar w:fldCharType="separate"/>
        </w:r>
        <w:r>
          <w:t>39</w:t>
        </w:r>
        <w:r>
          <w:fldChar w:fldCharType="end"/>
        </w:r>
      </w:hyperlink>
    </w:p>
    <w:p>
      <w:pPr>
        <w:pStyle w:val="TOC2"/>
        <w:tabs>
          <w:tab w:val="right" w:leader="dot" w:pos="8306"/>
        </w:tabs>
      </w:pPr>
      <w:hyperlink w:anchor="_Toc12453" w:history="1">
        <w:r>
          <w:rPr>
            <w:rFonts w:ascii="仿宋" w:eastAsia="仿宋" w:hAnsi="仿宋" w:cs="仿宋" w:hint="eastAsia"/>
            <w:lang w:eastAsia="zh-CN"/>
          </w:rPr>
          <w:t>(二)、社会风险分析</w:t>
        </w:r>
        <w:r>
          <w:tab/>
        </w:r>
        <w:r>
          <w:fldChar w:fldCharType="begin"/>
        </w:r>
        <w:r>
          <w:instrText xml:space="preserve"> PAGEREF _Toc12453 \h </w:instrText>
        </w:r>
        <w:r>
          <w:fldChar w:fldCharType="separate"/>
        </w:r>
        <w:r>
          <w:t>40</w:t>
        </w:r>
        <w:r>
          <w:fldChar w:fldCharType="end"/>
        </w:r>
      </w:hyperlink>
    </w:p>
    <w:p>
      <w:pPr>
        <w:pStyle w:val="TOC2"/>
        <w:tabs>
          <w:tab w:val="right" w:leader="dot" w:pos="8306"/>
        </w:tabs>
      </w:pPr>
      <w:hyperlink w:anchor="_Toc25794" w:history="1">
        <w:r>
          <w:rPr>
            <w:rFonts w:ascii="仿宋" w:eastAsia="仿宋" w:hAnsi="仿宋" w:cs="仿宋" w:hint="eastAsia"/>
            <w:lang w:eastAsia="zh-CN"/>
          </w:rPr>
          <w:t>(三)、市场风险分析</w:t>
        </w:r>
        <w:r>
          <w:tab/>
        </w:r>
        <w:r>
          <w:fldChar w:fldCharType="begin"/>
        </w:r>
        <w:r>
          <w:instrText xml:space="preserve"> PAGEREF _Toc25794 \h </w:instrText>
        </w:r>
        <w:r>
          <w:fldChar w:fldCharType="separate"/>
        </w:r>
        <w:r>
          <w:t>42</w:t>
        </w:r>
        <w:r>
          <w:fldChar w:fldCharType="end"/>
        </w:r>
      </w:hyperlink>
    </w:p>
    <w:p>
      <w:pPr>
        <w:pStyle w:val="TOC2"/>
        <w:tabs>
          <w:tab w:val="right" w:leader="dot" w:pos="8306"/>
        </w:tabs>
      </w:pPr>
      <w:hyperlink w:anchor="_Toc15564" w:history="1">
        <w:r>
          <w:rPr>
            <w:rFonts w:ascii="仿宋" w:eastAsia="仿宋" w:hAnsi="仿宋" w:cs="仿宋" w:hint="eastAsia"/>
            <w:lang w:eastAsia="zh-CN"/>
          </w:rPr>
          <w:t>(四)、资金风险分析</w:t>
        </w:r>
        <w:r>
          <w:tab/>
        </w:r>
        <w:r>
          <w:fldChar w:fldCharType="begin"/>
        </w:r>
        <w:r>
          <w:instrText xml:space="preserve"> PAGEREF _Toc15564 \h </w:instrText>
        </w:r>
        <w:r>
          <w:fldChar w:fldCharType="separate"/>
        </w:r>
        <w:r>
          <w:t>42</w:t>
        </w:r>
        <w:r>
          <w:fldChar w:fldCharType="end"/>
        </w:r>
      </w:hyperlink>
    </w:p>
    <w:p>
      <w:pPr>
        <w:pStyle w:val="TOC2"/>
        <w:tabs>
          <w:tab w:val="right" w:leader="dot" w:pos="8306"/>
        </w:tabs>
      </w:pPr>
      <w:hyperlink w:anchor="_Toc322" w:history="1">
        <w:r>
          <w:rPr>
            <w:rFonts w:ascii="仿宋" w:eastAsia="仿宋" w:hAnsi="仿宋" w:cs="仿宋" w:hint="eastAsia"/>
            <w:lang w:eastAsia="zh-CN"/>
          </w:rPr>
          <w:t>(五)、技术风险分析</w:t>
        </w:r>
        <w:r>
          <w:tab/>
        </w:r>
        <w:r>
          <w:fldChar w:fldCharType="begin"/>
        </w:r>
        <w:r>
          <w:instrText xml:space="preserve"> PAGEREF _Toc322 \h </w:instrText>
        </w:r>
        <w:r>
          <w:fldChar w:fldCharType="separate"/>
        </w:r>
        <w:r>
          <w:t>43</w:t>
        </w:r>
        <w:r>
          <w:fldChar w:fldCharType="end"/>
        </w:r>
      </w:hyperlink>
    </w:p>
    <w:p>
      <w:pPr>
        <w:pStyle w:val="TOC2"/>
        <w:tabs>
          <w:tab w:val="right" w:leader="dot" w:pos="8306"/>
        </w:tabs>
      </w:pPr>
      <w:hyperlink w:anchor="_Toc4370" w:history="1">
        <w:r>
          <w:rPr>
            <w:rFonts w:ascii="仿宋" w:eastAsia="仿宋" w:hAnsi="仿宋" w:cs="仿宋" w:hint="eastAsia"/>
            <w:lang w:eastAsia="zh-CN"/>
          </w:rPr>
          <w:t>(六)、财务风险分析</w:t>
        </w:r>
        <w:r>
          <w:tab/>
        </w:r>
        <w:r>
          <w:fldChar w:fldCharType="begin"/>
        </w:r>
        <w:r>
          <w:instrText xml:space="preserve"> PAGEREF _Toc4370 \h </w:instrText>
        </w:r>
        <w:r>
          <w:fldChar w:fldCharType="separate"/>
        </w:r>
        <w:r>
          <w:t>45</w:t>
        </w:r>
        <w:r>
          <w:fldChar w:fldCharType="end"/>
        </w:r>
      </w:hyperlink>
    </w:p>
    <w:p>
      <w:pPr>
        <w:pStyle w:val="TOC2"/>
        <w:tabs>
          <w:tab w:val="right" w:leader="dot" w:pos="8306"/>
        </w:tabs>
      </w:pPr>
      <w:hyperlink w:anchor="_Toc16695" w:history="1">
        <w:r>
          <w:rPr>
            <w:rFonts w:ascii="仿宋" w:eastAsia="仿宋" w:hAnsi="仿宋" w:cs="仿宋" w:hint="eastAsia"/>
            <w:lang w:eastAsia="zh-CN"/>
          </w:rPr>
          <w:t>(七)、管理风险分析</w:t>
        </w:r>
        <w:r>
          <w:tab/>
        </w:r>
        <w:r>
          <w:fldChar w:fldCharType="begin"/>
        </w:r>
        <w:r>
          <w:instrText xml:space="preserve"> PAGEREF _Toc16695 \h </w:instrText>
        </w:r>
        <w:r>
          <w:fldChar w:fldCharType="separate"/>
        </w:r>
        <w:r>
          <w:t>46</w:t>
        </w:r>
        <w:r>
          <w:fldChar w:fldCharType="end"/>
        </w:r>
      </w:hyperlink>
    </w:p>
    <w:p>
      <w:pPr>
        <w:pStyle w:val="TOC2"/>
        <w:tabs>
          <w:tab w:val="right" w:leader="dot" w:pos="8306"/>
        </w:tabs>
      </w:pPr>
      <w:hyperlink w:anchor="_Toc27773" w:history="1">
        <w:r>
          <w:rPr>
            <w:rFonts w:ascii="仿宋" w:eastAsia="仿宋" w:hAnsi="仿宋" w:cs="仿宋" w:hint="eastAsia"/>
            <w:lang w:eastAsia="zh-CN"/>
          </w:rPr>
          <w:t>(八)、其它风险分析</w:t>
        </w:r>
        <w:r>
          <w:tab/>
        </w:r>
        <w:r>
          <w:fldChar w:fldCharType="begin"/>
        </w:r>
        <w:r>
          <w:instrText xml:space="preserve"> PAGEREF _Toc27773 \h </w:instrText>
        </w:r>
        <w:r>
          <w:fldChar w:fldCharType="separate"/>
        </w:r>
        <w:r>
          <w:t>48</w:t>
        </w:r>
        <w:r>
          <w:fldChar w:fldCharType="end"/>
        </w:r>
      </w:hyperlink>
    </w:p>
    <w:p>
      <w:pPr>
        <w:pStyle w:val="TOC2"/>
        <w:tabs>
          <w:tab w:val="right" w:leader="dot" w:pos="8306"/>
        </w:tabs>
      </w:pPr>
      <w:hyperlink w:anchor="_Toc26685" w:history="1">
        <w:r>
          <w:rPr>
            <w:rFonts w:ascii="仿宋" w:eastAsia="仿宋" w:hAnsi="仿宋" w:cs="仿宋" w:hint="eastAsia"/>
            <w:lang w:eastAsia="zh-CN"/>
          </w:rPr>
          <w:t>(九)、社会影响评估</w:t>
        </w:r>
        <w:r>
          <w:tab/>
        </w:r>
        <w:r>
          <w:fldChar w:fldCharType="begin"/>
        </w:r>
        <w:r>
          <w:instrText xml:space="preserve"> PAGEREF _Toc26685 \h </w:instrText>
        </w:r>
        <w:r>
          <w:fldChar w:fldCharType="separate"/>
        </w:r>
        <w:r>
          <w:t>49</w:t>
        </w:r>
        <w:r>
          <w:fldChar w:fldCharType="end"/>
        </w:r>
      </w:hyperlink>
    </w:p>
    <w:p>
      <w:pPr>
        <w:pStyle w:val="TOC1"/>
        <w:tabs>
          <w:tab w:val="right" w:leader="dot" w:pos="8306"/>
        </w:tabs>
      </w:pPr>
      <w:hyperlink w:anchor="_Toc10806" w:history="1">
        <w:r>
          <w:rPr>
            <w:rFonts w:ascii="仿宋" w:eastAsia="仿宋" w:hAnsi="仿宋" w:cs="仿宋" w:hint="eastAsia"/>
            <w:lang w:eastAsia="zh-CN"/>
          </w:rPr>
          <w:t>七、项目进度计划</w:t>
        </w:r>
        <w:r>
          <w:tab/>
        </w:r>
        <w:r>
          <w:fldChar w:fldCharType="begin"/>
        </w:r>
        <w:r>
          <w:instrText xml:space="preserve"> PAGEREF _Toc10806 \h </w:instrText>
        </w:r>
        <w:r>
          <w:fldChar w:fldCharType="separate"/>
        </w:r>
        <w:r>
          <w:t>51</w:t>
        </w:r>
        <w:r>
          <w:fldChar w:fldCharType="end"/>
        </w:r>
      </w:hyperlink>
    </w:p>
    <w:p>
      <w:pPr>
        <w:pStyle w:val="TOC2"/>
        <w:tabs>
          <w:tab w:val="right" w:leader="dot" w:pos="8306"/>
        </w:tabs>
      </w:pPr>
      <w:hyperlink w:anchor="_Toc31442" w:history="1">
        <w:r>
          <w:rPr>
            <w:rFonts w:ascii="仿宋" w:eastAsia="仿宋" w:hAnsi="仿宋" w:cs="仿宋" w:hint="eastAsia"/>
            <w:lang w:eastAsia="zh-CN"/>
          </w:rPr>
          <w:t>(一)、建设周期</w:t>
        </w:r>
        <w:r>
          <w:tab/>
        </w:r>
        <w:r>
          <w:fldChar w:fldCharType="begin"/>
        </w:r>
        <w:r>
          <w:instrText xml:space="preserve"> PAGEREF _Toc31442 \h </w:instrText>
        </w:r>
        <w:r>
          <w:fldChar w:fldCharType="separate"/>
        </w:r>
        <w:r>
          <w:t>51</w:t>
        </w:r>
        <w:r>
          <w:fldChar w:fldCharType="end"/>
        </w:r>
      </w:hyperlink>
    </w:p>
    <w:p>
      <w:pPr>
        <w:pStyle w:val="TOC2"/>
        <w:tabs>
          <w:tab w:val="right" w:leader="dot" w:pos="8306"/>
        </w:tabs>
      </w:pPr>
      <w:hyperlink w:anchor="_Toc25300" w:history="1">
        <w:r>
          <w:rPr>
            <w:rFonts w:ascii="仿宋" w:eastAsia="仿宋" w:hAnsi="仿宋" w:cs="仿宋" w:hint="eastAsia"/>
            <w:lang w:eastAsia="zh-CN"/>
          </w:rPr>
          <w:t>(二)、建设进度</w:t>
        </w:r>
        <w:r>
          <w:tab/>
        </w:r>
        <w:r>
          <w:fldChar w:fldCharType="begin"/>
        </w:r>
        <w:r>
          <w:instrText xml:space="preserve"> PAGEREF _Toc25300 \h </w:instrText>
        </w:r>
        <w:r>
          <w:fldChar w:fldCharType="separate"/>
        </w:r>
        <w:r>
          <w:t>51</w:t>
        </w:r>
        <w:r>
          <w:fldChar w:fldCharType="end"/>
        </w:r>
      </w:hyperlink>
    </w:p>
    <w:p>
      <w:pPr>
        <w:pStyle w:val="TOC2"/>
        <w:tabs>
          <w:tab w:val="right" w:leader="dot" w:pos="8306"/>
        </w:tabs>
      </w:pPr>
      <w:hyperlink w:anchor="_Toc1277" w:history="1">
        <w:r>
          <w:rPr>
            <w:rFonts w:ascii="仿宋" w:eastAsia="仿宋" w:hAnsi="仿宋" w:cs="仿宋" w:hint="eastAsia"/>
            <w:lang w:eastAsia="zh-CN"/>
          </w:rPr>
          <w:t>(三)、进度安排注意事项</w:t>
        </w:r>
        <w:r>
          <w:tab/>
        </w:r>
        <w:r>
          <w:fldChar w:fldCharType="begin"/>
        </w:r>
        <w:r>
          <w:instrText xml:space="preserve"> PAGEREF _Toc1277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76" w:history="1">
        <w:r>
          <w:rPr>
            <w:rFonts w:ascii="仿宋" w:eastAsia="仿宋" w:hAnsi="仿宋" w:cs="仿宋" w:hint="eastAsia"/>
            <w:lang w:eastAsia="zh-CN"/>
          </w:rPr>
          <w:t>(四)、人力资源配置</w:t>
        </w:r>
        <w:r>
          <w:tab/>
        </w:r>
        <w:r>
          <w:fldChar w:fldCharType="begin"/>
        </w:r>
        <w:r>
          <w:instrText xml:space="preserve"> PAGEREF _Toc6376 \h </w:instrText>
        </w:r>
        <w:r>
          <w:fldChar w:fldCharType="separate"/>
        </w:r>
        <w:r>
          <w:t>54</w:t>
        </w:r>
        <w:r>
          <w:fldChar w:fldCharType="end"/>
        </w:r>
      </w:hyperlink>
    </w:p>
    <w:p>
      <w:pPr>
        <w:pStyle w:val="TOC2"/>
        <w:tabs>
          <w:tab w:val="right" w:leader="dot" w:pos="8306"/>
        </w:tabs>
      </w:pPr>
      <w:hyperlink w:anchor="_Toc4896" w:history="1">
        <w:r>
          <w:rPr>
            <w:rFonts w:ascii="仿宋" w:eastAsia="仿宋" w:hAnsi="仿宋" w:cs="仿宋" w:hint="eastAsia"/>
            <w:lang w:eastAsia="zh-CN"/>
          </w:rPr>
          <w:t>(五)、员工培训</w:t>
        </w:r>
        <w:r>
          <w:tab/>
        </w:r>
        <w:r>
          <w:fldChar w:fldCharType="begin"/>
        </w:r>
        <w:r>
          <w:instrText xml:space="preserve"> PAGEREF _Toc4896 \h </w:instrText>
        </w:r>
        <w:r>
          <w:fldChar w:fldCharType="separate"/>
        </w:r>
        <w:r>
          <w:t>56</w:t>
        </w:r>
        <w:r>
          <w:fldChar w:fldCharType="end"/>
        </w:r>
      </w:hyperlink>
    </w:p>
    <w:p>
      <w:pPr>
        <w:pStyle w:val="TOC2"/>
        <w:tabs>
          <w:tab w:val="right" w:leader="dot" w:pos="8306"/>
        </w:tabs>
      </w:pPr>
      <w:hyperlink w:anchor="_Toc21244" w:history="1">
        <w:r>
          <w:rPr>
            <w:rFonts w:ascii="仿宋" w:eastAsia="仿宋" w:hAnsi="仿宋" w:cs="仿宋" w:hint="eastAsia"/>
            <w:lang w:eastAsia="zh-CN"/>
          </w:rPr>
          <w:t>(六)、项目实施保障</w:t>
        </w:r>
        <w:r>
          <w:tab/>
        </w:r>
        <w:r>
          <w:fldChar w:fldCharType="begin"/>
        </w:r>
        <w:r>
          <w:instrText xml:space="preserve"> PAGEREF _Toc21244 \h </w:instrText>
        </w:r>
        <w:r>
          <w:fldChar w:fldCharType="separate"/>
        </w:r>
        <w:r>
          <w:t>57</w:t>
        </w:r>
        <w:r>
          <w:fldChar w:fldCharType="end"/>
        </w:r>
      </w:hyperlink>
    </w:p>
    <w:p>
      <w:pPr>
        <w:pStyle w:val="TOC2"/>
        <w:tabs>
          <w:tab w:val="right" w:leader="dot" w:pos="8306"/>
        </w:tabs>
      </w:pPr>
      <w:hyperlink w:anchor="_Toc22157" w:history="1">
        <w:r>
          <w:rPr>
            <w:rFonts w:ascii="仿宋" w:eastAsia="仿宋" w:hAnsi="仿宋" w:cs="仿宋" w:hint="eastAsia"/>
            <w:lang w:eastAsia="zh-CN"/>
          </w:rPr>
          <w:t>(七)、安全规范管理</w:t>
        </w:r>
        <w:r>
          <w:tab/>
        </w:r>
        <w:r>
          <w:fldChar w:fldCharType="begin"/>
        </w:r>
        <w:r>
          <w:instrText xml:space="preserve"> PAGEREF _Toc22157 \h </w:instrText>
        </w:r>
        <w:r>
          <w:fldChar w:fldCharType="separate"/>
        </w:r>
        <w:r>
          <w:t>58</w:t>
        </w:r>
        <w:r>
          <w:fldChar w:fldCharType="end"/>
        </w:r>
      </w:hyperlink>
    </w:p>
    <w:p>
      <w:pPr>
        <w:pStyle w:val="TOC1"/>
        <w:tabs>
          <w:tab w:val="right" w:leader="dot" w:pos="8306"/>
        </w:tabs>
      </w:pPr>
      <w:hyperlink w:anchor="_Toc22109" w:history="1">
        <w:r>
          <w:rPr>
            <w:rFonts w:ascii="仿宋" w:eastAsia="仿宋" w:hAnsi="仿宋" w:cs="仿宋" w:hint="eastAsia"/>
            <w:lang w:eastAsia="zh-CN"/>
          </w:rPr>
          <w:t>八、环境保护与治理方案</w:t>
        </w:r>
        <w:r>
          <w:tab/>
        </w:r>
        <w:r>
          <w:fldChar w:fldCharType="begin"/>
        </w:r>
        <w:r>
          <w:instrText xml:space="preserve"> PAGEREF _Toc22109 \h </w:instrText>
        </w:r>
        <w:r>
          <w:fldChar w:fldCharType="separate"/>
        </w:r>
        <w:r>
          <w:t>59</w:t>
        </w:r>
        <w:r>
          <w:fldChar w:fldCharType="end"/>
        </w:r>
      </w:hyperlink>
    </w:p>
    <w:p>
      <w:pPr>
        <w:pStyle w:val="TOC2"/>
        <w:tabs>
          <w:tab w:val="right" w:leader="dot" w:pos="8306"/>
        </w:tabs>
      </w:pPr>
      <w:hyperlink w:anchor="_Toc31637" w:history="1">
        <w:r>
          <w:rPr>
            <w:rFonts w:ascii="仿宋" w:eastAsia="仿宋" w:hAnsi="仿宋" w:cs="仿宋" w:hint="eastAsia"/>
            <w:lang w:eastAsia="zh-CN"/>
          </w:rPr>
          <w:t>(一)、项目环境影响评估</w:t>
        </w:r>
        <w:r>
          <w:tab/>
        </w:r>
        <w:r>
          <w:fldChar w:fldCharType="begin"/>
        </w:r>
        <w:r>
          <w:instrText xml:space="preserve"> PAGEREF _Toc31637 \h </w:instrText>
        </w:r>
        <w:r>
          <w:fldChar w:fldCharType="separate"/>
        </w:r>
        <w:r>
          <w:t>59</w:t>
        </w:r>
        <w:r>
          <w:fldChar w:fldCharType="end"/>
        </w:r>
      </w:hyperlink>
    </w:p>
    <w:p>
      <w:pPr>
        <w:pStyle w:val="TOC2"/>
        <w:tabs>
          <w:tab w:val="right" w:leader="dot" w:pos="8306"/>
        </w:tabs>
      </w:pPr>
      <w:hyperlink w:anchor="_Toc4458" w:history="1">
        <w:r>
          <w:rPr>
            <w:rFonts w:ascii="仿宋" w:eastAsia="仿宋" w:hAnsi="仿宋" w:cs="仿宋" w:hint="eastAsia"/>
            <w:lang w:eastAsia="zh-CN"/>
          </w:rPr>
          <w:t>(二)、环境保护措施与治理方案</w:t>
        </w:r>
        <w:r>
          <w:tab/>
        </w:r>
        <w:r>
          <w:fldChar w:fldCharType="begin"/>
        </w:r>
        <w:r>
          <w:instrText xml:space="preserve"> PAGEREF _Toc4458 \h </w:instrText>
        </w:r>
        <w:r>
          <w:fldChar w:fldCharType="separate"/>
        </w:r>
        <w:r>
          <w:t>59</w:t>
        </w:r>
        <w:r>
          <w:fldChar w:fldCharType="end"/>
        </w:r>
      </w:hyperlink>
    </w:p>
    <w:p>
      <w:pPr>
        <w:pStyle w:val="TOC1"/>
        <w:tabs>
          <w:tab w:val="right" w:leader="dot" w:pos="8306"/>
        </w:tabs>
      </w:pPr>
      <w:hyperlink w:anchor="_Toc9505" w:history="1">
        <w:r>
          <w:rPr>
            <w:rFonts w:ascii="仿宋" w:eastAsia="仿宋" w:hAnsi="仿宋" w:cs="仿宋" w:hint="eastAsia"/>
            <w:lang w:eastAsia="zh-CN"/>
          </w:rPr>
          <w:t>九、项目实施与管理方案</w:t>
        </w:r>
        <w:r>
          <w:tab/>
        </w:r>
        <w:r>
          <w:fldChar w:fldCharType="begin"/>
        </w:r>
        <w:r>
          <w:instrText xml:space="preserve"> PAGEREF _Toc9505 \h </w:instrText>
        </w:r>
        <w:r>
          <w:fldChar w:fldCharType="separate"/>
        </w:r>
        <w:r>
          <w:t>60</w:t>
        </w:r>
        <w:r>
          <w:fldChar w:fldCharType="end"/>
        </w:r>
      </w:hyperlink>
    </w:p>
    <w:p>
      <w:pPr>
        <w:pStyle w:val="TOC2"/>
        <w:tabs>
          <w:tab w:val="right" w:leader="dot" w:pos="8306"/>
        </w:tabs>
      </w:pPr>
      <w:hyperlink w:anchor="_Toc31048" w:history="1">
        <w:r>
          <w:rPr>
            <w:rFonts w:ascii="仿宋" w:eastAsia="仿宋" w:hAnsi="仿宋" w:cs="仿宋" w:hint="eastAsia"/>
            <w:lang w:eastAsia="zh-CN"/>
          </w:rPr>
          <w:t>(一)、项目实施计划</w:t>
        </w:r>
        <w:r>
          <w:tab/>
        </w:r>
        <w:r>
          <w:fldChar w:fldCharType="begin"/>
        </w:r>
        <w:r>
          <w:instrText xml:space="preserve"> PAGEREF _Toc31048 \h </w:instrText>
        </w:r>
        <w:r>
          <w:fldChar w:fldCharType="separate"/>
        </w:r>
        <w:r>
          <w:t>60</w:t>
        </w:r>
        <w:r>
          <w:fldChar w:fldCharType="end"/>
        </w:r>
      </w:hyperlink>
    </w:p>
    <w:p>
      <w:pPr>
        <w:pStyle w:val="TOC2"/>
        <w:tabs>
          <w:tab w:val="right" w:leader="dot" w:pos="8306"/>
        </w:tabs>
      </w:pPr>
      <w:hyperlink w:anchor="_Toc25120" w:history="1">
        <w:r>
          <w:rPr>
            <w:rFonts w:ascii="仿宋" w:eastAsia="仿宋" w:hAnsi="仿宋" w:cs="仿宋" w:hint="eastAsia"/>
            <w:lang w:eastAsia="zh-CN"/>
          </w:rPr>
          <w:t>(二)、项目组织机构与职责</w:t>
        </w:r>
        <w:r>
          <w:tab/>
        </w:r>
        <w:r>
          <w:fldChar w:fldCharType="begin"/>
        </w:r>
        <w:r>
          <w:instrText xml:space="preserve"> PAGEREF _Toc25120 \h </w:instrText>
        </w:r>
        <w:r>
          <w:fldChar w:fldCharType="separate"/>
        </w:r>
        <w:r>
          <w:t>61</w:t>
        </w:r>
        <w:r>
          <w:fldChar w:fldCharType="end"/>
        </w:r>
      </w:hyperlink>
    </w:p>
    <w:p>
      <w:pPr>
        <w:pStyle w:val="TOC2"/>
        <w:tabs>
          <w:tab w:val="right" w:leader="dot" w:pos="8306"/>
        </w:tabs>
      </w:pPr>
      <w:hyperlink w:anchor="_Toc32286" w:history="1">
        <w:r>
          <w:rPr>
            <w:rFonts w:ascii="仿宋" w:eastAsia="仿宋" w:hAnsi="仿宋" w:cs="仿宋" w:hint="eastAsia"/>
            <w:lang w:eastAsia="zh-CN"/>
          </w:rPr>
          <w:t>(三)、项目管理与监控体系</w:t>
        </w:r>
        <w:r>
          <w:tab/>
        </w:r>
        <w:r>
          <w:fldChar w:fldCharType="begin"/>
        </w:r>
        <w:r>
          <w:instrText xml:space="preserve"> PAGEREF _Toc32286 \h </w:instrText>
        </w:r>
        <w:r>
          <w:fldChar w:fldCharType="separate"/>
        </w:r>
        <w:r>
          <w:t>64</w:t>
        </w:r>
        <w:r>
          <w:fldChar w:fldCharType="end"/>
        </w:r>
      </w:hyperlink>
    </w:p>
    <w:p>
      <w:pPr>
        <w:pStyle w:val="TOC1"/>
        <w:tabs>
          <w:tab w:val="right" w:leader="dot" w:pos="8306"/>
        </w:tabs>
      </w:pPr>
      <w:hyperlink w:anchor="_Toc21321" w:history="1">
        <w:r>
          <w:rPr>
            <w:rFonts w:ascii="仿宋" w:eastAsia="仿宋" w:hAnsi="仿宋" w:cs="仿宋" w:hint="eastAsia"/>
            <w:lang w:eastAsia="zh-CN"/>
          </w:rPr>
          <w:t>十、土地利用与规划方案</w:t>
        </w:r>
        <w:r>
          <w:tab/>
        </w:r>
        <w:r>
          <w:fldChar w:fldCharType="begin"/>
        </w:r>
        <w:r>
          <w:instrText xml:space="preserve"> PAGEREF _Toc21321 \h </w:instrText>
        </w:r>
        <w:r>
          <w:fldChar w:fldCharType="separate"/>
        </w:r>
        <w:r>
          <w:t>65</w:t>
        </w:r>
        <w:r>
          <w:fldChar w:fldCharType="end"/>
        </w:r>
      </w:hyperlink>
    </w:p>
    <w:p>
      <w:pPr>
        <w:pStyle w:val="TOC2"/>
        <w:tabs>
          <w:tab w:val="right" w:leader="dot" w:pos="8306"/>
        </w:tabs>
      </w:pPr>
      <w:hyperlink w:anchor="_Toc4678" w:history="1">
        <w:r>
          <w:rPr>
            <w:rFonts w:ascii="仿宋" w:eastAsia="仿宋" w:hAnsi="仿宋" w:cs="仿宋" w:hint="eastAsia"/>
            <w:lang w:eastAsia="zh-CN"/>
          </w:rPr>
          <w:t>(一)、项目用地情况分析</w:t>
        </w:r>
        <w:r>
          <w:tab/>
        </w:r>
        <w:r>
          <w:fldChar w:fldCharType="begin"/>
        </w:r>
        <w:r>
          <w:instrText xml:space="preserve"> PAGEREF _Toc4678 \h </w:instrText>
        </w:r>
        <w:r>
          <w:fldChar w:fldCharType="separate"/>
        </w:r>
        <w:r>
          <w:t>65</w:t>
        </w:r>
        <w:r>
          <w:fldChar w:fldCharType="end"/>
        </w:r>
      </w:hyperlink>
    </w:p>
    <w:p>
      <w:pPr>
        <w:pStyle w:val="TOC2"/>
        <w:tabs>
          <w:tab w:val="right" w:leader="dot" w:pos="8306"/>
        </w:tabs>
      </w:pPr>
      <w:hyperlink w:anchor="_Toc11265" w:history="1">
        <w:r>
          <w:rPr>
            <w:rFonts w:ascii="仿宋" w:eastAsia="仿宋" w:hAnsi="仿宋" w:cs="仿宋" w:hint="eastAsia"/>
            <w:lang w:eastAsia="zh-CN"/>
          </w:rPr>
          <w:t>(二)、土地利用规划方案</w:t>
        </w:r>
        <w:r>
          <w:tab/>
        </w:r>
        <w:r>
          <w:fldChar w:fldCharType="begin"/>
        </w:r>
        <w:r>
          <w:instrText xml:space="preserve"> PAGEREF _Toc11265 \h </w:instrText>
        </w:r>
        <w:r>
          <w:fldChar w:fldCharType="separate"/>
        </w:r>
        <w:r>
          <w:t>66</w:t>
        </w:r>
        <w:r>
          <w:fldChar w:fldCharType="end"/>
        </w:r>
      </w:hyperlink>
    </w:p>
    <w:p>
      <w:pPr>
        <w:pStyle w:val="TOC1"/>
        <w:tabs>
          <w:tab w:val="right" w:leader="dot" w:pos="8306"/>
        </w:tabs>
      </w:pPr>
      <w:hyperlink w:anchor="_Toc25637" w:history="1">
        <w:r>
          <w:rPr>
            <w:rFonts w:ascii="仿宋" w:eastAsia="仿宋" w:hAnsi="仿宋" w:cs="仿宋" w:hint="eastAsia"/>
            <w:lang w:eastAsia="zh-CN"/>
          </w:rPr>
          <w:t>十一、经济效益与社会效益优化</w:t>
        </w:r>
        <w:r>
          <w:tab/>
        </w:r>
        <w:r>
          <w:fldChar w:fldCharType="begin"/>
        </w:r>
        <w:r>
          <w:instrText xml:space="preserve"> PAGEREF _Toc25637 \h </w:instrText>
        </w:r>
        <w:r>
          <w:fldChar w:fldCharType="separate"/>
        </w:r>
        <w:r>
          <w:t>68</w:t>
        </w:r>
        <w:r>
          <w:fldChar w:fldCharType="end"/>
        </w:r>
      </w:hyperlink>
    </w:p>
    <w:p>
      <w:pPr>
        <w:pStyle w:val="TOC2"/>
        <w:tabs>
          <w:tab w:val="right" w:leader="dot" w:pos="8306"/>
        </w:tabs>
      </w:pPr>
      <w:hyperlink w:anchor="_Toc20330" w:history="1">
        <w:r>
          <w:rPr>
            <w:rFonts w:ascii="仿宋" w:eastAsia="仿宋" w:hAnsi="仿宋" w:cs="仿宋" w:hint="eastAsia"/>
            <w:lang w:eastAsia="zh-CN"/>
          </w:rPr>
          <w:t>(一)、经济效益提升策略</w:t>
        </w:r>
        <w:r>
          <w:tab/>
        </w:r>
        <w:r>
          <w:fldChar w:fldCharType="begin"/>
        </w:r>
        <w:r>
          <w:instrText xml:space="preserve"> PAGEREF _Toc20330 \h </w:instrText>
        </w:r>
        <w:r>
          <w:fldChar w:fldCharType="separate"/>
        </w:r>
        <w:r>
          <w:t>68</w:t>
        </w:r>
        <w:r>
          <w:fldChar w:fldCharType="end"/>
        </w:r>
      </w:hyperlink>
    </w:p>
    <w:p>
      <w:pPr>
        <w:pStyle w:val="TOC2"/>
        <w:tabs>
          <w:tab w:val="right" w:leader="dot" w:pos="8306"/>
        </w:tabs>
      </w:pPr>
      <w:hyperlink w:anchor="_Toc10106" w:history="1">
        <w:r>
          <w:rPr>
            <w:rFonts w:ascii="仿宋" w:eastAsia="仿宋" w:hAnsi="仿宋" w:cs="仿宋" w:hint="eastAsia"/>
            <w:lang w:eastAsia="zh-CN"/>
          </w:rPr>
          <w:t>(二)、社会效益增强方案</w:t>
        </w:r>
        <w:r>
          <w:tab/>
        </w:r>
        <w:r>
          <w:fldChar w:fldCharType="begin"/>
        </w:r>
        <w:r>
          <w:instrText xml:space="preserve"> PAGEREF _Toc10106 \h </w:instrText>
        </w:r>
        <w:r>
          <w:fldChar w:fldCharType="separate"/>
        </w:r>
        <w:r>
          <w:t>69</w:t>
        </w:r>
        <w:r>
          <w:fldChar w:fldCharType="end"/>
        </w:r>
      </w:hyperlink>
    </w:p>
    <w:p>
      <w:pPr>
        <w:pStyle w:val="TOC1"/>
        <w:tabs>
          <w:tab w:val="right" w:leader="dot" w:pos="8306"/>
        </w:tabs>
      </w:pPr>
      <w:hyperlink w:anchor="_Toc4831" w:history="1">
        <w:r>
          <w:rPr>
            <w:rFonts w:ascii="仿宋" w:eastAsia="仿宋" w:hAnsi="仿宋" w:cs="仿宋" w:hint="eastAsia"/>
            <w:lang w:eastAsia="zh-CN"/>
          </w:rPr>
          <w:t>十二、资金管理与财务规划</w:t>
        </w:r>
        <w:r>
          <w:tab/>
        </w:r>
        <w:r>
          <w:fldChar w:fldCharType="begin"/>
        </w:r>
        <w:r>
          <w:instrText xml:space="preserve"> PAGEREF _Toc4831 \h </w:instrText>
        </w:r>
        <w:r>
          <w:fldChar w:fldCharType="separate"/>
        </w:r>
        <w:r>
          <w:t>70</w:t>
        </w:r>
        <w:r>
          <w:fldChar w:fldCharType="end"/>
        </w:r>
      </w:hyperlink>
    </w:p>
    <w:p>
      <w:pPr>
        <w:pStyle w:val="TOC2"/>
        <w:tabs>
          <w:tab w:val="right" w:leader="dot" w:pos="8306"/>
        </w:tabs>
      </w:pPr>
      <w:hyperlink w:anchor="_Toc29283" w:history="1">
        <w:r>
          <w:rPr>
            <w:rFonts w:ascii="仿宋" w:eastAsia="仿宋" w:hAnsi="仿宋" w:cs="仿宋" w:hint="eastAsia"/>
            <w:lang w:eastAsia="zh-CN"/>
          </w:rPr>
          <w:t>(一)、项目资金来源与筹措</w:t>
        </w:r>
        <w:r>
          <w:tab/>
        </w:r>
        <w:r>
          <w:fldChar w:fldCharType="begin"/>
        </w:r>
        <w:r>
          <w:instrText xml:space="preserve"> PAGEREF _Toc29283 \h </w:instrText>
        </w:r>
        <w:r>
          <w:fldChar w:fldCharType="separate"/>
        </w:r>
        <w:r>
          <w:t>70</w:t>
        </w:r>
        <w:r>
          <w:fldChar w:fldCharType="end"/>
        </w:r>
      </w:hyperlink>
    </w:p>
    <w:p>
      <w:pPr>
        <w:pStyle w:val="TOC2"/>
        <w:tabs>
          <w:tab w:val="right" w:leader="dot" w:pos="8306"/>
        </w:tabs>
      </w:pPr>
      <w:hyperlink w:anchor="_Toc14703" w:history="1">
        <w:r>
          <w:rPr>
            <w:rFonts w:ascii="仿宋" w:eastAsia="仿宋" w:hAnsi="仿宋" w:cs="仿宋" w:hint="eastAsia"/>
            <w:lang w:eastAsia="zh-CN"/>
          </w:rPr>
          <w:t>(二)、资金使用与监管</w:t>
        </w:r>
        <w:r>
          <w:tab/>
        </w:r>
        <w:r>
          <w:fldChar w:fldCharType="begin"/>
        </w:r>
        <w:r>
          <w:instrText xml:space="preserve"> PAGEREF _Toc14703 \h </w:instrText>
        </w:r>
        <w:r>
          <w:fldChar w:fldCharType="separate"/>
        </w:r>
        <w:r>
          <w:t>71</w:t>
        </w:r>
        <w:r>
          <w:fldChar w:fldCharType="end"/>
        </w:r>
      </w:hyperlink>
    </w:p>
    <w:p>
      <w:pPr>
        <w:pStyle w:val="TOC2"/>
        <w:tabs>
          <w:tab w:val="right" w:leader="dot" w:pos="8306"/>
        </w:tabs>
      </w:pPr>
      <w:hyperlink w:anchor="_Toc4980" w:history="1">
        <w:r>
          <w:rPr>
            <w:rFonts w:ascii="仿宋" w:eastAsia="仿宋" w:hAnsi="仿宋" w:cs="仿宋" w:hint="eastAsia"/>
            <w:lang w:eastAsia="zh-CN"/>
          </w:rPr>
          <w:t>(三)、财务规划与预测</w:t>
        </w:r>
        <w:r>
          <w:tab/>
        </w:r>
        <w:r>
          <w:fldChar w:fldCharType="begin"/>
        </w:r>
        <w:r>
          <w:instrText xml:space="preserve"> PAGEREF _Toc4980 \h </w:instrText>
        </w:r>
        <w:r>
          <w:fldChar w:fldCharType="separate"/>
        </w:r>
        <w:r>
          <w:t>72</w:t>
        </w:r>
        <w:r>
          <w:fldChar w:fldCharType="end"/>
        </w:r>
      </w:hyperlink>
    </w:p>
    <w:p>
      <w:pPr>
        <w:pStyle w:val="TOC1"/>
        <w:tabs>
          <w:tab w:val="right" w:leader="dot" w:pos="8306"/>
        </w:tabs>
      </w:pPr>
      <w:hyperlink w:anchor="_Toc6165" w:history="1">
        <w:r>
          <w:rPr>
            <w:rFonts w:ascii="仿宋" w:eastAsia="仿宋" w:hAnsi="仿宋" w:cs="仿宋" w:hint="eastAsia"/>
            <w:lang w:eastAsia="zh-CN"/>
          </w:rPr>
          <w:t>十三、成果转化与推广应用</w:t>
        </w:r>
        <w:r>
          <w:tab/>
        </w:r>
        <w:r>
          <w:fldChar w:fldCharType="begin"/>
        </w:r>
        <w:r>
          <w:instrText xml:space="preserve"> PAGEREF _Toc6165 \h </w:instrText>
        </w:r>
        <w:r>
          <w:fldChar w:fldCharType="separate"/>
        </w:r>
        <w:r>
          <w:t>73</w:t>
        </w:r>
        <w:r>
          <w:fldChar w:fldCharType="end"/>
        </w:r>
      </w:hyperlink>
    </w:p>
    <w:p>
      <w:pPr>
        <w:pStyle w:val="TOC2"/>
        <w:tabs>
          <w:tab w:val="right" w:leader="dot" w:pos="8306"/>
        </w:tabs>
      </w:pPr>
      <w:hyperlink w:anchor="_Toc12687" w:history="1">
        <w:r>
          <w:rPr>
            <w:rFonts w:ascii="仿宋" w:eastAsia="仿宋" w:hAnsi="仿宋" w:cs="仿宋" w:hint="eastAsia"/>
            <w:lang w:eastAsia="zh-CN"/>
          </w:rPr>
          <w:t>(一)、成果转化策略制定</w:t>
        </w:r>
        <w:r>
          <w:tab/>
        </w:r>
        <w:r>
          <w:fldChar w:fldCharType="begin"/>
        </w:r>
        <w:r>
          <w:instrText xml:space="preserve"> PAGEREF _Toc12687 \h </w:instrText>
        </w:r>
        <w:r>
          <w:fldChar w:fldCharType="separate"/>
        </w:r>
        <w:r>
          <w:t>73</w:t>
        </w:r>
        <w:r>
          <w:fldChar w:fldCharType="end"/>
        </w:r>
      </w:hyperlink>
    </w:p>
    <w:p>
      <w:pPr>
        <w:pStyle w:val="TOC2"/>
        <w:tabs>
          <w:tab w:val="right" w:leader="dot" w:pos="8306"/>
        </w:tabs>
      </w:pPr>
      <w:hyperlink w:anchor="_Toc4284" w:history="1">
        <w:r>
          <w:rPr>
            <w:rFonts w:ascii="仿宋" w:eastAsia="仿宋" w:hAnsi="仿宋" w:cs="仿宋" w:hint="eastAsia"/>
            <w:lang w:eastAsia="zh-CN"/>
          </w:rPr>
          <w:t>(二)、成果推广应用方案</w:t>
        </w:r>
        <w:r>
          <w:tab/>
        </w:r>
        <w:r>
          <w:fldChar w:fldCharType="begin"/>
        </w:r>
        <w:r>
          <w:instrText xml:space="preserve"> PAGEREF _Toc4284 \h </w:instrText>
        </w:r>
        <w:r>
          <w:fldChar w:fldCharType="separate"/>
        </w:r>
        <w:r>
          <w:t>75</w:t>
        </w:r>
        <w:r>
          <w:fldChar w:fldCharType="end"/>
        </w:r>
      </w:hyperlink>
    </w:p>
    <w:p>
      <w:pPr>
        <w:pStyle w:val="TOC1"/>
        <w:tabs>
          <w:tab w:val="right" w:leader="dot" w:pos="8306"/>
        </w:tabs>
      </w:pPr>
      <w:hyperlink w:anchor="_Toc19288" w:history="1">
        <w:r>
          <w:rPr>
            <w:rFonts w:ascii="仿宋" w:eastAsia="仿宋" w:hAnsi="仿宋" w:cs="仿宋" w:hint="eastAsia"/>
            <w:lang w:eastAsia="zh-CN"/>
          </w:rPr>
          <w:t>十四、质量管理与控制</w:t>
        </w:r>
        <w:r>
          <w:tab/>
        </w:r>
        <w:r>
          <w:fldChar w:fldCharType="begin"/>
        </w:r>
        <w:r>
          <w:instrText xml:space="preserve"> PAGEREF _Toc19288 \h </w:instrText>
        </w:r>
        <w:r>
          <w:fldChar w:fldCharType="separate"/>
        </w:r>
        <w:r>
          <w:t>76</w:t>
        </w:r>
        <w:r>
          <w:fldChar w:fldCharType="end"/>
        </w:r>
      </w:hyperlink>
    </w:p>
    <w:p>
      <w:pPr>
        <w:pStyle w:val="TOC2"/>
        <w:tabs>
          <w:tab w:val="right" w:leader="dot" w:pos="8306"/>
        </w:tabs>
      </w:pPr>
      <w:hyperlink w:anchor="_Toc16974" w:history="1">
        <w:r>
          <w:rPr>
            <w:rFonts w:ascii="仿宋" w:eastAsia="仿宋" w:hAnsi="仿宋" w:cs="仿宋" w:hint="eastAsia"/>
            <w:lang w:eastAsia="zh-CN"/>
          </w:rPr>
          <w:t>(一)、质量管理体系建设</w:t>
        </w:r>
        <w:r>
          <w:tab/>
        </w:r>
        <w:r>
          <w:fldChar w:fldCharType="begin"/>
        </w:r>
        <w:r>
          <w:instrText xml:space="preserve"> PAGEREF _Toc16974 \h </w:instrText>
        </w:r>
        <w:r>
          <w:fldChar w:fldCharType="separate"/>
        </w:r>
        <w:r>
          <w:t>76</w:t>
        </w:r>
        <w:r>
          <w:fldChar w:fldCharType="end"/>
        </w:r>
      </w:hyperlink>
    </w:p>
    <w:p>
      <w:pPr>
        <w:pStyle w:val="TOC2"/>
        <w:tabs>
          <w:tab w:val="right" w:leader="dot" w:pos="8306"/>
        </w:tabs>
      </w:pPr>
      <w:hyperlink w:anchor="_Toc7039" w:history="1">
        <w:r>
          <w:rPr>
            <w:rFonts w:ascii="仿宋" w:eastAsia="仿宋" w:hAnsi="仿宋" w:cs="仿宋" w:hint="eastAsia"/>
            <w:lang w:eastAsia="zh-CN"/>
          </w:rPr>
          <w:t>(二)、质量控制措施</w:t>
        </w:r>
        <w:r>
          <w:tab/>
        </w:r>
        <w:r>
          <w:fldChar w:fldCharType="begin"/>
        </w:r>
        <w:r>
          <w:instrText xml:space="preserve"> PAGEREF _Toc7039 \h </w:instrText>
        </w:r>
        <w:r>
          <w:fldChar w:fldCharType="separate"/>
        </w:r>
        <w:r>
          <w:t>78</w:t>
        </w:r>
        <w:r>
          <w:fldChar w:fldCharType="end"/>
        </w:r>
      </w:hyperlink>
    </w:p>
    <w:p>
      <w:pPr>
        <w:pStyle w:val="TOC1"/>
        <w:tabs>
          <w:tab w:val="right" w:leader="dot" w:pos="8306"/>
        </w:tabs>
      </w:pPr>
      <w:hyperlink w:anchor="_Toc32355" w:history="1">
        <w:r>
          <w:rPr>
            <w:rFonts w:ascii="仿宋" w:eastAsia="仿宋" w:hAnsi="仿宋" w:cs="仿宋" w:hint="eastAsia"/>
            <w:lang w:eastAsia="zh-CN"/>
          </w:rPr>
          <w:t>十五、项目施工方案</w:t>
        </w:r>
        <w:r>
          <w:tab/>
        </w:r>
        <w:r>
          <w:fldChar w:fldCharType="begin"/>
        </w:r>
        <w:r>
          <w:instrText xml:space="preserve"> PAGEREF _Toc32355 \h </w:instrText>
        </w:r>
        <w:r>
          <w:fldChar w:fldCharType="separate"/>
        </w:r>
        <w:r>
          <w:t>79</w:t>
        </w:r>
        <w:r>
          <w:fldChar w:fldCharType="end"/>
        </w:r>
      </w:hyperlink>
    </w:p>
    <w:p>
      <w:pPr>
        <w:pStyle w:val="TOC2"/>
        <w:tabs>
          <w:tab w:val="right" w:leader="dot" w:pos="8306"/>
        </w:tabs>
      </w:pPr>
      <w:hyperlink w:anchor="_Toc20540" w:history="1">
        <w:r>
          <w:rPr>
            <w:rFonts w:ascii="仿宋" w:eastAsia="仿宋" w:hAnsi="仿宋" w:cs="仿宋" w:hint="eastAsia"/>
            <w:lang w:eastAsia="zh-CN"/>
          </w:rPr>
          <w:t>(一)、施工组织设计</w:t>
        </w:r>
        <w:r>
          <w:tab/>
        </w:r>
        <w:r>
          <w:fldChar w:fldCharType="begin"/>
        </w:r>
        <w:r>
          <w:instrText xml:space="preserve"> PAGEREF _Toc20540 \h </w:instrText>
        </w:r>
        <w:r>
          <w:fldChar w:fldCharType="separate"/>
        </w:r>
        <w:r>
          <w:t>79</w:t>
        </w:r>
        <w:r>
          <w:fldChar w:fldCharType="end"/>
        </w:r>
      </w:hyperlink>
    </w:p>
    <w:p>
      <w:pPr>
        <w:pStyle w:val="TOC2"/>
        <w:tabs>
          <w:tab w:val="right" w:leader="dot" w:pos="8306"/>
        </w:tabs>
      </w:pPr>
      <w:hyperlink w:anchor="_Toc22865" w:history="1">
        <w:r>
          <w:rPr>
            <w:rFonts w:ascii="仿宋" w:eastAsia="仿宋" w:hAnsi="仿宋" w:cs="仿宋" w:hint="eastAsia"/>
            <w:lang w:eastAsia="zh-CN"/>
          </w:rPr>
          <w:t>(二)、施工工艺与技术路线</w:t>
        </w:r>
        <w:r>
          <w:tab/>
        </w:r>
        <w:r>
          <w:fldChar w:fldCharType="begin"/>
        </w:r>
        <w:r>
          <w:instrText xml:space="preserve"> PAGEREF _Toc22865 \h </w:instrText>
        </w:r>
        <w:r>
          <w:fldChar w:fldCharType="separate"/>
        </w:r>
        <w:r>
          <w:t>80</w:t>
        </w:r>
        <w:r>
          <w:fldChar w:fldCharType="end"/>
        </w:r>
      </w:hyperlink>
    </w:p>
    <w:p>
      <w:pPr>
        <w:pStyle w:val="TOC2"/>
        <w:tabs>
          <w:tab w:val="right" w:leader="dot" w:pos="8306"/>
        </w:tabs>
      </w:pPr>
      <w:hyperlink w:anchor="_Toc14246" w:history="1">
        <w:r>
          <w:rPr>
            <w:rFonts w:ascii="仿宋" w:eastAsia="仿宋" w:hAnsi="仿宋" w:cs="仿宋" w:hint="eastAsia"/>
            <w:lang w:eastAsia="zh-CN"/>
          </w:rPr>
          <w:t>(三)、关键节点施工计划</w:t>
        </w:r>
        <w:r>
          <w:tab/>
        </w:r>
        <w:r>
          <w:fldChar w:fldCharType="begin"/>
        </w:r>
        <w:r>
          <w:instrText xml:space="preserve"> PAGEREF _Toc14246 \h </w:instrText>
        </w:r>
        <w:r>
          <w:fldChar w:fldCharType="separate"/>
        </w:r>
        <w:r>
          <w:t>82</w:t>
        </w:r>
        <w:r>
          <w:fldChar w:fldCharType="end"/>
        </w:r>
      </w:hyperlink>
    </w:p>
    <w:p>
      <w:pPr>
        <w:pStyle w:val="TOC2"/>
        <w:tabs>
          <w:tab w:val="right" w:leader="dot" w:pos="8306"/>
        </w:tabs>
      </w:pPr>
      <w:hyperlink w:anchor="_Toc3995" w:history="1">
        <w:r>
          <w:rPr>
            <w:rFonts w:ascii="仿宋" w:eastAsia="仿宋" w:hAnsi="仿宋" w:cs="仿宋" w:hint="eastAsia"/>
            <w:lang w:eastAsia="zh-CN"/>
          </w:rPr>
          <w:t>(四)、施工现场管理</w:t>
        </w:r>
        <w:r>
          <w:tab/>
        </w:r>
        <w:r>
          <w:fldChar w:fldCharType="begin"/>
        </w:r>
        <w:r>
          <w:instrText xml:space="preserve"> PAGEREF _Toc3995 \h </w:instrText>
        </w:r>
        <w:r>
          <w:fldChar w:fldCharType="separate"/>
        </w:r>
        <w:r>
          <w:t>83</w:t>
        </w:r>
        <w:r>
          <w:fldChar w:fldCharType="end"/>
        </w:r>
      </w:hyperlink>
    </w:p>
    <w:p>
      <w:pPr>
        <w:pStyle w:val="TOC1"/>
        <w:tabs>
          <w:tab w:val="right" w:leader="dot" w:pos="8306"/>
        </w:tabs>
      </w:pPr>
      <w:hyperlink w:anchor="_Toc20433" w:history="1">
        <w:r>
          <w:rPr>
            <w:rFonts w:ascii="仿宋" w:eastAsia="仿宋" w:hAnsi="仿宋" w:cs="仿宋" w:hint="eastAsia"/>
            <w:lang w:eastAsia="zh-CN"/>
          </w:rPr>
          <w:t>十六、人力资源管理与开发</w:t>
        </w:r>
        <w:r>
          <w:tab/>
        </w:r>
        <w:r>
          <w:fldChar w:fldCharType="begin"/>
        </w:r>
        <w:r>
          <w:instrText xml:space="preserve"> PAGEREF _Toc20433 \h </w:instrText>
        </w:r>
        <w:r>
          <w:fldChar w:fldCharType="separate"/>
        </w:r>
        <w:r>
          <w:t>85</w:t>
        </w:r>
        <w:r>
          <w:fldChar w:fldCharType="end"/>
        </w:r>
      </w:hyperlink>
    </w:p>
    <w:p>
      <w:pPr>
        <w:pStyle w:val="TOC2"/>
        <w:tabs>
          <w:tab w:val="right" w:leader="dot" w:pos="8306"/>
        </w:tabs>
      </w:pPr>
      <w:hyperlink w:anchor="_Toc5150" w:history="1">
        <w:r>
          <w:rPr>
            <w:rFonts w:ascii="仿宋" w:eastAsia="仿宋" w:hAnsi="仿宋" w:cs="仿宋" w:hint="eastAsia"/>
            <w:lang w:eastAsia="zh-CN"/>
          </w:rPr>
          <w:t>(一)、人力资源规划</w:t>
        </w:r>
        <w:r>
          <w:tab/>
        </w:r>
        <w:r>
          <w:fldChar w:fldCharType="begin"/>
        </w:r>
        <w:r>
          <w:instrText xml:space="preserve"> PAGEREF _Toc5150 \h </w:instrText>
        </w:r>
        <w:r>
          <w:fldChar w:fldCharType="separate"/>
        </w:r>
        <w:r>
          <w:t>85</w:t>
        </w:r>
        <w:r>
          <w:fldChar w:fldCharType="end"/>
        </w:r>
      </w:hyperlink>
    </w:p>
    <w:p>
      <w:pPr>
        <w:pStyle w:val="TOC2"/>
        <w:tabs>
          <w:tab w:val="right" w:leader="dot" w:pos="8306"/>
        </w:tabs>
      </w:pPr>
      <w:hyperlink w:anchor="_Toc24795" w:history="1">
        <w:r>
          <w:rPr>
            <w:rFonts w:ascii="仿宋" w:eastAsia="仿宋" w:hAnsi="仿宋" w:cs="仿宋" w:hint="eastAsia"/>
            <w:lang w:eastAsia="zh-CN"/>
          </w:rPr>
          <w:t>(二)、人力资源开发与培训</w:t>
        </w:r>
        <w:r>
          <w:tab/>
        </w:r>
        <w:r>
          <w:fldChar w:fldCharType="begin"/>
        </w:r>
        <w:r>
          <w:instrText xml:space="preserve"> PAGEREF _Toc24795 \h </w:instrText>
        </w:r>
        <w:r>
          <w:fldChar w:fldCharType="separate"/>
        </w:r>
        <w:r>
          <w:t>87</w:t>
        </w:r>
        <w:r>
          <w:fldChar w:fldCharType="end"/>
        </w:r>
      </w:hyperlink>
    </w:p>
    <w:p>
      <w:pPr>
        <w:pStyle w:val="TOC1"/>
        <w:tabs>
          <w:tab w:val="right" w:leader="dot" w:pos="8306"/>
        </w:tabs>
      </w:pPr>
      <w:hyperlink w:anchor="_Toc29806" w:history="1">
        <w:r>
          <w:rPr>
            <w:rFonts w:ascii="仿宋" w:eastAsia="仿宋" w:hAnsi="仿宋" w:cs="仿宋" w:hint="eastAsia"/>
            <w:lang w:eastAsia="zh-CN"/>
          </w:rPr>
          <w:t>十七、产业协同与集群发展</w:t>
        </w:r>
        <w:r>
          <w:tab/>
        </w:r>
        <w:r>
          <w:fldChar w:fldCharType="begin"/>
        </w:r>
        <w:r>
          <w:instrText xml:space="preserve"> PAGEREF _Toc29806 \h </w:instrText>
        </w:r>
        <w:r>
          <w:fldChar w:fldCharType="separate"/>
        </w:r>
        <w:r>
          <w:t>90</w:t>
        </w:r>
        <w:r>
          <w:fldChar w:fldCharType="end"/>
        </w:r>
      </w:hyperlink>
    </w:p>
    <w:p>
      <w:pPr>
        <w:pStyle w:val="TOC2"/>
        <w:tabs>
          <w:tab w:val="right" w:leader="dot" w:pos="8306"/>
        </w:tabs>
      </w:pPr>
      <w:hyperlink w:anchor="_Toc14406" w:history="1">
        <w:r>
          <w:rPr>
            <w:rFonts w:ascii="仿宋" w:eastAsia="仿宋" w:hAnsi="仿宋" w:cs="仿宋" w:hint="eastAsia"/>
            <w:lang w:eastAsia="zh-CN"/>
          </w:rPr>
          <w:t>(一)、产业协同机制建设</w:t>
        </w:r>
        <w:r>
          <w:tab/>
        </w:r>
        <w:r>
          <w:fldChar w:fldCharType="begin"/>
        </w:r>
        <w:r>
          <w:instrText xml:space="preserve"> PAGEREF _Toc14406 \h </w:instrText>
        </w:r>
        <w:r>
          <w:fldChar w:fldCharType="separate"/>
        </w:r>
        <w:r>
          <w:t>90</w:t>
        </w:r>
        <w:r>
          <w:fldChar w:fldCharType="end"/>
        </w:r>
      </w:hyperlink>
    </w:p>
    <w:p>
      <w:pPr>
        <w:pStyle w:val="TOC2"/>
        <w:tabs>
          <w:tab w:val="right" w:leader="dot" w:pos="8306"/>
        </w:tabs>
      </w:pPr>
      <w:hyperlink w:anchor="_Toc27961" w:history="1">
        <w:r>
          <w:rPr>
            <w:rFonts w:ascii="仿宋" w:eastAsia="仿宋" w:hAnsi="仿宋" w:cs="仿宋" w:hint="eastAsia"/>
            <w:lang w:eastAsia="zh-CN"/>
          </w:rPr>
          <w:t>(二)、产业集群培育与发展</w:t>
        </w:r>
        <w:r>
          <w:tab/>
        </w:r>
        <w:r>
          <w:fldChar w:fldCharType="begin"/>
        </w:r>
        <w:r>
          <w:instrText xml:space="preserve"> PAGEREF _Toc27961 \h </w:instrText>
        </w:r>
        <w:r>
          <w:fldChar w:fldCharType="separate"/>
        </w:r>
        <w:r>
          <w:t>91</w:t>
        </w:r>
        <w:r>
          <w:fldChar w:fldCharType="end"/>
        </w:r>
      </w:hyperlink>
    </w:p>
    <w:p>
      <w:pPr>
        <w:pStyle w:val="TOC1"/>
        <w:tabs>
          <w:tab w:val="right" w:leader="dot" w:pos="8306"/>
        </w:tabs>
      </w:pPr>
      <w:hyperlink w:anchor="_Toc6235" w:history="1">
        <w:r>
          <w:rPr>
            <w:rFonts w:ascii="仿宋" w:eastAsia="仿宋" w:hAnsi="仿宋" w:cs="仿宋" w:hint="eastAsia"/>
            <w:lang w:eastAsia="zh-CN"/>
          </w:rPr>
          <w:t>十八、法律法规与政策遵循</w:t>
        </w:r>
        <w:r>
          <w:tab/>
        </w:r>
        <w:r>
          <w:fldChar w:fldCharType="begin"/>
        </w:r>
        <w:r>
          <w:instrText xml:space="preserve"> PAGEREF _Toc6235 \h </w:instrText>
        </w:r>
        <w:r>
          <w:fldChar w:fldCharType="separate"/>
        </w:r>
        <w:r>
          <w:t>92</w:t>
        </w:r>
        <w:r>
          <w:fldChar w:fldCharType="end"/>
        </w:r>
      </w:hyperlink>
    </w:p>
    <w:p>
      <w:pPr>
        <w:pStyle w:val="TOC2"/>
        <w:tabs>
          <w:tab w:val="right" w:leader="dot" w:pos="8306"/>
        </w:tabs>
      </w:pPr>
      <w:hyperlink w:anchor="_Toc5809" w:history="1">
        <w:r>
          <w:rPr>
            <w:rFonts w:ascii="仿宋" w:eastAsia="仿宋" w:hAnsi="仿宋" w:cs="仿宋" w:hint="eastAsia"/>
            <w:lang w:eastAsia="zh-CN"/>
          </w:rPr>
          <w:t>(一)、法律法规遵守</w:t>
        </w:r>
        <w:r>
          <w:tab/>
        </w:r>
        <w:r>
          <w:fldChar w:fldCharType="begin"/>
        </w:r>
        <w:r>
          <w:instrText xml:space="preserve"> PAGEREF _Toc5809 \h </w:instrText>
        </w:r>
        <w:r>
          <w:fldChar w:fldCharType="separate"/>
        </w:r>
        <w:r>
          <w:t>92</w:t>
        </w:r>
        <w:r>
          <w:fldChar w:fldCharType="end"/>
        </w:r>
      </w:hyperlink>
    </w:p>
    <w:p>
      <w:pPr>
        <w:pStyle w:val="TOC2"/>
        <w:tabs>
          <w:tab w:val="right" w:leader="dot" w:pos="8306"/>
        </w:tabs>
      </w:pPr>
      <w:hyperlink w:anchor="_Toc17257" w:history="1">
        <w:r>
          <w:rPr>
            <w:rFonts w:ascii="仿宋" w:eastAsia="仿宋" w:hAnsi="仿宋" w:cs="仿宋" w:hint="eastAsia"/>
            <w:lang w:eastAsia="zh-CN"/>
          </w:rPr>
          <w:t>(二)、政策导向与利用</w:t>
        </w:r>
        <w:r>
          <w:tab/>
        </w:r>
        <w:r>
          <w:fldChar w:fldCharType="begin"/>
        </w:r>
        <w:r>
          <w:instrText xml:space="preserve"> PAGEREF _Toc17257 \h </w:instrText>
        </w:r>
        <w:r>
          <w:fldChar w:fldCharType="separate"/>
        </w:r>
        <w:r>
          <w:t>93</w:t>
        </w:r>
        <w:r>
          <w:fldChar w:fldCharType="end"/>
        </w:r>
      </w:hyperlink>
    </w:p>
    <w:p>
      <w:pPr>
        <w:pStyle w:val="TOC1"/>
        <w:tabs>
          <w:tab w:val="right" w:leader="dot" w:pos="8306"/>
        </w:tabs>
      </w:pPr>
      <w:hyperlink w:anchor="_Toc4422" w:history="1">
        <w:r>
          <w:rPr>
            <w:rFonts w:ascii="仿宋" w:eastAsia="仿宋" w:hAnsi="仿宋" w:cs="仿宋" w:hint="eastAsia"/>
            <w:lang w:eastAsia="zh-CN"/>
          </w:rPr>
          <w:t>十九、设施与设备管理</w:t>
        </w:r>
        <w:r>
          <w:tab/>
        </w:r>
        <w:r>
          <w:fldChar w:fldCharType="begin"/>
        </w:r>
        <w:r>
          <w:instrText xml:space="preserve"> PAGEREF _Toc4422 \h </w:instrText>
        </w:r>
        <w:r>
          <w:fldChar w:fldCharType="separate"/>
        </w:r>
        <w:r>
          <w:t>94</w:t>
        </w:r>
        <w:r>
          <w:fldChar w:fldCharType="end"/>
        </w:r>
      </w:hyperlink>
    </w:p>
    <w:p>
      <w:pPr>
        <w:pStyle w:val="TOC2"/>
        <w:tabs>
          <w:tab w:val="right" w:leader="dot" w:pos="8306"/>
        </w:tabs>
      </w:pPr>
      <w:hyperlink w:anchor="_Toc2578" w:history="1">
        <w:r>
          <w:rPr>
            <w:rFonts w:ascii="仿宋" w:eastAsia="仿宋" w:hAnsi="仿宋" w:cs="仿宋" w:hint="eastAsia"/>
            <w:lang w:eastAsia="zh-CN"/>
          </w:rPr>
          <w:t>(一)、设施规划与配置</w:t>
        </w:r>
        <w:r>
          <w:tab/>
        </w:r>
        <w:r>
          <w:fldChar w:fldCharType="begin"/>
        </w:r>
        <w:r>
          <w:instrText xml:space="preserve"> PAGEREF _Toc2578 \h </w:instrText>
        </w:r>
        <w:r>
          <w:fldChar w:fldCharType="separate"/>
        </w:r>
        <w:r>
          <w:t>94</w:t>
        </w:r>
        <w:r>
          <w:fldChar w:fldCharType="end"/>
        </w:r>
      </w:hyperlink>
    </w:p>
    <w:p>
      <w:pPr>
        <w:pStyle w:val="TOC2"/>
        <w:tabs>
          <w:tab w:val="right" w:leader="dot" w:pos="8306"/>
        </w:tabs>
      </w:pPr>
      <w:hyperlink w:anchor="_Toc7481" w:history="1">
        <w:r>
          <w:rPr>
            <w:rFonts w:ascii="仿宋" w:eastAsia="仿宋" w:hAnsi="仿宋" w:cs="仿宋" w:hint="eastAsia"/>
            <w:lang w:eastAsia="zh-CN"/>
          </w:rPr>
          <w:t>(二)、设备采购与维护管理</w:t>
        </w:r>
        <w:r>
          <w:tab/>
        </w:r>
        <w:r>
          <w:fldChar w:fldCharType="begin"/>
        </w:r>
        <w:r>
          <w:instrText xml:space="preserve"> PAGEREF _Toc7481 \h </w:instrText>
        </w:r>
        <w:r>
          <w:fldChar w:fldCharType="separate"/>
        </w:r>
        <w:r>
          <w:t>94</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5632" w:history="1">
        <w:r>
          <w:rPr>
            <w:rFonts w:ascii="仿宋" w:eastAsia="仿宋" w:hAnsi="仿宋" w:cs="仿宋" w:hint="eastAsia"/>
            <w:lang w:eastAsia="zh-CN"/>
          </w:rPr>
          <w:t>(三)、设施设备升级策略</w:t>
        </w:r>
        <w:r>
          <w:tab/>
        </w:r>
        <w:r>
          <w:fldChar w:fldCharType="begin"/>
        </w:r>
        <w:r>
          <w:instrText xml:space="preserve"> PAGEREF _Toc15632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0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750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78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940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078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水轮机及辅机项目与土地用途规划：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水轮机及辅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水轮机及辅机项目的容积率和建筑密度：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用地控制指标通常规定了容积率和建筑密度的要求。对于水轮机及辅机项目来说，这将影响建筑物的规模和高度。必须确保项目的设计符合容积率和建筑密度的限制，以遵守用地控制法规。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水轮机及辅机项目的建筑线限制：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用地控制指标还可能规定了建筑物与街道或相邻土地的距离，这被称为建筑线限制。水轮机及辅机项目必须遵守这些规定，以确保建筑的位置符合法规。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水轮机及辅机项目的环境影响和可持续性：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用地控制指标可能包括环境保护要求，例如绿地比例和污染防控措施。对于水轮机及辅机项目，这意味着必须考虑如何保护当地生态系统、水资源和空气质量，以确保项目的可持续性。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https://d.book118.com/106053012003010103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水轮机及辅机项目建设总纲及方案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6977D4"/>
    <w:rsid w:val="196977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6053012003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2024-02-27T09:28:00Z</dcterms:created>
  <dcterms:modified xsi:type="dcterms:W3CDTF">2024-02-27T09:29:14Z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2CB0C5867CF5458DA04E6E9B16A95943_11</vt:lpwstr>
  </property>
  <property fmtid="{D5CDD505-2E9C-101B-9397-08002B2CF9AE}" pid="3" name="KSOProductBuildVer">
    <vt:lpwstr>2052-12.1.0.16250</vt:lpwstr>
  </property>
</Properties>
</file>