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3F64" w14:paraId="1F6FA6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F64" w14:paraId="6297EF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F64" w14:paraId="5F3DB0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3F64" w:rsidRPr="00933F64" w14:paraId="10B70AE2" w14:textId="0831E6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3F64">
        <w:rPr>
          <w:rFonts w:ascii="宋体" w:eastAsia="宋体" w:hAnsi="宋体" w:hint="eastAsia"/>
          <w:b/>
          <w:sz w:val="60"/>
        </w:rPr>
        <w:t>化学原料药项目招商引资融资方案</w:t>
      </w:r>
    </w:p>
    <w:p w:rsidR="00933F64" w:rsidP="00933F64" w14:paraId="6A4AA9A7" w14:textId="2329AB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3F64">
        <w:rPr>
          <w:rFonts w:ascii="仿宋" w:eastAsia="仿宋" w:hAnsi="仿宋" w:hint="eastAsia"/>
          <w:b/>
          <w:sz w:val="40"/>
        </w:rPr>
        <w:t>目录</w:t>
      </w:r>
    </w:p>
    <w:p w:rsidR="00933F64" w14:paraId="527C9351" w14:textId="33E3BE2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3F64" w14:paraId="102C6E62" w14:textId="73FA7A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一、化学原料药项目建设背景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3F64" w14:paraId="139364EB" w14:textId="30CD0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(一)、化学原料药项目承办单位背景分析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3F64" w14:paraId="18935182" w14:textId="25550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3F64" w14:paraId="66AA9C4D" w14:textId="06107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(三)、化学原料药项目建设对区域经济的影响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3F64" w14:paraId="3A3B1907" w14:textId="7C2AA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(四)、化学原料药项目必要性分析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3F64" w14:paraId="083C0055" w14:textId="543C18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二、化学原料药项目工程设计研究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3F64" w14:paraId="00E567BE" w14:textId="7CFE6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3F64" w14:paraId="7BC99399" w14:textId="171AB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(二)、化学原料药项目工程建设标准规范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3F64" w14:paraId="7F3061E5" w14:textId="354F6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(三)、化学原料药项目总平面设计要求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3F64" w14:paraId="7E288998" w14:textId="13FD1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3F64" w14:paraId="743392B6" w14:textId="00A11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3F64" w14:paraId="7990521D" w14:textId="6AF01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3F64" w14:paraId="30AB286F" w14:textId="5E914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3F64" w14:paraId="313AF494" w14:textId="32926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三、化学原料药项目概论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F64" w14:paraId="3DC5ABD4" w14:textId="6305C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(一)、化学原料药项目名称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F64" w14:paraId="635DCA97" w14:textId="62F08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(二)、化学原料药项目选址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F64" w14:paraId="2031F63F" w14:textId="42C13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(三)、化学原料药项目用地规模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F64" w14:paraId="37C09E3D" w14:textId="16E69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(四)、化学原料药项目用地控制指标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3F64" w14:paraId="73834B58" w14:textId="6AA24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3F64" w14:paraId="0EEE7039" w14:textId="51910F7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3F64" w14:paraId="6C53FAEB" w14:textId="1ED75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3F64" w14:paraId="6CCDFCC2" w14:textId="78898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3F64" w14:paraId="35669431" w14:textId="055BA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(九)、化学原料药项目总投资及资本结构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3F64" w14:paraId="3B4FDD10" w14:textId="6837D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3F64" w14:paraId="01E090AC" w14:textId="78DBD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(十一)、化学原料药项目预期经济效益规划目标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3F64" w14:paraId="1F1AD281" w14:textId="11DA9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(十二)、化学原料药项目进度计划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3F64" w14:paraId="630A654C" w14:textId="34677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3F64" w14:paraId="20DCFB90" w14:textId="7DDA7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(十四)、化学原料药项目评价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3F64" w14:paraId="58AB8CD1" w14:textId="665377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3F64" w14:paraId="48460F08" w14:textId="1D36F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3F64" w14:paraId="42BB8F55" w14:textId="5064C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3F64" w14:paraId="30767929" w14:textId="788E3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3F64" w14:paraId="4C12E619" w14:textId="76AA2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F64" w14:paraId="0C121C82" w14:textId="7AF4C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F64" w14:paraId="2DDC6F62" w14:textId="0F8BD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F64" w14:paraId="7CA9D95D" w14:textId="2571C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3F64" w14:paraId="1B04D207" w14:textId="09B2B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F64" w14:paraId="22FA1928" w14:textId="09B8D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F64" w14:paraId="6FA3D95D" w14:textId="1C939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3F64" w14:paraId="7BD6A9B6" w14:textId="310600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3F64" w14:paraId="75399EBB" w14:textId="38EF4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_Toc154620699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3F64" w14:paraId="3E8B5043" w14:textId="0BE29D1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3F64" w14:paraId="0192FC93" w14:textId="6DA95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(三)、化学原料药项目盈利能力分析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F64" w14:paraId="7EF04BE5" w14:textId="5CEBA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F64" w14:paraId="639C8EBF" w14:textId="3BDC2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3F64" w14:paraId="081D12D3" w14:textId="4E899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3F64" w14:paraId="5E67EF88" w14:textId="3AA2F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3F64" w14:paraId="545D2E2A" w14:textId="07BF3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(四)、化学原料药项目建设对区域经济的短期与长期影响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3F64" w14:paraId="15C0E178" w14:textId="68A5C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3F64" w14:paraId="239674C3" w14:textId="5446E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3F64" w14:paraId="5E0A3135" w14:textId="26F24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3F64" w14:paraId="480EAC53" w14:textId="0C65B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(八)、化学原料药项目建设的经济效益与环境效益权衡分析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3F64" w14:paraId="75F5BF78" w14:textId="2C96F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33F64" w14:paraId="6FBF5E32" w14:textId="715E0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3F64" w14:paraId="1B8D8AE5" w14:textId="44F2B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3F64" w14:paraId="201627DE" w14:textId="37DC1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3F64" w14:paraId="0D043DBA" w14:textId="37334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(三)、化学原料药项目地能源消耗与供应状况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33F64" w14:paraId="76C0C662" w14:textId="0809B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33F64" w14:paraId="5C87982F" w14:textId="77074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33F64" w14:paraId="58E62335" w14:textId="72F03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3F64" w14:paraId="0FE183D2" w14:textId="5D8C4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33F64" w14:paraId="598AC16A" w14:textId="616D0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八、化学原料药项目实施进度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33F64" w14:paraId="3B2AED34" w14:textId="421B2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33F64" w14:paraId="78DABABB" w14:textId="5BB2D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_Toc154620722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https://d.book118.com/106115201041010033</w:t>
        </w:r>
      </w:hyperlink>
    </w:p>
    <w:p w:rsidR="00933F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paraId="43FE70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F64" w14:paraId="4F8673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paraId="132CA613" w14:textId="1EF73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3F64" w14:paraId="07A7BA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paraId="73A9C3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1EF73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1EF73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P="00D71C9E" w14:textId="1EF73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3F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paraId="20EFFD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RPr="00933F64" w:rsidP="00933F64" w14:paraId="657FB235" w14:textId="52CD44DE">
    <w:pPr>
      <w:pStyle w:val="Header"/>
      <w:rPr>
        <w:rFonts w:ascii="仿宋" w:eastAsia="仿宋" w:hAnsi="仿宋"/>
      </w:rPr>
    </w:pPr>
    <w:r w:rsidRPr="00933F64">
      <w:rPr>
        <w:rFonts w:ascii="仿宋" w:eastAsia="仿宋" w:hAnsi="仿宋" w:hint="eastAsia"/>
      </w:rPr>
      <w:t>化学原料药项目招商引资融资方案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paraId="61292B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RPr="00933F64" w:rsidP="00933F64" w14:textId="52CD44DE">
    <w:pPr>
      <w:pStyle w:val="Header"/>
      <w:rPr>
        <w:rFonts w:ascii="仿宋" w:eastAsia="仿宋" w:hAnsi="仿宋"/>
      </w:rPr>
    </w:pPr>
    <w:r w:rsidRPr="00933F64">
      <w:rPr>
        <w:rFonts w:ascii="仿宋" w:eastAsia="仿宋" w:hAnsi="仿宋" w:hint="eastAsia"/>
      </w:rPr>
      <w:t>化学原料药项目招商引资融资方案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RPr="00933F64" w:rsidP="00933F64" w14:textId="52CD44DE">
    <w:pPr>
      <w:pStyle w:val="Header"/>
      <w:rPr>
        <w:rFonts w:ascii="仿宋" w:eastAsia="仿宋" w:hAnsi="仿宋"/>
      </w:rPr>
    </w:pPr>
    <w:r w:rsidRPr="00933F64">
      <w:rPr>
        <w:rFonts w:ascii="仿宋" w:eastAsia="仿宋" w:hAnsi="仿宋" w:hint="eastAsia"/>
      </w:rPr>
      <w:t>化学原料药项目招商引资融资方案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:rsidRPr="00933F64" w:rsidP="00933F64" w14:textId="52CD44DE">
    <w:pPr>
      <w:pStyle w:val="Header"/>
      <w:rPr>
        <w:rFonts w:ascii="仿宋" w:eastAsia="仿宋" w:hAnsi="仿宋"/>
      </w:rPr>
    </w:pPr>
    <w:r w:rsidRPr="00933F64">
      <w:rPr>
        <w:rFonts w:ascii="仿宋" w:eastAsia="仿宋" w:hAnsi="仿宋" w:hint="eastAsia"/>
      </w:rPr>
      <w:t>化学原料药项目招商引资融资方案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3F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64"/>
    <w:rsid w:val="002D0D93"/>
    <w:rsid w:val="00933F64"/>
    <w:rsid w:val="00CF0DFC"/>
    <w:rsid w:val="00D71C9E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6C381A"/>
  <w15:chartTrackingRefBased/>
  <w15:docId w15:val="{EE7EA919-38CE-45DA-B0A6-0A0F7F1A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3F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3F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3F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3F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3F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3F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3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3F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3F64"/>
  </w:style>
  <w:style w:type="paragraph" w:styleId="TOC1">
    <w:name w:val="toc 1"/>
    <w:basedOn w:val="Normal"/>
    <w:next w:val="Normal"/>
    <w:autoRedefine/>
    <w:uiPriority w:val="39"/>
    <w:unhideWhenUsed/>
    <w:rsid w:val="00933F64"/>
  </w:style>
  <w:style w:type="paragraph" w:styleId="TOC2">
    <w:name w:val="toc 2"/>
    <w:basedOn w:val="Normal"/>
    <w:next w:val="Normal"/>
    <w:autoRedefine/>
    <w:uiPriority w:val="39"/>
    <w:unhideWhenUsed/>
    <w:rsid w:val="00933F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6115201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5235</Words>
  <Characters>29844</Characters>
  <Application>Microsoft Office Word</Application>
  <DocSecurity>0</DocSecurity>
  <Lines>248</Lines>
  <Paragraphs>70</Paragraphs>
  <ScaleCrop>false</ScaleCrop>
  <Company/>
  <LinksUpToDate>false</LinksUpToDate>
  <CharactersWithSpaces>35009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2023-12-27T17:50:00Z</dcterms:created>
  <dcterms:modified xsi:type="dcterms:W3CDTF">2023-12-27T17:50:00Z</dcterms:modified>
</cp:coreProperties>
</file>