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TSC项目建设方案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3" w:history="1">
        <w:r>
          <w:rPr>
            <w:rFonts w:ascii="仿宋" w:eastAsia="仿宋" w:hAnsi="仿宋" w:cs="仿宋" w:hint="eastAsia"/>
            <w:lang w:eastAsia="zh-CN"/>
          </w:rPr>
          <w:t>前言</w:t>
        </w:r>
        <w:r>
          <w:tab/>
        </w:r>
        <w:r>
          <w:fldChar w:fldCharType="begin"/>
        </w:r>
        <w:r>
          <w:instrText xml:space="preserve"> PAGEREF _Toc11603 \h </w:instrText>
        </w:r>
        <w:r>
          <w:fldChar w:fldCharType="separate"/>
        </w:r>
        <w:r>
          <w:t>3</w:t>
        </w:r>
        <w:r>
          <w:fldChar w:fldCharType="end"/>
        </w:r>
      </w:hyperlink>
    </w:p>
    <w:p>
      <w:pPr>
        <w:pStyle w:val="TOC1"/>
        <w:tabs>
          <w:tab w:val="right" w:leader="dot" w:pos="8306"/>
        </w:tabs>
      </w:pPr>
      <w:hyperlink w:anchor="_Toc15554" w:history="1">
        <w:r>
          <w:rPr>
            <w:rFonts w:ascii="仿宋" w:eastAsia="仿宋" w:hAnsi="仿宋" w:cs="仿宋" w:hint="eastAsia"/>
            <w:lang w:eastAsia="zh-CN"/>
          </w:rPr>
          <w:t>一、项目监理与质量保证</w:t>
        </w:r>
        <w:r>
          <w:tab/>
        </w:r>
        <w:r>
          <w:fldChar w:fldCharType="begin"/>
        </w:r>
        <w:r>
          <w:instrText xml:space="preserve"> PAGEREF _Toc15554 \h </w:instrText>
        </w:r>
        <w:r>
          <w:fldChar w:fldCharType="separate"/>
        </w:r>
        <w:r>
          <w:t>3</w:t>
        </w:r>
        <w:r>
          <w:fldChar w:fldCharType="end"/>
        </w:r>
      </w:hyperlink>
    </w:p>
    <w:p>
      <w:pPr>
        <w:pStyle w:val="TOC2"/>
        <w:tabs>
          <w:tab w:val="right" w:leader="dot" w:pos="8306"/>
        </w:tabs>
      </w:pPr>
      <w:hyperlink w:anchor="_Toc15968" w:history="1">
        <w:r>
          <w:rPr>
            <w:rFonts w:ascii="仿宋" w:eastAsia="仿宋" w:hAnsi="仿宋" w:cs="仿宋" w:hint="eastAsia"/>
            <w:lang w:eastAsia="zh-CN"/>
          </w:rPr>
          <w:t>(一)、监理体系构建</w:t>
        </w:r>
        <w:r>
          <w:tab/>
        </w:r>
        <w:r>
          <w:fldChar w:fldCharType="begin"/>
        </w:r>
        <w:r>
          <w:instrText xml:space="preserve"> PAGEREF _Toc15968 \h </w:instrText>
        </w:r>
        <w:r>
          <w:fldChar w:fldCharType="separate"/>
        </w:r>
        <w:r>
          <w:t>3</w:t>
        </w:r>
        <w:r>
          <w:fldChar w:fldCharType="end"/>
        </w:r>
      </w:hyperlink>
    </w:p>
    <w:p>
      <w:pPr>
        <w:pStyle w:val="TOC2"/>
        <w:tabs>
          <w:tab w:val="right" w:leader="dot" w:pos="8306"/>
        </w:tabs>
      </w:pPr>
      <w:hyperlink w:anchor="_Toc17591" w:history="1">
        <w:r>
          <w:rPr>
            <w:rFonts w:ascii="仿宋" w:eastAsia="仿宋" w:hAnsi="仿宋" w:cs="仿宋" w:hint="eastAsia"/>
            <w:lang w:eastAsia="zh-CN"/>
          </w:rPr>
          <w:t>(二)、质量保证体系实施</w:t>
        </w:r>
        <w:r>
          <w:tab/>
        </w:r>
        <w:r>
          <w:fldChar w:fldCharType="begin"/>
        </w:r>
        <w:r>
          <w:instrText xml:space="preserve"> PAGEREF _Toc17591 \h </w:instrText>
        </w:r>
        <w:r>
          <w:fldChar w:fldCharType="separate"/>
        </w:r>
        <w:r>
          <w:t>4</w:t>
        </w:r>
        <w:r>
          <w:fldChar w:fldCharType="end"/>
        </w:r>
      </w:hyperlink>
    </w:p>
    <w:p>
      <w:pPr>
        <w:pStyle w:val="TOC2"/>
        <w:tabs>
          <w:tab w:val="right" w:leader="dot" w:pos="8306"/>
        </w:tabs>
      </w:pPr>
      <w:hyperlink w:anchor="_Toc32587" w:history="1">
        <w:r>
          <w:rPr>
            <w:rFonts w:ascii="仿宋" w:eastAsia="仿宋" w:hAnsi="仿宋" w:cs="仿宋" w:hint="eastAsia"/>
            <w:lang w:eastAsia="zh-CN"/>
          </w:rPr>
          <w:t>(三)、监理与质量控制流程</w:t>
        </w:r>
        <w:r>
          <w:tab/>
        </w:r>
        <w:r>
          <w:fldChar w:fldCharType="begin"/>
        </w:r>
        <w:r>
          <w:instrText xml:space="preserve"> PAGEREF _Toc32587 \h </w:instrText>
        </w:r>
        <w:r>
          <w:fldChar w:fldCharType="separate"/>
        </w:r>
        <w:r>
          <w:t>4</w:t>
        </w:r>
        <w:r>
          <w:fldChar w:fldCharType="end"/>
        </w:r>
      </w:hyperlink>
    </w:p>
    <w:p>
      <w:pPr>
        <w:pStyle w:val="TOC1"/>
        <w:tabs>
          <w:tab w:val="right" w:leader="dot" w:pos="8306"/>
        </w:tabs>
      </w:pPr>
      <w:hyperlink w:anchor="_Toc22835" w:history="1">
        <w:r>
          <w:rPr>
            <w:rFonts w:ascii="仿宋" w:eastAsia="仿宋" w:hAnsi="仿宋" w:cs="仿宋" w:hint="eastAsia"/>
            <w:lang w:eastAsia="zh-CN"/>
          </w:rPr>
          <w:t>二、背景、必要性分析</w:t>
        </w:r>
        <w:r>
          <w:tab/>
        </w:r>
        <w:r>
          <w:fldChar w:fldCharType="begin"/>
        </w:r>
        <w:r>
          <w:instrText xml:space="preserve"> PAGEREF _Toc22835 \h </w:instrText>
        </w:r>
        <w:r>
          <w:fldChar w:fldCharType="separate"/>
        </w:r>
        <w:r>
          <w:t>5</w:t>
        </w:r>
        <w:r>
          <w:fldChar w:fldCharType="end"/>
        </w:r>
      </w:hyperlink>
    </w:p>
    <w:p>
      <w:pPr>
        <w:pStyle w:val="TOC2"/>
        <w:tabs>
          <w:tab w:val="right" w:leader="dot" w:pos="8306"/>
        </w:tabs>
      </w:pPr>
      <w:hyperlink w:anchor="_Toc5954" w:history="1">
        <w:r>
          <w:rPr>
            <w:rFonts w:ascii="仿宋" w:eastAsia="仿宋" w:hAnsi="仿宋" w:cs="仿宋" w:hint="eastAsia"/>
            <w:lang w:eastAsia="zh-CN"/>
          </w:rPr>
          <w:t>(一)、项目建设背景</w:t>
        </w:r>
        <w:r>
          <w:tab/>
        </w:r>
        <w:r>
          <w:fldChar w:fldCharType="begin"/>
        </w:r>
        <w:r>
          <w:instrText xml:space="preserve"> PAGEREF _Toc5954 \h </w:instrText>
        </w:r>
        <w:r>
          <w:fldChar w:fldCharType="separate"/>
        </w:r>
        <w:r>
          <w:t>5</w:t>
        </w:r>
        <w:r>
          <w:fldChar w:fldCharType="end"/>
        </w:r>
      </w:hyperlink>
    </w:p>
    <w:p>
      <w:pPr>
        <w:pStyle w:val="TOC2"/>
        <w:tabs>
          <w:tab w:val="right" w:leader="dot" w:pos="8306"/>
        </w:tabs>
      </w:pPr>
      <w:hyperlink w:anchor="_Toc32683" w:history="1">
        <w:r>
          <w:rPr>
            <w:rFonts w:ascii="仿宋" w:eastAsia="仿宋" w:hAnsi="仿宋" w:cs="仿宋" w:hint="eastAsia"/>
            <w:lang w:eastAsia="zh-CN"/>
          </w:rPr>
          <w:t>(二)、必要性分析</w:t>
        </w:r>
        <w:r>
          <w:tab/>
        </w:r>
        <w:r>
          <w:fldChar w:fldCharType="begin"/>
        </w:r>
        <w:r>
          <w:instrText xml:space="preserve"> PAGEREF _Toc32683 \h </w:instrText>
        </w:r>
        <w:r>
          <w:fldChar w:fldCharType="separate"/>
        </w:r>
        <w:r>
          <w:t>6</w:t>
        </w:r>
        <w:r>
          <w:fldChar w:fldCharType="end"/>
        </w:r>
      </w:hyperlink>
    </w:p>
    <w:p>
      <w:pPr>
        <w:pStyle w:val="TOC2"/>
        <w:tabs>
          <w:tab w:val="right" w:leader="dot" w:pos="8306"/>
        </w:tabs>
      </w:pPr>
      <w:hyperlink w:anchor="_Toc3297" w:history="1">
        <w:r>
          <w:rPr>
            <w:rFonts w:ascii="仿宋" w:eastAsia="仿宋" w:hAnsi="仿宋" w:cs="仿宋" w:hint="eastAsia"/>
            <w:lang w:eastAsia="zh-CN"/>
          </w:rPr>
          <w:t>(三)、项目建设有利条件</w:t>
        </w:r>
        <w:r>
          <w:tab/>
        </w:r>
        <w:r>
          <w:fldChar w:fldCharType="begin"/>
        </w:r>
        <w:r>
          <w:instrText xml:space="preserve"> PAGEREF _Toc3297 \h </w:instrText>
        </w:r>
        <w:r>
          <w:fldChar w:fldCharType="separate"/>
        </w:r>
        <w:r>
          <w:t>7</w:t>
        </w:r>
        <w:r>
          <w:fldChar w:fldCharType="end"/>
        </w:r>
      </w:hyperlink>
    </w:p>
    <w:p>
      <w:pPr>
        <w:pStyle w:val="TOC1"/>
        <w:tabs>
          <w:tab w:val="right" w:leader="dot" w:pos="8306"/>
        </w:tabs>
      </w:pPr>
      <w:hyperlink w:anchor="_Toc18275" w:history="1">
        <w:r>
          <w:rPr>
            <w:rFonts w:ascii="仿宋" w:eastAsia="仿宋" w:hAnsi="仿宋" w:cs="仿宋" w:hint="eastAsia"/>
            <w:lang w:eastAsia="zh-CN"/>
          </w:rPr>
          <w:t>三、资源开发及综合利用分析</w:t>
        </w:r>
        <w:r>
          <w:tab/>
        </w:r>
        <w:r>
          <w:fldChar w:fldCharType="begin"/>
        </w:r>
        <w:r>
          <w:instrText xml:space="preserve"> PAGEREF _Toc18275 \h </w:instrText>
        </w:r>
        <w:r>
          <w:fldChar w:fldCharType="separate"/>
        </w:r>
        <w:r>
          <w:t>9</w:t>
        </w:r>
        <w:r>
          <w:fldChar w:fldCharType="end"/>
        </w:r>
      </w:hyperlink>
    </w:p>
    <w:p>
      <w:pPr>
        <w:pStyle w:val="TOC2"/>
        <w:tabs>
          <w:tab w:val="right" w:leader="dot" w:pos="8306"/>
        </w:tabs>
      </w:pPr>
      <w:hyperlink w:anchor="_Toc4384" w:history="1">
        <w:r>
          <w:rPr>
            <w:rFonts w:ascii="仿宋" w:eastAsia="仿宋" w:hAnsi="仿宋" w:cs="仿宋" w:hint="eastAsia"/>
            <w:lang w:eastAsia="zh-CN"/>
          </w:rPr>
          <w:t>(一)、资源开发方案</w:t>
        </w:r>
        <w:r>
          <w:tab/>
        </w:r>
        <w:r>
          <w:fldChar w:fldCharType="begin"/>
        </w:r>
        <w:r>
          <w:instrText xml:space="preserve"> PAGEREF _Toc4384 \h </w:instrText>
        </w:r>
        <w:r>
          <w:fldChar w:fldCharType="separate"/>
        </w:r>
        <w:r>
          <w:t>9</w:t>
        </w:r>
        <w:r>
          <w:fldChar w:fldCharType="end"/>
        </w:r>
      </w:hyperlink>
    </w:p>
    <w:p>
      <w:pPr>
        <w:pStyle w:val="TOC2"/>
        <w:tabs>
          <w:tab w:val="right" w:leader="dot" w:pos="8306"/>
        </w:tabs>
      </w:pPr>
      <w:hyperlink w:anchor="_Toc10510" w:history="1">
        <w:r>
          <w:rPr>
            <w:rFonts w:ascii="仿宋" w:eastAsia="仿宋" w:hAnsi="仿宋" w:cs="仿宋" w:hint="eastAsia"/>
            <w:lang w:eastAsia="zh-CN"/>
          </w:rPr>
          <w:t>(二)、资源利用方案</w:t>
        </w:r>
        <w:r>
          <w:tab/>
        </w:r>
        <w:r>
          <w:fldChar w:fldCharType="begin"/>
        </w:r>
        <w:r>
          <w:instrText xml:space="preserve"> PAGEREF _Toc10510 \h </w:instrText>
        </w:r>
        <w:r>
          <w:fldChar w:fldCharType="separate"/>
        </w:r>
        <w:r>
          <w:t>10</w:t>
        </w:r>
        <w:r>
          <w:fldChar w:fldCharType="end"/>
        </w:r>
      </w:hyperlink>
    </w:p>
    <w:p>
      <w:pPr>
        <w:pStyle w:val="TOC2"/>
        <w:tabs>
          <w:tab w:val="right" w:leader="dot" w:pos="8306"/>
        </w:tabs>
      </w:pPr>
      <w:hyperlink w:anchor="_Toc7939" w:history="1">
        <w:r>
          <w:rPr>
            <w:rFonts w:ascii="仿宋" w:eastAsia="仿宋" w:hAnsi="仿宋" w:cs="仿宋" w:hint="eastAsia"/>
            <w:lang w:eastAsia="zh-CN"/>
          </w:rPr>
          <w:t>(三)、资源节约措施</w:t>
        </w:r>
        <w:r>
          <w:tab/>
        </w:r>
        <w:r>
          <w:fldChar w:fldCharType="begin"/>
        </w:r>
        <w:r>
          <w:instrText xml:space="preserve"> PAGEREF _Toc7939 \h </w:instrText>
        </w:r>
        <w:r>
          <w:fldChar w:fldCharType="separate"/>
        </w:r>
        <w:r>
          <w:t>11</w:t>
        </w:r>
        <w:r>
          <w:fldChar w:fldCharType="end"/>
        </w:r>
      </w:hyperlink>
    </w:p>
    <w:p>
      <w:pPr>
        <w:pStyle w:val="TOC1"/>
        <w:tabs>
          <w:tab w:val="right" w:leader="dot" w:pos="8306"/>
        </w:tabs>
      </w:pPr>
      <w:hyperlink w:anchor="_Toc27735" w:history="1">
        <w:r>
          <w:rPr>
            <w:rFonts w:ascii="仿宋" w:eastAsia="仿宋" w:hAnsi="仿宋" w:cs="仿宋" w:hint="eastAsia"/>
            <w:lang w:eastAsia="zh-CN"/>
          </w:rPr>
          <w:t>四、项目选址研究</w:t>
        </w:r>
        <w:r>
          <w:tab/>
        </w:r>
        <w:r>
          <w:fldChar w:fldCharType="begin"/>
        </w:r>
        <w:r>
          <w:instrText xml:space="preserve"> PAGEREF _Toc27735 \h </w:instrText>
        </w:r>
        <w:r>
          <w:fldChar w:fldCharType="separate"/>
        </w:r>
        <w:r>
          <w:t>12</w:t>
        </w:r>
        <w:r>
          <w:fldChar w:fldCharType="end"/>
        </w:r>
      </w:hyperlink>
    </w:p>
    <w:p>
      <w:pPr>
        <w:pStyle w:val="TOC2"/>
        <w:tabs>
          <w:tab w:val="right" w:leader="dot" w:pos="8306"/>
        </w:tabs>
      </w:pPr>
      <w:hyperlink w:anchor="_Toc32116" w:history="1">
        <w:r>
          <w:rPr>
            <w:rFonts w:ascii="仿宋" w:eastAsia="仿宋" w:hAnsi="仿宋" w:cs="仿宋" w:hint="eastAsia"/>
            <w:lang w:eastAsia="zh-CN"/>
          </w:rPr>
          <w:t>(一)、项目选址原则</w:t>
        </w:r>
        <w:r>
          <w:tab/>
        </w:r>
        <w:r>
          <w:fldChar w:fldCharType="begin"/>
        </w:r>
        <w:r>
          <w:instrText xml:space="preserve"> PAGEREF _Toc32116 \h </w:instrText>
        </w:r>
        <w:r>
          <w:fldChar w:fldCharType="separate"/>
        </w:r>
        <w:r>
          <w:t>12</w:t>
        </w:r>
        <w:r>
          <w:fldChar w:fldCharType="end"/>
        </w:r>
      </w:hyperlink>
    </w:p>
    <w:p>
      <w:pPr>
        <w:pStyle w:val="TOC2"/>
        <w:tabs>
          <w:tab w:val="right" w:leader="dot" w:pos="8306"/>
        </w:tabs>
      </w:pPr>
      <w:hyperlink w:anchor="_Toc2752" w:history="1">
        <w:r>
          <w:rPr>
            <w:rFonts w:ascii="仿宋" w:eastAsia="仿宋" w:hAnsi="仿宋" w:cs="仿宋" w:hint="eastAsia"/>
            <w:lang w:eastAsia="zh-CN"/>
          </w:rPr>
          <w:t>(二)、项目选址</w:t>
        </w:r>
        <w:r>
          <w:tab/>
        </w:r>
        <w:r>
          <w:fldChar w:fldCharType="begin"/>
        </w:r>
        <w:r>
          <w:instrText xml:space="preserve"> PAGEREF _Toc2752 \h </w:instrText>
        </w:r>
        <w:r>
          <w:fldChar w:fldCharType="separate"/>
        </w:r>
        <w:r>
          <w:t>16</w:t>
        </w:r>
        <w:r>
          <w:fldChar w:fldCharType="end"/>
        </w:r>
      </w:hyperlink>
    </w:p>
    <w:p>
      <w:pPr>
        <w:pStyle w:val="TOC2"/>
        <w:tabs>
          <w:tab w:val="right" w:leader="dot" w:pos="8306"/>
        </w:tabs>
      </w:pPr>
      <w:hyperlink w:anchor="_Toc23847" w:history="1">
        <w:r>
          <w:rPr>
            <w:rFonts w:ascii="仿宋" w:eastAsia="仿宋" w:hAnsi="仿宋" w:cs="仿宋" w:hint="eastAsia"/>
            <w:lang w:eastAsia="zh-CN"/>
          </w:rPr>
          <w:t>(三)、建设条件分析</w:t>
        </w:r>
        <w:r>
          <w:tab/>
        </w:r>
        <w:r>
          <w:fldChar w:fldCharType="begin"/>
        </w:r>
        <w:r>
          <w:instrText xml:space="preserve"> PAGEREF _Toc23847 \h </w:instrText>
        </w:r>
        <w:r>
          <w:fldChar w:fldCharType="separate"/>
        </w:r>
        <w:r>
          <w:t>18</w:t>
        </w:r>
        <w:r>
          <w:fldChar w:fldCharType="end"/>
        </w:r>
      </w:hyperlink>
    </w:p>
    <w:p>
      <w:pPr>
        <w:pStyle w:val="TOC2"/>
        <w:tabs>
          <w:tab w:val="right" w:leader="dot" w:pos="8306"/>
        </w:tabs>
      </w:pPr>
      <w:hyperlink w:anchor="_Toc639" w:history="1">
        <w:r>
          <w:rPr>
            <w:rFonts w:ascii="仿宋" w:eastAsia="仿宋" w:hAnsi="仿宋" w:cs="仿宋" w:hint="eastAsia"/>
            <w:lang w:eastAsia="zh-CN"/>
          </w:rPr>
          <w:t>(四)、用地控制指标</w:t>
        </w:r>
        <w:r>
          <w:tab/>
        </w:r>
        <w:r>
          <w:fldChar w:fldCharType="begin"/>
        </w:r>
        <w:r>
          <w:instrText xml:space="preserve"> PAGEREF _Toc639 \h </w:instrText>
        </w:r>
        <w:r>
          <w:fldChar w:fldCharType="separate"/>
        </w:r>
        <w:r>
          <w:t>19</w:t>
        </w:r>
        <w:r>
          <w:fldChar w:fldCharType="end"/>
        </w:r>
      </w:hyperlink>
    </w:p>
    <w:p>
      <w:pPr>
        <w:pStyle w:val="TOC2"/>
        <w:tabs>
          <w:tab w:val="right" w:leader="dot" w:pos="8306"/>
        </w:tabs>
      </w:pPr>
      <w:hyperlink w:anchor="_Toc23171" w:history="1">
        <w:r>
          <w:rPr>
            <w:rFonts w:ascii="仿宋" w:eastAsia="仿宋" w:hAnsi="仿宋" w:cs="仿宋" w:hint="eastAsia"/>
            <w:lang w:eastAsia="zh-CN"/>
          </w:rPr>
          <w:t>(五)、地总体要求</w:t>
        </w:r>
        <w:r>
          <w:tab/>
        </w:r>
        <w:r>
          <w:fldChar w:fldCharType="begin"/>
        </w:r>
        <w:r>
          <w:instrText xml:space="preserve"> PAGEREF _Toc23171 \h </w:instrText>
        </w:r>
        <w:r>
          <w:fldChar w:fldCharType="separate"/>
        </w:r>
        <w:r>
          <w:t>20</w:t>
        </w:r>
        <w:r>
          <w:fldChar w:fldCharType="end"/>
        </w:r>
      </w:hyperlink>
    </w:p>
    <w:p>
      <w:pPr>
        <w:pStyle w:val="TOC2"/>
        <w:tabs>
          <w:tab w:val="right" w:leader="dot" w:pos="8306"/>
        </w:tabs>
      </w:pPr>
      <w:hyperlink w:anchor="_Toc24896" w:history="1">
        <w:r>
          <w:rPr>
            <w:rFonts w:ascii="仿宋" w:eastAsia="仿宋" w:hAnsi="仿宋" w:cs="仿宋" w:hint="eastAsia"/>
            <w:lang w:eastAsia="zh-CN"/>
          </w:rPr>
          <w:t>(六)、节约用地措施</w:t>
        </w:r>
        <w:r>
          <w:tab/>
        </w:r>
        <w:r>
          <w:fldChar w:fldCharType="begin"/>
        </w:r>
        <w:r>
          <w:instrText xml:space="preserve"> PAGEREF _Toc24896 \h </w:instrText>
        </w:r>
        <w:r>
          <w:fldChar w:fldCharType="separate"/>
        </w:r>
        <w:r>
          <w:t>22</w:t>
        </w:r>
        <w:r>
          <w:fldChar w:fldCharType="end"/>
        </w:r>
      </w:hyperlink>
    </w:p>
    <w:p>
      <w:pPr>
        <w:pStyle w:val="TOC2"/>
        <w:tabs>
          <w:tab w:val="right" w:leader="dot" w:pos="8306"/>
        </w:tabs>
      </w:pPr>
      <w:hyperlink w:anchor="_Toc11231" w:history="1">
        <w:r>
          <w:rPr>
            <w:rFonts w:ascii="仿宋" w:eastAsia="仿宋" w:hAnsi="仿宋" w:cs="仿宋" w:hint="eastAsia"/>
            <w:lang w:eastAsia="zh-CN"/>
          </w:rPr>
          <w:t>(七)、选址综合评价</w:t>
        </w:r>
        <w:r>
          <w:tab/>
        </w:r>
        <w:r>
          <w:fldChar w:fldCharType="begin"/>
        </w:r>
        <w:r>
          <w:instrText xml:space="preserve"> PAGEREF _Toc11231 \h </w:instrText>
        </w:r>
        <w:r>
          <w:fldChar w:fldCharType="separate"/>
        </w:r>
        <w:r>
          <w:t>23</w:t>
        </w:r>
        <w:r>
          <w:fldChar w:fldCharType="end"/>
        </w:r>
      </w:hyperlink>
    </w:p>
    <w:p>
      <w:pPr>
        <w:pStyle w:val="TOC1"/>
        <w:tabs>
          <w:tab w:val="right" w:leader="dot" w:pos="8306"/>
        </w:tabs>
      </w:pPr>
      <w:hyperlink w:anchor="_Toc19955" w:history="1">
        <w:r>
          <w:rPr>
            <w:rFonts w:ascii="仿宋" w:eastAsia="仿宋" w:hAnsi="仿宋" w:cs="仿宋" w:hint="eastAsia"/>
            <w:lang w:eastAsia="zh-CN"/>
          </w:rPr>
          <w:t>五、社会影响分析</w:t>
        </w:r>
        <w:r>
          <w:tab/>
        </w:r>
        <w:r>
          <w:fldChar w:fldCharType="begin"/>
        </w:r>
        <w:r>
          <w:instrText xml:space="preserve"> PAGEREF _Toc19955 \h </w:instrText>
        </w:r>
        <w:r>
          <w:fldChar w:fldCharType="separate"/>
        </w:r>
        <w:r>
          <w:t>24</w:t>
        </w:r>
        <w:r>
          <w:fldChar w:fldCharType="end"/>
        </w:r>
      </w:hyperlink>
    </w:p>
    <w:p>
      <w:pPr>
        <w:pStyle w:val="TOC2"/>
        <w:tabs>
          <w:tab w:val="right" w:leader="dot" w:pos="8306"/>
        </w:tabs>
      </w:pPr>
      <w:hyperlink w:anchor="_Toc18066" w:history="1">
        <w:r>
          <w:rPr>
            <w:rFonts w:ascii="仿宋" w:eastAsia="仿宋" w:hAnsi="仿宋" w:cs="仿宋" w:hint="eastAsia"/>
            <w:lang w:eastAsia="zh-CN"/>
          </w:rPr>
          <w:t>(一)、社会影响效果分析</w:t>
        </w:r>
        <w:r>
          <w:tab/>
        </w:r>
        <w:r>
          <w:fldChar w:fldCharType="begin"/>
        </w:r>
        <w:r>
          <w:instrText xml:space="preserve"> PAGEREF _Toc18066 \h </w:instrText>
        </w:r>
        <w:r>
          <w:fldChar w:fldCharType="separate"/>
        </w:r>
        <w:r>
          <w:t>24</w:t>
        </w:r>
        <w:r>
          <w:fldChar w:fldCharType="end"/>
        </w:r>
      </w:hyperlink>
    </w:p>
    <w:p>
      <w:pPr>
        <w:pStyle w:val="TOC2"/>
        <w:tabs>
          <w:tab w:val="right" w:leader="dot" w:pos="8306"/>
        </w:tabs>
      </w:pPr>
      <w:hyperlink w:anchor="_Toc21009" w:history="1">
        <w:r>
          <w:rPr>
            <w:rFonts w:ascii="仿宋" w:eastAsia="仿宋" w:hAnsi="仿宋" w:cs="仿宋" w:hint="eastAsia"/>
            <w:lang w:eastAsia="zh-CN"/>
          </w:rPr>
          <w:t>(二)、社会适应性分析</w:t>
        </w:r>
        <w:r>
          <w:tab/>
        </w:r>
        <w:r>
          <w:fldChar w:fldCharType="begin"/>
        </w:r>
        <w:r>
          <w:instrText xml:space="preserve"> PAGEREF _Toc21009 \h </w:instrText>
        </w:r>
        <w:r>
          <w:fldChar w:fldCharType="separate"/>
        </w:r>
        <w:r>
          <w:t>26</w:t>
        </w:r>
        <w:r>
          <w:fldChar w:fldCharType="end"/>
        </w:r>
      </w:hyperlink>
    </w:p>
    <w:p>
      <w:pPr>
        <w:pStyle w:val="TOC2"/>
        <w:tabs>
          <w:tab w:val="right" w:leader="dot" w:pos="8306"/>
        </w:tabs>
      </w:pPr>
      <w:hyperlink w:anchor="_Toc22957" w:history="1">
        <w:r>
          <w:rPr>
            <w:rFonts w:ascii="仿宋" w:eastAsia="仿宋" w:hAnsi="仿宋" w:cs="仿宋" w:hint="eastAsia"/>
            <w:lang w:eastAsia="zh-CN"/>
          </w:rPr>
          <w:t>(三)、社会风险及对策分析</w:t>
        </w:r>
        <w:r>
          <w:tab/>
        </w:r>
        <w:r>
          <w:fldChar w:fldCharType="begin"/>
        </w:r>
        <w:r>
          <w:instrText xml:space="preserve"> PAGEREF _Toc22957 \h </w:instrText>
        </w:r>
        <w:r>
          <w:fldChar w:fldCharType="separate"/>
        </w:r>
        <w:r>
          <w:t>28</w:t>
        </w:r>
        <w:r>
          <w:fldChar w:fldCharType="end"/>
        </w:r>
      </w:hyperlink>
    </w:p>
    <w:p>
      <w:pPr>
        <w:pStyle w:val="TOC1"/>
        <w:tabs>
          <w:tab w:val="right" w:leader="dot" w:pos="8306"/>
        </w:tabs>
      </w:pPr>
      <w:hyperlink w:anchor="_Toc26108" w:history="1">
        <w:r>
          <w:rPr>
            <w:rFonts w:ascii="仿宋" w:eastAsia="仿宋" w:hAnsi="仿宋" w:cs="仿宋" w:hint="eastAsia"/>
            <w:lang w:eastAsia="zh-CN"/>
          </w:rPr>
          <w:t>六、经济影响分析</w:t>
        </w:r>
        <w:r>
          <w:tab/>
        </w:r>
        <w:r>
          <w:fldChar w:fldCharType="begin"/>
        </w:r>
        <w:r>
          <w:instrText xml:space="preserve"> PAGEREF _Toc26108 \h </w:instrText>
        </w:r>
        <w:r>
          <w:fldChar w:fldCharType="separate"/>
        </w:r>
        <w:r>
          <w:t>31</w:t>
        </w:r>
        <w:r>
          <w:fldChar w:fldCharType="end"/>
        </w:r>
      </w:hyperlink>
    </w:p>
    <w:p>
      <w:pPr>
        <w:pStyle w:val="TOC2"/>
        <w:tabs>
          <w:tab w:val="right" w:leader="dot" w:pos="8306"/>
        </w:tabs>
      </w:pPr>
      <w:hyperlink w:anchor="_Toc13143" w:history="1">
        <w:r>
          <w:rPr>
            <w:rFonts w:ascii="仿宋" w:eastAsia="仿宋" w:hAnsi="仿宋" w:cs="仿宋" w:hint="eastAsia"/>
            <w:lang w:eastAsia="zh-CN"/>
          </w:rPr>
          <w:t>(一)、经济费用效益或费用效果分析</w:t>
        </w:r>
        <w:r>
          <w:tab/>
        </w:r>
        <w:r>
          <w:fldChar w:fldCharType="begin"/>
        </w:r>
        <w:r>
          <w:instrText xml:space="preserve"> PAGEREF _Toc13143 \h </w:instrText>
        </w:r>
        <w:r>
          <w:fldChar w:fldCharType="separate"/>
        </w:r>
        <w:r>
          <w:t>31</w:t>
        </w:r>
        <w:r>
          <w:fldChar w:fldCharType="end"/>
        </w:r>
      </w:hyperlink>
    </w:p>
    <w:p>
      <w:pPr>
        <w:pStyle w:val="TOC2"/>
        <w:tabs>
          <w:tab w:val="right" w:leader="dot" w:pos="8306"/>
        </w:tabs>
      </w:pPr>
      <w:hyperlink w:anchor="_Toc8547" w:history="1">
        <w:r>
          <w:rPr>
            <w:rFonts w:ascii="仿宋" w:eastAsia="仿宋" w:hAnsi="仿宋" w:cs="仿宋" w:hint="eastAsia"/>
            <w:lang w:eastAsia="zh-CN"/>
          </w:rPr>
          <w:t>(二)、行业影响分析</w:t>
        </w:r>
        <w:r>
          <w:tab/>
        </w:r>
        <w:r>
          <w:fldChar w:fldCharType="begin"/>
        </w:r>
        <w:r>
          <w:instrText xml:space="preserve"> PAGEREF _Toc8547 \h </w:instrText>
        </w:r>
        <w:r>
          <w:fldChar w:fldCharType="separate"/>
        </w:r>
        <w:r>
          <w:t>33</w:t>
        </w:r>
        <w:r>
          <w:fldChar w:fldCharType="end"/>
        </w:r>
      </w:hyperlink>
    </w:p>
    <w:p>
      <w:pPr>
        <w:pStyle w:val="TOC2"/>
        <w:tabs>
          <w:tab w:val="right" w:leader="dot" w:pos="8306"/>
        </w:tabs>
      </w:pPr>
      <w:hyperlink w:anchor="_Toc3609" w:history="1">
        <w:r>
          <w:rPr>
            <w:rFonts w:ascii="仿宋" w:eastAsia="仿宋" w:hAnsi="仿宋" w:cs="仿宋" w:hint="eastAsia"/>
            <w:lang w:eastAsia="zh-CN"/>
          </w:rPr>
          <w:t>(三)、区域经济影响分析</w:t>
        </w:r>
        <w:r>
          <w:tab/>
        </w:r>
        <w:r>
          <w:fldChar w:fldCharType="begin"/>
        </w:r>
        <w:r>
          <w:instrText xml:space="preserve"> PAGEREF _Toc3609 \h </w:instrText>
        </w:r>
        <w:r>
          <w:fldChar w:fldCharType="separate"/>
        </w:r>
        <w:r>
          <w:t>35</w:t>
        </w:r>
        <w:r>
          <w:fldChar w:fldCharType="end"/>
        </w:r>
      </w:hyperlink>
    </w:p>
    <w:p>
      <w:pPr>
        <w:pStyle w:val="TOC2"/>
        <w:tabs>
          <w:tab w:val="right" w:leader="dot" w:pos="8306"/>
        </w:tabs>
      </w:pPr>
      <w:hyperlink w:anchor="_Toc14294" w:history="1">
        <w:r>
          <w:rPr>
            <w:rFonts w:ascii="仿宋" w:eastAsia="仿宋" w:hAnsi="仿宋" w:cs="仿宋" w:hint="eastAsia"/>
            <w:lang w:eastAsia="zh-CN"/>
          </w:rPr>
          <w:t>(四)、宏观经济影响分析</w:t>
        </w:r>
        <w:r>
          <w:tab/>
        </w:r>
        <w:r>
          <w:fldChar w:fldCharType="begin"/>
        </w:r>
        <w:r>
          <w:instrText xml:space="preserve"> PAGEREF _Toc14294 \h </w:instrText>
        </w:r>
        <w:r>
          <w:fldChar w:fldCharType="separate"/>
        </w:r>
        <w:r>
          <w:t>36</w:t>
        </w:r>
        <w:r>
          <w:fldChar w:fldCharType="end"/>
        </w:r>
      </w:hyperlink>
    </w:p>
    <w:p>
      <w:pPr>
        <w:pStyle w:val="TOC1"/>
        <w:tabs>
          <w:tab w:val="right" w:leader="dot" w:pos="8306"/>
        </w:tabs>
      </w:pPr>
      <w:hyperlink w:anchor="_Toc28078" w:history="1">
        <w:r>
          <w:rPr>
            <w:rFonts w:ascii="仿宋" w:eastAsia="仿宋" w:hAnsi="仿宋" w:cs="仿宋" w:hint="eastAsia"/>
            <w:lang w:eastAsia="zh-CN"/>
          </w:rPr>
          <w:t>七、项目进度计划</w:t>
        </w:r>
        <w:r>
          <w:tab/>
        </w:r>
        <w:r>
          <w:fldChar w:fldCharType="begin"/>
        </w:r>
        <w:r>
          <w:instrText xml:space="preserve"> PAGEREF _Toc28078 \h </w:instrText>
        </w:r>
        <w:r>
          <w:fldChar w:fldCharType="separate"/>
        </w:r>
        <w:r>
          <w:t>38</w:t>
        </w:r>
        <w:r>
          <w:fldChar w:fldCharType="end"/>
        </w:r>
      </w:hyperlink>
    </w:p>
    <w:p>
      <w:pPr>
        <w:pStyle w:val="TOC2"/>
        <w:tabs>
          <w:tab w:val="right" w:leader="dot" w:pos="8306"/>
        </w:tabs>
      </w:pPr>
      <w:hyperlink w:anchor="_Toc27375" w:history="1">
        <w:r>
          <w:rPr>
            <w:rFonts w:ascii="仿宋" w:eastAsia="仿宋" w:hAnsi="仿宋" w:cs="仿宋" w:hint="eastAsia"/>
            <w:lang w:eastAsia="zh-CN"/>
          </w:rPr>
          <w:t>(一)、建设周期</w:t>
        </w:r>
        <w:r>
          <w:tab/>
        </w:r>
        <w:r>
          <w:fldChar w:fldCharType="begin"/>
        </w:r>
        <w:r>
          <w:instrText xml:space="preserve"> PAGEREF _Toc27375 \h </w:instrText>
        </w:r>
        <w:r>
          <w:fldChar w:fldCharType="separate"/>
        </w:r>
        <w:r>
          <w:t>38</w:t>
        </w:r>
        <w:r>
          <w:fldChar w:fldCharType="end"/>
        </w:r>
      </w:hyperlink>
    </w:p>
    <w:p>
      <w:pPr>
        <w:pStyle w:val="TOC2"/>
        <w:tabs>
          <w:tab w:val="right" w:leader="dot" w:pos="8306"/>
        </w:tabs>
      </w:pPr>
      <w:hyperlink w:anchor="_Toc12034" w:history="1">
        <w:r>
          <w:rPr>
            <w:rFonts w:ascii="仿宋" w:eastAsia="仿宋" w:hAnsi="仿宋" w:cs="仿宋" w:hint="eastAsia"/>
            <w:lang w:eastAsia="zh-CN"/>
          </w:rPr>
          <w:t>(二)、建设进度</w:t>
        </w:r>
        <w:r>
          <w:tab/>
        </w:r>
        <w:r>
          <w:fldChar w:fldCharType="begin"/>
        </w:r>
        <w:r>
          <w:instrText xml:space="preserve"> PAGEREF _Toc12034 \h </w:instrText>
        </w:r>
        <w:r>
          <w:fldChar w:fldCharType="separate"/>
        </w:r>
        <w:r>
          <w:t>38</w:t>
        </w:r>
        <w:r>
          <w:fldChar w:fldCharType="end"/>
        </w:r>
      </w:hyperlink>
    </w:p>
    <w:p>
      <w:pPr>
        <w:pStyle w:val="TOC2"/>
        <w:tabs>
          <w:tab w:val="right" w:leader="dot" w:pos="8306"/>
        </w:tabs>
      </w:pPr>
      <w:hyperlink w:anchor="_Toc9908" w:history="1">
        <w:r>
          <w:rPr>
            <w:rFonts w:ascii="仿宋" w:eastAsia="仿宋" w:hAnsi="仿宋" w:cs="仿宋" w:hint="eastAsia"/>
            <w:lang w:eastAsia="zh-CN"/>
          </w:rPr>
          <w:t>(三)、进度安排注意事项</w:t>
        </w:r>
        <w:r>
          <w:tab/>
        </w:r>
        <w:r>
          <w:fldChar w:fldCharType="begin"/>
        </w:r>
        <w:r>
          <w:instrText xml:space="preserve"> PAGEREF _Toc9908 \h </w:instrText>
        </w:r>
        <w:r>
          <w:fldChar w:fldCharType="separate"/>
        </w:r>
        <w:r>
          <w:t>39</w:t>
        </w:r>
        <w:r>
          <w:fldChar w:fldCharType="end"/>
        </w:r>
      </w:hyperlink>
    </w:p>
    <w:p>
      <w:pPr>
        <w:pStyle w:val="TOC2"/>
        <w:tabs>
          <w:tab w:val="right" w:leader="dot" w:pos="8306"/>
        </w:tabs>
      </w:pPr>
      <w:hyperlink w:anchor="_Toc19853" w:history="1">
        <w:r>
          <w:rPr>
            <w:rFonts w:ascii="仿宋" w:eastAsia="仿宋" w:hAnsi="仿宋" w:cs="仿宋" w:hint="eastAsia"/>
            <w:lang w:eastAsia="zh-CN"/>
          </w:rPr>
          <w:t>(四)、人力资源配置</w:t>
        </w:r>
        <w:r>
          <w:tab/>
        </w:r>
        <w:r>
          <w:fldChar w:fldCharType="begin"/>
        </w:r>
        <w:r>
          <w:instrText xml:space="preserve"> PAGEREF _Toc19853 \h </w:instrText>
        </w:r>
        <w:r>
          <w:fldChar w:fldCharType="separate"/>
        </w:r>
        <w:r>
          <w:t>40</w:t>
        </w:r>
        <w:r>
          <w:fldChar w:fldCharType="end"/>
        </w:r>
      </w:hyperlink>
    </w:p>
    <w:p>
      <w:pPr>
        <w:pStyle w:val="TOC2"/>
        <w:tabs>
          <w:tab w:val="right" w:leader="dot" w:pos="8306"/>
        </w:tabs>
      </w:pPr>
      <w:hyperlink w:anchor="_Toc25123" w:history="1">
        <w:r>
          <w:rPr>
            <w:rFonts w:ascii="仿宋" w:eastAsia="仿宋" w:hAnsi="仿宋" w:cs="仿宋" w:hint="eastAsia"/>
            <w:lang w:eastAsia="zh-CN"/>
          </w:rPr>
          <w:t>(五)、员工培训</w:t>
        </w:r>
        <w:r>
          <w:tab/>
        </w:r>
        <w:r>
          <w:fldChar w:fldCharType="begin"/>
        </w:r>
        <w:r>
          <w:instrText xml:space="preserve"> PAGEREF _Toc25123 \h </w:instrText>
        </w:r>
        <w:r>
          <w:fldChar w:fldCharType="separate"/>
        </w:r>
        <w:r>
          <w:t>42</w:t>
        </w:r>
        <w:r>
          <w:fldChar w:fldCharType="end"/>
        </w:r>
      </w:hyperlink>
    </w:p>
    <w:p>
      <w:pPr>
        <w:pStyle w:val="TOC2"/>
        <w:tabs>
          <w:tab w:val="right" w:leader="dot" w:pos="8306"/>
        </w:tabs>
      </w:pPr>
      <w:hyperlink w:anchor="_Toc12338" w:history="1">
        <w:r>
          <w:rPr>
            <w:rFonts w:ascii="仿宋" w:eastAsia="仿宋" w:hAnsi="仿宋" w:cs="仿宋" w:hint="eastAsia"/>
            <w:lang w:eastAsia="zh-CN"/>
          </w:rPr>
          <w:t>(六)、项目实施保障</w:t>
        </w:r>
        <w:r>
          <w:tab/>
        </w:r>
        <w:r>
          <w:fldChar w:fldCharType="begin"/>
        </w:r>
        <w:r>
          <w:instrText xml:space="preserve"> PAGEREF _Toc12338 \h </w:instrText>
        </w:r>
        <w:r>
          <w:fldChar w:fldCharType="separate"/>
        </w:r>
        <w:r>
          <w:t>43</w:t>
        </w:r>
        <w:r>
          <w:fldChar w:fldCharType="end"/>
        </w:r>
      </w:hyperlink>
    </w:p>
    <w:p>
      <w:pPr>
        <w:pStyle w:val="TOC2"/>
        <w:tabs>
          <w:tab w:val="right" w:leader="dot" w:pos="8306"/>
        </w:tabs>
      </w:pPr>
      <w:hyperlink w:anchor="_Toc27909" w:history="1">
        <w:r>
          <w:rPr>
            <w:rFonts w:ascii="仿宋" w:eastAsia="仿宋" w:hAnsi="仿宋" w:cs="仿宋" w:hint="eastAsia"/>
            <w:lang w:eastAsia="zh-CN"/>
          </w:rPr>
          <w:t>(七)、安全规范管理</w:t>
        </w:r>
        <w:r>
          <w:tab/>
        </w:r>
        <w:r>
          <w:fldChar w:fldCharType="begin"/>
        </w:r>
        <w:r>
          <w:instrText xml:space="preserve"> PAGEREF _Toc27909 \h </w:instrText>
        </w:r>
        <w:r>
          <w:fldChar w:fldCharType="separate"/>
        </w:r>
        <w:r>
          <w:t>44</w:t>
        </w:r>
        <w:r>
          <w:fldChar w:fldCharType="end"/>
        </w:r>
      </w:hyperlink>
    </w:p>
    <w:p>
      <w:pPr>
        <w:pStyle w:val="TOC1"/>
        <w:tabs>
          <w:tab w:val="right" w:leader="dot" w:pos="8306"/>
        </w:tabs>
      </w:pPr>
      <w:hyperlink w:anchor="_Toc8762" w:history="1">
        <w:r>
          <w:rPr>
            <w:rFonts w:ascii="仿宋" w:eastAsia="仿宋" w:hAnsi="仿宋" w:cs="仿宋" w:hint="eastAsia"/>
            <w:lang w:eastAsia="zh-CN"/>
          </w:rPr>
          <w:t>八、项目实施与管理方案</w:t>
        </w:r>
        <w:r>
          <w:tab/>
        </w:r>
        <w:r>
          <w:fldChar w:fldCharType="begin"/>
        </w:r>
        <w:r>
          <w:instrText xml:space="preserve"> PAGEREF _Toc8762 \h </w:instrText>
        </w:r>
        <w:r>
          <w:fldChar w:fldCharType="separate"/>
        </w:r>
        <w:r>
          <w:t>45</w:t>
        </w:r>
        <w:r>
          <w:fldChar w:fldCharType="end"/>
        </w:r>
      </w:hyperlink>
    </w:p>
    <w:p>
      <w:pPr>
        <w:pStyle w:val="TOC2"/>
        <w:tabs>
          <w:tab w:val="right" w:leader="dot" w:pos="8306"/>
        </w:tabs>
      </w:pPr>
      <w:hyperlink w:anchor="_Toc23935" w:history="1">
        <w:r>
          <w:rPr>
            <w:rFonts w:ascii="仿宋" w:eastAsia="仿宋" w:hAnsi="仿宋" w:cs="仿宋" w:hint="eastAsia"/>
            <w:lang w:eastAsia="zh-CN"/>
          </w:rPr>
          <w:t>(一)、项目实施计划</w:t>
        </w:r>
        <w:r>
          <w:tab/>
        </w:r>
        <w:r>
          <w:fldChar w:fldCharType="begin"/>
        </w:r>
        <w:r>
          <w:instrText xml:space="preserve"> PAGEREF _Toc23935 \h </w:instrText>
        </w:r>
        <w:r>
          <w:fldChar w:fldCharType="separate"/>
        </w:r>
        <w:r>
          <w:t>45</w:t>
        </w:r>
        <w:r>
          <w:fldChar w:fldCharType="end"/>
        </w:r>
      </w:hyperlink>
    </w:p>
    <w:p>
      <w:pPr>
        <w:pStyle w:val="TOC2"/>
        <w:tabs>
          <w:tab w:val="right" w:leader="dot" w:pos="8306"/>
        </w:tabs>
      </w:pPr>
      <w:hyperlink w:anchor="_Toc309" w:history="1">
        <w:r>
          <w:rPr>
            <w:rFonts w:ascii="仿宋" w:eastAsia="仿宋" w:hAnsi="仿宋" w:cs="仿宋" w:hint="eastAsia"/>
            <w:lang w:eastAsia="zh-CN"/>
          </w:rPr>
          <w:t>(二)、项目组织机构与职责</w:t>
        </w:r>
        <w:r>
          <w:tab/>
        </w:r>
        <w:r>
          <w:fldChar w:fldCharType="begin"/>
        </w:r>
        <w:r>
          <w:instrText xml:space="preserve"> PAGEREF _Toc309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0" w:history="1">
        <w:r>
          <w:rPr>
            <w:rFonts w:ascii="仿宋" w:eastAsia="仿宋" w:hAnsi="仿宋" w:cs="仿宋" w:hint="eastAsia"/>
            <w:lang w:eastAsia="zh-CN"/>
          </w:rPr>
          <w:t>(三)、项目管理与监控体系</w:t>
        </w:r>
        <w:r>
          <w:tab/>
        </w:r>
        <w:r>
          <w:fldChar w:fldCharType="begin"/>
        </w:r>
        <w:r>
          <w:instrText xml:space="preserve"> PAGEREF _Toc8950 \h </w:instrText>
        </w:r>
        <w:r>
          <w:fldChar w:fldCharType="separate"/>
        </w:r>
        <w:r>
          <w:t>49</w:t>
        </w:r>
        <w:r>
          <w:fldChar w:fldCharType="end"/>
        </w:r>
      </w:hyperlink>
    </w:p>
    <w:p>
      <w:pPr>
        <w:pStyle w:val="TOC1"/>
        <w:tabs>
          <w:tab w:val="right" w:leader="dot" w:pos="8306"/>
        </w:tabs>
      </w:pPr>
      <w:hyperlink w:anchor="_Toc11963" w:history="1">
        <w:r>
          <w:rPr>
            <w:rFonts w:ascii="仿宋" w:eastAsia="仿宋" w:hAnsi="仿宋" w:cs="仿宋" w:hint="eastAsia"/>
            <w:lang w:eastAsia="zh-CN"/>
          </w:rPr>
          <w:t>九、安全与应急管理</w:t>
        </w:r>
        <w:r>
          <w:tab/>
        </w:r>
        <w:r>
          <w:fldChar w:fldCharType="begin"/>
        </w:r>
        <w:r>
          <w:instrText xml:space="preserve"> PAGEREF _Toc11963 \h </w:instrText>
        </w:r>
        <w:r>
          <w:fldChar w:fldCharType="separate"/>
        </w:r>
        <w:r>
          <w:t>51</w:t>
        </w:r>
        <w:r>
          <w:fldChar w:fldCharType="end"/>
        </w:r>
      </w:hyperlink>
    </w:p>
    <w:p>
      <w:pPr>
        <w:pStyle w:val="TOC2"/>
        <w:tabs>
          <w:tab w:val="right" w:leader="dot" w:pos="8306"/>
        </w:tabs>
      </w:pPr>
      <w:hyperlink w:anchor="_Toc12607" w:history="1">
        <w:r>
          <w:rPr>
            <w:rFonts w:ascii="仿宋" w:eastAsia="仿宋" w:hAnsi="仿宋" w:cs="仿宋" w:hint="eastAsia"/>
            <w:lang w:eastAsia="zh-CN"/>
          </w:rPr>
          <w:t>(一)、安全生产管理</w:t>
        </w:r>
        <w:r>
          <w:tab/>
        </w:r>
        <w:r>
          <w:fldChar w:fldCharType="begin"/>
        </w:r>
        <w:r>
          <w:instrText xml:space="preserve"> PAGEREF _Toc12607 \h </w:instrText>
        </w:r>
        <w:r>
          <w:fldChar w:fldCharType="separate"/>
        </w:r>
        <w:r>
          <w:t>51</w:t>
        </w:r>
        <w:r>
          <w:fldChar w:fldCharType="end"/>
        </w:r>
      </w:hyperlink>
    </w:p>
    <w:p>
      <w:pPr>
        <w:pStyle w:val="TOC2"/>
        <w:tabs>
          <w:tab w:val="right" w:leader="dot" w:pos="8306"/>
        </w:tabs>
      </w:pPr>
      <w:hyperlink w:anchor="_Toc3434" w:history="1">
        <w:r>
          <w:rPr>
            <w:rFonts w:ascii="仿宋" w:eastAsia="仿宋" w:hAnsi="仿宋" w:cs="仿宋" w:hint="eastAsia"/>
            <w:lang w:eastAsia="zh-CN"/>
          </w:rPr>
          <w:t>(二)、应急预案与响应</w:t>
        </w:r>
        <w:r>
          <w:tab/>
        </w:r>
        <w:r>
          <w:fldChar w:fldCharType="begin"/>
        </w:r>
        <w:r>
          <w:instrText xml:space="preserve"> PAGEREF _Toc3434 \h </w:instrText>
        </w:r>
        <w:r>
          <w:fldChar w:fldCharType="separate"/>
        </w:r>
        <w:r>
          <w:t>52</w:t>
        </w:r>
        <w:r>
          <w:fldChar w:fldCharType="end"/>
        </w:r>
      </w:hyperlink>
    </w:p>
    <w:p>
      <w:pPr>
        <w:pStyle w:val="TOC1"/>
        <w:tabs>
          <w:tab w:val="right" w:leader="dot" w:pos="8306"/>
        </w:tabs>
      </w:pPr>
      <w:hyperlink w:anchor="_Toc3640" w:history="1">
        <w:r>
          <w:rPr>
            <w:rFonts w:ascii="仿宋" w:eastAsia="仿宋" w:hAnsi="仿宋" w:cs="仿宋" w:hint="eastAsia"/>
            <w:lang w:eastAsia="zh-CN"/>
          </w:rPr>
          <w:t>十、资金管理与财务规划</w:t>
        </w:r>
        <w:r>
          <w:tab/>
        </w:r>
        <w:r>
          <w:fldChar w:fldCharType="begin"/>
        </w:r>
        <w:r>
          <w:instrText xml:space="preserve"> PAGEREF _Toc3640 \h </w:instrText>
        </w:r>
        <w:r>
          <w:fldChar w:fldCharType="separate"/>
        </w:r>
        <w:r>
          <w:t>54</w:t>
        </w:r>
        <w:r>
          <w:fldChar w:fldCharType="end"/>
        </w:r>
      </w:hyperlink>
    </w:p>
    <w:p>
      <w:pPr>
        <w:pStyle w:val="TOC2"/>
        <w:tabs>
          <w:tab w:val="right" w:leader="dot" w:pos="8306"/>
        </w:tabs>
      </w:pPr>
      <w:hyperlink w:anchor="_Toc19087" w:history="1">
        <w:r>
          <w:rPr>
            <w:rFonts w:ascii="仿宋" w:eastAsia="仿宋" w:hAnsi="仿宋" w:cs="仿宋" w:hint="eastAsia"/>
            <w:lang w:eastAsia="zh-CN"/>
          </w:rPr>
          <w:t>(一)、项目资金来源与筹措</w:t>
        </w:r>
        <w:r>
          <w:tab/>
        </w:r>
        <w:r>
          <w:fldChar w:fldCharType="begin"/>
        </w:r>
        <w:r>
          <w:instrText xml:space="preserve"> PAGEREF _Toc19087 \h </w:instrText>
        </w:r>
        <w:r>
          <w:fldChar w:fldCharType="separate"/>
        </w:r>
        <w:r>
          <w:t>54</w:t>
        </w:r>
        <w:r>
          <w:fldChar w:fldCharType="end"/>
        </w:r>
      </w:hyperlink>
    </w:p>
    <w:p>
      <w:pPr>
        <w:pStyle w:val="TOC2"/>
        <w:tabs>
          <w:tab w:val="right" w:leader="dot" w:pos="8306"/>
        </w:tabs>
      </w:pPr>
      <w:hyperlink w:anchor="_Toc7482" w:history="1">
        <w:r>
          <w:rPr>
            <w:rFonts w:ascii="仿宋" w:eastAsia="仿宋" w:hAnsi="仿宋" w:cs="仿宋" w:hint="eastAsia"/>
            <w:lang w:eastAsia="zh-CN"/>
          </w:rPr>
          <w:t>(二)、资金使用与监管</w:t>
        </w:r>
        <w:r>
          <w:tab/>
        </w:r>
        <w:r>
          <w:fldChar w:fldCharType="begin"/>
        </w:r>
        <w:r>
          <w:instrText xml:space="preserve"> PAGEREF _Toc7482 \h </w:instrText>
        </w:r>
        <w:r>
          <w:fldChar w:fldCharType="separate"/>
        </w:r>
        <w:r>
          <w:t>56</w:t>
        </w:r>
        <w:r>
          <w:fldChar w:fldCharType="end"/>
        </w:r>
      </w:hyperlink>
    </w:p>
    <w:p>
      <w:pPr>
        <w:pStyle w:val="TOC2"/>
        <w:tabs>
          <w:tab w:val="right" w:leader="dot" w:pos="8306"/>
        </w:tabs>
      </w:pPr>
      <w:hyperlink w:anchor="_Toc602" w:history="1">
        <w:r>
          <w:rPr>
            <w:rFonts w:ascii="仿宋" w:eastAsia="仿宋" w:hAnsi="仿宋" w:cs="仿宋" w:hint="eastAsia"/>
            <w:lang w:eastAsia="zh-CN"/>
          </w:rPr>
          <w:t>(三)、财务规划与预测</w:t>
        </w:r>
        <w:r>
          <w:tab/>
        </w:r>
        <w:r>
          <w:fldChar w:fldCharType="begin"/>
        </w:r>
        <w:r>
          <w:instrText xml:space="preserve"> PAGEREF _Toc602 \h </w:instrText>
        </w:r>
        <w:r>
          <w:fldChar w:fldCharType="separate"/>
        </w:r>
        <w:r>
          <w:t>57</w:t>
        </w:r>
        <w:r>
          <w:fldChar w:fldCharType="end"/>
        </w:r>
      </w:hyperlink>
    </w:p>
    <w:p>
      <w:pPr>
        <w:pStyle w:val="TOC1"/>
        <w:tabs>
          <w:tab w:val="right" w:leader="dot" w:pos="8306"/>
        </w:tabs>
      </w:pPr>
      <w:hyperlink w:anchor="_Toc31387" w:history="1">
        <w:r>
          <w:rPr>
            <w:rFonts w:ascii="仿宋" w:eastAsia="仿宋" w:hAnsi="仿宋" w:cs="仿宋" w:hint="eastAsia"/>
            <w:lang w:eastAsia="zh-CN"/>
          </w:rPr>
          <w:t>十一、技术创新与产业升级</w:t>
        </w:r>
        <w:r>
          <w:tab/>
        </w:r>
        <w:r>
          <w:fldChar w:fldCharType="begin"/>
        </w:r>
        <w:r>
          <w:instrText xml:space="preserve"> PAGEREF _Toc31387 \h </w:instrText>
        </w:r>
        <w:r>
          <w:fldChar w:fldCharType="separate"/>
        </w:r>
        <w:r>
          <w:t>58</w:t>
        </w:r>
        <w:r>
          <w:fldChar w:fldCharType="end"/>
        </w:r>
      </w:hyperlink>
    </w:p>
    <w:p>
      <w:pPr>
        <w:pStyle w:val="TOC2"/>
        <w:tabs>
          <w:tab w:val="right" w:leader="dot" w:pos="8306"/>
        </w:tabs>
      </w:pPr>
      <w:hyperlink w:anchor="_Toc21002" w:history="1">
        <w:r>
          <w:rPr>
            <w:rFonts w:ascii="仿宋" w:eastAsia="仿宋" w:hAnsi="仿宋" w:cs="仿宋" w:hint="eastAsia"/>
            <w:lang w:eastAsia="zh-CN"/>
          </w:rPr>
          <w:t>(一)、技术创新方向与目标</w:t>
        </w:r>
        <w:r>
          <w:tab/>
        </w:r>
        <w:r>
          <w:fldChar w:fldCharType="begin"/>
        </w:r>
        <w:r>
          <w:instrText xml:space="preserve"> PAGEREF _Toc21002 \h </w:instrText>
        </w:r>
        <w:r>
          <w:fldChar w:fldCharType="separate"/>
        </w:r>
        <w:r>
          <w:t>58</w:t>
        </w:r>
        <w:r>
          <w:fldChar w:fldCharType="end"/>
        </w:r>
      </w:hyperlink>
    </w:p>
    <w:p>
      <w:pPr>
        <w:pStyle w:val="TOC2"/>
        <w:tabs>
          <w:tab w:val="right" w:leader="dot" w:pos="8306"/>
        </w:tabs>
      </w:pPr>
      <w:hyperlink w:anchor="_Toc20553" w:history="1">
        <w:r>
          <w:rPr>
            <w:rFonts w:ascii="仿宋" w:eastAsia="仿宋" w:hAnsi="仿宋" w:cs="仿宋" w:hint="eastAsia"/>
            <w:lang w:eastAsia="zh-CN"/>
          </w:rPr>
          <w:t>(二)、产业升级路径与措施</w:t>
        </w:r>
        <w:r>
          <w:tab/>
        </w:r>
        <w:r>
          <w:fldChar w:fldCharType="begin"/>
        </w:r>
        <w:r>
          <w:instrText xml:space="preserve"> PAGEREF _Toc20553 \h </w:instrText>
        </w:r>
        <w:r>
          <w:fldChar w:fldCharType="separate"/>
        </w:r>
        <w:r>
          <w:t>59</w:t>
        </w:r>
        <w:r>
          <w:fldChar w:fldCharType="end"/>
        </w:r>
      </w:hyperlink>
    </w:p>
    <w:p>
      <w:pPr>
        <w:pStyle w:val="TOC1"/>
        <w:tabs>
          <w:tab w:val="right" w:leader="dot" w:pos="8306"/>
        </w:tabs>
      </w:pPr>
      <w:hyperlink w:anchor="_Toc15963" w:history="1">
        <w:r>
          <w:rPr>
            <w:rFonts w:ascii="仿宋" w:eastAsia="仿宋" w:hAnsi="仿宋" w:cs="仿宋" w:hint="eastAsia"/>
            <w:lang w:eastAsia="zh-CN"/>
          </w:rPr>
          <w:t>十二、环境保护与治理方案</w:t>
        </w:r>
        <w:r>
          <w:tab/>
        </w:r>
        <w:r>
          <w:fldChar w:fldCharType="begin"/>
        </w:r>
        <w:r>
          <w:instrText xml:space="preserve"> PAGEREF _Toc15963 \h </w:instrText>
        </w:r>
        <w:r>
          <w:fldChar w:fldCharType="separate"/>
        </w:r>
        <w:r>
          <w:t>60</w:t>
        </w:r>
        <w:r>
          <w:fldChar w:fldCharType="end"/>
        </w:r>
      </w:hyperlink>
    </w:p>
    <w:p>
      <w:pPr>
        <w:pStyle w:val="TOC2"/>
        <w:tabs>
          <w:tab w:val="right" w:leader="dot" w:pos="8306"/>
        </w:tabs>
      </w:pPr>
      <w:hyperlink w:anchor="_Toc5735" w:history="1">
        <w:r>
          <w:rPr>
            <w:rFonts w:ascii="仿宋" w:eastAsia="仿宋" w:hAnsi="仿宋" w:cs="仿宋" w:hint="eastAsia"/>
            <w:lang w:eastAsia="zh-CN"/>
          </w:rPr>
          <w:t>(一)、项目环境影响评估</w:t>
        </w:r>
        <w:r>
          <w:tab/>
        </w:r>
        <w:r>
          <w:fldChar w:fldCharType="begin"/>
        </w:r>
        <w:r>
          <w:instrText xml:space="preserve"> PAGEREF _Toc5735 \h </w:instrText>
        </w:r>
        <w:r>
          <w:fldChar w:fldCharType="separate"/>
        </w:r>
        <w:r>
          <w:t>60</w:t>
        </w:r>
        <w:r>
          <w:fldChar w:fldCharType="end"/>
        </w:r>
      </w:hyperlink>
    </w:p>
    <w:p>
      <w:pPr>
        <w:pStyle w:val="TOC2"/>
        <w:tabs>
          <w:tab w:val="right" w:leader="dot" w:pos="8306"/>
        </w:tabs>
      </w:pPr>
      <w:hyperlink w:anchor="_Toc20845" w:history="1">
        <w:r>
          <w:rPr>
            <w:rFonts w:ascii="仿宋" w:eastAsia="仿宋" w:hAnsi="仿宋" w:cs="仿宋" w:hint="eastAsia"/>
            <w:lang w:eastAsia="zh-CN"/>
          </w:rPr>
          <w:t>(二)、环境保护措施与治理方案</w:t>
        </w:r>
        <w:r>
          <w:tab/>
        </w:r>
        <w:r>
          <w:fldChar w:fldCharType="begin"/>
        </w:r>
        <w:r>
          <w:instrText xml:space="preserve"> PAGEREF _Toc20845 \h </w:instrText>
        </w:r>
        <w:r>
          <w:fldChar w:fldCharType="separate"/>
        </w:r>
        <w:r>
          <w:t>61</w:t>
        </w:r>
        <w:r>
          <w:fldChar w:fldCharType="end"/>
        </w:r>
      </w:hyperlink>
    </w:p>
    <w:p>
      <w:pPr>
        <w:pStyle w:val="TOC1"/>
        <w:tabs>
          <w:tab w:val="right" w:leader="dot" w:pos="8306"/>
        </w:tabs>
      </w:pPr>
      <w:hyperlink w:anchor="_Toc6411" w:history="1">
        <w:r>
          <w:rPr>
            <w:rFonts w:ascii="仿宋" w:eastAsia="仿宋" w:hAnsi="仿宋" w:cs="仿宋" w:hint="eastAsia"/>
            <w:lang w:eastAsia="zh-CN"/>
          </w:rPr>
          <w:t>十三、设施与设备管理</w:t>
        </w:r>
        <w:r>
          <w:tab/>
        </w:r>
        <w:r>
          <w:fldChar w:fldCharType="begin"/>
        </w:r>
        <w:r>
          <w:instrText xml:space="preserve"> PAGEREF _Toc6411 \h </w:instrText>
        </w:r>
        <w:r>
          <w:fldChar w:fldCharType="separate"/>
        </w:r>
        <w:r>
          <w:t>61</w:t>
        </w:r>
        <w:r>
          <w:fldChar w:fldCharType="end"/>
        </w:r>
      </w:hyperlink>
    </w:p>
    <w:p>
      <w:pPr>
        <w:pStyle w:val="TOC2"/>
        <w:tabs>
          <w:tab w:val="right" w:leader="dot" w:pos="8306"/>
        </w:tabs>
      </w:pPr>
      <w:hyperlink w:anchor="_Toc20882" w:history="1">
        <w:r>
          <w:rPr>
            <w:rFonts w:ascii="仿宋" w:eastAsia="仿宋" w:hAnsi="仿宋" w:cs="仿宋" w:hint="eastAsia"/>
            <w:lang w:eastAsia="zh-CN"/>
          </w:rPr>
          <w:t>(一)、设施规划与配置</w:t>
        </w:r>
        <w:r>
          <w:tab/>
        </w:r>
        <w:r>
          <w:fldChar w:fldCharType="begin"/>
        </w:r>
        <w:r>
          <w:instrText xml:space="preserve"> PAGEREF _Toc20882 \h </w:instrText>
        </w:r>
        <w:r>
          <w:fldChar w:fldCharType="separate"/>
        </w:r>
        <w:r>
          <w:t>61</w:t>
        </w:r>
        <w:r>
          <w:fldChar w:fldCharType="end"/>
        </w:r>
      </w:hyperlink>
    </w:p>
    <w:p>
      <w:pPr>
        <w:pStyle w:val="TOC2"/>
        <w:tabs>
          <w:tab w:val="right" w:leader="dot" w:pos="8306"/>
        </w:tabs>
      </w:pPr>
      <w:hyperlink w:anchor="_Toc19850" w:history="1">
        <w:r>
          <w:rPr>
            <w:rFonts w:ascii="仿宋" w:eastAsia="仿宋" w:hAnsi="仿宋" w:cs="仿宋" w:hint="eastAsia"/>
            <w:lang w:eastAsia="zh-CN"/>
          </w:rPr>
          <w:t>(二)、设备采购与维护管理</w:t>
        </w:r>
        <w:r>
          <w:tab/>
        </w:r>
        <w:r>
          <w:fldChar w:fldCharType="begin"/>
        </w:r>
        <w:r>
          <w:instrText xml:space="preserve"> PAGEREF _Toc19850 \h </w:instrText>
        </w:r>
        <w:r>
          <w:fldChar w:fldCharType="separate"/>
        </w:r>
        <w:r>
          <w:t>62</w:t>
        </w:r>
        <w:r>
          <w:fldChar w:fldCharType="end"/>
        </w:r>
      </w:hyperlink>
    </w:p>
    <w:p>
      <w:pPr>
        <w:pStyle w:val="TOC2"/>
        <w:tabs>
          <w:tab w:val="right" w:leader="dot" w:pos="8306"/>
        </w:tabs>
      </w:pPr>
      <w:hyperlink w:anchor="_Toc11755" w:history="1">
        <w:r>
          <w:rPr>
            <w:rFonts w:ascii="仿宋" w:eastAsia="仿宋" w:hAnsi="仿宋" w:cs="仿宋" w:hint="eastAsia"/>
            <w:lang w:eastAsia="zh-CN"/>
          </w:rPr>
          <w:t>(三)、设施设备升级策略</w:t>
        </w:r>
        <w:r>
          <w:tab/>
        </w:r>
        <w:r>
          <w:fldChar w:fldCharType="begin"/>
        </w:r>
        <w:r>
          <w:instrText xml:space="preserve"> PAGEREF _Toc11755 \h </w:instrText>
        </w:r>
        <w:r>
          <w:fldChar w:fldCharType="separate"/>
        </w:r>
        <w:r>
          <w:t>63</w:t>
        </w:r>
        <w:r>
          <w:fldChar w:fldCharType="end"/>
        </w:r>
      </w:hyperlink>
    </w:p>
    <w:p>
      <w:pPr>
        <w:pStyle w:val="TOC1"/>
        <w:tabs>
          <w:tab w:val="right" w:leader="dot" w:pos="8306"/>
        </w:tabs>
      </w:pPr>
      <w:hyperlink w:anchor="_Toc281" w:history="1">
        <w:r>
          <w:rPr>
            <w:rFonts w:ascii="仿宋" w:eastAsia="仿宋" w:hAnsi="仿宋" w:cs="仿宋" w:hint="eastAsia"/>
            <w:lang w:eastAsia="zh-CN"/>
          </w:rPr>
          <w:t>十四、项目施工方案</w:t>
        </w:r>
        <w:r>
          <w:tab/>
        </w:r>
        <w:r>
          <w:fldChar w:fldCharType="begin"/>
        </w:r>
        <w:r>
          <w:instrText xml:space="preserve"> PAGEREF _Toc281 \h </w:instrText>
        </w:r>
        <w:r>
          <w:fldChar w:fldCharType="separate"/>
        </w:r>
        <w:r>
          <w:t>63</w:t>
        </w:r>
        <w:r>
          <w:fldChar w:fldCharType="end"/>
        </w:r>
      </w:hyperlink>
    </w:p>
    <w:p>
      <w:pPr>
        <w:pStyle w:val="TOC2"/>
        <w:tabs>
          <w:tab w:val="right" w:leader="dot" w:pos="8306"/>
        </w:tabs>
      </w:pPr>
      <w:hyperlink w:anchor="_Toc5902" w:history="1">
        <w:r>
          <w:rPr>
            <w:rFonts w:ascii="仿宋" w:eastAsia="仿宋" w:hAnsi="仿宋" w:cs="仿宋" w:hint="eastAsia"/>
            <w:lang w:eastAsia="zh-CN"/>
          </w:rPr>
          <w:t>(一)、施工组织设计</w:t>
        </w:r>
        <w:r>
          <w:tab/>
        </w:r>
        <w:r>
          <w:fldChar w:fldCharType="begin"/>
        </w:r>
        <w:r>
          <w:instrText xml:space="preserve"> PAGEREF _Toc5902 \h </w:instrText>
        </w:r>
        <w:r>
          <w:fldChar w:fldCharType="separate"/>
        </w:r>
        <w:r>
          <w:t>63</w:t>
        </w:r>
        <w:r>
          <w:fldChar w:fldCharType="end"/>
        </w:r>
      </w:hyperlink>
    </w:p>
    <w:p>
      <w:pPr>
        <w:pStyle w:val="TOC2"/>
        <w:tabs>
          <w:tab w:val="right" w:leader="dot" w:pos="8306"/>
        </w:tabs>
      </w:pPr>
      <w:hyperlink w:anchor="_Toc28089" w:history="1">
        <w:r>
          <w:rPr>
            <w:rFonts w:ascii="仿宋" w:eastAsia="仿宋" w:hAnsi="仿宋" w:cs="仿宋" w:hint="eastAsia"/>
            <w:lang w:eastAsia="zh-CN"/>
          </w:rPr>
          <w:t>(二)、施工工艺与技术路线</w:t>
        </w:r>
        <w:r>
          <w:tab/>
        </w:r>
        <w:r>
          <w:fldChar w:fldCharType="begin"/>
        </w:r>
        <w:r>
          <w:instrText xml:space="preserve"> PAGEREF _Toc28089 \h </w:instrText>
        </w:r>
        <w:r>
          <w:fldChar w:fldCharType="separate"/>
        </w:r>
        <w:r>
          <w:t>65</w:t>
        </w:r>
        <w:r>
          <w:fldChar w:fldCharType="end"/>
        </w:r>
      </w:hyperlink>
    </w:p>
    <w:p>
      <w:pPr>
        <w:pStyle w:val="TOC2"/>
        <w:tabs>
          <w:tab w:val="right" w:leader="dot" w:pos="8306"/>
        </w:tabs>
      </w:pPr>
      <w:hyperlink w:anchor="_Toc5860" w:history="1">
        <w:r>
          <w:rPr>
            <w:rFonts w:ascii="仿宋" w:eastAsia="仿宋" w:hAnsi="仿宋" w:cs="仿宋" w:hint="eastAsia"/>
            <w:lang w:eastAsia="zh-CN"/>
          </w:rPr>
          <w:t>(三)、关键节点施工计划</w:t>
        </w:r>
        <w:r>
          <w:tab/>
        </w:r>
        <w:r>
          <w:fldChar w:fldCharType="begin"/>
        </w:r>
        <w:r>
          <w:instrText xml:space="preserve"> PAGEREF _Toc5860 \h </w:instrText>
        </w:r>
        <w:r>
          <w:fldChar w:fldCharType="separate"/>
        </w:r>
        <w:r>
          <w:t>66</w:t>
        </w:r>
        <w:r>
          <w:fldChar w:fldCharType="end"/>
        </w:r>
      </w:hyperlink>
    </w:p>
    <w:p>
      <w:pPr>
        <w:pStyle w:val="TOC2"/>
        <w:tabs>
          <w:tab w:val="right" w:leader="dot" w:pos="8306"/>
        </w:tabs>
      </w:pPr>
      <w:hyperlink w:anchor="_Toc16460" w:history="1">
        <w:r>
          <w:rPr>
            <w:rFonts w:ascii="仿宋" w:eastAsia="仿宋" w:hAnsi="仿宋" w:cs="仿宋" w:hint="eastAsia"/>
            <w:lang w:eastAsia="zh-CN"/>
          </w:rPr>
          <w:t>(四)、施工现场管理</w:t>
        </w:r>
        <w:r>
          <w:tab/>
        </w:r>
        <w:r>
          <w:fldChar w:fldCharType="begin"/>
        </w:r>
        <w:r>
          <w:instrText xml:space="preserve"> PAGEREF _Toc16460 \h </w:instrText>
        </w:r>
        <w:r>
          <w:fldChar w:fldCharType="separate"/>
        </w:r>
        <w:r>
          <w:t>68</w:t>
        </w:r>
        <w:r>
          <w:fldChar w:fldCharType="end"/>
        </w:r>
      </w:hyperlink>
    </w:p>
    <w:p>
      <w:pPr>
        <w:pStyle w:val="TOC1"/>
        <w:tabs>
          <w:tab w:val="right" w:leader="dot" w:pos="8306"/>
        </w:tabs>
      </w:pPr>
      <w:hyperlink w:anchor="_Toc9994" w:history="1">
        <w:r>
          <w:rPr>
            <w:rFonts w:ascii="仿宋" w:eastAsia="仿宋" w:hAnsi="仿宋" w:cs="仿宋" w:hint="eastAsia"/>
            <w:lang w:eastAsia="zh-CN"/>
          </w:rPr>
          <w:t>十五、质量管理与控制</w:t>
        </w:r>
        <w:r>
          <w:tab/>
        </w:r>
        <w:r>
          <w:fldChar w:fldCharType="begin"/>
        </w:r>
        <w:r>
          <w:instrText xml:space="preserve"> PAGEREF _Toc9994 \h </w:instrText>
        </w:r>
        <w:r>
          <w:fldChar w:fldCharType="separate"/>
        </w:r>
        <w:r>
          <w:t>70</w:t>
        </w:r>
        <w:r>
          <w:fldChar w:fldCharType="end"/>
        </w:r>
      </w:hyperlink>
    </w:p>
    <w:p>
      <w:pPr>
        <w:pStyle w:val="TOC2"/>
        <w:tabs>
          <w:tab w:val="right" w:leader="dot" w:pos="8306"/>
        </w:tabs>
      </w:pPr>
      <w:hyperlink w:anchor="_Toc5342" w:history="1">
        <w:r>
          <w:rPr>
            <w:rFonts w:ascii="仿宋" w:eastAsia="仿宋" w:hAnsi="仿宋" w:cs="仿宋" w:hint="eastAsia"/>
            <w:lang w:eastAsia="zh-CN"/>
          </w:rPr>
          <w:t>(一)、质量管理体系建设</w:t>
        </w:r>
        <w:r>
          <w:tab/>
        </w:r>
        <w:r>
          <w:fldChar w:fldCharType="begin"/>
        </w:r>
        <w:r>
          <w:instrText xml:space="preserve"> PAGEREF _Toc5342 \h </w:instrText>
        </w:r>
        <w:r>
          <w:fldChar w:fldCharType="separate"/>
        </w:r>
        <w:r>
          <w:t>70</w:t>
        </w:r>
        <w:r>
          <w:fldChar w:fldCharType="end"/>
        </w:r>
      </w:hyperlink>
    </w:p>
    <w:p>
      <w:pPr>
        <w:pStyle w:val="TOC2"/>
        <w:tabs>
          <w:tab w:val="right" w:leader="dot" w:pos="8306"/>
        </w:tabs>
      </w:pPr>
      <w:hyperlink w:anchor="_Toc17513" w:history="1">
        <w:r>
          <w:rPr>
            <w:rFonts w:ascii="仿宋" w:eastAsia="仿宋" w:hAnsi="仿宋" w:cs="仿宋" w:hint="eastAsia"/>
            <w:lang w:eastAsia="zh-CN"/>
          </w:rPr>
          <w:t>(二)、质量控制措施</w:t>
        </w:r>
        <w:r>
          <w:tab/>
        </w:r>
        <w:r>
          <w:fldChar w:fldCharType="begin"/>
        </w:r>
        <w:r>
          <w:instrText xml:space="preserve"> PAGEREF _Toc17513 \h </w:instrText>
        </w:r>
        <w:r>
          <w:fldChar w:fldCharType="separate"/>
        </w:r>
        <w:r>
          <w:t>71</w:t>
        </w:r>
        <w:r>
          <w:fldChar w:fldCharType="end"/>
        </w:r>
      </w:hyperlink>
    </w:p>
    <w:p>
      <w:pPr>
        <w:pStyle w:val="TOC1"/>
        <w:tabs>
          <w:tab w:val="right" w:leader="dot" w:pos="8306"/>
        </w:tabs>
      </w:pPr>
      <w:hyperlink w:anchor="_Toc27941" w:history="1">
        <w:r>
          <w:rPr>
            <w:rFonts w:ascii="仿宋" w:eastAsia="仿宋" w:hAnsi="仿宋" w:cs="仿宋" w:hint="eastAsia"/>
            <w:lang w:eastAsia="zh-CN"/>
          </w:rPr>
          <w:t>十六、成果转化与推广应用</w:t>
        </w:r>
        <w:r>
          <w:tab/>
        </w:r>
        <w:r>
          <w:fldChar w:fldCharType="begin"/>
        </w:r>
        <w:r>
          <w:instrText xml:space="preserve"> PAGEREF _Toc27941 \h </w:instrText>
        </w:r>
        <w:r>
          <w:fldChar w:fldCharType="separate"/>
        </w:r>
        <w:r>
          <w:t>73</w:t>
        </w:r>
        <w:r>
          <w:fldChar w:fldCharType="end"/>
        </w:r>
      </w:hyperlink>
    </w:p>
    <w:p>
      <w:pPr>
        <w:pStyle w:val="TOC2"/>
        <w:tabs>
          <w:tab w:val="right" w:leader="dot" w:pos="8306"/>
        </w:tabs>
      </w:pPr>
      <w:hyperlink w:anchor="_Toc9606" w:history="1">
        <w:r>
          <w:rPr>
            <w:rFonts w:ascii="仿宋" w:eastAsia="仿宋" w:hAnsi="仿宋" w:cs="仿宋" w:hint="eastAsia"/>
            <w:lang w:eastAsia="zh-CN"/>
          </w:rPr>
          <w:t>(一)、成果转化策略制定</w:t>
        </w:r>
        <w:r>
          <w:tab/>
        </w:r>
        <w:r>
          <w:fldChar w:fldCharType="begin"/>
        </w:r>
        <w:r>
          <w:instrText xml:space="preserve"> PAGEREF _Toc9606 \h </w:instrText>
        </w:r>
        <w:r>
          <w:fldChar w:fldCharType="separate"/>
        </w:r>
        <w:r>
          <w:t>73</w:t>
        </w:r>
        <w:r>
          <w:fldChar w:fldCharType="end"/>
        </w:r>
      </w:hyperlink>
    </w:p>
    <w:p>
      <w:pPr>
        <w:pStyle w:val="TOC2"/>
        <w:tabs>
          <w:tab w:val="right" w:leader="dot" w:pos="8306"/>
        </w:tabs>
      </w:pPr>
      <w:hyperlink w:anchor="_Toc6804" w:history="1">
        <w:r>
          <w:rPr>
            <w:rFonts w:ascii="仿宋" w:eastAsia="仿宋" w:hAnsi="仿宋" w:cs="仿宋" w:hint="eastAsia"/>
            <w:lang w:eastAsia="zh-CN"/>
          </w:rPr>
          <w:t>(二)、成果推广应用方案</w:t>
        </w:r>
        <w:r>
          <w:tab/>
        </w:r>
        <w:r>
          <w:fldChar w:fldCharType="begin"/>
        </w:r>
        <w:r>
          <w:instrText xml:space="preserve"> PAGEREF _Toc6804 \h </w:instrText>
        </w:r>
        <w:r>
          <w:fldChar w:fldCharType="separate"/>
        </w:r>
        <w:r>
          <w:t>74</w:t>
        </w:r>
        <w:r>
          <w:fldChar w:fldCharType="end"/>
        </w:r>
      </w:hyperlink>
    </w:p>
    <w:p>
      <w:pPr>
        <w:pStyle w:val="TOC1"/>
        <w:tabs>
          <w:tab w:val="right" w:leader="dot" w:pos="8306"/>
        </w:tabs>
      </w:pPr>
      <w:hyperlink w:anchor="_Toc32518" w:history="1">
        <w:r>
          <w:rPr>
            <w:rFonts w:ascii="仿宋" w:eastAsia="仿宋" w:hAnsi="仿宋" w:cs="仿宋" w:hint="eastAsia"/>
            <w:lang w:eastAsia="zh-CN"/>
          </w:rPr>
          <w:t>十七、法律法规与政策遵循</w:t>
        </w:r>
        <w:r>
          <w:tab/>
        </w:r>
        <w:r>
          <w:fldChar w:fldCharType="begin"/>
        </w:r>
        <w:r>
          <w:instrText xml:space="preserve"> PAGEREF _Toc32518 \h </w:instrText>
        </w:r>
        <w:r>
          <w:fldChar w:fldCharType="separate"/>
        </w:r>
        <w:r>
          <w:t>76</w:t>
        </w:r>
        <w:r>
          <w:fldChar w:fldCharType="end"/>
        </w:r>
      </w:hyperlink>
    </w:p>
    <w:p>
      <w:pPr>
        <w:pStyle w:val="TOC2"/>
        <w:tabs>
          <w:tab w:val="right" w:leader="dot" w:pos="8306"/>
        </w:tabs>
      </w:pPr>
      <w:hyperlink w:anchor="_Toc27728" w:history="1">
        <w:r>
          <w:rPr>
            <w:rFonts w:ascii="仿宋" w:eastAsia="仿宋" w:hAnsi="仿宋" w:cs="仿宋" w:hint="eastAsia"/>
            <w:lang w:eastAsia="zh-CN"/>
          </w:rPr>
          <w:t>(一)、法律法规遵守</w:t>
        </w:r>
        <w:r>
          <w:tab/>
        </w:r>
        <w:r>
          <w:fldChar w:fldCharType="begin"/>
        </w:r>
        <w:r>
          <w:instrText xml:space="preserve"> PAGEREF _Toc27728 \h </w:instrText>
        </w:r>
        <w:r>
          <w:fldChar w:fldCharType="separate"/>
        </w:r>
        <w:r>
          <w:t>76</w:t>
        </w:r>
        <w:r>
          <w:fldChar w:fldCharType="end"/>
        </w:r>
      </w:hyperlink>
    </w:p>
    <w:p>
      <w:pPr>
        <w:pStyle w:val="TOC2"/>
        <w:tabs>
          <w:tab w:val="right" w:leader="dot" w:pos="8306"/>
        </w:tabs>
      </w:pPr>
      <w:hyperlink w:anchor="_Toc25665" w:history="1">
        <w:r>
          <w:rPr>
            <w:rFonts w:ascii="仿宋" w:eastAsia="仿宋" w:hAnsi="仿宋" w:cs="仿宋" w:hint="eastAsia"/>
            <w:lang w:eastAsia="zh-CN"/>
          </w:rPr>
          <w:t>(二)、政策导向与利用</w:t>
        </w:r>
        <w:r>
          <w:tab/>
        </w:r>
        <w:r>
          <w:fldChar w:fldCharType="begin"/>
        </w:r>
        <w:r>
          <w:instrText xml:space="preserve"> PAGEREF _Toc25665 \h </w:instrText>
        </w:r>
        <w:r>
          <w:fldChar w:fldCharType="separate"/>
        </w:r>
        <w:r>
          <w:t>77</w:t>
        </w:r>
        <w:r>
          <w:fldChar w:fldCharType="end"/>
        </w:r>
      </w:hyperlink>
    </w:p>
    <w:p>
      <w:pPr>
        <w:pStyle w:val="TOC1"/>
        <w:tabs>
          <w:tab w:val="right" w:leader="dot" w:pos="8306"/>
        </w:tabs>
      </w:pPr>
      <w:hyperlink w:anchor="_Toc19953" w:history="1">
        <w:r>
          <w:rPr>
            <w:rFonts w:ascii="仿宋" w:eastAsia="仿宋" w:hAnsi="仿宋" w:cs="仿宋" w:hint="eastAsia"/>
            <w:lang w:eastAsia="zh-CN"/>
          </w:rPr>
          <w:t>十八、知识产权管理与保护</w:t>
        </w:r>
        <w:r>
          <w:tab/>
        </w:r>
        <w:r>
          <w:fldChar w:fldCharType="begin"/>
        </w:r>
        <w:r>
          <w:instrText xml:space="preserve"> PAGEREF _Toc19953 \h </w:instrText>
        </w:r>
        <w:r>
          <w:fldChar w:fldCharType="separate"/>
        </w:r>
        <w:r>
          <w:t>78</w:t>
        </w:r>
        <w:r>
          <w:fldChar w:fldCharType="end"/>
        </w:r>
      </w:hyperlink>
    </w:p>
    <w:p>
      <w:pPr>
        <w:pStyle w:val="TOC2"/>
        <w:tabs>
          <w:tab w:val="right" w:leader="dot" w:pos="8306"/>
        </w:tabs>
      </w:pPr>
      <w:hyperlink w:anchor="_Toc10636" w:history="1">
        <w:r>
          <w:rPr>
            <w:rFonts w:ascii="仿宋" w:eastAsia="仿宋" w:hAnsi="仿宋" w:cs="仿宋" w:hint="eastAsia"/>
            <w:lang w:eastAsia="zh-CN"/>
          </w:rPr>
          <w:t>(一)、知识产权管理体系建设</w:t>
        </w:r>
        <w:r>
          <w:tab/>
        </w:r>
        <w:r>
          <w:fldChar w:fldCharType="begin"/>
        </w:r>
        <w:r>
          <w:instrText xml:space="preserve"> PAGEREF _Toc10636 \h </w:instrText>
        </w:r>
        <w:r>
          <w:fldChar w:fldCharType="separate"/>
        </w:r>
        <w:r>
          <w:t>78</w:t>
        </w:r>
        <w:r>
          <w:fldChar w:fldCharType="end"/>
        </w:r>
      </w:hyperlink>
    </w:p>
    <w:p>
      <w:pPr>
        <w:pStyle w:val="TOC2"/>
        <w:tabs>
          <w:tab w:val="right" w:leader="dot" w:pos="8306"/>
        </w:tabs>
      </w:pPr>
      <w:hyperlink w:anchor="_Toc25897" w:history="1">
        <w:r>
          <w:rPr>
            <w:rFonts w:ascii="仿宋" w:eastAsia="仿宋" w:hAnsi="仿宋" w:cs="仿宋" w:hint="eastAsia"/>
            <w:lang w:eastAsia="zh-CN"/>
          </w:rPr>
          <w:t>(二)、知识产权保护措施</w:t>
        </w:r>
        <w:r>
          <w:tab/>
        </w:r>
        <w:r>
          <w:fldChar w:fldCharType="begin"/>
        </w:r>
        <w:r>
          <w:instrText xml:space="preserve"> PAGEREF _Toc25897 \h </w:instrText>
        </w:r>
        <w:r>
          <w:fldChar w:fldCharType="separate"/>
        </w:r>
        <w:r>
          <w:t>78</w:t>
        </w:r>
        <w:r>
          <w:fldChar w:fldCharType="end"/>
        </w:r>
      </w:hyperlink>
    </w:p>
    <w:p>
      <w:pPr>
        <w:pStyle w:val="TOC1"/>
        <w:tabs>
          <w:tab w:val="right" w:leader="dot" w:pos="8306"/>
        </w:tabs>
      </w:pPr>
      <w:hyperlink w:anchor="_Toc15801" w:history="1">
        <w:r>
          <w:rPr>
            <w:rFonts w:ascii="仿宋" w:eastAsia="仿宋" w:hAnsi="仿宋" w:cs="仿宋" w:hint="eastAsia"/>
            <w:lang w:eastAsia="zh-CN"/>
          </w:rPr>
          <w:t>十九、人力资源管理与开发</w:t>
        </w:r>
        <w:r>
          <w:tab/>
        </w:r>
        <w:r>
          <w:fldChar w:fldCharType="begin"/>
        </w:r>
        <w:r>
          <w:instrText xml:space="preserve"> PAGEREF _Toc15801 \h </w:instrText>
        </w:r>
        <w:r>
          <w:fldChar w:fldCharType="separate"/>
        </w:r>
        <w:r>
          <w:t>80</w:t>
        </w:r>
        <w:r>
          <w:fldChar w:fldCharType="end"/>
        </w:r>
      </w:hyperlink>
    </w:p>
    <w:p>
      <w:pPr>
        <w:pStyle w:val="TOC2"/>
        <w:tabs>
          <w:tab w:val="right" w:leader="dot" w:pos="8306"/>
        </w:tabs>
      </w:pPr>
      <w:hyperlink w:anchor="_Toc28102" w:history="1">
        <w:r>
          <w:rPr>
            <w:rFonts w:ascii="仿宋" w:eastAsia="仿宋" w:hAnsi="仿宋" w:cs="仿宋" w:hint="eastAsia"/>
            <w:lang w:eastAsia="zh-CN"/>
          </w:rPr>
          <w:t>(一)、人力资源规划</w:t>
        </w:r>
        <w:r>
          <w:tab/>
        </w:r>
        <w:r>
          <w:fldChar w:fldCharType="begin"/>
        </w:r>
        <w:r>
          <w:instrText xml:space="preserve"> PAGEREF _Toc28102 \h </w:instrText>
        </w:r>
        <w:r>
          <w:fldChar w:fldCharType="separate"/>
        </w:r>
        <w:r>
          <w:t>80</w:t>
        </w:r>
        <w:r>
          <w:fldChar w:fldCharType="end"/>
        </w:r>
      </w:hyperlink>
    </w:p>
    <w:p>
      <w:pPr>
        <w:pStyle w:val="TOC2"/>
        <w:tabs>
          <w:tab w:val="right" w:leader="dot" w:pos="8306"/>
        </w:tabs>
      </w:pPr>
      <w:hyperlink w:anchor="_Toc23701" w:history="1">
        <w:r>
          <w:rPr>
            <w:rFonts w:ascii="仿宋" w:eastAsia="仿宋" w:hAnsi="仿宋" w:cs="仿宋" w:hint="eastAsia"/>
            <w:lang w:eastAsia="zh-CN"/>
          </w:rPr>
          <w:t>(二)、人力资源开发与培训</w:t>
        </w:r>
        <w:r>
          <w:tab/>
        </w:r>
        <w:r>
          <w:fldChar w:fldCharType="begin"/>
        </w:r>
        <w:r>
          <w:instrText xml:space="preserve"> PAGEREF _Toc23701 \h </w:instrText>
        </w:r>
        <w:r>
          <w:fldChar w:fldCharType="separate"/>
        </w:r>
        <w:r>
          <w:t>82</w:t>
        </w:r>
        <w:r>
          <w:fldChar w:fldCharType="end"/>
        </w:r>
      </w:hyperlink>
    </w:p>
    <w:p>
      <w:pPr>
        <w:pStyle w:val="TOC1"/>
        <w:tabs>
          <w:tab w:val="right" w:leader="dot" w:pos="8306"/>
        </w:tabs>
      </w:pPr>
      <w:hyperlink w:anchor="_Toc20144" w:history="1">
        <w:r>
          <w:rPr>
            <w:rFonts w:ascii="仿宋" w:eastAsia="仿宋" w:hAnsi="仿宋" w:cs="仿宋" w:hint="eastAsia"/>
            <w:lang w:eastAsia="zh-CN"/>
          </w:rPr>
          <w:t>二十、产业协同与集群发展</w:t>
        </w:r>
        <w:r>
          <w:tab/>
        </w:r>
        <w:r>
          <w:fldChar w:fldCharType="begin"/>
        </w:r>
        <w:r>
          <w:instrText xml:space="preserve"> PAGEREF _Toc20144 \h </w:instrText>
        </w:r>
        <w:r>
          <w:fldChar w:fldCharType="separate"/>
        </w:r>
        <w:r>
          <w:t>84</w:t>
        </w:r>
        <w:r>
          <w:fldChar w:fldCharType="end"/>
        </w:r>
      </w:hyperlink>
    </w:p>
    <w:p>
      <w:pPr>
        <w:pStyle w:val="TOC2"/>
        <w:tabs>
          <w:tab w:val="right" w:leader="dot" w:pos="8306"/>
        </w:tabs>
      </w:pPr>
      <w:hyperlink w:anchor="_Toc19063" w:history="1">
        <w:r>
          <w:rPr>
            <w:rFonts w:ascii="仿宋" w:eastAsia="仿宋" w:hAnsi="仿宋" w:cs="仿宋" w:hint="eastAsia"/>
            <w:lang w:eastAsia="zh-CN"/>
          </w:rPr>
          <w:t>(一)、产业协同机制建设</w:t>
        </w:r>
        <w:r>
          <w:tab/>
        </w:r>
        <w:r>
          <w:fldChar w:fldCharType="begin"/>
        </w:r>
        <w:r>
          <w:instrText xml:space="preserve"> PAGEREF _Toc19063 \h </w:instrText>
        </w:r>
        <w:r>
          <w:fldChar w:fldCharType="separate"/>
        </w:r>
        <w:r>
          <w:t>84</w:t>
        </w:r>
        <w:r>
          <w:fldChar w:fldCharType="end"/>
        </w:r>
      </w:hyperlink>
    </w:p>
    <w:p>
      <w:pPr>
        <w:pStyle w:val="TOC2"/>
        <w:tabs>
          <w:tab w:val="right" w:leader="dot" w:pos="8306"/>
        </w:tabs>
      </w:pPr>
      <w:hyperlink w:anchor="_Toc30664" w:history="1">
        <w:r>
          <w:rPr>
            <w:rFonts w:ascii="仿宋" w:eastAsia="仿宋" w:hAnsi="仿宋" w:cs="仿宋" w:hint="eastAsia"/>
            <w:lang w:eastAsia="zh-CN"/>
          </w:rPr>
          <w:t>(二)、产业集群培育与发展</w:t>
        </w:r>
        <w:r>
          <w:tab/>
        </w:r>
        <w:r>
          <w:fldChar w:fldCharType="begin"/>
        </w:r>
        <w:r>
          <w:instrText xml:space="preserve"> PAGEREF _Toc30664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5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96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5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5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83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95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TSC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SC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SC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68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在全球经济快速发展和科技日新月异的今天，市场对创新技术和环保解决方案的需求日益增长。TSC项目恰好聚焦于这一趋势，提供涵盖人工智能、大数据分析和可持续能源等领域的高效、先进产品和服务。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TSC项目在其专注的领域内，特别是在人工智能和数据科学方面，有望推动显著的技术革新。项目的研发活动不仅有望孕育出改变行业运作方式的新技术，还可能在长远中影响整个技术生态系统。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TSC项目还致力于提升当地居民的技能和就业能力，通过与当地教育机构合作提供培训和教育机会，从而提高社区整体的生活水平和社会福祉。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SC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9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SC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SC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827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4384"/>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一、TSC项目的技术资源开发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二、TSC项目的人力资源管理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SC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三、TSC项目的资金资源筹措与优化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SC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051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SC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SC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SC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7939"/>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SC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https://d.book118.com/106131020202010054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E0364"/>
    <w:rsid w:val="028E03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3102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2024-02-20T07:21:00Z</dcterms:created>
  <dcterms:modified xsi:type="dcterms:W3CDTF">2024-02-20T07:21:36Z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48D685D26AA64C079CE4ACAF1BA34126_11</vt:lpwstr>
  </property>
  <property fmtid="{D5CDD505-2E9C-101B-9397-08002B2CF9AE}" pid="3" name="KSOProductBuildVer">
    <vt:lpwstr>2052-12.1.0.16250</vt:lpwstr>
  </property>
</Properties>
</file>