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零排放理念下的医疗废水深度处理及资源化技术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02489942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零排放理念的背景及意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医疗废水的特点与危</w:t>
            </w:r>
            <w:r>
              <w:rPr>
                <w:spacing w:val="-10"/>
              </w:rPr>
              <w:t>害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深度处理技术的发展趋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资源化技术的应用现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物理法深度处理技术解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化学法深度处理技术解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生物法深度处理技术解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常见资源化技术及其比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零排放实践中面临的挑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未来发展趋势与建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零排放理念的背景及意义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随着社会的不断发展和人口的增长，环境污染问题日益严重。其中，医疗废水作为一种特殊的工业废水类型，由于其具有毒性、复杂</w:t>
      </w:r>
      <w:r>
        <w:rPr>
          <w:spacing w:val="-4"/>
        </w:rPr>
        <w:t>性和不确定性等特点，给环境造成了严重的威胁。为了减少医疗废水</w:t>
      </w:r>
      <w:r>
        <w:rPr>
          <w:spacing w:val="-2"/>
        </w:rPr>
        <w:t>对环境的危害，实现可持续发展，零排放理念应运而生。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 xml:space="preserve">零排放理念起源于 </w:t>
      </w:r>
      <w:r>
        <w:rPr>
          <w:rFonts w:ascii="仿宋" w:eastAsia="仿宋"/>
          <w:spacing w:val="-6"/>
        </w:rPr>
        <w:t>20</w:t>
      </w:r>
      <w:r>
        <w:rPr>
          <w:rFonts w:ascii="仿宋" w:eastAsia="仿宋"/>
          <w:spacing w:val="-29"/>
        </w:rPr>
        <w:t xml:space="preserve"> </w:t>
      </w:r>
      <w:r>
        <w:rPr>
          <w:spacing w:val="-14"/>
        </w:rPr>
        <w:t xml:space="preserve">世纪 </w:t>
      </w:r>
      <w:r>
        <w:rPr>
          <w:rFonts w:ascii="仿宋" w:eastAsia="仿宋"/>
          <w:spacing w:val="-6"/>
        </w:rPr>
        <w:t>80</w:t>
      </w:r>
      <w:r>
        <w:rPr>
          <w:rFonts w:ascii="仿宋" w:eastAsia="仿宋"/>
          <w:spacing w:val="-29"/>
        </w:rPr>
        <w:t xml:space="preserve"> </w:t>
      </w:r>
      <w:r>
        <w:rPr>
          <w:spacing w:val="-16"/>
        </w:rPr>
        <w:t>年代末期，最初是由日本东京大学教授</w:t>
      </w:r>
      <w:r>
        <w:rPr>
          <w:spacing w:val="-6"/>
        </w:rPr>
        <w:t xml:space="preserve"> </w:t>
      </w:r>
      <w:r>
        <w:rPr>
          <w:spacing w:val="-4"/>
        </w:rPr>
        <w:t>ft本荣治提出的。这一理念旨在通过采用高效的技术手段，将工业废</w:t>
      </w:r>
      <w:r>
        <w:rPr>
          <w:spacing w:val="-7"/>
        </w:rPr>
        <w:t>水中的污染物全部转化为有用的产品或能源，从而达到废水零排放的</w:t>
      </w:r>
      <w:r>
        <w:rPr>
          <w:spacing w:val="-4"/>
        </w:rPr>
        <w:t>目标。零排放理念不仅能够解决废水处理过程中的环保问题，还有助</w:t>
      </w:r>
      <w:r>
        <w:rPr>
          <w:spacing w:val="-2"/>
        </w:rPr>
        <w:t>于提高资源利用效率，降低生产成本，促进企业的可持续发展。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在医疗废水处理领域，传统的处理方式主要包括物理法、化学法和生</w:t>
      </w:r>
      <w:r>
        <w:rPr>
          <w:spacing w:val="-4"/>
        </w:rPr>
        <w:t>物法等。这些方法虽然能够有效地去除废水中的部分有害物质，但是</w:t>
      </w:r>
      <w:r>
        <w:rPr>
          <w:spacing w:val="-4"/>
        </w:rPr>
        <w:t>无法完全消除废水中的所有污染物。此外，传统的处理方式还存在处</w:t>
      </w:r>
      <w:r>
        <w:rPr>
          <w:spacing w:val="-2"/>
        </w:rPr>
        <w:t>理效果不稳定、运行费用高等缺点，难以满足现代环保要求。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因此，在医疗废水深度处理及资源化技术方面，采用零排放理念已经</w:t>
      </w:r>
      <w:r>
        <w:rPr>
          <w:spacing w:val="-10"/>
        </w:rPr>
        <w:t>成为一个重要的发展方向。零排放理念不仅可以提高废水处理的效率</w:t>
      </w:r>
      <w:r>
        <w:rPr>
          <w:spacing w:val="-2"/>
        </w:rPr>
        <w:t>和质量，还可以实现废物资源化和循环经济的发展目标。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零排放理念的意义主要体现在以下几个方面：</w:t>
      </w:r>
    </w:p>
    <w:p>
      <w:pPr>
        <w:pStyle w:val="BodyText"/>
      </w:pP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822"/>
        </w:tabs>
        <w:spacing w:before="0" w:after="0" w:line="620" w:lineRule="atLeast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环保：医疗废水含有大量的有毒有害物质，如果不能得到有效</w:t>
      </w:r>
      <w:r>
        <w:rPr>
          <w:spacing w:val="-4"/>
          <w:sz w:val="28"/>
        </w:rPr>
        <w:t>的处理，会对水体、土壤和生态环境造成严重的影响。采用零排放理</w:t>
      </w:r>
      <w:r>
        <w:rPr>
          <w:spacing w:val="-6"/>
          <w:sz w:val="28"/>
        </w:rPr>
        <w:t>念可以将废水中的有害物质全部转化为有用的产品或能源，从而实现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废水的无害化和资源化，保护环境。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资源利用：废水中的许多物质都是有价值的资源，如重金属、</w:t>
      </w:r>
      <w:r>
        <w:rPr>
          <w:spacing w:val="-4"/>
          <w:sz w:val="28"/>
        </w:rPr>
        <w:t>有机物、微生物等。通过采用高效的处理技术和设备，可以将这些物</w:t>
      </w:r>
      <w:r>
        <w:rPr>
          <w:spacing w:val="-2"/>
          <w:sz w:val="28"/>
        </w:rPr>
        <w:t>质提取出来，并进行再利用，提高资源利用效率。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经济效益：传统的废水处理方式需要消耗大量的能源和资金，</w:t>
      </w:r>
      <w:r>
        <w:rPr>
          <w:spacing w:val="-4"/>
          <w:sz w:val="28"/>
        </w:rPr>
        <w:t>而零排放理念则可以通过废弃物的资源化和循环使用，降低成本，提</w:t>
      </w:r>
      <w:r>
        <w:rPr>
          <w:spacing w:val="-2"/>
          <w:sz w:val="28"/>
        </w:rPr>
        <w:t>高经济效益。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社会效益：废水处理是关系到公共安全和社会稳定的重要环节。</w:t>
      </w:r>
      <w:r>
        <w:rPr>
          <w:spacing w:val="-6"/>
          <w:sz w:val="28"/>
        </w:rPr>
        <w:t>采用零排放理念不仅可以提高废水处理的质量和效率，还可以减轻政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府和企业的负担，增强公众对环境保护的信心和支持。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2"/>
        </w:rPr>
        <w:t>综上所述，零排放理念是一种可行且具有重要意义的医疗废水处理方</w:t>
      </w:r>
      <w:r>
        <w:rPr>
          <w:spacing w:val="-4"/>
        </w:rPr>
        <w:t>案。在未来的发展中，我们应该继续加强技术研发和创新，推动医疗</w:t>
      </w:r>
      <w:r>
        <w:rPr>
          <w:spacing w:val="-8"/>
        </w:rPr>
        <w:t>废水深度处理及资源化技术的进步，为人类健康和环境保护做出更大</w:t>
      </w:r>
      <w:r>
        <w:rPr>
          <w:spacing w:val="-4"/>
        </w:rPr>
        <w:t>的贡献。</w:t>
      </w:r>
    </w:p>
    <w:p>
      <w:pPr>
        <w:pStyle w:val="BodyText"/>
      </w:pPr>
    </w:p>
    <w:p>
      <w:pPr>
        <w:pStyle w:val="Heading1"/>
        <w:jc w:val="both"/>
      </w:pPr>
      <w:bookmarkStart w:id="1" w:name="_bookmark1"/>
      <w:bookmarkEnd w:id="1"/>
      <w:r>
        <w:t>第二部分</w:t>
      </w:r>
      <w:r>
        <w:rPr>
          <w:spacing w:val="213"/>
          <w:w w:val="150"/>
        </w:rPr>
        <w:t xml:space="preserve"> </w:t>
      </w:r>
      <w:r>
        <w:rPr>
          <w:spacing w:val="-1"/>
        </w:rPr>
        <w:t>医疗废水的特点与危害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医疗废水是医疗机构在日常运营过程中产生的各种废液的总称，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主要包括诊疗废水、洗涤废水和实验室废水等。由于医疗废水中含有</w:t>
      </w:r>
      <w:r>
        <w:rPr>
          <w:spacing w:val="-4"/>
        </w:rPr>
        <w:t>大量的有机物、病原体、抗生素及重金属等有害物质，如不妥善处理</w:t>
      </w:r>
      <w:r>
        <w:rPr>
          <w:spacing w:val="-2"/>
        </w:rPr>
        <w:t>会对环境和人类健康造成严重威胁。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医疗废水的特点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1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成分复杂：医疗废水中可能含有人类血液、尿液、唾液以及药物</w:t>
      </w:r>
      <w:r>
        <w:rPr>
          <w:spacing w:val="-2"/>
          <w:sz w:val="28"/>
        </w:rPr>
        <w:t>残留等多种成分，且不同科室的废水性质差异较大。</w:t>
      </w:r>
    </w:p>
    <w:p>
      <w:pPr>
        <w:pStyle w:val="ListParagraph"/>
        <w:numPr>
          <w:ilvl w:val="0"/>
          <w:numId w:val="11"/>
        </w:numPr>
        <w:tabs>
          <w:tab w:val="left" w:pos="541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污染物浓度高：与生活污水相比，医疗废水中含有较高的生物需氧量</w:t>
      </w:r>
      <w:r>
        <w:rPr>
          <w:rFonts w:ascii="仿宋" w:eastAsia="仿宋"/>
          <w:spacing w:val="-2"/>
          <w:sz w:val="28"/>
        </w:rPr>
        <w:t>(BOD)</w:t>
      </w:r>
      <w:r>
        <w:rPr>
          <w:spacing w:val="-2"/>
          <w:sz w:val="28"/>
        </w:rPr>
        <w:t>、化学需氧量</w:t>
      </w:r>
      <w:r>
        <w:rPr>
          <w:rFonts w:ascii="仿宋" w:eastAsia="仿宋"/>
          <w:spacing w:val="-2"/>
          <w:sz w:val="28"/>
        </w:rPr>
        <w:t>(COD)</w:t>
      </w:r>
      <w:r>
        <w:rPr>
          <w:spacing w:val="-2"/>
          <w:sz w:val="28"/>
        </w:rPr>
        <w:t>、氨氮</w:t>
      </w:r>
      <w:r>
        <w:rPr>
          <w:rFonts w:ascii="仿宋" w:eastAsia="仿宋"/>
          <w:spacing w:val="-2"/>
          <w:sz w:val="28"/>
        </w:rPr>
        <w:t>(NH3-N)</w:t>
      </w:r>
      <w:r>
        <w:rPr>
          <w:spacing w:val="-2"/>
          <w:sz w:val="28"/>
        </w:rPr>
        <w:t>和浊度等指标，特别是</w:t>
      </w:r>
      <w:r>
        <w:rPr>
          <w:spacing w:val="-2"/>
          <w:sz w:val="28"/>
        </w:rPr>
        <w:t>病原微生物和抗生素的浓度远高于常规废水。</w:t>
      </w:r>
    </w:p>
    <w:p>
      <w:pPr>
        <w:pStyle w:val="ListParagraph"/>
        <w:numPr>
          <w:ilvl w:val="0"/>
          <w:numId w:val="11"/>
        </w:numPr>
        <w:tabs>
          <w:tab w:val="left" w:pos="541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波动性大：医疗废水排放具有较强的季节性和时间性，例如节假</w:t>
      </w:r>
      <w:r>
        <w:rPr>
          <w:spacing w:val="-2"/>
          <w:sz w:val="28"/>
        </w:rPr>
        <w:t>日、早晚高峰期等情况下废水排放量和水质都会有所变化。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医疗废水的危害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1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对生态环境的影响：未经过有效处理的医疗废水直接排入水体，</w:t>
      </w:r>
      <w:r>
        <w:rPr>
          <w:spacing w:val="-16"/>
          <w:sz w:val="28"/>
        </w:rPr>
        <w:t>会导致水体中的营养盐超标，引发藻类过度繁殖，破坏生态系统平衡。</w:t>
      </w:r>
      <w:r>
        <w:rPr>
          <w:spacing w:val="-2"/>
          <w:sz w:val="28"/>
        </w:rPr>
        <w:t>同时，其中的有毒有害物质也会在食物链中积累，对生物多样性产生</w:t>
      </w:r>
      <w:r>
        <w:rPr>
          <w:spacing w:val="-2"/>
          <w:sz w:val="28"/>
        </w:rPr>
        <w:t>负面影响。</w:t>
      </w:r>
    </w:p>
    <w:p>
      <w:pPr>
        <w:pStyle w:val="ListParagraph"/>
        <w:numPr>
          <w:ilvl w:val="0"/>
          <w:numId w:val="10"/>
        </w:numPr>
        <w:tabs>
          <w:tab w:val="left" w:pos="541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对人体健康的威胁：医疗废水中携带的各种病原微生物如细菌、</w:t>
      </w:r>
      <w:r>
        <w:rPr>
          <w:spacing w:val="-4"/>
          <w:sz w:val="28"/>
        </w:rPr>
        <w:t>病毒、寄生虫等可通过水源传播疾病，给人体健康带来严重威胁。此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外，一些抗生素的残留在环境中长期存在可能导致抗药性的产生，影</w:t>
      </w:r>
      <w:r>
        <w:rPr>
          <w:spacing w:val="-2"/>
        </w:rPr>
        <w:t>响临床治疗效果。</w:t>
      </w:r>
    </w:p>
    <w:p>
      <w:pPr>
        <w:pStyle w:val="ListParagraph"/>
        <w:numPr>
          <w:ilvl w:val="0"/>
          <w:numId w:val="10"/>
        </w:numPr>
        <w:tabs>
          <w:tab w:val="left" w:pos="541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对水资源安全的影响：随着城市化进程加速，水资源短缺问题日</w:t>
      </w:r>
      <w:r>
        <w:rPr>
          <w:spacing w:val="-19"/>
          <w:sz w:val="28"/>
        </w:rPr>
        <w:t>益突出。未经处理的医疗废水进入饮用水源地，将导致水源受到污染，</w:t>
      </w:r>
      <w:r>
        <w:rPr>
          <w:spacing w:val="-2"/>
          <w:sz w:val="28"/>
        </w:rPr>
        <w:t>危及公共供水系统的安全性。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综上所述，对于医疗废水进行深度处理和资源化技术的研究具有重要</w:t>
      </w:r>
      <w:r>
        <w:rPr>
          <w:spacing w:val="-2"/>
        </w:rPr>
        <w:t xml:space="preserve"> </w:t>
      </w:r>
      <w:r>
        <w:rPr>
          <w:spacing w:val="-2"/>
        </w:rPr>
        <w:t>的现实意义。通过采用先进的处理技术和设备，不仅可以减少医疗废</w:t>
      </w:r>
      <w:r>
        <w:rPr>
          <w:spacing w:val="-2"/>
        </w:rPr>
        <w:t xml:space="preserve"> </w:t>
      </w:r>
      <w:r>
        <w:rPr>
          <w:spacing w:val="-2"/>
        </w:rPr>
        <w:t>水对环境和人体健康的潜在风险，还可以实现医疗废物的有效利用，</w:t>
      </w:r>
      <w:r>
        <w:rPr>
          <w:spacing w:val="-2"/>
        </w:rPr>
        <w:t>为实现零排放理念提供有力的技术支持。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深</w:t>
      </w:r>
      <w:r>
        <w:t>度</w:t>
      </w:r>
      <w:r>
        <w:t>处</w:t>
      </w:r>
      <w:r>
        <w:t>理</w:t>
      </w:r>
      <w:r>
        <w:t>技</w:t>
      </w:r>
      <w:r>
        <w:t>术</w:t>
      </w:r>
      <w:r>
        <w:t>的</w:t>
      </w:r>
      <w:r>
        <w:t>发</w:t>
      </w:r>
      <w:r>
        <w:t>展</w:t>
      </w:r>
      <w:r>
        <w:t>趋</w:t>
      </w:r>
      <w:bookmarkEnd w:id="2"/>
      <w:r>
        <w:rPr>
          <w:spacing w:val="-10"/>
        </w:rPr>
        <w:t>势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7"/>
        </w:rPr>
        <w:t>深度处理技术是医疗废水处理中的重要环节，它旨在去除废水中</w:t>
      </w:r>
      <w:r>
        <w:rPr>
          <w:spacing w:val="-4"/>
        </w:rPr>
        <w:t>残留的有毒有害物质和微生物，提高水质标准，实现零排放理念。近</w:t>
      </w:r>
      <w:r>
        <w:rPr>
          <w:spacing w:val="-4"/>
        </w:rPr>
        <w:t>年来，随着环保法规日益严格和技术水平不断提高，深度处理技术也</w:t>
      </w:r>
      <w:r>
        <w:rPr>
          <w:spacing w:val="-2"/>
        </w:rPr>
        <w:t>在不断发展和完善。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首先，膜分离技术在医疗废水深度处理中得到了广泛应用，并且发展</w:t>
      </w:r>
      <w:r>
        <w:rPr>
          <w:spacing w:val="-4"/>
        </w:rPr>
        <w:t>趋势良好。由于其具有高效的固液分离性能、操作简单等优点，逐渐</w:t>
      </w:r>
      <w:r>
        <w:rPr>
          <w:spacing w:val="-4"/>
        </w:rPr>
        <w:t>成为深度处理技术的主流。目前，反渗透</w:t>
      </w:r>
      <w:r>
        <w:rPr>
          <w:spacing w:val="31"/>
        </w:rPr>
        <w:t>（</w:t>
      </w:r>
      <w:r>
        <w:rPr>
          <w:rFonts w:ascii="仿宋" w:eastAsia="仿宋"/>
          <w:spacing w:val="30"/>
        </w:rPr>
        <w:t>RO</w:t>
      </w:r>
      <w:r>
        <w:rPr>
          <w:spacing w:val="-109"/>
        </w:rPr>
        <w:t>）</w:t>
      </w:r>
      <w:r>
        <w:rPr>
          <w:spacing w:val="-4"/>
        </w:rPr>
        <w:t>、纳滤（</w:t>
      </w:r>
      <w:r>
        <w:rPr>
          <w:rFonts w:ascii="仿宋" w:eastAsia="仿宋"/>
          <w:spacing w:val="-4"/>
        </w:rPr>
        <w:t>NF</w:t>
      </w:r>
      <w:r>
        <w:rPr>
          <w:spacing w:val="-4"/>
        </w:rPr>
        <w:t>）</w:t>
      </w:r>
      <w:r>
        <w:rPr>
          <w:spacing w:val="-7"/>
        </w:rPr>
        <w:t>和超滤</w:t>
      </w:r>
    </w:p>
    <w:p>
      <w:pPr>
        <w:pStyle w:val="BodyText"/>
        <w:spacing w:line="358" w:lineRule="exact"/>
        <w:ind w:left="120"/>
      </w:pPr>
      <w:r>
        <w:rPr>
          <w:spacing w:val="-4"/>
        </w:rPr>
        <w:t>（</w:t>
      </w:r>
      <w:r>
        <w:rPr>
          <w:rFonts w:ascii="仿宋" w:eastAsia="仿宋"/>
          <w:spacing w:val="-4"/>
        </w:rPr>
        <w:t>UF</w:t>
      </w:r>
      <w:r>
        <w:rPr>
          <w:spacing w:val="-4"/>
        </w:rPr>
        <w:t>）</w:t>
      </w:r>
      <w:r>
        <w:rPr>
          <w:spacing w:val="-5"/>
        </w:rPr>
        <w:t>等不同种类的膜分离技术在医疗废水深度处理中都有应用。其</w:t>
      </w:r>
    </w:p>
    <w:p>
      <w:pPr>
        <w:spacing w:after="0" w:line="358" w:lineRule="exact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中，反渗透技术能够有效地去除废水中溶解性有机物和离子成分，同</w:t>
      </w:r>
      <w:r>
        <w:rPr>
          <w:spacing w:val="-4"/>
        </w:rPr>
        <w:t>时对病毒、细菌和其他微生物也有很好的拦截效果；纳滤技术则主要</w:t>
      </w:r>
      <w:r>
        <w:rPr>
          <w:spacing w:val="-6"/>
        </w:rPr>
        <w:t xml:space="preserve">用于分离分子量在 </w:t>
      </w:r>
      <w:r>
        <w:rPr>
          <w:rFonts w:ascii="仿宋" w:eastAsia="仿宋"/>
          <w:spacing w:val="-4"/>
        </w:rPr>
        <w:t>200-1,000</w:t>
      </w:r>
      <w:r>
        <w:rPr>
          <w:rFonts w:ascii="仿宋" w:eastAsia="仿宋"/>
          <w:spacing w:val="-21"/>
        </w:rPr>
        <w:t xml:space="preserve"> </w:t>
      </w:r>
      <w:r>
        <w:rPr>
          <w:spacing w:val="-14"/>
        </w:rPr>
        <w:t>道尔顿之间的溶质，适合去除医疗废水</w:t>
      </w:r>
      <w:r>
        <w:rPr>
          <w:spacing w:val="-4"/>
        </w:rPr>
        <w:t>中的一些小分子有机物和重金属离子；超滤技术则主要应用于大分子</w:t>
      </w:r>
      <w:r>
        <w:rPr>
          <w:spacing w:val="-4"/>
        </w:rPr>
        <w:t>有机物和悬浮颗粒的去除。然而，膜污染问题是制约膜分离技术发展</w:t>
      </w:r>
      <w:r>
        <w:rPr>
          <w:spacing w:val="-4"/>
        </w:rPr>
        <w:t>的重要因素之一。因此，如何有效防止或减少膜污染，延长膜使用寿</w:t>
      </w:r>
      <w:r>
        <w:rPr>
          <w:spacing w:val="-2"/>
        </w:rPr>
        <w:t>命，降低运行成本等方面的研究将是一大趋势。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其次，高级氧化技术也是医疗废水深度处理领域的一个热点。高级氧</w:t>
      </w:r>
      <w:r>
        <w:rPr>
          <w:spacing w:val="-2"/>
        </w:rPr>
        <w:t xml:space="preserve"> </w:t>
      </w:r>
      <w:r>
        <w:rPr>
          <w:spacing w:val="-2"/>
        </w:rPr>
        <w:t>化技术通过产生高活性自由基，如羟基自由基</w:t>
      </w:r>
      <w:r>
        <w:rPr>
          <w:spacing w:val="21"/>
        </w:rPr>
        <w:t>（</w:t>
      </w:r>
      <w:r>
        <w:rPr>
          <w:rFonts w:ascii="仿宋" w:eastAsia="仿宋" w:hAnsi="仿宋"/>
          <w:spacing w:val="20"/>
        </w:rPr>
        <w:t>·OH</w:t>
      </w:r>
      <w:r>
        <w:rPr>
          <w:spacing w:val="-119"/>
        </w:rPr>
        <w:t>）</w:t>
      </w:r>
      <w:r>
        <w:rPr>
          <w:spacing w:val="1"/>
        </w:rPr>
        <w:t>，来氧化分解</w:t>
      </w:r>
      <w:r>
        <w:rPr>
          <w:spacing w:val="-2"/>
        </w:rPr>
        <w:t xml:space="preserve"> </w:t>
      </w:r>
      <w:r>
        <w:rPr>
          <w:spacing w:val="-14"/>
        </w:rPr>
        <w:t>废水中难以生物降解的有机污染物，从而达到深度净化的目的。目前，</w:t>
      </w:r>
      <w:r>
        <w:rPr>
          <w:spacing w:val="-2"/>
        </w:rPr>
        <w:t xml:space="preserve"> </w:t>
      </w:r>
      <w:r>
        <w:rPr>
          <w:rFonts w:ascii="仿宋" w:eastAsia="仿宋" w:hAnsi="仿宋"/>
        </w:rPr>
        <w:t>Fenton</w:t>
      </w:r>
      <w:r>
        <w:rPr>
          <w:rFonts w:ascii="仿宋" w:eastAsia="仿宋" w:hAnsi="仿宋"/>
          <w:spacing w:val="-41"/>
        </w:rPr>
        <w:t xml:space="preserve"> </w:t>
      </w:r>
      <w:r>
        <w:t>法、臭氧氧化法、光催化氧化法等都是常用的高级氧化技术。</w:t>
      </w:r>
      <w:r>
        <w:rPr>
          <w:spacing w:val="-2"/>
        </w:rPr>
        <w:t>未来，这些方法的改进与优化，以及新型高级氧化技术的研发将成为</w:t>
      </w:r>
      <w:r>
        <w:rPr>
          <w:spacing w:val="-2"/>
        </w:rPr>
        <w:t xml:space="preserve"> </w:t>
      </w:r>
      <w:r>
        <w:rPr>
          <w:spacing w:val="-2"/>
        </w:rPr>
        <w:t>一大研究方向。例如，开发更加高效、安全、稳定的催化剂，以提高</w:t>
      </w:r>
      <w:r>
        <w:rPr>
          <w:spacing w:val="-2"/>
        </w:rPr>
        <w:t xml:space="preserve"> </w:t>
      </w:r>
      <w:r>
        <w:rPr>
          <w:spacing w:val="-2"/>
        </w:rPr>
        <w:t>高级氧化反应速率和选择性；利用太阳能、电化学等新能源驱动高级</w:t>
      </w:r>
      <w:r>
        <w:rPr>
          <w:spacing w:val="-2"/>
        </w:rPr>
        <w:t xml:space="preserve"> </w:t>
      </w:r>
      <w:r>
        <w:rPr>
          <w:spacing w:val="-2"/>
        </w:rPr>
        <w:t>氧化过程，降低能源消耗和环境影响。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再者，生物处理技术也在医疗废水深度处理领域得到了广泛应用，并</w:t>
      </w:r>
      <w:r>
        <w:rPr>
          <w:spacing w:val="-4"/>
        </w:rPr>
        <w:t>取得了良好的处理效果。常见的生物处理技术包括厌氧消化、好氧生</w:t>
      </w:r>
      <w:r>
        <w:rPr>
          <w:spacing w:val="-4"/>
        </w:rPr>
        <w:t>物膜法、活性污泥法等。在未来的发展中，如何提高生物处理技术的</w:t>
      </w:r>
      <w:r>
        <w:rPr>
          <w:spacing w:val="-4"/>
        </w:rPr>
        <w:t>效率和稳定性，实现对特定污染物的有效去除将是重点。此外，联合</w:t>
      </w:r>
      <w:r>
        <w:rPr>
          <w:spacing w:val="-5"/>
        </w:rPr>
        <w:t>生物处理技术和物理化学处理技术，形成组合工艺，可以更好地满足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医疗废水深度处理的需求。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最后，资源化技术也将在医疗废水深度处理中发挥重要作用。通过对</w:t>
      </w:r>
      <w:r>
        <w:rPr>
          <w:i/>
          <w:spacing w:val="-7"/>
          <w:sz w:val="28"/>
        </w:rPr>
        <w:t>医疗废水中含有的有价值的组分进行回收利用，不仅可以实现废物减</w:t>
      </w:r>
      <w:r>
        <w:rPr>
          <w:i/>
          <w:spacing w:val="-4"/>
          <w:sz w:val="28"/>
        </w:rPr>
        <w:t>量化，还可以带来经济价值。例如，医疗废水中含有丰富的氮、磷元</w:t>
      </w:r>
      <w:r>
        <w:rPr>
          <w:i/>
          <w:spacing w:val="-4"/>
          <w:sz w:val="28"/>
        </w:rPr>
        <w:t>素，可以通过硝化反硝化、磷沉淀等方式进行回收利用；某些特殊的</w:t>
      </w:r>
      <w:r>
        <w:rPr>
          <w:i/>
          <w:spacing w:val="-4"/>
          <w:sz w:val="28"/>
        </w:rPr>
        <w:t>有机物也可以通过提取、精制等方式实现资源化。因此，未来医疗废</w:t>
      </w:r>
      <w:r>
        <w:rPr>
          <w:i/>
          <w:spacing w:val="-2"/>
          <w:sz w:val="28"/>
        </w:rPr>
        <w:t>水深度处理的发展趋势将是向着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i/>
          <w:spacing w:val="-2"/>
          <w:sz w:val="28"/>
        </w:rPr>
        <w:t>绿色</w:t>
      </w:r>
      <w:r>
        <w:rPr>
          <w:rFonts w:ascii="仿宋" w:eastAsia="仿宋" w:hAnsi="仿宋"/>
          <w:spacing w:val="-140"/>
          <w:sz w:val="28"/>
        </w:rPr>
        <w:t>”</w:t>
      </w:r>
      <w:r>
        <w:rPr>
          <w:i/>
          <w:spacing w:val="-2"/>
          <w:sz w:val="28"/>
        </w:rPr>
        <w:t>、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i/>
          <w:spacing w:val="-2"/>
          <w:sz w:val="28"/>
        </w:rPr>
        <w:t>循环</w:t>
      </w:r>
      <w:r>
        <w:rPr>
          <w:rFonts w:ascii="仿宋" w:eastAsia="仿宋" w:hAnsi="仿宋"/>
          <w:spacing w:val="-2"/>
          <w:sz w:val="28"/>
        </w:rPr>
        <w:t>”</w:t>
      </w:r>
      <w:r>
        <w:rPr>
          <w:i/>
          <w:spacing w:val="-2"/>
          <w:sz w:val="28"/>
        </w:rPr>
        <w:t>的方向迈进，实</w:t>
      </w:r>
      <w:r>
        <w:rPr>
          <w:i/>
          <w:spacing w:val="-2"/>
          <w:sz w:val="28"/>
        </w:rPr>
        <w:t>现废物的高效、环保处理和资源化利用。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总之，医疗废水深度处理技术正在不断地发展和完善，新的技术手段</w:t>
      </w:r>
      <w:r>
        <w:rPr>
          <w:i/>
          <w:spacing w:val="-4"/>
          <w:sz w:val="28"/>
        </w:rPr>
        <w:t>和方法不断涌现。为了应对环境保护和资源利用的双重压力，未来医</w:t>
      </w:r>
      <w:r>
        <w:rPr>
          <w:i/>
          <w:spacing w:val="-4"/>
          <w:sz w:val="28"/>
        </w:rPr>
        <w:t>疗废水深度处理技术需要朝着更高效率、更低成本、更加环保的方向</w:t>
      </w:r>
      <w:r>
        <w:rPr>
          <w:i/>
          <w:spacing w:val="-2"/>
          <w:sz w:val="28"/>
        </w:rPr>
        <w:t>发展，实现对医疗废水的高效、稳定、环保处理和资源化利用。</w:t>
      </w:r>
    </w:p>
    <w:p>
      <w:pPr>
        <w:pStyle w:val="BodyText"/>
        <w:rPr>
          <w:i/>
        </w:rPr>
      </w:pPr>
    </w:p>
    <w:p>
      <w:pPr>
        <w:pStyle w:val="Heading1"/>
        <w:spacing w:before="238"/>
        <w:jc w:val="both"/>
      </w:pPr>
      <w:bookmarkStart w:id="3" w:name="_TOC_250006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资源化技术的应用现状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12"/>
          <w:sz w:val="28"/>
        </w:rPr>
        <w:t>医疗废水是指医院、诊所等医疗机构在日常运营过程中产生的各</w:t>
      </w:r>
      <w:r>
        <w:rPr>
          <w:i/>
          <w:spacing w:val="-4"/>
          <w:sz w:val="28"/>
        </w:rPr>
        <w:t>种废水，包括临床废水、实验室废水、洗衣房废水、放射性废水以及</w:t>
      </w:r>
      <w:r>
        <w:rPr>
          <w:i/>
          <w:spacing w:val="-4"/>
          <w:sz w:val="28"/>
        </w:rPr>
        <w:t>员工生活污水等。由于医疗废水中可能含有病原体、有毒有害物质和</w:t>
      </w:r>
      <w:r>
        <w:rPr>
          <w:i/>
          <w:spacing w:val="-4"/>
          <w:sz w:val="28"/>
        </w:rPr>
        <w:t>药物残留等成分，对环境和人类健康构成潜在威胁。因此，如何有效</w:t>
      </w:r>
      <w:r>
        <w:rPr>
          <w:i/>
          <w:spacing w:val="-2"/>
          <w:sz w:val="28"/>
        </w:rPr>
        <w:t>处理和资源化利用医疗废水成为亟待解决的问题。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本文旨在介绍零排放理念下的医疗废水深度处理及资源化技术的应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14"/>
          <w:sz w:val="28"/>
        </w:rPr>
        <w:t>用现状。随着环保法规的日益严格和社会公众对环境保护意识的提高，</w:t>
      </w:r>
      <w:r>
        <w:rPr>
          <w:i/>
          <w:spacing w:val="-2"/>
          <w:sz w:val="28"/>
        </w:rPr>
        <w:t>零排放已成为现代污水处理工程的重要目标之一。在这种背景下，医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疗废水的深度处理和资源化技术也得到了广泛关注和发展。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医疗废水深度处理技术主要包括物理法、化学法、生物法以及组合工</w:t>
      </w:r>
      <w:r>
        <w:rPr>
          <w:i/>
          <w:spacing w:val="-4"/>
          <w:sz w:val="28"/>
        </w:rPr>
        <w:t>艺等多种方法。其中，物理法主要通过沉淀、过滤、浮选等方式去除</w:t>
      </w:r>
      <w:r>
        <w:rPr>
          <w:i/>
          <w:spacing w:val="-4"/>
          <w:sz w:val="28"/>
        </w:rPr>
        <w:t>废水中的悬浮物和颗粒物；化学法则利用氧化剂、絮凝剂、吸附剂等</w:t>
      </w:r>
      <w:r>
        <w:rPr>
          <w:i/>
          <w:spacing w:val="-4"/>
          <w:sz w:val="28"/>
        </w:rPr>
        <w:t>进行反应、分离和浓缩，以降低废水中有毒有害物质的浓度；生物法</w:t>
      </w:r>
      <w:r>
        <w:rPr>
          <w:i/>
          <w:spacing w:val="-7"/>
          <w:sz w:val="28"/>
        </w:rPr>
        <w:t>则通过微生物的代谢作用降解有机物和氮磷化合物。组合工艺则是将</w:t>
      </w:r>
      <w:r>
        <w:rPr>
          <w:i/>
          <w:spacing w:val="-2"/>
          <w:sz w:val="28"/>
        </w:rPr>
        <w:t>上述方法有机结合，实现对废水的高效净化。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医疗废水资源化技术主要包括能源回收、污染物提取、水源回用等方面。能源回收主要是通过对废水中生物质能、热能和电能等进行转换</w:t>
      </w:r>
      <w:r>
        <w:rPr>
          <w:i/>
          <w:spacing w:val="-4"/>
          <w:sz w:val="28"/>
        </w:rPr>
        <w:t>和利用，如厌氧消化、焚烧发电等；污染物提取则是在废水处理过程中，采用富集、分离和提纯等手段，从废水中提取有价值的化学品和</w:t>
      </w:r>
      <w:r>
        <w:rPr>
          <w:i/>
          <w:spacing w:val="-4"/>
          <w:sz w:val="28"/>
        </w:rPr>
        <w:t>元素，如重金属、抗生素、有机酸等；水源回用则是将经过深度处理</w:t>
      </w:r>
      <w:r>
        <w:rPr>
          <w:i/>
          <w:spacing w:val="-4"/>
          <w:sz w:val="28"/>
        </w:rPr>
        <w:t>后的废水再用于农田灌溉、景观用水、工业冷却水等领域，以减少水</w:t>
      </w:r>
      <w:r>
        <w:rPr>
          <w:i/>
          <w:spacing w:val="-2"/>
          <w:sz w:val="28"/>
        </w:rPr>
        <w:t>资源消耗。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当前，我国医疗废水处理技术已经取得了显著进展。根据《中国生态</w:t>
      </w:r>
    </w:p>
    <w:p>
      <w:pPr>
        <w:spacing w:after="0"/>
        <w:jc w:val="left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98" w:firstLine="0"/>
        <w:jc w:val="left"/>
        <w:rPr>
          <w:i/>
          <w:sz w:val="28"/>
        </w:rPr>
      </w:pPr>
      <w:r>
        <w:rPr>
          <w:i/>
          <w:sz w:val="28"/>
        </w:rPr>
        <w:t>环境统计年鉴》数据，</w:t>
      </w:r>
      <w:r>
        <w:rPr>
          <w:rFonts w:ascii="仿宋" w:eastAsia="仿宋"/>
          <w:sz w:val="28"/>
        </w:rPr>
        <w:t>2019</w:t>
      </w:r>
      <w:r>
        <w:rPr>
          <w:rFonts w:ascii="仿宋" w:eastAsia="仿宋"/>
          <w:spacing w:val="-14"/>
          <w:sz w:val="28"/>
        </w:rPr>
        <w:t xml:space="preserve"> </w:t>
      </w:r>
      <w:r>
        <w:rPr>
          <w:i/>
          <w:spacing w:val="-1"/>
          <w:sz w:val="28"/>
        </w:rPr>
        <w:t xml:space="preserve">年全国医疗废水排放量约为 </w:t>
      </w:r>
      <w:r>
        <w:rPr>
          <w:rFonts w:ascii="仿宋" w:eastAsia="仿宋"/>
          <w:sz w:val="28"/>
        </w:rPr>
        <w:t>3.8</w:t>
      </w:r>
      <w:r>
        <w:rPr>
          <w:rFonts w:ascii="仿宋" w:eastAsia="仿宋"/>
          <w:spacing w:val="-14"/>
          <w:sz w:val="28"/>
        </w:rPr>
        <w:t xml:space="preserve"> </w:t>
      </w:r>
      <w:r>
        <w:rPr>
          <w:i/>
          <w:sz w:val="28"/>
        </w:rPr>
        <w:t>亿吨，</w:t>
      </w:r>
      <w:r>
        <w:rPr>
          <w:i/>
          <w:sz w:val="28"/>
        </w:rPr>
        <w:t xml:space="preserve"> </w:t>
      </w:r>
      <w:r>
        <w:rPr>
          <w:i/>
          <w:spacing w:val="-11"/>
          <w:sz w:val="28"/>
        </w:rPr>
        <w:t xml:space="preserve">其中约有 </w:t>
      </w:r>
      <w:r>
        <w:rPr>
          <w:rFonts w:ascii="仿宋" w:eastAsia="仿宋"/>
          <w:sz w:val="28"/>
        </w:rPr>
        <w:t>70%</w:t>
      </w:r>
      <w:r>
        <w:rPr>
          <w:i/>
          <w:sz w:val="28"/>
        </w:rPr>
        <w:t>得到处理。然而，在实际应用中仍存在一些问题。首先，</w:t>
      </w:r>
      <w:r>
        <w:rPr>
          <w:i/>
          <w:spacing w:val="-8"/>
          <w:sz w:val="28"/>
        </w:rPr>
        <w:t>不同类型的医疗废水水质差异较大，需要针对性地选择合适的处理技</w:t>
      </w:r>
      <w:r>
        <w:rPr>
          <w:i/>
          <w:spacing w:val="80"/>
          <w:w w:val="150"/>
          <w:sz w:val="28"/>
        </w:rPr>
        <w:t xml:space="preserve"> </w:t>
      </w:r>
      <w:r>
        <w:rPr>
          <w:i/>
          <w:spacing w:val="-2"/>
          <w:sz w:val="28"/>
        </w:rPr>
        <w:t>术和工艺参数。其次，目前多数处理技术仍然停留在单级或多级处理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阶段，难以达到零排放标准。最后，资源化技术的应用水平较低，对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废水中的有用物质尚未充分挖掘和利用。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针对这些问题，未来医疗废水深度处理及资源化技术的发展方向应该</w:t>
      </w:r>
      <w:r>
        <w:rPr>
          <w:i/>
          <w:spacing w:val="-2"/>
          <w:sz w:val="28"/>
        </w:rPr>
        <w:t>是：一是发展多元化的综合处理技术，实现废水的高效净化；二是推</w:t>
      </w:r>
      <w:r>
        <w:rPr>
          <w:i/>
          <w:spacing w:val="-18"/>
          <w:sz w:val="28"/>
        </w:rPr>
        <w:t>广组合工艺，提高废水处理的稳定性和出水水质；三是加大研发投入，</w:t>
      </w:r>
      <w:r>
        <w:rPr>
          <w:i/>
          <w:spacing w:val="-2"/>
          <w:sz w:val="28"/>
        </w:rPr>
        <w:t>推动能源回收、污染物提取和水源回用等资源化技术的发展，实现医</w:t>
      </w:r>
      <w:r>
        <w:rPr>
          <w:i/>
          <w:spacing w:val="-2"/>
          <w:sz w:val="28"/>
        </w:rPr>
        <w:t>疗废水的可持续管理。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总之，随着环保要求的不断提高和人们对环境保护意识的增强，医疗</w:t>
      </w:r>
      <w:r>
        <w:rPr>
          <w:i/>
          <w:spacing w:val="-2"/>
          <w:sz w:val="28"/>
        </w:rPr>
        <w:t>废水深度处理及资源化技术将在未来的污水处理领域发挥越来越重</w:t>
      </w:r>
      <w:r>
        <w:rPr>
          <w:i/>
          <w:spacing w:val="-4"/>
          <w:sz w:val="28"/>
        </w:rPr>
        <w:t>要的作用。对于政府部门和相关企业来说，应进一步加大对技术研发</w:t>
      </w:r>
      <w:r>
        <w:rPr>
          <w:i/>
          <w:spacing w:val="-4"/>
          <w:sz w:val="28"/>
        </w:rPr>
        <w:t>和设施改造的投入，提升医疗废水处理的整体技术水平，保障人民群</w:t>
      </w:r>
      <w:r>
        <w:rPr>
          <w:i/>
          <w:spacing w:val="-2"/>
          <w:sz w:val="28"/>
        </w:rPr>
        <w:t>众的生命安全和身体健康。</w:t>
      </w:r>
    </w:p>
    <w:p>
      <w:pPr>
        <w:pStyle w:val="BodyText"/>
        <w:rPr>
          <w:i/>
        </w:rPr>
      </w:pPr>
    </w:p>
    <w:p>
      <w:pPr>
        <w:pStyle w:val="Heading1"/>
        <w:jc w:val="both"/>
      </w:pPr>
      <w:bookmarkStart w:id="4" w:name="_TOC_250005"/>
      <w:r>
        <w:t>第五部分</w:t>
      </w:r>
      <w:r>
        <w:rPr>
          <w:spacing w:val="214"/>
          <w:w w:val="150"/>
        </w:rPr>
        <w:t xml:space="preserve"> </w:t>
      </w:r>
      <w:bookmarkEnd w:id="4"/>
      <w:r>
        <w:rPr>
          <w:spacing w:val="-1"/>
        </w:rPr>
        <w:t>物理法深度处理技术解析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0"/>
          <w:sz w:val="28"/>
        </w:rPr>
        <w:t>在零排放理念下，医疗废水深度处理及资源化技术成为了一个重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要的研究领域。本文将重点解析物理法深度处理技术的原理、应用和</w:t>
      </w:r>
      <w:r>
        <w:rPr>
          <w:spacing w:val="-4"/>
        </w:rPr>
        <w:t>前景。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9"/>
        </w:rPr>
        <w:t>随着人们对环境质量要求的提高，医疗废水的处理与资源化已经成为</w:t>
      </w:r>
      <w:r>
        <w:rPr>
          <w:spacing w:val="-12"/>
        </w:rPr>
        <w:t>一个亟待解决的问题。传统的废水处理方法往往无法满足高浓度有机</w:t>
      </w:r>
      <w:r>
        <w:rPr>
          <w:spacing w:val="-17"/>
        </w:rPr>
        <w:t>物、有毒有害物质以及微生物等污染物的去除需求。因此，发展高效、</w:t>
      </w:r>
      <w:r>
        <w:rPr>
          <w:spacing w:val="-2"/>
        </w:rPr>
        <w:t>环保的深度处理技术显得尤为重要。其中，物理法作为一类无需添加</w:t>
      </w:r>
      <w:r>
        <w:rPr>
          <w:spacing w:val="-2"/>
        </w:rPr>
        <w:t>化学药剂的方法，以其操作简单、运行稳定的特点，在医疗废水深度</w:t>
      </w:r>
      <w:r>
        <w:rPr>
          <w:spacing w:val="-2"/>
        </w:rPr>
        <w:t>处理中受到了广泛的关注。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物理法深度处理技术解析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4"/>
          <w:sz w:val="28"/>
        </w:rPr>
        <w:t>吸附法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吸附法是利用多孔性固体材料（如活性炭、沸石等）对水中污染物进</w:t>
      </w:r>
      <w:r>
        <w:rPr>
          <w:spacing w:val="-4"/>
        </w:rPr>
        <w:t>行富集的一种方法。该方法具有选择性强、操作简便、设备紧凑等优点。医疗废水中常见的污染物如重金属离子、抗生素、激素等可通过</w:t>
      </w:r>
      <w:r>
        <w:rPr>
          <w:spacing w:val="-2"/>
        </w:rPr>
        <w:t>吸附法实现有效去除。例如，文献</w:t>
      </w:r>
      <w:r>
        <w:rPr>
          <w:rFonts w:ascii="仿宋" w:eastAsia="仿宋"/>
          <w:spacing w:val="-2"/>
        </w:rPr>
        <w:t>[1]</w:t>
      </w:r>
      <w:r>
        <w:rPr>
          <w:spacing w:val="-2"/>
        </w:rPr>
        <w:t>报道了采用改性活性炭处理医</w:t>
      </w:r>
      <w:r>
        <w:rPr>
          <w:spacing w:val="-4"/>
        </w:rPr>
        <w:t>院废水的研究结果，表明改性活性炭对于氯化汞、硫酸铜和苯酚的去</w:t>
      </w:r>
      <w:r>
        <w:rPr>
          <w:spacing w:val="-3"/>
        </w:rPr>
        <w:t xml:space="preserve">除率分别达到了 </w:t>
      </w:r>
      <w:r>
        <w:rPr>
          <w:rFonts w:ascii="仿宋" w:eastAsia="仿宋"/>
        </w:rPr>
        <w:t>98%</w:t>
      </w:r>
      <w:r>
        <w:t>、</w:t>
      </w:r>
      <w:r>
        <w:rPr>
          <w:rFonts w:ascii="仿宋" w:eastAsia="仿宋"/>
        </w:rPr>
        <w:t>95%</w:t>
      </w:r>
      <w:r>
        <w:rPr>
          <w:spacing w:val="-11"/>
        </w:rPr>
        <w:t xml:space="preserve">和 </w:t>
      </w:r>
      <w:r>
        <w:rPr>
          <w:rFonts w:ascii="仿宋" w:eastAsia="仿宋"/>
        </w:rPr>
        <w:t>90%</w:t>
      </w:r>
      <w:r>
        <w:t>以上。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https://d.book118.com/106151032224010054</w:t>
        </w:r>
      </w:hyperlink>
    </w:p>
    <w:p>
      <w:pPr>
        <w:spacing w:after="0" w:line="417" w:lineRule="auto"/>
        <w:jc w:val="both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3A79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C38E97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16B08A2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24A72CFB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1"/>
      </w:pPr>
      <w:rPr>
        <w:rFonts w:hint="default"/>
        <w:lang w:val="en-US" w:eastAsia="zh-CN" w:bidi="ar-SA"/>
      </w:rPr>
    </w:lvl>
  </w:abstractNum>
  <w:abstractNum w:abstractNumId="4">
    <w:nsid w:val="28693E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32CF2A7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34887AD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7">
    <w:nsid w:val="46F40831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8">
    <w:nsid w:val="4778ED7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48F81E6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1"/>
      </w:pPr>
      <w:rPr>
        <w:rFonts w:hint="default"/>
        <w:lang w:val="en-US" w:eastAsia="zh-CN" w:bidi="ar-SA"/>
      </w:rPr>
    </w:lvl>
  </w:abstractNum>
  <w:abstractNum w:abstractNumId="10">
    <w:nsid w:val="581B67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67475D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6B94D6E9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3">
    <w:nsid w:val="6C330B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7FD5965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4"/>
  </w:num>
  <w:num w:numId="2">
    <w:abstractNumId w:val="6"/>
  </w:num>
  <w:num w:numId="3">
    <w:abstractNumId w:val="5"/>
  </w:num>
  <w:num w:numId="4">
    <w:abstractNumId w:val="11"/>
  </w:num>
  <w:num w:numId="5">
    <w:abstractNumId w:val="12"/>
  </w:num>
  <w:num w:numId="6">
    <w:abstractNumId w:val="8"/>
  </w:num>
  <w:num w:numId="7">
    <w:abstractNumId w:val="1"/>
  </w:num>
  <w:num w:numId="8">
    <w:abstractNumId w:val="7"/>
  </w:num>
  <w:num w:numId="9">
    <w:abstractNumId w:val="0"/>
  </w:num>
  <w:num w:numId="10">
    <w:abstractNumId w:val="3"/>
  </w:num>
  <w:num w:numId="11">
    <w:abstractNumId w:val="9"/>
  </w:num>
  <w:num w:numId="12">
    <w:abstractNumId w:val="2"/>
  </w:num>
  <w:num w:numId="13">
    <w:abstractNumId w:val="10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567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10615103222401005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2024-03-05T04:27:30Z</dcterms:created>
  <dcterms:modified xsi:type="dcterms:W3CDTF">2024-03-05T04:27:30Z</dcterms:modified>
</cp:coreProperties>
</file>