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标签贴纸项目规划设计纲要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67" w:history="1">
        <w:r>
          <w:rPr>
            <w:rFonts w:ascii="仿宋" w:eastAsia="仿宋" w:hAnsi="仿宋" w:cs="仿宋" w:hint="eastAsia"/>
            <w:lang w:eastAsia="zh-CN"/>
          </w:rPr>
          <w:t>序言</w:t>
        </w:r>
        <w:r>
          <w:tab/>
        </w:r>
        <w:r>
          <w:fldChar w:fldCharType="begin"/>
        </w:r>
        <w:r>
          <w:instrText xml:space="preserve"> PAGEREF _Toc8267 \h </w:instrText>
        </w:r>
        <w:r>
          <w:fldChar w:fldCharType="separate"/>
        </w:r>
        <w:r>
          <w:t>3</w:t>
        </w:r>
        <w:r>
          <w:fldChar w:fldCharType="end"/>
        </w:r>
      </w:hyperlink>
    </w:p>
    <w:p>
      <w:pPr>
        <w:pStyle w:val="TOC1"/>
        <w:tabs>
          <w:tab w:val="right" w:leader="dot" w:pos="8306"/>
        </w:tabs>
      </w:pPr>
      <w:hyperlink w:anchor="_Toc28146" w:history="1">
        <w:r>
          <w:rPr>
            <w:rFonts w:ascii="仿宋" w:eastAsia="仿宋" w:hAnsi="仿宋" w:cs="仿宋" w:hint="eastAsia"/>
            <w:lang w:eastAsia="zh-CN"/>
          </w:rPr>
          <w:t>一、标签贴纸项目文档管理</w:t>
        </w:r>
        <w:r>
          <w:tab/>
        </w:r>
        <w:r>
          <w:fldChar w:fldCharType="begin"/>
        </w:r>
        <w:r>
          <w:instrText xml:space="preserve"> PAGEREF _Toc28146 \h </w:instrText>
        </w:r>
        <w:r>
          <w:fldChar w:fldCharType="separate"/>
        </w:r>
        <w:r>
          <w:t>3</w:t>
        </w:r>
        <w:r>
          <w:fldChar w:fldCharType="end"/>
        </w:r>
      </w:hyperlink>
    </w:p>
    <w:p>
      <w:pPr>
        <w:pStyle w:val="TOC2"/>
        <w:tabs>
          <w:tab w:val="right" w:leader="dot" w:pos="8306"/>
        </w:tabs>
      </w:pPr>
      <w:hyperlink w:anchor="_Toc9048" w:history="1">
        <w:r>
          <w:rPr>
            <w:rFonts w:ascii="仿宋" w:eastAsia="仿宋" w:hAnsi="仿宋" w:cs="仿宋" w:hint="eastAsia"/>
            <w:lang w:eastAsia="zh-CN"/>
          </w:rPr>
          <w:t>(一)、文档编制与审查</w:t>
        </w:r>
        <w:r>
          <w:tab/>
        </w:r>
        <w:r>
          <w:fldChar w:fldCharType="begin"/>
        </w:r>
        <w:r>
          <w:instrText xml:space="preserve"> PAGEREF _Toc9048 \h </w:instrText>
        </w:r>
        <w:r>
          <w:fldChar w:fldCharType="separate"/>
        </w:r>
        <w:r>
          <w:t>3</w:t>
        </w:r>
        <w:r>
          <w:fldChar w:fldCharType="end"/>
        </w:r>
      </w:hyperlink>
    </w:p>
    <w:p>
      <w:pPr>
        <w:pStyle w:val="TOC2"/>
        <w:tabs>
          <w:tab w:val="right" w:leader="dot" w:pos="8306"/>
        </w:tabs>
      </w:pPr>
      <w:hyperlink w:anchor="_Toc10180" w:history="1">
        <w:r>
          <w:rPr>
            <w:rFonts w:ascii="仿宋" w:eastAsia="仿宋" w:hAnsi="仿宋" w:cs="仿宋" w:hint="eastAsia"/>
            <w:lang w:eastAsia="zh-CN"/>
          </w:rPr>
          <w:t>(二)、文档发布与分发</w:t>
        </w:r>
        <w:r>
          <w:tab/>
        </w:r>
        <w:r>
          <w:fldChar w:fldCharType="begin"/>
        </w:r>
        <w:r>
          <w:instrText xml:space="preserve"> PAGEREF _Toc10180 \h </w:instrText>
        </w:r>
        <w:r>
          <w:fldChar w:fldCharType="separate"/>
        </w:r>
        <w:r>
          <w:t>4</w:t>
        </w:r>
        <w:r>
          <w:fldChar w:fldCharType="end"/>
        </w:r>
      </w:hyperlink>
    </w:p>
    <w:p>
      <w:pPr>
        <w:pStyle w:val="TOC2"/>
        <w:tabs>
          <w:tab w:val="right" w:leader="dot" w:pos="8306"/>
        </w:tabs>
      </w:pPr>
      <w:hyperlink w:anchor="_Toc28061" w:history="1">
        <w:r>
          <w:rPr>
            <w:rFonts w:ascii="仿宋" w:eastAsia="仿宋" w:hAnsi="仿宋" w:cs="仿宋" w:hint="eastAsia"/>
            <w:lang w:eastAsia="zh-CN"/>
          </w:rPr>
          <w:t>(三)、文档存档与归档</w:t>
        </w:r>
        <w:r>
          <w:tab/>
        </w:r>
        <w:r>
          <w:fldChar w:fldCharType="begin"/>
        </w:r>
        <w:r>
          <w:instrText xml:space="preserve"> PAGEREF _Toc28061 \h </w:instrText>
        </w:r>
        <w:r>
          <w:fldChar w:fldCharType="separate"/>
        </w:r>
        <w:r>
          <w:t>5</w:t>
        </w:r>
        <w:r>
          <w:fldChar w:fldCharType="end"/>
        </w:r>
      </w:hyperlink>
    </w:p>
    <w:p>
      <w:pPr>
        <w:pStyle w:val="TOC1"/>
        <w:tabs>
          <w:tab w:val="right" w:leader="dot" w:pos="8306"/>
        </w:tabs>
      </w:pPr>
      <w:hyperlink w:anchor="_Toc8169" w:history="1">
        <w:r>
          <w:rPr>
            <w:rFonts w:ascii="仿宋" w:eastAsia="仿宋" w:hAnsi="仿宋" w:cs="仿宋" w:hint="eastAsia"/>
            <w:lang w:eastAsia="zh-CN"/>
          </w:rPr>
          <w:t>二、标签贴纸项目危机管理</w:t>
        </w:r>
        <w:r>
          <w:tab/>
        </w:r>
        <w:r>
          <w:fldChar w:fldCharType="begin"/>
        </w:r>
        <w:r>
          <w:instrText xml:space="preserve"> PAGEREF _Toc8169 \h </w:instrText>
        </w:r>
        <w:r>
          <w:fldChar w:fldCharType="separate"/>
        </w:r>
        <w:r>
          <w:t>6</w:t>
        </w:r>
        <w:r>
          <w:fldChar w:fldCharType="end"/>
        </w:r>
      </w:hyperlink>
    </w:p>
    <w:p>
      <w:pPr>
        <w:pStyle w:val="TOC2"/>
        <w:tabs>
          <w:tab w:val="right" w:leader="dot" w:pos="8306"/>
        </w:tabs>
      </w:pPr>
      <w:hyperlink w:anchor="_Toc17902" w:history="1">
        <w:r>
          <w:rPr>
            <w:rFonts w:ascii="仿宋" w:eastAsia="仿宋" w:hAnsi="仿宋" w:cs="仿宋" w:hint="eastAsia"/>
            <w:lang w:eastAsia="zh-CN"/>
          </w:rPr>
          <w:t>(一)、危机预警与识别</w:t>
        </w:r>
        <w:r>
          <w:tab/>
        </w:r>
        <w:r>
          <w:fldChar w:fldCharType="begin"/>
        </w:r>
        <w:r>
          <w:instrText xml:space="preserve"> PAGEREF _Toc17902 \h </w:instrText>
        </w:r>
        <w:r>
          <w:fldChar w:fldCharType="separate"/>
        </w:r>
        <w:r>
          <w:t>6</w:t>
        </w:r>
        <w:r>
          <w:fldChar w:fldCharType="end"/>
        </w:r>
      </w:hyperlink>
    </w:p>
    <w:p>
      <w:pPr>
        <w:pStyle w:val="TOC2"/>
        <w:tabs>
          <w:tab w:val="right" w:leader="dot" w:pos="8306"/>
        </w:tabs>
      </w:pPr>
      <w:hyperlink w:anchor="_Toc978" w:history="1">
        <w:r>
          <w:rPr>
            <w:rFonts w:ascii="仿宋" w:eastAsia="仿宋" w:hAnsi="仿宋" w:cs="仿宋" w:hint="eastAsia"/>
            <w:lang w:eastAsia="zh-CN"/>
          </w:rPr>
          <w:t>(二)、危机应对与恢复</w:t>
        </w:r>
        <w:r>
          <w:tab/>
        </w:r>
        <w:r>
          <w:fldChar w:fldCharType="begin"/>
        </w:r>
        <w:r>
          <w:instrText xml:space="preserve"> PAGEREF _Toc978 \h </w:instrText>
        </w:r>
        <w:r>
          <w:fldChar w:fldCharType="separate"/>
        </w:r>
        <w:r>
          <w:t>7</w:t>
        </w:r>
        <w:r>
          <w:fldChar w:fldCharType="end"/>
        </w:r>
      </w:hyperlink>
    </w:p>
    <w:p>
      <w:pPr>
        <w:pStyle w:val="TOC1"/>
        <w:tabs>
          <w:tab w:val="right" w:leader="dot" w:pos="8306"/>
        </w:tabs>
      </w:pPr>
      <w:hyperlink w:anchor="_Toc17982" w:history="1">
        <w:r>
          <w:rPr>
            <w:rFonts w:ascii="仿宋" w:eastAsia="仿宋" w:hAnsi="仿宋" w:cs="仿宋" w:hint="eastAsia"/>
            <w:lang w:eastAsia="zh-CN"/>
          </w:rPr>
          <w:t>三、工艺说明</w:t>
        </w:r>
        <w:r>
          <w:tab/>
        </w:r>
        <w:r>
          <w:fldChar w:fldCharType="begin"/>
        </w:r>
        <w:r>
          <w:instrText xml:space="preserve"> PAGEREF _Toc17982 \h </w:instrText>
        </w:r>
        <w:r>
          <w:fldChar w:fldCharType="separate"/>
        </w:r>
        <w:r>
          <w:t>9</w:t>
        </w:r>
        <w:r>
          <w:fldChar w:fldCharType="end"/>
        </w:r>
      </w:hyperlink>
    </w:p>
    <w:p>
      <w:pPr>
        <w:pStyle w:val="TOC2"/>
        <w:tabs>
          <w:tab w:val="right" w:leader="dot" w:pos="8306"/>
        </w:tabs>
      </w:pPr>
      <w:hyperlink w:anchor="_Toc9952" w:history="1">
        <w:r>
          <w:rPr>
            <w:rFonts w:ascii="仿宋" w:eastAsia="仿宋" w:hAnsi="仿宋" w:cs="仿宋" w:hint="eastAsia"/>
            <w:lang w:eastAsia="zh-CN"/>
          </w:rPr>
          <w:t>(一)、技术管理特点</w:t>
        </w:r>
        <w:r>
          <w:tab/>
        </w:r>
        <w:r>
          <w:fldChar w:fldCharType="begin"/>
        </w:r>
        <w:r>
          <w:instrText xml:space="preserve"> PAGEREF _Toc9952 \h </w:instrText>
        </w:r>
        <w:r>
          <w:fldChar w:fldCharType="separate"/>
        </w:r>
        <w:r>
          <w:t>9</w:t>
        </w:r>
        <w:r>
          <w:fldChar w:fldCharType="end"/>
        </w:r>
      </w:hyperlink>
    </w:p>
    <w:p>
      <w:pPr>
        <w:pStyle w:val="TOC2"/>
        <w:tabs>
          <w:tab w:val="right" w:leader="dot" w:pos="8306"/>
        </w:tabs>
      </w:pPr>
      <w:hyperlink w:anchor="_Toc30907" w:history="1">
        <w:r>
          <w:rPr>
            <w:rFonts w:ascii="仿宋" w:eastAsia="仿宋" w:hAnsi="仿宋" w:cs="仿宋" w:hint="eastAsia"/>
            <w:lang w:eastAsia="zh-CN"/>
          </w:rPr>
          <w:t>(二)、标签贴纸项目工艺技术设计方案</w:t>
        </w:r>
        <w:r>
          <w:tab/>
        </w:r>
        <w:r>
          <w:fldChar w:fldCharType="begin"/>
        </w:r>
        <w:r>
          <w:instrText xml:space="preserve"> PAGEREF _Toc30907 \h </w:instrText>
        </w:r>
        <w:r>
          <w:fldChar w:fldCharType="separate"/>
        </w:r>
        <w:r>
          <w:t>10</w:t>
        </w:r>
        <w:r>
          <w:fldChar w:fldCharType="end"/>
        </w:r>
      </w:hyperlink>
    </w:p>
    <w:p>
      <w:pPr>
        <w:pStyle w:val="TOC2"/>
        <w:tabs>
          <w:tab w:val="right" w:leader="dot" w:pos="8306"/>
        </w:tabs>
      </w:pPr>
      <w:hyperlink w:anchor="_Toc9615" w:history="1">
        <w:r>
          <w:rPr>
            <w:rFonts w:ascii="仿宋" w:eastAsia="仿宋" w:hAnsi="仿宋" w:cs="仿宋" w:hint="eastAsia"/>
            <w:lang w:eastAsia="zh-CN"/>
          </w:rPr>
          <w:t>(三)、设备选型方案</w:t>
        </w:r>
        <w:r>
          <w:tab/>
        </w:r>
        <w:r>
          <w:fldChar w:fldCharType="begin"/>
        </w:r>
        <w:r>
          <w:instrText xml:space="preserve"> PAGEREF _Toc9615 \h </w:instrText>
        </w:r>
        <w:r>
          <w:fldChar w:fldCharType="separate"/>
        </w:r>
        <w:r>
          <w:t>11</w:t>
        </w:r>
        <w:r>
          <w:fldChar w:fldCharType="end"/>
        </w:r>
      </w:hyperlink>
    </w:p>
    <w:p>
      <w:pPr>
        <w:pStyle w:val="TOC1"/>
        <w:tabs>
          <w:tab w:val="right" w:leader="dot" w:pos="8306"/>
        </w:tabs>
      </w:pPr>
      <w:hyperlink w:anchor="_Toc32468" w:history="1">
        <w:r>
          <w:rPr>
            <w:rFonts w:ascii="仿宋" w:eastAsia="仿宋" w:hAnsi="仿宋" w:cs="仿宋" w:hint="eastAsia"/>
            <w:lang w:eastAsia="zh-CN"/>
          </w:rPr>
          <w:t>四、标签贴纸项目选址可行性分析</w:t>
        </w:r>
        <w:r>
          <w:tab/>
        </w:r>
        <w:r>
          <w:fldChar w:fldCharType="begin"/>
        </w:r>
        <w:r>
          <w:instrText xml:space="preserve"> PAGEREF _Toc32468 \h </w:instrText>
        </w:r>
        <w:r>
          <w:fldChar w:fldCharType="separate"/>
        </w:r>
        <w:r>
          <w:t>12</w:t>
        </w:r>
        <w:r>
          <w:fldChar w:fldCharType="end"/>
        </w:r>
      </w:hyperlink>
    </w:p>
    <w:p>
      <w:pPr>
        <w:pStyle w:val="TOC2"/>
        <w:tabs>
          <w:tab w:val="right" w:leader="dot" w:pos="8306"/>
        </w:tabs>
      </w:pPr>
      <w:hyperlink w:anchor="_Toc16114" w:history="1">
        <w:r>
          <w:rPr>
            <w:rFonts w:ascii="仿宋" w:eastAsia="仿宋" w:hAnsi="仿宋" w:cs="仿宋" w:hint="eastAsia"/>
            <w:lang w:eastAsia="zh-CN"/>
          </w:rPr>
          <w:t>(一)、标签贴纸项目选址</w:t>
        </w:r>
        <w:r>
          <w:tab/>
        </w:r>
        <w:r>
          <w:fldChar w:fldCharType="begin"/>
        </w:r>
        <w:r>
          <w:instrText xml:space="preserve"> PAGEREF _Toc16114 \h </w:instrText>
        </w:r>
        <w:r>
          <w:fldChar w:fldCharType="separate"/>
        </w:r>
        <w:r>
          <w:t>12</w:t>
        </w:r>
        <w:r>
          <w:fldChar w:fldCharType="end"/>
        </w:r>
      </w:hyperlink>
    </w:p>
    <w:p>
      <w:pPr>
        <w:pStyle w:val="TOC2"/>
        <w:tabs>
          <w:tab w:val="right" w:leader="dot" w:pos="8306"/>
        </w:tabs>
      </w:pPr>
      <w:hyperlink w:anchor="_Toc6466" w:history="1">
        <w:r>
          <w:rPr>
            <w:rFonts w:ascii="仿宋" w:eastAsia="仿宋" w:hAnsi="仿宋" w:cs="仿宋" w:hint="eastAsia"/>
            <w:lang w:eastAsia="zh-CN"/>
          </w:rPr>
          <w:t>(二)、用地控制指标</w:t>
        </w:r>
        <w:r>
          <w:tab/>
        </w:r>
        <w:r>
          <w:fldChar w:fldCharType="begin"/>
        </w:r>
        <w:r>
          <w:instrText xml:space="preserve"> PAGEREF _Toc6466 \h </w:instrText>
        </w:r>
        <w:r>
          <w:fldChar w:fldCharType="separate"/>
        </w:r>
        <w:r>
          <w:t>12</w:t>
        </w:r>
        <w:r>
          <w:fldChar w:fldCharType="end"/>
        </w:r>
      </w:hyperlink>
    </w:p>
    <w:p>
      <w:pPr>
        <w:pStyle w:val="TOC2"/>
        <w:tabs>
          <w:tab w:val="right" w:leader="dot" w:pos="8306"/>
        </w:tabs>
      </w:pPr>
      <w:hyperlink w:anchor="_Toc32519" w:history="1">
        <w:r>
          <w:rPr>
            <w:rFonts w:ascii="仿宋" w:eastAsia="仿宋" w:hAnsi="仿宋" w:cs="仿宋" w:hint="eastAsia"/>
            <w:lang w:eastAsia="zh-CN"/>
          </w:rPr>
          <w:t>(三)、节约用地措施</w:t>
        </w:r>
        <w:r>
          <w:tab/>
        </w:r>
        <w:r>
          <w:fldChar w:fldCharType="begin"/>
        </w:r>
        <w:r>
          <w:instrText xml:space="preserve"> PAGEREF _Toc32519 \h </w:instrText>
        </w:r>
        <w:r>
          <w:fldChar w:fldCharType="separate"/>
        </w:r>
        <w:r>
          <w:t>14</w:t>
        </w:r>
        <w:r>
          <w:fldChar w:fldCharType="end"/>
        </w:r>
      </w:hyperlink>
    </w:p>
    <w:p>
      <w:pPr>
        <w:pStyle w:val="TOC2"/>
        <w:tabs>
          <w:tab w:val="right" w:leader="dot" w:pos="8306"/>
        </w:tabs>
      </w:pPr>
      <w:hyperlink w:anchor="_Toc24974" w:history="1">
        <w:r>
          <w:rPr>
            <w:rFonts w:ascii="仿宋" w:eastAsia="仿宋" w:hAnsi="仿宋" w:cs="仿宋" w:hint="eastAsia"/>
            <w:lang w:eastAsia="zh-CN"/>
          </w:rPr>
          <w:t>(四)、总图布置方案</w:t>
        </w:r>
        <w:r>
          <w:tab/>
        </w:r>
        <w:r>
          <w:fldChar w:fldCharType="begin"/>
        </w:r>
        <w:r>
          <w:instrText xml:space="preserve"> PAGEREF _Toc24974 \h </w:instrText>
        </w:r>
        <w:r>
          <w:fldChar w:fldCharType="separate"/>
        </w:r>
        <w:r>
          <w:t>15</w:t>
        </w:r>
        <w:r>
          <w:fldChar w:fldCharType="end"/>
        </w:r>
      </w:hyperlink>
    </w:p>
    <w:p>
      <w:pPr>
        <w:pStyle w:val="TOC2"/>
        <w:tabs>
          <w:tab w:val="right" w:leader="dot" w:pos="8306"/>
        </w:tabs>
      </w:pPr>
      <w:hyperlink w:anchor="_Toc26793" w:history="1">
        <w:r>
          <w:rPr>
            <w:rFonts w:ascii="仿宋" w:eastAsia="仿宋" w:hAnsi="仿宋" w:cs="仿宋" w:hint="eastAsia"/>
            <w:lang w:eastAsia="zh-CN"/>
          </w:rPr>
          <w:t>(五)、选址综合评价</w:t>
        </w:r>
        <w:r>
          <w:tab/>
        </w:r>
        <w:r>
          <w:fldChar w:fldCharType="begin"/>
        </w:r>
        <w:r>
          <w:instrText xml:space="preserve"> PAGEREF _Toc26793 \h </w:instrText>
        </w:r>
        <w:r>
          <w:fldChar w:fldCharType="separate"/>
        </w:r>
        <w:r>
          <w:t>16</w:t>
        </w:r>
        <w:r>
          <w:fldChar w:fldCharType="end"/>
        </w:r>
      </w:hyperlink>
    </w:p>
    <w:p>
      <w:pPr>
        <w:pStyle w:val="TOC1"/>
        <w:tabs>
          <w:tab w:val="right" w:leader="dot" w:pos="8306"/>
        </w:tabs>
      </w:pPr>
      <w:hyperlink w:anchor="_Toc18610" w:history="1">
        <w:r>
          <w:rPr>
            <w:rFonts w:ascii="仿宋" w:eastAsia="仿宋" w:hAnsi="仿宋" w:cs="仿宋" w:hint="eastAsia"/>
            <w:lang w:eastAsia="zh-CN"/>
          </w:rPr>
          <w:t>五、标签贴纸项目建设背景及必要性分析</w:t>
        </w:r>
        <w:r>
          <w:tab/>
        </w:r>
        <w:r>
          <w:fldChar w:fldCharType="begin"/>
        </w:r>
        <w:r>
          <w:instrText xml:space="preserve"> PAGEREF _Toc18610 \h </w:instrText>
        </w:r>
        <w:r>
          <w:fldChar w:fldCharType="separate"/>
        </w:r>
        <w:r>
          <w:t>18</w:t>
        </w:r>
        <w:r>
          <w:fldChar w:fldCharType="end"/>
        </w:r>
      </w:hyperlink>
    </w:p>
    <w:p>
      <w:pPr>
        <w:pStyle w:val="TOC2"/>
        <w:tabs>
          <w:tab w:val="right" w:leader="dot" w:pos="8306"/>
        </w:tabs>
      </w:pPr>
      <w:hyperlink w:anchor="_Toc1078" w:history="1">
        <w:r>
          <w:rPr>
            <w:rFonts w:ascii="仿宋" w:eastAsia="仿宋" w:hAnsi="仿宋" w:cs="仿宋" w:hint="eastAsia"/>
            <w:lang w:eastAsia="zh-CN"/>
          </w:rPr>
          <w:t>(一)、标签贴纸项目背景分析</w:t>
        </w:r>
        <w:r>
          <w:tab/>
        </w:r>
        <w:r>
          <w:fldChar w:fldCharType="begin"/>
        </w:r>
        <w:r>
          <w:instrText xml:space="preserve"> PAGEREF _Toc1078 \h </w:instrText>
        </w:r>
        <w:r>
          <w:fldChar w:fldCharType="separate"/>
        </w:r>
        <w:r>
          <w:t>18</w:t>
        </w:r>
        <w:r>
          <w:fldChar w:fldCharType="end"/>
        </w:r>
      </w:hyperlink>
    </w:p>
    <w:p>
      <w:pPr>
        <w:pStyle w:val="TOC2"/>
        <w:tabs>
          <w:tab w:val="right" w:leader="dot" w:pos="8306"/>
        </w:tabs>
      </w:pPr>
      <w:hyperlink w:anchor="_Toc19392" w:history="1">
        <w:r>
          <w:rPr>
            <w:rFonts w:ascii="仿宋" w:eastAsia="仿宋" w:hAnsi="仿宋" w:cs="仿宋" w:hint="eastAsia"/>
            <w:lang w:eastAsia="zh-CN"/>
          </w:rPr>
          <w:t>(二)、标签贴纸项目建设必要性分析</w:t>
        </w:r>
        <w:r>
          <w:tab/>
        </w:r>
        <w:r>
          <w:fldChar w:fldCharType="begin"/>
        </w:r>
        <w:r>
          <w:instrText xml:space="preserve"> PAGEREF _Toc19392 \h </w:instrText>
        </w:r>
        <w:r>
          <w:fldChar w:fldCharType="separate"/>
        </w:r>
        <w:r>
          <w:t>19</w:t>
        </w:r>
        <w:r>
          <w:fldChar w:fldCharType="end"/>
        </w:r>
      </w:hyperlink>
    </w:p>
    <w:p>
      <w:pPr>
        <w:pStyle w:val="TOC1"/>
        <w:tabs>
          <w:tab w:val="right" w:leader="dot" w:pos="8306"/>
        </w:tabs>
      </w:pPr>
      <w:hyperlink w:anchor="_Toc8212" w:history="1">
        <w:r>
          <w:rPr>
            <w:rFonts w:ascii="仿宋" w:eastAsia="仿宋" w:hAnsi="仿宋" w:cs="仿宋" w:hint="eastAsia"/>
            <w:lang w:eastAsia="zh-CN"/>
          </w:rPr>
          <w:t>六、标签贴纸项目绩效评估</w:t>
        </w:r>
        <w:r>
          <w:tab/>
        </w:r>
        <w:r>
          <w:fldChar w:fldCharType="begin"/>
        </w:r>
        <w:r>
          <w:instrText xml:space="preserve"> PAGEREF _Toc8212 \h </w:instrText>
        </w:r>
        <w:r>
          <w:fldChar w:fldCharType="separate"/>
        </w:r>
        <w:r>
          <w:t>21</w:t>
        </w:r>
        <w:r>
          <w:fldChar w:fldCharType="end"/>
        </w:r>
      </w:hyperlink>
    </w:p>
    <w:p>
      <w:pPr>
        <w:pStyle w:val="TOC2"/>
        <w:tabs>
          <w:tab w:val="right" w:leader="dot" w:pos="8306"/>
        </w:tabs>
      </w:pPr>
      <w:hyperlink w:anchor="_Toc5808" w:history="1">
        <w:r>
          <w:rPr>
            <w:rFonts w:ascii="仿宋" w:eastAsia="仿宋" w:hAnsi="仿宋" w:cs="仿宋" w:hint="eastAsia"/>
            <w:lang w:eastAsia="zh-CN"/>
          </w:rPr>
          <w:t>(一)、绩效评估指标</w:t>
        </w:r>
        <w:r>
          <w:tab/>
        </w:r>
        <w:r>
          <w:fldChar w:fldCharType="begin"/>
        </w:r>
        <w:r>
          <w:instrText xml:space="preserve"> PAGEREF _Toc5808 \h </w:instrText>
        </w:r>
        <w:r>
          <w:fldChar w:fldCharType="separate"/>
        </w:r>
        <w:r>
          <w:t>21</w:t>
        </w:r>
        <w:r>
          <w:fldChar w:fldCharType="end"/>
        </w:r>
      </w:hyperlink>
    </w:p>
    <w:p>
      <w:pPr>
        <w:pStyle w:val="TOC2"/>
        <w:tabs>
          <w:tab w:val="right" w:leader="dot" w:pos="8306"/>
        </w:tabs>
      </w:pPr>
      <w:hyperlink w:anchor="_Toc15042" w:history="1">
        <w:r>
          <w:rPr>
            <w:rFonts w:ascii="仿宋" w:eastAsia="仿宋" w:hAnsi="仿宋" w:cs="仿宋" w:hint="eastAsia"/>
            <w:lang w:eastAsia="zh-CN"/>
          </w:rPr>
          <w:t>(二)、绩效评估方法</w:t>
        </w:r>
        <w:r>
          <w:tab/>
        </w:r>
        <w:r>
          <w:fldChar w:fldCharType="begin"/>
        </w:r>
        <w:r>
          <w:instrText xml:space="preserve"> PAGEREF _Toc15042 \h </w:instrText>
        </w:r>
        <w:r>
          <w:fldChar w:fldCharType="separate"/>
        </w:r>
        <w:r>
          <w:t>22</w:t>
        </w:r>
        <w:r>
          <w:fldChar w:fldCharType="end"/>
        </w:r>
      </w:hyperlink>
    </w:p>
    <w:p>
      <w:pPr>
        <w:pStyle w:val="TOC2"/>
        <w:tabs>
          <w:tab w:val="right" w:leader="dot" w:pos="8306"/>
        </w:tabs>
      </w:pPr>
      <w:hyperlink w:anchor="_Toc20173" w:history="1">
        <w:r>
          <w:rPr>
            <w:rFonts w:ascii="仿宋" w:eastAsia="仿宋" w:hAnsi="仿宋" w:cs="仿宋" w:hint="eastAsia"/>
            <w:lang w:eastAsia="zh-CN"/>
          </w:rPr>
          <w:t>(三)、绩效评估周期</w:t>
        </w:r>
        <w:r>
          <w:tab/>
        </w:r>
        <w:r>
          <w:fldChar w:fldCharType="begin"/>
        </w:r>
        <w:r>
          <w:instrText xml:space="preserve"> PAGEREF _Toc20173 \h </w:instrText>
        </w:r>
        <w:r>
          <w:fldChar w:fldCharType="separate"/>
        </w:r>
        <w:r>
          <w:t>23</w:t>
        </w:r>
        <w:r>
          <w:fldChar w:fldCharType="end"/>
        </w:r>
      </w:hyperlink>
    </w:p>
    <w:p>
      <w:pPr>
        <w:pStyle w:val="TOC1"/>
        <w:tabs>
          <w:tab w:val="right" w:leader="dot" w:pos="8306"/>
        </w:tabs>
      </w:pPr>
      <w:hyperlink w:anchor="_Toc2586" w:history="1">
        <w:r>
          <w:rPr>
            <w:rFonts w:ascii="仿宋" w:eastAsia="仿宋" w:hAnsi="仿宋" w:cs="仿宋" w:hint="eastAsia"/>
            <w:lang w:eastAsia="zh-CN"/>
          </w:rPr>
          <w:t>七、标签贴纸项目人力资源培养与发展</w:t>
        </w:r>
        <w:r>
          <w:tab/>
        </w:r>
        <w:r>
          <w:fldChar w:fldCharType="begin"/>
        </w:r>
        <w:r>
          <w:instrText xml:space="preserve"> PAGEREF _Toc2586 \h </w:instrText>
        </w:r>
        <w:r>
          <w:fldChar w:fldCharType="separate"/>
        </w:r>
        <w:r>
          <w:t>24</w:t>
        </w:r>
        <w:r>
          <w:fldChar w:fldCharType="end"/>
        </w:r>
      </w:hyperlink>
    </w:p>
    <w:p>
      <w:pPr>
        <w:pStyle w:val="TOC2"/>
        <w:tabs>
          <w:tab w:val="right" w:leader="dot" w:pos="8306"/>
        </w:tabs>
      </w:pPr>
      <w:hyperlink w:anchor="_Toc18774" w:history="1">
        <w:r>
          <w:rPr>
            <w:rFonts w:ascii="仿宋" w:eastAsia="仿宋" w:hAnsi="仿宋" w:cs="仿宋" w:hint="eastAsia"/>
            <w:lang w:eastAsia="zh-CN"/>
          </w:rPr>
          <w:t>(一)、人才需求与规划</w:t>
        </w:r>
        <w:r>
          <w:tab/>
        </w:r>
        <w:r>
          <w:fldChar w:fldCharType="begin"/>
        </w:r>
        <w:r>
          <w:instrText xml:space="preserve"> PAGEREF _Toc18774 \h </w:instrText>
        </w:r>
        <w:r>
          <w:fldChar w:fldCharType="separate"/>
        </w:r>
        <w:r>
          <w:t>24</w:t>
        </w:r>
        <w:r>
          <w:fldChar w:fldCharType="end"/>
        </w:r>
      </w:hyperlink>
    </w:p>
    <w:p>
      <w:pPr>
        <w:pStyle w:val="TOC2"/>
        <w:tabs>
          <w:tab w:val="right" w:leader="dot" w:pos="8306"/>
        </w:tabs>
      </w:pPr>
      <w:hyperlink w:anchor="_Toc29161" w:history="1">
        <w:r>
          <w:rPr>
            <w:rFonts w:ascii="仿宋" w:eastAsia="仿宋" w:hAnsi="仿宋" w:cs="仿宋" w:hint="eastAsia"/>
            <w:lang w:eastAsia="zh-CN"/>
          </w:rPr>
          <w:t>(二)、培训与发展计划</w:t>
        </w:r>
        <w:r>
          <w:tab/>
        </w:r>
        <w:r>
          <w:fldChar w:fldCharType="begin"/>
        </w:r>
        <w:r>
          <w:instrText xml:space="preserve"> PAGEREF _Toc29161 \h </w:instrText>
        </w:r>
        <w:r>
          <w:fldChar w:fldCharType="separate"/>
        </w:r>
        <w:r>
          <w:t>24</w:t>
        </w:r>
        <w:r>
          <w:fldChar w:fldCharType="end"/>
        </w:r>
      </w:hyperlink>
    </w:p>
    <w:p>
      <w:pPr>
        <w:pStyle w:val="TOC1"/>
        <w:tabs>
          <w:tab w:val="right" w:leader="dot" w:pos="8306"/>
        </w:tabs>
      </w:pPr>
      <w:hyperlink w:anchor="_Toc22602" w:history="1">
        <w:r>
          <w:rPr>
            <w:rFonts w:ascii="仿宋" w:eastAsia="仿宋" w:hAnsi="仿宋" w:cs="仿宋" w:hint="eastAsia"/>
            <w:lang w:eastAsia="zh-CN"/>
          </w:rPr>
          <w:t>八、标签贴纸项目社会影响</w:t>
        </w:r>
        <w:r>
          <w:tab/>
        </w:r>
        <w:r>
          <w:fldChar w:fldCharType="begin"/>
        </w:r>
        <w:r>
          <w:instrText xml:space="preserve"> PAGEREF _Toc22602 \h </w:instrText>
        </w:r>
        <w:r>
          <w:fldChar w:fldCharType="separate"/>
        </w:r>
        <w:r>
          <w:t>25</w:t>
        </w:r>
        <w:r>
          <w:fldChar w:fldCharType="end"/>
        </w:r>
      </w:hyperlink>
    </w:p>
    <w:p>
      <w:pPr>
        <w:pStyle w:val="TOC2"/>
        <w:tabs>
          <w:tab w:val="right" w:leader="dot" w:pos="8306"/>
        </w:tabs>
      </w:pPr>
      <w:hyperlink w:anchor="_Toc3085" w:history="1">
        <w:r>
          <w:rPr>
            <w:rFonts w:ascii="仿宋" w:eastAsia="仿宋" w:hAnsi="仿宋" w:cs="仿宋" w:hint="eastAsia"/>
            <w:lang w:eastAsia="zh-CN"/>
          </w:rPr>
          <w:t>(一)、社会责任与义务</w:t>
        </w:r>
        <w:r>
          <w:tab/>
        </w:r>
        <w:r>
          <w:fldChar w:fldCharType="begin"/>
        </w:r>
        <w:r>
          <w:instrText xml:space="preserve"> PAGEREF _Toc3085 \h </w:instrText>
        </w:r>
        <w:r>
          <w:fldChar w:fldCharType="separate"/>
        </w:r>
        <w:r>
          <w:t>25</w:t>
        </w:r>
        <w:r>
          <w:fldChar w:fldCharType="end"/>
        </w:r>
      </w:hyperlink>
    </w:p>
    <w:p>
      <w:pPr>
        <w:pStyle w:val="TOC2"/>
        <w:tabs>
          <w:tab w:val="right" w:leader="dot" w:pos="8306"/>
        </w:tabs>
      </w:pPr>
      <w:hyperlink w:anchor="_Toc26236" w:history="1">
        <w:r>
          <w:rPr>
            <w:rFonts w:ascii="仿宋" w:eastAsia="仿宋" w:hAnsi="仿宋" w:cs="仿宋" w:hint="eastAsia"/>
            <w:lang w:eastAsia="zh-CN"/>
          </w:rPr>
          <w:t>(二)、社会参与与沟通</w:t>
        </w:r>
        <w:r>
          <w:tab/>
        </w:r>
        <w:r>
          <w:fldChar w:fldCharType="begin"/>
        </w:r>
        <w:r>
          <w:instrText xml:space="preserve"> PAGEREF _Toc26236 \h </w:instrText>
        </w:r>
        <w:r>
          <w:fldChar w:fldCharType="separate"/>
        </w:r>
        <w:r>
          <w:t>26</w:t>
        </w:r>
        <w:r>
          <w:fldChar w:fldCharType="end"/>
        </w:r>
      </w:hyperlink>
    </w:p>
    <w:p>
      <w:pPr>
        <w:pStyle w:val="TOC1"/>
        <w:tabs>
          <w:tab w:val="right" w:leader="dot" w:pos="8306"/>
        </w:tabs>
      </w:pPr>
      <w:hyperlink w:anchor="_Toc14007" w:history="1">
        <w:r>
          <w:rPr>
            <w:rFonts w:ascii="仿宋" w:eastAsia="仿宋" w:hAnsi="仿宋" w:cs="仿宋" w:hint="eastAsia"/>
            <w:lang w:eastAsia="zh-CN"/>
          </w:rPr>
          <w:t>九、标签贴纸项目技术管理</w:t>
        </w:r>
        <w:r>
          <w:tab/>
        </w:r>
        <w:r>
          <w:fldChar w:fldCharType="begin"/>
        </w:r>
        <w:r>
          <w:instrText xml:space="preserve"> PAGEREF _Toc14007 \h </w:instrText>
        </w:r>
        <w:r>
          <w:fldChar w:fldCharType="separate"/>
        </w:r>
        <w:r>
          <w:t>26</w:t>
        </w:r>
        <w:r>
          <w:fldChar w:fldCharType="end"/>
        </w:r>
      </w:hyperlink>
    </w:p>
    <w:p>
      <w:pPr>
        <w:pStyle w:val="TOC2"/>
        <w:tabs>
          <w:tab w:val="right" w:leader="dot" w:pos="8306"/>
        </w:tabs>
      </w:pPr>
      <w:hyperlink w:anchor="_Toc9568" w:history="1">
        <w:r>
          <w:rPr>
            <w:rFonts w:ascii="仿宋" w:eastAsia="仿宋" w:hAnsi="仿宋" w:cs="仿宋" w:hint="eastAsia"/>
            <w:lang w:eastAsia="zh-CN"/>
          </w:rPr>
          <w:t>(一)、技术方案选用方向</w:t>
        </w:r>
        <w:r>
          <w:tab/>
        </w:r>
        <w:r>
          <w:fldChar w:fldCharType="begin"/>
        </w:r>
        <w:r>
          <w:instrText xml:space="preserve"> PAGEREF _Toc9568 \h </w:instrText>
        </w:r>
        <w:r>
          <w:fldChar w:fldCharType="separate"/>
        </w:r>
        <w:r>
          <w:t>26</w:t>
        </w:r>
        <w:r>
          <w:fldChar w:fldCharType="end"/>
        </w:r>
      </w:hyperlink>
    </w:p>
    <w:p>
      <w:pPr>
        <w:pStyle w:val="TOC2"/>
        <w:tabs>
          <w:tab w:val="right" w:leader="dot" w:pos="8306"/>
        </w:tabs>
      </w:pPr>
      <w:hyperlink w:anchor="_Toc387" w:history="1">
        <w:r>
          <w:rPr>
            <w:rFonts w:ascii="仿宋" w:eastAsia="仿宋" w:hAnsi="仿宋" w:cs="仿宋" w:hint="eastAsia"/>
            <w:lang w:eastAsia="zh-CN"/>
          </w:rPr>
          <w:t>(二)、工艺技术方案选用原则</w:t>
        </w:r>
        <w:r>
          <w:tab/>
        </w:r>
        <w:r>
          <w:fldChar w:fldCharType="begin"/>
        </w:r>
        <w:r>
          <w:instrText xml:space="preserve"> PAGEREF _Toc387 \h </w:instrText>
        </w:r>
        <w:r>
          <w:fldChar w:fldCharType="separate"/>
        </w:r>
        <w:r>
          <w:t>28</w:t>
        </w:r>
        <w:r>
          <w:fldChar w:fldCharType="end"/>
        </w:r>
      </w:hyperlink>
    </w:p>
    <w:p>
      <w:pPr>
        <w:pStyle w:val="TOC2"/>
        <w:tabs>
          <w:tab w:val="right" w:leader="dot" w:pos="8306"/>
        </w:tabs>
      </w:pPr>
      <w:hyperlink w:anchor="_Toc25142" w:history="1">
        <w:r>
          <w:rPr>
            <w:rFonts w:ascii="仿宋" w:eastAsia="仿宋" w:hAnsi="仿宋" w:cs="仿宋" w:hint="eastAsia"/>
            <w:lang w:eastAsia="zh-CN"/>
          </w:rPr>
          <w:t>(三)、工艺技术方案要求</w:t>
        </w:r>
        <w:r>
          <w:tab/>
        </w:r>
        <w:r>
          <w:fldChar w:fldCharType="begin"/>
        </w:r>
        <w:r>
          <w:instrText xml:space="preserve"> PAGEREF _Toc25142 \h </w:instrText>
        </w:r>
        <w:r>
          <w:fldChar w:fldCharType="separate"/>
        </w:r>
        <w:r>
          <w:t>30</w:t>
        </w:r>
        <w:r>
          <w:fldChar w:fldCharType="end"/>
        </w:r>
      </w:hyperlink>
    </w:p>
    <w:p>
      <w:pPr>
        <w:pStyle w:val="TOC1"/>
        <w:tabs>
          <w:tab w:val="right" w:leader="dot" w:pos="8306"/>
        </w:tabs>
      </w:pPr>
      <w:hyperlink w:anchor="_Toc22653" w:history="1">
        <w:r>
          <w:rPr>
            <w:rFonts w:ascii="仿宋" w:eastAsia="仿宋" w:hAnsi="仿宋" w:cs="仿宋" w:hint="eastAsia"/>
            <w:lang w:eastAsia="zh-CN"/>
          </w:rPr>
          <w:t>十、标签贴纸项目风险管理</w:t>
        </w:r>
        <w:r>
          <w:tab/>
        </w:r>
        <w:r>
          <w:fldChar w:fldCharType="begin"/>
        </w:r>
        <w:r>
          <w:instrText xml:space="preserve"> PAGEREF _Toc22653 \h </w:instrText>
        </w:r>
        <w:r>
          <w:fldChar w:fldCharType="separate"/>
        </w:r>
        <w:r>
          <w:t>33</w:t>
        </w:r>
        <w:r>
          <w:fldChar w:fldCharType="end"/>
        </w:r>
      </w:hyperlink>
    </w:p>
    <w:p>
      <w:pPr>
        <w:pStyle w:val="TOC2"/>
        <w:tabs>
          <w:tab w:val="right" w:leader="dot" w:pos="8306"/>
        </w:tabs>
      </w:pPr>
      <w:hyperlink w:anchor="_Toc1394" w:history="1">
        <w:r>
          <w:rPr>
            <w:rFonts w:ascii="仿宋" w:eastAsia="仿宋" w:hAnsi="仿宋" w:cs="仿宋" w:hint="eastAsia"/>
            <w:lang w:eastAsia="zh-CN"/>
          </w:rPr>
          <w:t>(一)、风险识别与评估</w:t>
        </w:r>
        <w:r>
          <w:tab/>
        </w:r>
        <w:r>
          <w:fldChar w:fldCharType="begin"/>
        </w:r>
        <w:r>
          <w:instrText xml:space="preserve"> PAGEREF _Toc1394 \h </w:instrText>
        </w:r>
        <w:r>
          <w:fldChar w:fldCharType="separate"/>
        </w:r>
        <w:r>
          <w:t>33</w:t>
        </w:r>
        <w:r>
          <w:fldChar w:fldCharType="end"/>
        </w:r>
      </w:hyperlink>
    </w:p>
    <w:p>
      <w:pPr>
        <w:pStyle w:val="TOC2"/>
        <w:tabs>
          <w:tab w:val="right" w:leader="dot" w:pos="8306"/>
        </w:tabs>
      </w:pPr>
      <w:hyperlink w:anchor="_Toc1121" w:history="1">
        <w:r>
          <w:rPr>
            <w:rFonts w:ascii="仿宋" w:eastAsia="仿宋" w:hAnsi="仿宋" w:cs="仿宋" w:hint="eastAsia"/>
            <w:lang w:eastAsia="zh-CN"/>
          </w:rPr>
          <w:t>(二)、风险应对策略</w:t>
        </w:r>
        <w:r>
          <w:tab/>
        </w:r>
        <w:r>
          <w:fldChar w:fldCharType="begin"/>
        </w:r>
        <w:r>
          <w:instrText xml:space="preserve"> PAGEREF _Toc1121 \h </w:instrText>
        </w:r>
        <w:r>
          <w:fldChar w:fldCharType="separate"/>
        </w:r>
        <w:r>
          <w:t>34</w:t>
        </w:r>
        <w:r>
          <w:fldChar w:fldCharType="end"/>
        </w:r>
      </w:hyperlink>
    </w:p>
    <w:p>
      <w:pPr>
        <w:pStyle w:val="TOC2"/>
        <w:tabs>
          <w:tab w:val="right" w:leader="dot" w:pos="8306"/>
        </w:tabs>
      </w:pPr>
      <w:hyperlink w:anchor="_Toc5789" w:history="1">
        <w:r>
          <w:rPr>
            <w:rFonts w:ascii="仿宋" w:eastAsia="仿宋" w:hAnsi="仿宋" w:cs="仿宋" w:hint="eastAsia"/>
            <w:lang w:eastAsia="zh-CN"/>
          </w:rPr>
          <w:t>(三)、风险监控与控制</w:t>
        </w:r>
        <w:r>
          <w:tab/>
        </w:r>
        <w:r>
          <w:fldChar w:fldCharType="begin"/>
        </w:r>
        <w:r>
          <w:instrText xml:space="preserve"> PAGEREF _Toc5789 \h </w:instrText>
        </w:r>
        <w:r>
          <w:fldChar w:fldCharType="separate"/>
        </w:r>
        <w:r>
          <w:t>36</w:t>
        </w:r>
        <w:r>
          <w:fldChar w:fldCharType="end"/>
        </w:r>
      </w:hyperlink>
    </w:p>
    <w:p>
      <w:pPr>
        <w:pStyle w:val="TOC1"/>
        <w:tabs>
          <w:tab w:val="right" w:leader="dot" w:pos="8306"/>
        </w:tabs>
      </w:pPr>
      <w:hyperlink w:anchor="_Toc4480" w:history="1">
        <w:r>
          <w:rPr>
            <w:rFonts w:ascii="仿宋" w:eastAsia="仿宋" w:hAnsi="仿宋" w:cs="仿宋" w:hint="eastAsia"/>
            <w:lang w:eastAsia="zh-CN"/>
          </w:rPr>
          <w:t>十一、标签贴纸项目人力资源管理</w:t>
        </w:r>
        <w:r>
          <w:tab/>
        </w:r>
        <w:r>
          <w:fldChar w:fldCharType="begin"/>
        </w:r>
        <w:r>
          <w:instrText xml:space="preserve"> PAGEREF _Toc4480 \h </w:instrText>
        </w:r>
        <w:r>
          <w:fldChar w:fldCharType="separate"/>
        </w:r>
        <w:r>
          <w:t>37</w:t>
        </w:r>
        <w:r>
          <w:fldChar w:fldCharType="end"/>
        </w:r>
      </w:hyperlink>
    </w:p>
    <w:p>
      <w:pPr>
        <w:pStyle w:val="TOC2"/>
        <w:tabs>
          <w:tab w:val="right" w:leader="dot" w:pos="8306"/>
        </w:tabs>
      </w:pPr>
      <w:hyperlink w:anchor="_Toc12288" w:history="1">
        <w:r>
          <w:rPr>
            <w:rFonts w:ascii="仿宋" w:eastAsia="仿宋" w:hAnsi="仿宋" w:cs="仿宋" w:hint="eastAsia"/>
            <w:lang w:eastAsia="zh-CN"/>
          </w:rPr>
          <w:t>(一)、建立健全的预算管理制度</w:t>
        </w:r>
        <w:r>
          <w:tab/>
        </w:r>
        <w:r>
          <w:fldChar w:fldCharType="begin"/>
        </w:r>
        <w:r>
          <w:instrText xml:space="preserve"> PAGEREF _Toc12288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44" w:history="1">
        <w:r>
          <w:rPr>
            <w:rFonts w:ascii="仿宋" w:eastAsia="仿宋" w:hAnsi="仿宋" w:cs="仿宋" w:hint="eastAsia"/>
            <w:lang w:eastAsia="zh-CN"/>
          </w:rPr>
          <w:t>(二)、加强资金流动监控</w:t>
        </w:r>
        <w:r>
          <w:tab/>
        </w:r>
        <w:r>
          <w:fldChar w:fldCharType="begin"/>
        </w:r>
        <w:r>
          <w:instrText xml:space="preserve"> PAGEREF _Toc31544 \h </w:instrText>
        </w:r>
        <w:r>
          <w:fldChar w:fldCharType="separate"/>
        </w:r>
        <w:r>
          <w:t>38</w:t>
        </w:r>
        <w:r>
          <w:fldChar w:fldCharType="end"/>
        </w:r>
      </w:hyperlink>
    </w:p>
    <w:p>
      <w:pPr>
        <w:pStyle w:val="TOC2"/>
        <w:tabs>
          <w:tab w:val="right" w:leader="dot" w:pos="8306"/>
        </w:tabs>
      </w:pPr>
      <w:hyperlink w:anchor="_Toc26835" w:history="1">
        <w:r>
          <w:rPr>
            <w:rFonts w:ascii="仿宋" w:eastAsia="仿宋" w:hAnsi="仿宋" w:cs="仿宋" w:hint="eastAsia"/>
            <w:lang w:eastAsia="zh-CN"/>
          </w:rPr>
          <w:t>(三)、制定完善的风险控制机制</w:t>
        </w:r>
        <w:r>
          <w:tab/>
        </w:r>
        <w:r>
          <w:fldChar w:fldCharType="begin"/>
        </w:r>
        <w:r>
          <w:instrText xml:space="preserve"> PAGEREF _Toc26835 \h </w:instrText>
        </w:r>
        <w:r>
          <w:fldChar w:fldCharType="separate"/>
        </w:r>
        <w:r>
          <w:t>39</w:t>
        </w:r>
        <w:r>
          <w:fldChar w:fldCharType="end"/>
        </w:r>
      </w:hyperlink>
    </w:p>
    <w:p>
      <w:pPr>
        <w:pStyle w:val="TOC2"/>
        <w:tabs>
          <w:tab w:val="right" w:leader="dot" w:pos="8306"/>
        </w:tabs>
      </w:pPr>
      <w:hyperlink w:anchor="_Toc10222" w:history="1">
        <w:r>
          <w:rPr>
            <w:rFonts w:ascii="仿宋" w:eastAsia="仿宋" w:hAnsi="仿宋" w:cs="仿宋" w:hint="eastAsia"/>
            <w:lang w:eastAsia="zh-CN"/>
          </w:rPr>
          <w:t>(四)、优化成本管理</w:t>
        </w:r>
        <w:r>
          <w:tab/>
        </w:r>
        <w:r>
          <w:fldChar w:fldCharType="begin"/>
        </w:r>
        <w:r>
          <w:instrText xml:space="preserve"> PAGEREF _Toc10222 \h </w:instrText>
        </w:r>
        <w:r>
          <w:fldChar w:fldCharType="separate"/>
        </w:r>
        <w:r>
          <w:t>41</w:t>
        </w:r>
        <w:r>
          <w:fldChar w:fldCharType="end"/>
        </w:r>
      </w:hyperlink>
    </w:p>
    <w:p>
      <w:pPr>
        <w:pStyle w:val="TOC1"/>
        <w:tabs>
          <w:tab w:val="right" w:leader="dot" w:pos="8306"/>
        </w:tabs>
      </w:pPr>
      <w:hyperlink w:anchor="_Toc12748" w:history="1">
        <w:r>
          <w:rPr>
            <w:rFonts w:ascii="仿宋" w:eastAsia="仿宋" w:hAnsi="仿宋" w:cs="仿宋" w:hint="eastAsia"/>
            <w:lang w:eastAsia="zh-CN"/>
          </w:rPr>
          <w:t>十二、标签贴纸项目环境影响分析</w:t>
        </w:r>
        <w:r>
          <w:tab/>
        </w:r>
        <w:r>
          <w:fldChar w:fldCharType="begin"/>
        </w:r>
        <w:r>
          <w:instrText xml:space="preserve"> PAGEREF _Toc12748 \h </w:instrText>
        </w:r>
        <w:r>
          <w:fldChar w:fldCharType="separate"/>
        </w:r>
        <w:r>
          <w:t>42</w:t>
        </w:r>
        <w:r>
          <w:fldChar w:fldCharType="end"/>
        </w:r>
      </w:hyperlink>
    </w:p>
    <w:p>
      <w:pPr>
        <w:pStyle w:val="TOC2"/>
        <w:tabs>
          <w:tab w:val="right" w:leader="dot" w:pos="8306"/>
        </w:tabs>
      </w:pPr>
      <w:hyperlink w:anchor="_Toc25045" w:history="1">
        <w:r>
          <w:rPr>
            <w:rFonts w:ascii="仿宋" w:eastAsia="仿宋" w:hAnsi="仿宋" w:cs="仿宋" w:hint="eastAsia"/>
            <w:lang w:eastAsia="zh-CN"/>
          </w:rPr>
          <w:t>(一)、建设区域环境质量现状</w:t>
        </w:r>
        <w:r>
          <w:tab/>
        </w:r>
        <w:r>
          <w:fldChar w:fldCharType="begin"/>
        </w:r>
        <w:r>
          <w:instrText xml:space="preserve"> PAGEREF _Toc25045 \h </w:instrText>
        </w:r>
        <w:r>
          <w:fldChar w:fldCharType="separate"/>
        </w:r>
        <w:r>
          <w:t>42</w:t>
        </w:r>
        <w:r>
          <w:fldChar w:fldCharType="end"/>
        </w:r>
      </w:hyperlink>
    </w:p>
    <w:p>
      <w:pPr>
        <w:pStyle w:val="TOC2"/>
        <w:tabs>
          <w:tab w:val="right" w:leader="dot" w:pos="8306"/>
        </w:tabs>
      </w:pPr>
      <w:hyperlink w:anchor="_Toc16193" w:history="1">
        <w:r>
          <w:rPr>
            <w:rFonts w:ascii="仿宋" w:eastAsia="仿宋" w:hAnsi="仿宋" w:cs="仿宋" w:hint="eastAsia"/>
            <w:lang w:eastAsia="zh-CN"/>
          </w:rPr>
          <w:t>(二)、建设期环境保护</w:t>
        </w:r>
        <w:r>
          <w:tab/>
        </w:r>
        <w:r>
          <w:fldChar w:fldCharType="begin"/>
        </w:r>
        <w:r>
          <w:instrText xml:space="preserve"> PAGEREF _Toc16193 \h </w:instrText>
        </w:r>
        <w:r>
          <w:fldChar w:fldCharType="separate"/>
        </w:r>
        <w:r>
          <w:t>43</w:t>
        </w:r>
        <w:r>
          <w:fldChar w:fldCharType="end"/>
        </w:r>
      </w:hyperlink>
    </w:p>
    <w:p>
      <w:pPr>
        <w:pStyle w:val="TOC2"/>
        <w:tabs>
          <w:tab w:val="right" w:leader="dot" w:pos="8306"/>
        </w:tabs>
      </w:pPr>
      <w:hyperlink w:anchor="_Toc6934" w:history="1">
        <w:r>
          <w:rPr>
            <w:rFonts w:ascii="仿宋" w:eastAsia="仿宋" w:hAnsi="仿宋" w:cs="仿宋" w:hint="eastAsia"/>
            <w:lang w:eastAsia="zh-CN"/>
          </w:rPr>
          <w:t>(三)、运营期环境保护</w:t>
        </w:r>
        <w:r>
          <w:tab/>
        </w:r>
        <w:r>
          <w:fldChar w:fldCharType="begin"/>
        </w:r>
        <w:r>
          <w:instrText xml:space="preserve"> PAGEREF _Toc6934 \h </w:instrText>
        </w:r>
        <w:r>
          <w:fldChar w:fldCharType="separate"/>
        </w:r>
        <w:r>
          <w:t>45</w:t>
        </w:r>
        <w:r>
          <w:fldChar w:fldCharType="end"/>
        </w:r>
      </w:hyperlink>
    </w:p>
    <w:p>
      <w:pPr>
        <w:pStyle w:val="TOC2"/>
        <w:tabs>
          <w:tab w:val="right" w:leader="dot" w:pos="8306"/>
        </w:tabs>
      </w:pPr>
      <w:hyperlink w:anchor="_Toc13627" w:history="1">
        <w:r>
          <w:rPr>
            <w:rFonts w:ascii="仿宋" w:eastAsia="仿宋" w:hAnsi="仿宋" w:cs="仿宋" w:hint="eastAsia"/>
            <w:lang w:eastAsia="zh-CN"/>
          </w:rPr>
          <w:t>(四)、标签贴纸项目建设对区域经济的影响</w:t>
        </w:r>
        <w:r>
          <w:tab/>
        </w:r>
        <w:r>
          <w:fldChar w:fldCharType="begin"/>
        </w:r>
        <w:r>
          <w:instrText xml:space="preserve"> PAGEREF _Toc13627 \h </w:instrText>
        </w:r>
        <w:r>
          <w:fldChar w:fldCharType="separate"/>
        </w:r>
        <w:r>
          <w:t>46</w:t>
        </w:r>
        <w:r>
          <w:fldChar w:fldCharType="end"/>
        </w:r>
      </w:hyperlink>
    </w:p>
    <w:p>
      <w:pPr>
        <w:pStyle w:val="TOC2"/>
        <w:tabs>
          <w:tab w:val="right" w:leader="dot" w:pos="8306"/>
        </w:tabs>
      </w:pPr>
      <w:hyperlink w:anchor="_Toc19" w:history="1">
        <w:r>
          <w:rPr>
            <w:rFonts w:ascii="仿宋" w:eastAsia="仿宋" w:hAnsi="仿宋" w:cs="仿宋" w:hint="eastAsia"/>
            <w:lang w:eastAsia="zh-CN"/>
          </w:rPr>
          <w:t>(五)、废弃物处理</w:t>
        </w:r>
        <w:r>
          <w:tab/>
        </w:r>
        <w:r>
          <w:fldChar w:fldCharType="begin"/>
        </w:r>
        <w:r>
          <w:instrText xml:space="preserve"> PAGEREF _Toc19 \h </w:instrText>
        </w:r>
        <w:r>
          <w:fldChar w:fldCharType="separate"/>
        </w:r>
        <w:r>
          <w:t>48</w:t>
        </w:r>
        <w:r>
          <w:fldChar w:fldCharType="end"/>
        </w:r>
      </w:hyperlink>
    </w:p>
    <w:p>
      <w:pPr>
        <w:pStyle w:val="TOC2"/>
        <w:tabs>
          <w:tab w:val="right" w:leader="dot" w:pos="8306"/>
        </w:tabs>
      </w:pPr>
      <w:hyperlink w:anchor="_Toc11555" w:history="1">
        <w:r>
          <w:rPr>
            <w:rFonts w:ascii="仿宋" w:eastAsia="仿宋" w:hAnsi="仿宋" w:cs="仿宋" w:hint="eastAsia"/>
            <w:lang w:eastAsia="zh-CN"/>
          </w:rPr>
          <w:t>(六)、特殊环境影响分析</w:t>
        </w:r>
        <w:r>
          <w:tab/>
        </w:r>
        <w:r>
          <w:fldChar w:fldCharType="begin"/>
        </w:r>
        <w:r>
          <w:instrText xml:space="preserve"> PAGEREF _Toc11555 \h </w:instrText>
        </w:r>
        <w:r>
          <w:fldChar w:fldCharType="separate"/>
        </w:r>
        <w:r>
          <w:t>49</w:t>
        </w:r>
        <w:r>
          <w:fldChar w:fldCharType="end"/>
        </w:r>
      </w:hyperlink>
    </w:p>
    <w:p>
      <w:pPr>
        <w:pStyle w:val="TOC2"/>
        <w:tabs>
          <w:tab w:val="right" w:leader="dot" w:pos="8306"/>
        </w:tabs>
      </w:pPr>
      <w:hyperlink w:anchor="_Toc12503" w:history="1">
        <w:r>
          <w:rPr>
            <w:rFonts w:ascii="仿宋" w:eastAsia="仿宋" w:hAnsi="仿宋" w:cs="仿宋" w:hint="eastAsia"/>
            <w:lang w:eastAsia="zh-CN"/>
          </w:rPr>
          <w:t>(七)、清洁生产</w:t>
        </w:r>
        <w:r>
          <w:tab/>
        </w:r>
        <w:r>
          <w:fldChar w:fldCharType="begin"/>
        </w:r>
        <w:r>
          <w:instrText xml:space="preserve"> PAGEREF _Toc12503 \h </w:instrText>
        </w:r>
        <w:r>
          <w:fldChar w:fldCharType="separate"/>
        </w:r>
        <w:r>
          <w:t>50</w:t>
        </w:r>
        <w:r>
          <w:fldChar w:fldCharType="end"/>
        </w:r>
      </w:hyperlink>
    </w:p>
    <w:p>
      <w:pPr>
        <w:pStyle w:val="TOC2"/>
        <w:tabs>
          <w:tab w:val="right" w:leader="dot" w:pos="8306"/>
        </w:tabs>
      </w:pPr>
      <w:hyperlink w:anchor="_Toc10749" w:history="1">
        <w:r>
          <w:rPr>
            <w:rFonts w:ascii="仿宋" w:eastAsia="仿宋" w:hAnsi="仿宋" w:cs="仿宋" w:hint="eastAsia"/>
            <w:lang w:eastAsia="zh-CN"/>
          </w:rPr>
          <w:t>(八)、环境保护综合评价</w:t>
        </w:r>
        <w:r>
          <w:tab/>
        </w:r>
        <w:r>
          <w:fldChar w:fldCharType="begin"/>
        </w:r>
        <w:r>
          <w:instrText xml:space="preserve"> PAGEREF _Toc10749 \h </w:instrText>
        </w:r>
        <w:r>
          <w:fldChar w:fldCharType="separate"/>
        </w:r>
        <w:r>
          <w:t>51</w:t>
        </w:r>
        <w:r>
          <w:fldChar w:fldCharType="end"/>
        </w:r>
      </w:hyperlink>
    </w:p>
    <w:p>
      <w:pPr>
        <w:pStyle w:val="TOC1"/>
        <w:tabs>
          <w:tab w:val="right" w:leader="dot" w:pos="8306"/>
        </w:tabs>
      </w:pPr>
      <w:hyperlink w:anchor="_Toc756" w:history="1">
        <w:r>
          <w:rPr>
            <w:rFonts w:ascii="仿宋" w:eastAsia="仿宋" w:hAnsi="仿宋" w:cs="仿宋" w:hint="eastAsia"/>
            <w:lang w:eastAsia="zh-CN"/>
          </w:rPr>
          <w:t>十三、风险识别与分类</w:t>
        </w:r>
        <w:r>
          <w:tab/>
        </w:r>
        <w:r>
          <w:fldChar w:fldCharType="begin"/>
        </w:r>
        <w:r>
          <w:instrText xml:space="preserve"> PAGEREF _Toc756 \h </w:instrText>
        </w:r>
        <w:r>
          <w:fldChar w:fldCharType="separate"/>
        </w:r>
        <w:r>
          <w:t>53</w:t>
        </w:r>
        <w:r>
          <w:fldChar w:fldCharType="end"/>
        </w:r>
      </w:hyperlink>
    </w:p>
    <w:p>
      <w:pPr>
        <w:pStyle w:val="TOC2"/>
        <w:tabs>
          <w:tab w:val="right" w:leader="dot" w:pos="8306"/>
        </w:tabs>
      </w:pPr>
      <w:hyperlink w:anchor="_Toc30535" w:history="1">
        <w:r>
          <w:rPr>
            <w:rFonts w:ascii="仿宋" w:eastAsia="仿宋" w:hAnsi="仿宋" w:cs="仿宋" w:hint="eastAsia"/>
            <w:lang w:eastAsia="zh-CN"/>
          </w:rPr>
          <w:t>(一)、风险识别</w:t>
        </w:r>
        <w:r>
          <w:tab/>
        </w:r>
        <w:r>
          <w:fldChar w:fldCharType="begin"/>
        </w:r>
        <w:r>
          <w:instrText xml:space="preserve"> PAGEREF _Toc30535 \h </w:instrText>
        </w:r>
        <w:r>
          <w:fldChar w:fldCharType="separate"/>
        </w:r>
        <w:r>
          <w:t>53</w:t>
        </w:r>
        <w:r>
          <w:fldChar w:fldCharType="end"/>
        </w:r>
      </w:hyperlink>
    </w:p>
    <w:p>
      <w:pPr>
        <w:pStyle w:val="TOC2"/>
        <w:tabs>
          <w:tab w:val="right" w:leader="dot" w:pos="8306"/>
        </w:tabs>
      </w:pPr>
      <w:hyperlink w:anchor="_Toc30553" w:history="1">
        <w:r>
          <w:rPr>
            <w:rFonts w:ascii="仿宋" w:eastAsia="仿宋" w:hAnsi="仿宋" w:cs="仿宋" w:hint="eastAsia"/>
            <w:lang w:eastAsia="zh-CN"/>
          </w:rPr>
          <w:t>(二)、风险分类</w:t>
        </w:r>
        <w:r>
          <w:tab/>
        </w:r>
        <w:r>
          <w:fldChar w:fldCharType="begin"/>
        </w:r>
        <w:r>
          <w:instrText xml:space="preserve"> PAGEREF _Toc30553 \h </w:instrText>
        </w:r>
        <w:r>
          <w:fldChar w:fldCharType="separate"/>
        </w:r>
        <w:r>
          <w:t>54</w:t>
        </w:r>
        <w:r>
          <w:fldChar w:fldCharType="end"/>
        </w:r>
      </w:hyperlink>
    </w:p>
    <w:p>
      <w:pPr>
        <w:pStyle w:val="TOC1"/>
        <w:tabs>
          <w:tab w:val="right" w:leader="dot" w:pos="8306"/>
        </w:tabs>
      </w:pPr>
      <w:hyperlink w:anchor="_Toc4080" w:history="1">
        <w:r>
          <w:rPr>
            <w:rFonts w:ascii="仿宋" w:eastAsia="仿宋" w:hAnsi="仿宋" w:cs="仿宋" w:hint="eastAsia"/>
            <w:lang w:eastAsia="zh-CN"/>
          </w:rPr>
          <w:t>十四、标签贴纸项目实施时间节点</w:t>
        </w:r>
        <w:r>
          <w:tab/>
        </w:r>
        <w:r>
          <w:fldChar w:fldCharType="begin"/>
        </w:r>
        <w:r>
          <w:instrText xml:space="preserve"> PAGEREF _Toc4080 \h </w:instrText>
        </w:r>
        <w:r>
          <w:fldChar w:fldCharType="separate"/>
        </w:r>
        <w:r>
          <w:t>56</w:t>
        </w:r>
        <w:r>
          <w:fldChar w:fldCharType="end"/>
        </w:r>
      </w:hyperlink>
    </w:p>
    <w:p>
      <w:pPr>
        <w:pStyle w:val="TOC2"/>
        <w:tabs>
          <w:tab w:val="right" w:leader="dot" w:pos="8306"/>
        </w:tabs>
      </w:pPr>
      <w:hyperlink w:anchor="_Toc11248" w:history="1">
        <w:r>
          <w:rPr>
            <w:rFonts w:ascii="仿宋" w:eastAsia="仿宋" w:hAnsi="仿宋" w:cs="仿宋" w:hint="eastAsia"/>
            <w:lang w:eastAsia="zh-CN"/>
          </w:rPr>
          <w:t>(一)、标签贴纸项目启动阶段时间节点</w:t>
        </w:r>
        <w:r>
          <w:tab/>
        </w:r>
        <w:r>
          <w:fldChar w:fldCharType="begin"/>
        </w:r>
        <w:r>
          <w:instrText xml:space="preserve"> PAGEREF _Toc11248 \h </w:instrText>
        </w:r>
        <w:r>
          <w:fldChar w:fldCharType="separate"/>
        </w:r>
        <w:r>
          <w:t>56</w:t>
        </w:r>
        <w:r>
          <w:fldChar w:fldCharType="end"/>
        </w:r>
      </w:hyperlink>
    </w:p>
    <w:p>
      <w:pPr>
        <w:pStyle w:val="TOC2"/>
        <w:tabs>
          <w:tab w:val="right" w:leader="dot" w:pos="8306"/>
        </w:tabs>
      </w:pPr>
      <w:hyperlink w:anchor="_Toc22033" w:history="1">
        <w:r>
          <w:rPr>
            <w:rFonts w:ascii="仿宋" w:eastAsia="仿宋" w:hAnsi="仿宋" w:cs="仿宋" w:hint="eastAsia"/>
            <w:lang w:eastAsia="zh-CN"/>
          </w:rPr>
          <w:t>(二)、标签贴纸项目执行阶段时间节点</w:t>
        </w:r>
        <w:r>
          <w:tab/>
        </w:r>
        <w:r>
          <w:fldChar w:fldCharType="begin"/>
        </w:r>
        <w:r>
          <w:instrText xml:space="preserve"> PAGEREF _Toc22033 \h </w:instrText>
        </w:r>
        <w:r>
          <w:fldChar w:fldCharType="separate"/>
        </w:r>
        <w:r>
          <w:t>57</w:t>
        </w:r>
        <w:r>
          <w:fldChar w:fldCharType="end"/>
        </w:r>
      </w:hyperlink>
    </w:p>
    <w:p>
      <w:pPr>
        <w:pStyle w:val="TOC2"/>
        <w:tabs>
          <w:tab w:val="right" w:leader="dot" w:pos="8306"/>
        </w:tabs>
      </w:pPr>
      <w:hyperlink w:anchor="_Toc3836" w:history="1">
        <w:r>
          <w:rPr>
            <w:rFonts w:ascii="仿宋" w:eastAsia="仿宋" w:hAnsi="仿宋" w:cs="仿宋" w:hint="eastAsia"/>
            <w:lang w:eastAsia="zh-CN"/>
          </w:rPr>
          <w:t>(三)、标签贴纸项目完成阶段时间节点</w:t>
        </w:r>
        <w:r>
          <w:tab/>
        </w:r>
        <w:r>
          <w:fldChar w:fldCharType="begin"/>
        </w:r>
        <w:r>
          <w:instrText xml:space="preserve"> PAGEREF _Toc3836 \h </w:instrText>
        </w:r>
        <w:r>
          <w:fldChar w:fldCharType="separate"/>
        </w:r>
        <w:r>
          <w:t>58</w:t>
        </w:r>
        <w:r>
          <w:fldChar w:fldCharType="end"/>
        </w:r>
      </w:hyperlink>
    </w:p>
    <w:p>
      <w:pPr>
        <w:pStyle w:val="TOC1"/>
        <w:tabs>
          <w:tab w:val="right" w:leader="dot" w:pos="8306"/>
        </w:tabs>
      </w:pPr>
      <w:hyperlink w:anchor="_Toc26946" w:history="1">
        <w:r>
          <w:rPr>
            <w:rFonts w:ascii="仿宋" w:eastAsia="仿宋" w:hAnsi="仿宋" w:cs="仿宋" w:hint="eastAsia"/>
            <w:lang w:eastAsia="zh-CN"/>
          </w:rPr>
          <w:t>十五、供应链管理</w:t>
        </w:r>
        <w:r>
          <w:tab/>
        </w:r>
        <w:r>
          <w:fldChar w:fldCharType="begin"/>
        </w:r>
        <w:r>
          <w:instrText xml:space="preserve"> PAGEREF _Toc26946 \h </w:instrText>
        </w:r>
        <w:r>
          <w:fldChar w:fldCharType="separate"/>
        </w:r>
        <w:r>
          <w:t>59</w:t>
        </w:r>
        <w:r>
          <w:fldChar w:fldCharType="end"/>
        </w:r>
      </w:hyperlink>
    </w:p>
    <w:p>
      <w:pPr>
        <w:pStyle w:val="TOC2"/>
        <w:tabs>
          <w:tab w:val="right" w:leader="dot" w:pos="8306"/>
        </w:tabs>
      </w:pPr>
      <w:hyperlink w:anchor="_Toc2701" w:history="1">
        <w:r>
          <w:rPr>
            <w:rFonts w:ascii="仿宋" w:eastAsia="仿宋" w:hAnsi="仿宋" w:cs="仿宋" w:hint="eastAsia"/>
            <w:lang w:eastAsia="zh-CN"/>
          </w:rPr>
          <w:t>(一)、供应链战略规划</w:t>
        </w:r>
        <w:r>
          <w:tab/>
        </w:r>
        <w:r>
          <w:fldChar w:fldCharType="begin"/>
        </w:r>
        <w:r>
          <w:instrText xml:space="preserve"> PAGEREF _Toc2701 \h </w:instrText>
        </w:r>
        <w:r>
          <w:fldChar w:fldCharType="separate"/>
        </w:r>
        <w:r>
          <w:t>59</w:t>
        </w:r>
        <w:r>
          <w:fldChar w:fldCharType="end"/>
        </w:r>
      </w:hyperlink>
    </w:p>
    <w:p>
      <w:pPr>
        <w:pStyle w:val="TOC2"/>
        <w:tabs>
          <w:tab w:val="right" w:leader="dot" w:pos="8306"/>
        </w:tabs>
      </w:pPr>
      <w:hyperlink w:anchor="_Toc6339" w:history="1">
        <w:r>
          <w:rPr>
            <w:rFonts w:ascii="仿宋" w:eastAsia="仿宋" w:hAnsi="仿宋" w:cs="仿宋" w:hint="eastAsia"/>
            <w:lang w:eastAsia="zh-CN"/>
          </w:rPr>
          <w:t>(二)、供应商选择与合作</w:t>
        </w:r>
        <w:r>
          <w:tab/>
        </w:r>
        <w:r>
          <w:fldChar w:fldCharType="begin"/>
        </w:r>
        <w:r>
          <w:instrText xml:space="preserve"> PAGEREF _Toc6339 \h </w:instrText>
        </w:r>
        <w:r>
          <w:fldChar w:fldCharType="separate"/>
        </w:r>
        <w:r>
          <w:t>60</w:t>
        </w:r>
        <w:r>
          <w:fldChar w:fldCharType="end"/>
        </w:r>
      </w:hyperlink>
    </w:p>
    <w:p>
      <w:pPr>
        <w:pStyle w:val="TOC2"/>
        <w:tabs>
          <w:tab w:val="right" w:leader="dot" w:pos="8306"/>
        </w:tabs>
      </w:pPr>
      <w:hyperlink w:anchor="_Toc20622" w:history="1">
        <w:r>
          <w:rPr>
            <w:rFonts w:ascii="仿宋" w:eastAsia="仿宋" w:hAnsi="仿宋" w:cs="仿宋" w:hint="eastAsia"/>
            <w:lang w:eastAsia="zh-CN"/>
          </w:rPr>
          <w:t>(三)、物流与库存管理</w:t>
        </w:r>
        <w:r>
          <w:tab/>
        </w:r>
        <w:r>
          <w:fldChar w:fldCharType="begin"/>
        </w:r>
        <w:r>
          <w:instrText xml:space="preserve"> PAGEREF _Toc20622 \h </w:instrText>
        </w:r>
        <w:r>
          <w:fldChar w:fldCharType="separate"/>
        </w:r>
        <w:r>
          <w:t>62</w:t>
        </w:r>
        <w:r>
          <w:fldChar w:fldCharType="end"/>
        </w:r>
      </w:hyperlink>
    </w:p>
    <w:p>
      <w:pPr>
        <w:pStyle w:val="TOC1"/>
        <w:tabs>
          <w:tab w:val="right" w:leader="dot" w:pos="8306"/>
        </w:tabs>
      </w:pPr>
      <w:hyperlink w:anchor="_Toc6103" w:history="1">
        <w:r>
          <w:rPr>
            <w:rFonts w:ascii="仿宋" w:eastAsia="仿宋" w:hAnsi="仿宋" w:cs="仿宋" w:hint="eastAsia"/>
            <w:lang w:eastAsia="zh-CN"/>
          </w:rPr>
          <w:t>十六、标签贴纸项目工程方案分析</w:t>
        </w:r>
        <w:r>
          <w:tab/>
        </w:r>
        <w:r>
          <w:fldChar w:fldCharType="begin"/>
        </w:r>
        <w:r>
          <w:instrText xml:space="preserve"> PAGEREF _Toc6103 \h </w:instrText>
        </w:r>
        <w:r>
          <w:fldChar w:fldCharType="separate"/>
        </w:r>
        <w:r>
          <w:t>63</w:t>
        </w:r>
        <w:r>
          <w:fldChar w:fldCharType="end"/>
        </w:r>
      </w:hyperlink>
    </w:p>
    <w:p>
      <w:pPr>
        <w:pStyle w:val="TOC2"/>
        <w:tabs>
          <w:tab w:val="right" w:leader="dot" w:pos="8306"/>
        </w:tabs>
      </w:pPr>
      <w:hyperlink w:anchor="_Toc29744" w:history="1">
        <w:r>
          <w:rPr>
            <w:rFonts w:ascii="仿宋" w:eastAsia="仿宋" w:hAnsi="仿宋" w:cs="仿宋" w:hint="eastAsia"/>
            <w:lang w:eastAsia="zh-CN"/>
          </w:rPr>
          <w:t>(一)、建筑工程设计原则</w:t>
        </w:r>
        <w:r>
          <w:tab/>
        </w:r>
        <w:r>
          <w:fldChar w:fldCharType="begin"/>
        </w:r>
        <w:r>
          <w:instrText xml:space="preserve"> PAGEREF _Toc29744 \h </w:instrText>
        </w:r>
        <w:r>
          <w:fldChar w:fldCharType="separate"/>
        </w:r>
        <w:r>
          <w:t>63</w:t>
        </w:r>
        <w:r>
          <w:fldChar w:fldCharType="end"/>
        </w:r>
      </w:hyperlink>
    </w:p>
    <w:p>
      <w:pPr>
        <w:pStyle w:val="TOC2"/>
        <w:tabs>
          <w:tab w:val="right" w:leader="dot" w:pos="8306"/>
        </w:tabs>
      </w:pPr>
      <w:hyperlink w:anchor="_Toc3579" w:history="1">
        <w:r>
          <w:rPr>
            <w:rFonts w:ascii="仿宋" w:eastAsia="仿宋" w:hAnsi="仿宋" w:cs="仿宋" w:hint="eastAsia"/>
            <w:lang w:eastAsia="zh-CN"/>
          </w:rPr>
          <w:t>(二)、土建工程建设指标</w:t>
        </w:r>
        <w:r>
          <w:tab/>
        </w:r>
        <w:r>
          <w:fldChar w:fldCharType="begin"/>
        </w:r>
        <w:r>
          <w:instrText xml:space="preserve"> PAGEREF _Toc3579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146"/>
      <w:r>
        <w:rPr>
          <w:rFonts w:ascii="仿宋" w:eastAsia="仿宋" w:hAnsi="仿宋" w:cs="仿宋" w:hint="eastAsia"/>
          <w:sz w:val="28"/>
          <w:lang w:eastAsia="zh-CN"/>
        </w:rPr>
        <w:t>一、标签贴纸项目文档管理</w:t>
      </w:r>
      <w:bookmarkEnd w:id="2"/>
    </w:p>
    <w:p>
      <w:pPr>
        <w:pStyle w:val="Heading2"/>
        <w:rPr>
          <w:rFonts w:ascii="仿宋" w:eastAsia="仿宋" w:hAnsi="仿宋" w:cs="仿宋" w:hint="eastAsia"/>
          <w:lang w:eastAsia="zh-CN"/>
        </w:rPr>
      </w:pPr>
      <w:bookmarkStart w:id="3" w:name="_Toc90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标签贴纸项目高度重视文档的质量和准确性，以支持标签贴纸项目的各项活动和决策。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标签贴纸项目文档的编制始于标签贴纸项目计划的初期，我们制定了详细的文档编制计划，明确了每个文档的内容、格式和编写责任人。在标签贴纸项目启动阶段，我们首先编制了标签贴纸项目章程，明确定义了标签贴纸项目的目标、范围、风险等关键要素。随后，标签贴纸项目团队根据计划陆续编制了需求文档、设计文档、测试文档等各类文档，确保标签贴纸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标签贴纸项目管理中的重要环节，旨在确保标签贴纸项目文档符合质量标准和标签贴纸项目需求。在标签贴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除了内部审查，我们还进行了外部审查，邀请标签贴纸项目相关利益方和专业领域的专家对文档进行独立审查。这有助于获取更全面、客观的反馈，确保标签贴纸项目文档不仅符合内部标准，也满足外部需求。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标签贴纸项目在文档编制与审查方面建立了严格的管理机制，通过规范的流程和多维度的审查，确保标签贴纸项目文档的质量、准确性和可靠性，为标签贴纸项目的顺利推进提供了有力支持。</w:t>
      </w:r>
    </w:p>
    <w:p>
      <w:pPr>
        <w:pStyle w:val="Heading2"/>
        <w:ind w:firstLine="560" w:firstLineChars="200"/>
        <w:rPr>
          <w:rFonts w:ascii="仿宋" w:eastAsia="仿宋" w:hAnsi="仿宋" w:cs="仿宋" w:hint="eastAsia"/>
          <w:sz w:val="28"/>
          <w:lang w:eastAsia="zh-CN"/>
        </w:rPr>
      </w:pPr>
      <w:bookmarkStart w:id="4" w:name="_Toc1018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在标签贴纸项目中，我们致力于优化文档发布与分发过程，以确保信息的高效传递和团队间协作的顺畅进行。以下是我们采取的关键优化策略：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我们通过多渠道发布文档，包括电子邮件、标签贴纸项目管理平台、内部网站等，以满足不同团队成员的偏好和需求。多渠道发布确保了信息的全面覆盖。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我们采用了精细的权限控制，确保只有授权人员可以访问敏感信息。这种安全措施保护了标签贴纸项目文档的机密性，防止了未经授权的信息泄露。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0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文档存档与归档是标签贴纸项目生命周期中一个至关重要的环节，直接关系到标签贴纸项目信息的长期保存和历史记录的完整性。在标签贴纸项目中，我们实施了一系列有效的文档存档与归档管理策略：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169"/>
      <w:r>
        <w:rPr>
          <w:rFonts w:ascii="仿宋" w:eastAsia="仿宋" w:hAnsi="仿宋" w:cs="仿宋" w:hint="eastAsia"/>
          <w:sz w:val="28"/>
          <w:lang w:eastAsia="zh-CN"/>
        </w:rPr>
        <w:t>二、标签贴纸项目危机管理</w:t>
      </w:r>
      <w:bookmarkEnd w:id="6"/>
    </w:p>
    <w:p>
      <w:pPr>
        <w:pStyle w:val="Heading2"/>
        <w:rPr>
          <w:rFonts w:ascii="仿宋" w:eastAsia="仿宋" w:hAnsi="仿宋" w:cs="仿宋" w:hint="eastAsia"/>
          <w:lang w:eastAsia="zh-CN"/>
        </w:rPr>
      </w:pPr>
      <w:bookmarkStart w:id="7" w:name="_Toc1790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标签贴纸项目危机管理中，危机预警与识别是确保标签贴纸项目稳健运行的核心步骤。通过建立全面的监测机制，标签贴纸项目团队旨在及时发现和理解潜在的风险和危机因素，以便采取及时的预防和应对措施，确保标签贴纸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首先，通过深入的风险评估，标签贴纸项目团队全面分析了整个标签贴纸项目和各个阶段可能存在的威胁。这包括准确评估每个潜在风险的发生概率和可能影响的程度，为后续危机预警提供了有力支持。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标签贴纸项目团队着重于明确定义标签贴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标签贴纸项目进展的持续监控，团队能够及时发现潜在问题并作出迅速反应。标签贴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在这一阶段，团队的专业素养和反应速度将发挥至关重要的作用，以确保潜在危机能够在初期得到有效的处理，最大程度地减轻负面影响。通过危机预警与识别，标签贴纸项目得以更有序、可控地推进。</w:t>
      </w:r>
    </w:p>
    <w:p>
      <w:pPr>
        <w:pStyle w:val="Heading2"/>
        <w:ind w:firstLine="560" w:firstLineChars="200"/>
        <w:rPr>
          <w:rFonts w:ascii="仿宋" w:eastAsia="仿宋" w:hAnsi="仿宋" w:cs="仿宋" w:hint="eastAsia"/>
          <w:sz w:val="28"/>
          <w:lang w:eastAsia="zh-CN"/>
        </w:rPr>
      </w:pPr>
      <w:bookmarkStart w:id="8" w:name="_Toc97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在危机发生时，标签贴纸项目团队立即行动，成立了应急小组。该小组的任务是迅速制定并实施紧急应对措施，以最小化潜在损失。以下是采取的主要措施：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暂停标签贴纸项目进度：为遏制危机蔓延，标签贴纸项目暂时停止进行，以便全面评估当前状况。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资源重新分配：重新评估标签贴纸项目资源的分配，确保最大限度地减小损失。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实时沟通：与关键利益相关者建立实时沟通机制，向他们传递标签贴纸项目危机的实际状况，保障标签贴纸项目核心利益。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在紧急应对的同时，标签贴纸项目团队强调了团队协作和有效沟通的重要性。以下是团队协作的关键举措：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信息共享机制：建立了信息共享平台，确保团队成员能够及时获取标签贴纸项目危机的实时信息。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领导者沟通：标签贴纸项目领导者通过定期会议和即时沟通工具，指导团队应对危机，保持团队稳定运行。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随着危机得到初步控制，标签贴纸项目团队转向制定恢复计划，以确保标签贴纸项目能够从中迅速恢复。主要恢复计划包括：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修复受损的进度计划：重新评估标签贴纸项目进度，制定修复计划，确保标签贴纸项目尽快回归正常进程。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重新调整资源分配：优化资源分配，确保标签贴纸项目在有限资源下高效运转。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风险管理机制加强：对标签贴纸项目风险进行全面评估，制定更强化的风险管理策略，以预防未来可能的危机。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798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995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标签贴纸项目的技术管理特点体现在其创新导向。通过引入最先进的技术趋势和解决方案，标签贴纸项目致力于提升科技含量、提高质量和效率水平。这意味着我们将采用最新的工具和方法，确保标签贴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标签贴纸项目技术管理的显著特征。通过整合不同领域的技术资源，我们实现了跨学科的协同工作。这有助于优化技术架构，提高整体效能。此外，整合性策略还促进了不同技术团队之间的紧密沟通和高效合作，确保标签贴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标签贴纸项目所采用的技术。通过不断优化技术方案，标签贴纸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标签贴纸项目团队将在标签贴纸项目初期识别可能的技术风险，并采取相应的预防和应对措施。通过建立健全的风险评估机制，标签贴纸项目能够在实施过程中及时发现并解决潜在的技术问题，保障标签贴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标签贴纸项目中，技术将成为标签贴纸项目成功的有力支持。这一深度剖析揭示了技术管理在标签贴纸项目实施中的关键作用，为标签贴纸项目的技术基础奠定了坚实的基础。</w:t>
      </w:r>
    </w:p>
    <w:p>
      <w:pPr>
        <w:pStyle w:val="Heading2"/>
        <w:ind w:firstLine="560" w:firstLineChars="200"/>
        <w:rPr>
          <w:rFonts w:ascii="仿宋" w:eastAsia="仿宋" w:hAnsi="仿宋" w:cs="仿宋" w:hint="eastAsia"/>
          <w:sz w:val="28"/>
          <w:lang w:eastAsia="zh-CN"/>
        </w:rPr>
      </w:pPr>
      <w:bookmarkStart w:id="11" w:name="_Toc30907"/>
      <w:r>
        <w:rPr>
          <w:rFonts w:ascii="仿宋" w:eastAsia="仿宋" w:hAnsi="仿宋" w:cs="仿宋" w:hint="eastAsia"/>
          <w:sz w:val="28"/>
          <w:lang w:eastAsia="zh-CN"/>
        </w:rPr>
        <w:t>(二)、标签贴纸项目工艺技术设计方案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标签贴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标签贴纸项目将严格按照相关行业规范要求进行组织。通过有效控制产品质量，标签贴纸项目将致力于为顾客提供优质的标签贴纸项目产品和良好的服务。这体现了标签贴纸项目对于生产活动合规性和质量标准的高度重视，为标签贴纸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标签贴纸项目注重生态效益和清洁生产原则。标签贴纸项目建设将紧密结合地方特色经济发展，与社会经济发展规划和区域环境保护规划方案相协调一致。通过与当地区域自然生态系统的结合，标签贴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标签贴纸项目产品具有多样化的客户需求和个性化的特点。因此，标签贴纸项目产品规格品种多样，且单批生产数量较小。为满足这一特点，标签贴纸项目承办单位将建设先进的柔性制造生产线。通过广泛应用柔性制造技术，标签贴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标签贴纸项目采用的技术具有较高的技术含量和自动化水平，处于国内先进水平。这一技术选用不仅体现了对生产效率、质量和环境友好性的高标准要求，同时为标签贴纸项目的可持续发展奠定了坚实的基础。</w:t>
      </w:r>
    </w:p>
    <w:p>
      <w:pPr>
        <w:pStyle w:val="Heading2"/>
        <w:ind w:firstLine="560" w:firstLineChars="200"/>
        <w:rPr>
          <w:rFonts w:ascii="仿宋" w:eastAsia="仿宋" w:hAnsi="仿宋" w:cs="仿宋" w:hint="eastAsia"/>
          <w:sz w:val="28"/>
          <w:lang w:eastAsia="zh-CN"/>
        </w:rPr>
      </w:pPr>
      <w:bookmarkStart w:id="12" w:name="_Toc961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为确保标签贴纸项目的高效生产和技术实施，我们制定了一套精心设计的设备选型方案，以满足标签贴纸项目生产、质量和环保的要求。该方案的主要特点如下：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标签贴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针对标签贴纸项目产品的多样性和小批量生产的特点，我们将建设柔性制造生产线。通过在设备选型中考虑柔性制造技术，可以灵活应对不同产品规格和生产需求，实现生产线的高度灵活性和适应性。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2468"/>
      <w:r>
        <w:rPr>
          <w:rFonts w:ascii="仿宋" w:eastAsia="仿宋" w:hAnsi="仿宋" w:cs="仿宋" w:hint="eastAsia"/>
          <w:sz w:val="28"/>
          <w:lang w:eastAsia="zh-CN"/>
        </w:rPr>
        <w:t>四、标签贴纸项目选址可行性分析</w:t>
      </w:r>
      <w:bookmarkEnd w:id="13"/>
    </w:p>
    <w:p>
      <w:pPr>
        <w:pStyle w:val="Heading2"/>
        <w:rPr>
          <w:rFonts w:ascii="仿宋" w:eastAsia="仿宋" w:hAnsi="仿宋" w:cs="仿宋" w:hint="eastAsia"/>
          <w:lang w:eastAsia="zh-CN"/>
        </w:rPr>
      </w:pPr>
      <w:bookmarkStart w:id="14" w:name="_Toc16114"/>
      <w:r>
        <w:rPr>
          <w:rFonts w:ascii="仿宋" w:eastAsia="仿宋" w:hAnsi="仿宋" w:cs="仿宋" w:hint="eastAsia"/>
          <w:lang w:eastAsia="zh-CN"/>
        </w:rPr>
        <w:t>(一)、标签贴纸项目选址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该标签贴纸项目选址位于XX省XX市XX区XXX街道</w:t>
      </w:r>
    </w:p>
    <w:p>
      <w:pPr>
        <w:pStyle w:val="Heading2"/>
        <w:ind w:firstLine="560" w:firstLineChars="200"/>
        <w:rPr>
          <w:rFonts w:ascii="仿宋" w:eastAsia="仿宋" w:hAnsi="仿宋" w:cs="仿宋" w:hint="eastAsia"/>
          <w:sz w:val="28"/>
          <w:lang w:eastAsia="zh-CN"/>
        </w:rPr>
      </w:pPr>
      <w:bookmarkStart w:id="15" w:name="_Toc646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标签贴纸项目的征地面积将根据标签贴纸项目的实际规模和需求进行精确规划。具体面积XXX平方米，旨在确保标签贴纸项目不仅能够满足当前的发展需求，还能够预留空间以适应未来的扩展。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净用地面积是在征地面积基础上去除不可利用面积后的实际可开发用地。具体面积XXX平方米，考虑到环保、交通、安全等多方面因素，以确保标签贴纸项目在整体利用效率上达到最优。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标签贴纸项目计划建设的建筑总规模具体面积XXX平方米。这一规模的确定综合考虑了标签贴纸项目的性质、规模，以及城市规划的相关要求，确保建筑布局与周边环境协调一致。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绿地率是标签贴纸项目用地中被规划为绿地的比例。具体面积XXX平方米，旨在通过合理规划绿地，改善标签贴纸项目周边环境，提升居民生活质量，并符合城市整体绿化规划。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容积率是用地上可以建设的建筑总体积与用地面积之比。具体面积XXX，通过合理的容积率规划，确保标签贴纸项目建筑规模与周边环境和谐共生。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确保标签贴纸项目选址与当地城市规划相一致，具体面积XXX平方米。通过与城市规划部门深入沟通，确保标签贴纸项目不仅符合城市的整体发展方向，还能够融入城市的发展布局，为城市的长远发展贡献力量。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标签贴纸项目选址符合当地产业政策，具体面积XXX平方米。这包括标签贴纸项目对当地经济的促进作用，以及对相关产业的带动效应，确保标签贴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用地总体要求必须符合环保和可持续发展的原则，具体面积XXX平方米。通过采用绿色建筑设计、节能减排等措施，确保标签贴纸项目在建设和运营过程中对环境的影响最小化，达到可持续发展的要求。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确保标签贴纸项目选址具备必要的公共设施配套，具体面积XXX平方米。这包括交通便利性、教育、医疗等基础设施，以提高居民生活品质，使得标签贴纸项目选址更具吸引力。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考虑用地总体要求对当地社会稳定性的影响，具体面积XXX平方米。通过深入了解当地社区反馈，确保标签贴纸项目的选址和建设过程对当地社会和谐稳定产生积极作用。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标签贴纸项目选址不仅符合法规和规划，还在实际操作中具有可行性。这一全面规划将为标签贴纸项目的成功实施提供坚实的基础，确保标签贴纸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251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标签贴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标签贴纸项目的设备规划和空间设计中，我们将采取灵活设备布局的措施。设备布局将根据实际需求进行灵活设计，避免不必要的浪费。通过合理规划设备摆放位置，我们将提高设备的利用率，减少设备间距，以确保标签贴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标签贴纸项目内部引入共享设施的概念，例如共享会议室、办公区等。通过这种方式，我们可以减少对资源的重复建设，提高资源共享效率，从而减小标签贴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497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标签贴纸项目的总图布置中，我们将不同功能区域进行明确的规划，以最大程度满足标签贴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679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https://d.book118.com/106224215224010053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标签贴纸项目规划设计纲要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70362E"/>
    <w:rsid w:val="627036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224215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2024-02-21T19:18:00Z</dcterms:created>
  <dcterms:modified xsi:type="dcterms:W3CDTF">2024-02-21T19:18:26Z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4306CCB00A8E4E0BB887C1948F01720F_11</vt:lpwstr>
  </property>
  <property fmtid="{D5CDD505-2E9C-101B-9397-08002B2CF9AE}" pid="3" name="KSOProductBuildVer">
    <vt:lpwstr>2052-12.1.0.16250</vt:lpwstr>
  </property>
</Properties>
</file>