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1" w:history="1">
        <w:r>
          <w:rPr>
            <w:rFonts w:ascii="仿宋" w:eastAsia="仿宋" w:hAnsi="仿宋" w:cs="仿宋" w:hint="eastAsia"/>
            <w:lang w:eastAsia="zh-CN"/>
          </w:rPr>
          <w:t>概论</w:t>
        </w:r>
        <w:r>
          <w:tab/>
        </w:r>
        <w:r>
          <w:fldChar w:fldCharType="begin"/>
        </w:r>
        <w:r>
          <w:instrText xml:space="preserve"> PAGEREF _Toc25301 \h </w:instrText>
        </w:r>
        <w:r>
          <w:fldChar w:fldCharType="separate"/>
        </w:r>
        <w:r>
          <w:t>4</w:t>
        </w:r>
        <w:r>
          <w:fldChar w:fldCharType="end"/>
        </w:r>
      </w:hyperlink>
    </w:p>
    <w:p>
      <w:pPr>
        <w:pStyle w:val="TOC1"/>
        <w:tabs>
          <w:tab w:val="right" w:leader="dot" w:pos="8306"/>
        </w:tabs>
      </w:pPr>
      <w:hyperlink w:anchor="_Toc7446" w:history="1">
        <w:r>
          <w:rPr>
            <w:rFonts w:ascii="仿宋" w:eastAsia="仿宋" w:hAnsi="仿宋" w:cs="仿宋" w:hint="eastAsia"/>
            <w:lang w:eastAsia="zh-CN"/>
          </w:rPr>
          <w:t>一、建设风险评估分析</w:t>
        </w:r>
        <w:r>
          <w:tab/>
        </w:r>
        <w:r>
          <w:fldChar w:fldCharType="begin"/>
        </w:r>
        <w:r>
          <w:instrText xml:space="preserve"> PAGEREF _Toc7446 \h </w:instrText>
        </w:r>
        <w:r>
          <w:fldChar w:fldCharType="separate"/>
        </w:r>
        <w:r>
          <w:t>4</w:t>
        </w:r>
        <w:r>
          <w:fldChar w:fldCharType="end"/>
        </w:r>
      </w:hyperlink>
    </w:p>
    <w:p>
      <w:pPr>
        <w:pStyle w:val="TOC2"/>
        <w:tabs>
          <w:tab w:val="right" w:leader="dot" w:pos="8306"/>
        </w:tabs>
      </w:pPr>
      <w:hyperlink w:anchor="_Toc16116" w:history="1">
        <w:r>
          <w:rPr>
            <w:rFonts w:ascii="仿宋" w:eastAsia="仿宋" w:hAnsi="仿宋" w:cs="仿宋" w:hint="eastAsia"/>
            <w:lang w:eastAsia="zh-CN"/>
          </w:rPr>
          <w:t>(一)、政策风险分析</w:t>
        </w:r>
        <w:r>
          <w:tab/>
        </w:r>
        <w:r>
          <w:fldChar w:fldCharType="begin"/>
        </w:r>
        <w:r>
          <w:instrText xml:space="preserve"> PAGEREF _Toc16116 \h </w:instrText>
        </w:r>
        <w:r>
          <w:fldChar w:fldCharType="separate"/>
        </w:r>
        <w:r>
          <w:t>4</w:t>
        </w:r>
        <w:r>
          <w:fldChar w:fldCharType="end"/>
        </w:r>
      </w:hyperlink>
    </w:p>
    <w:p>
      <w:pPr>
        <w:pStyle w:val="TOC2"/>
        <w:tabs>
          <w:tab w:val="right" w:leader="dot" w:pos="8306"/>
        </w:tabs>
      </w:pPr>
      <w:hyperlink w:anchor="_Toc29162" w:history="1">
        <w:r>
          <w:rPr>
            <w:rFonts w:ascii="仿宋" w:eastAsia="仿宋" w:hAnsi="仿宋" w:cs="仿宋" w:hint="eastAsia"/>
            <w:lang w:eastAsia="zh-CN"/>
          </w:rPr>
          <w:t>(二)、社会风险分析</w:t>
        </w:r>
        <w:r>
          <w:tab/>
        </w:r>
        <w:r>
          <w:fldChar w:fldCharType="begin"/>
        </w:r>
        <w:r>
          <w:instrText xml:space="preserve"> PAGEREF _Toc29162 \h </w:instrText>
        </w:r>
        <w:r>
          <w:fldChar w:fldCharType="separate"/>
        </w:r>
        <w:r>
          <w:t>5</w:t>
        </w:r>
        <w:r>
          <w:fldChar w:fldCharType="end"/>
        </w:r>
      </w:hyperlink>
    </w:p>
    <w:p>
      <w:pPr>
        <w:pStyle w:val="TOC2"/>
        <w:tabs>
          <w:tab w:val="right" w:leader="dot" w:pos="8306"/>
        </w:tabs>
      </w:pPr>
      <w:hyperlink w:anchor="_Toc12295" w:history="1">
        <w:r>
          <w:rPr>
            <w:rFonts w:ascii="仿宋" w:eastAsia="仿宋" w:hAnsi="仿宋" w:cs="仿宋" w:hint="eastAsia"/>
            <w:lang w:eastAsia="zh-CN"/>
          </w:rPr>
          <w:t>(三)、市场风险分析</w:t>
        </w:r>
        <w:r>
          <w:tab/>
        </w:r>
        <w:r>
          <w:fldChar w:fldCharType="begin"/>
        </w:r>
        <w:r>
          <w:instrText xml:space="preserve"> PAGEREF _Toc12295 \h </w:instrText>
        </w:r>
        <w:r>
          <w:fldChar w:fldCharType="separate"/>
        </w:r>
        <w:r>
          <w:t>7</w:t>
        </w:r>
        <w:r>
          <w:fldChar w:fldCharType="end"/>
        </w:r>
      </w:hyperlink>
    </w:p>
    <w:p>
      <w:pPr>
        <w:pStyle w:val="TOC2"/>
        <w:tabs>
          <w:tab w:val="right" w:leader="dot" w:pos="8306"/>
        </w:tabs>
      </w:pPr>
      <w:hyperlink w:anchor="_Toc20131" w:history="1">
        <w:r>
          <w:rPr>
            <w:rFonts w:ascii="仿宋" w:eastAsia="仿宋" w:hAnsi="仿宋" w:cs="仿宋" w:hint="eastAsia"/>
            <w:lang w:eastAsia="zh-CN"/>
          </w:rPr>
          <w:t>(四)、资金风险分析</w:t>
        </w:r>
        <w:r>
          <w:tab/>
        </w:r>
        <w:r>
          <w:fldChar w:fldCharType="begin"/>
        </w:r>
        <w:r>
          <w:instrText xml:space="preserve"> PAGEREF _Toc20131 \h </w:instrText>
        </w:r>
        <w:r>
          <w:fldChar w:fldCharType="separate"/>
        </w:r>
        <w:r>
          <w:t>7</w:t>
        </w:r>
        <w:r>
          <w:fldChar w:fldCharType="end"/>
        </w:r>
      </w:hyperlink>
    </w:p>
    <w:p>
      <w:pPr>
        <w:pStyle w:val="TOC2"/>
        <w:tabs>
          <w:tab w:val="right" w:leader="dot" w:pos="8306"/>
        </w:tabs>
      </w:pPr>
      <w:hyperlink w:anchor="_Toc3619" w:history="1">
        <w:r>
          <w:rPr>
            <w:rFonts w:ascii="仿宋" w:eastAsia="仿宋" w:hAnsi="仿宋" w:cs="仿宋" w:hint="eastAsia"/>
            <w:lang w:eastAsia="zh-CN"/>
          </w:rPr>
          <w:t>(五)、技术风险分析</w:t>
        </w:r>
        <w:r>
          <w:tab/>
        </w:r>
        <w:r>
          <w:fldChar w:fldCharType="begin"/>
        </w:r>
        <w:r>
          <w:instrText xml:space="preserve"> PAGEREF _Toc3619 \h </w:instrText>
        </w:r>
        <w:r>
          <w:fldChar w:fldCharType="separate"/>
        </w:r>
        <w:r>
          <w:t>9</w:t>
        </w:r>
        <w:r>
          <w:fldChar w:fldCharType="end"/>
        </w:r>
      </w:hyperlink>
    </w:p>
    <w:p>
      <w:pPr>
        <w:pStyle w:val="TOC2"/>
        <w:tabs>
          <w:tab w:val="right" w:leader="dot" w:pos="8306"/>
        </w:tabs>
      </w:pPr>
      <w:hyperlink w:anchor="_Toc19222" w:history="1">
        <w:r>
          <w:rPr>
            <w:rFonts w:ascii="仿宋" w:eastAsia="仿宋" w:hAnsi="仿宋" w:cs="仿宋" w:hint="eastAsia"/>
            <w:lang w:eastAsia="zh-CN"/>
          </w:rPr>
          <w:t>(六)、财务风险分析</w:t>
        </w:r>
        <w:r>
          <w:tab/>
        </w:r>
        <w:r>
          <w:fldChar w:fldCharType="begin"/>
        </w:r>
        <w:r>
          <w:instrText xml:space="preserve"> PAGEREF _Toc19222 \h </w:instrText>
        </w:r>
        <w:r>
          <w:fldChar w:fldCharType="separate"/>
        </w:r>
        <w:r>
          <w:t>10</w:t>
        </w:r>
        <w:r>
          <w:fldChar w:fldCharType="end"/>
        </w:r>
      </w:hyperlink>
    </w:p>
    <w:p>
      <w:pPr>
        <w:pStyle w:val="TOC2"/>
        <w:tabs>
          <w:tab w:val="right" w:leader="dot" w:pos="8306"/>
        </w:tabs>
      </w:pPr>
      <w:hyperlink w:anchor="_Toc31128" w:history="1">
        <w:r>
          <w:rPr>
            <w:rFonts w:ascii="仿宋" w:eastAsia="仿宋" w:hAnsi="仿宋" w:cs="仿宋" w:hint="eastAsia"/>
            <w:lang w:eastAsia="zh-CN"/>
          </w:rPr>
          <w:t>(七)、管理风险分析</w:t>
        </w:r>
        <w:r>
          <w:tab/>
        </w:r>
        <w:r>
          <w:fldChar w:fldCharType="begin"/>
        </w:r>
        <w:r>
          <w:instrText xml:space="preserve"> PAGEREF _Toc31128 \h </w:instrText>
        </w:r>
        <w:r>
          <w:fldChar w:fldCharType="separate"/>
        </w:r>
        <w:r>
          <w:t>12</w:t>
        </w:r>
        <w:r>
          <w:fldChar w:fldCharType="end"/>
        </w:r>
      </w:hyperlink>
    </w:p>
    <w:p>
      <w:pPr>
        <w:pStyle w:val="TOC2"/>
        <w:tabs>
          <w:tab w:val="right" w:leader="dot" w:pos="8306"/>
        </w:tabs>
      </w:pPr>
      <w:hyperlink w:anchor="_Toc30451" w:history="1">
        <w:r>
          <w:rPr>
            <w:rFonts w:ascii="仿宋" w:eastAsia="仿宋" w:hAnsi="仿宋" w:cs="仿宋" w:hint="eastAsia"/>
            <w:lang w:eastAsia="zh-CN"/>
          </w:rPr>
          <w:t>(八)、其它风险分析</w:t>
        </w:r>
        <w:r>
          <w:tab/>
        </w:r>
        <w:r>
          <w:fldChar w:fldCharType="begin"/>
        </w:r>
        <w:r>
          <w:instrText xml:space="preserve"> PAGEREF _Toc30451 \h </w:instrText>
        </w:r>
        <w:r>
          <w:fldChar w:fldCharType="separate"/>
        </w:r>
        <w:r>
          <w:t>13</w:t>
        </w:r>
        <w:r>
          <w:fldChar w:fldCharType="end"/>
        </w:r>
      </w:hyperlink>
    </w:p>
    <w:p>
      <w:pPr>
        <w:pStyle w:val="TOC2"/>
        <w:tabs>
          <w:tab w:val="right" w:leader="dot" w:pos="8306"/>
        </w:tabs>
      </w:pPr>
      <w:hyperlink w:anchor="_Toc31080" w:history="1">
        <w:r>
          <w:rPr>
            <w:rFonts w:ascii="仿宋" w:eastAsia="仿宋" w:hAnsi="仿宋" w:cs="仿宋" w:hint="eastAsia"/>
            <w:lang w:eastAsia="zh-CN"/>
          </w:rPr>
          <w:t>(九)、社会影响评估</w:t>
        </w:r>
        <w:r>
          <w:tab/>
        </w:r>
        <w:r>
          <w:fldChar w:fldCharType="begin"/>
        </w:r>
        <w:r>
          <w:instrText xml:space="preserve"> PAGEREF _Toc31080 \h </w:instrText>
        </w:r>
        <w:r>
          <w:fldChar w:fldCharType="separate"/>
        </w:r>
        <w:r>
          <w:t>14</w:t>
        </w:r>
        <w:r>
          <w:fldChar w:fldCharType="end"/>
        </w:r>
      </w:hyperlink>
    </w:p>
    <w:p>
      <w:pPr>
        <w:pStyle w:val="TOC1"/>
        <w:tabs>
          <w:tab w:val="right" w:leader="dot" w:pos="8306"/>
        </w:tabs>
      </w:pPr>
      <w:hyperlink w:anchor="_Toc745" w:history="1">
        <w:r>
          <w:rPr>
            <w:rFonts w:ascii="仿宋" w:eastAsia="仿宋" w:hAnsi="仿宋" w:cs="仿宋" w:hint="eastAsia"/>
            <w:lang w:eastAsia="zh-CN"/>
          </w:rPr>
          <w:t>二、经济影响分析</w:t>
        </w:r>
        <w:r>
          <w:tab/>
        </w:r>
        <w:r>
          <w:fldChar w:fldCharType="begin"/>
        </w:r>
        <w:r>
          <w:instrText xml:space="preserve"> PAGEREF _Toc745 \h </w:instrText>
        </w:r>
        <w:r>
          <w:fldChar w:fldCharType="separate"/>
        </w:r>
        <w:r>
          <w:t>16</w:t>
        </w:r>
        <w:r>
          <w:fldChar w:fldCharType="end"/>
        </w:r>
      </w:hyperlink>
    </w:p>
    <w:p>
      <w:pPr>
        <w:pStyle w:val="TOC2"/>
        <w:tabs>
          <w:tab w:val="right" w:leader="dot" w:pos="8306"/>
        </w:tabs>
      </w:pPr>
      <w:hyperlink w:anchor="_Toc29303" w:history="1">
        <w:r>
          <w:rPr>
            <w:rFonts w:ascii="仿宋" w:eastAsia="仿宋" w:hAnsi="仿宋" w:cs="仿宋" w:hint="eastAsia"/>
            <w:lang w:eastAsia="zh-CN"/>
          </w:rPr>
          <w:t>(一)、经济费用效益或费用效果分析</w:t>
        </w:r>
        <w:r>
          <w:tab/>
        </w:r>
        <w:r>
          <w:fldChar w:fldCharType="begin"/>
        </w:r>
        <w:r>
          <w:instrText xml:space="preserve"> PAGEREF _Toc29303 \h </w:instrText>
        </w:r>
        <w:r>
          <w:fldChar w:fldCharType="separate"/>
        </w:r>
        <w:r>
          <w:t>16</w:t>
        </w:r>
        <w:r>
          <w:fldChar w:fldCharType="end"/>
        </w:r>
      </w:hyperlink>
    </w:p>
    <w:p>
      <w:pPr>
        <w:pStyle w:val="TOC2"/>
        <w:tabs>
          <w:tab w:val="right" w:leader="dot" w:pos="8306"/>
        </w:tabs>
      </w:pPr>
      <w:hyperlink w:anchor="_Toc910" w:history="1">
        <w:r>
          <w:rPr>
            <w:rFonts w:ascii="仿宋" w:eastAsia="仿宋" w:hAnsi="仿宋" w:cs="仿宋" w:hint="eastAsia"/>
            <w:lang w:eastAsia="zh-CN"/>
          </w:rPr>
          <w:t>(二)、行业影响分析</w:t>
        </w:r>
        <w:r>
          <w:tab/>
        </w:r>
        <w:r>
          <w:fldChar w:fldCharType="begin"/>
        </w:r>
        <w:r>
          <w:instrText xml:space="preserve"> PAGEREF _Toc910 \h </w:instrText>
        </w:r>
        <w:r>
          <w:fldChar w:fldCharType="separate"/>
        </w:r>
        <w:r>
          <w:t>19</w:t>
        </w:r>
        <w:r>
          <w:fldChar w:fldCharType="end"/>
        </w:r>
      </w:hyperlink>
    </w:p>
    <w:p>
      <w:pPr>
        <w:pStyle w:val="TOC2"/>
        <w:tabs>
          <w:tab w:val="right" w:leader="dot" w:pos="8306"/>
        </w:tabs>
      </w:pPr>
      <w:hyperlink w:anchor="_Toc25915" w:history="1">
        <w:r>
          <w:rPr>
            <w:rFonts w:ascii="仿宋" w:eastAsia="仿宋" w:hAnsi="仿宋" w:cs="仿宋" w:hint="eastAsia"/>
            <w:lang w:eastAsia="zh-CN"/>
          </w:rPr>
          <w:t>(三)、区域经济影响分析</w:t>
        </w:r>
        <w:r>
          <w:tab/>
        </w:r>
        <w:r>
          <w:fldChar w:fldCharType="begin"/>
        </w:r>
        <w:r>
          <w:instrText xml:space="preserve"> PAGEREF _Toc25915 \h </w:instrText>
        </w:r>
        <w:r>
          <w:fldChar w:fldCharType="separate"/>
        </w:r>
        <w:r>
          <w:t>20</w:t>
        </w:r>
        <w:r>
          <w:fldChar w:fldCharType="end"/>
        </w:r>
      </w:hyperlink>
    </w:p>
    <w:p>
      <w:pPr>
        <w:pStyle w:val="TOC2"/>
        <w:tabs>
          <w:tab w:val="right" w:leader="dot" w:pos="8306"/>
        </w:tabs>
      </w:pPr>
      <w:hyperlink w:anchor="_Toc9421" w:history="1">
        <w:r>
          <w:rPr>
            <w:rFonts w:ascii="仿宋" w:eastAsia="仿宋" w:hAnsi="仿宋" w:cs="仿宋" w:hint="eastAsia"/>
            <w:lang w:eastAsia="zh-CN"/>
          </w:rPr>
          <w:t>(四)、宏观经济影响分析</w:t>
        </w:r>
        <w:r>
          <w:tab/>
        </w:r>
        <w:r>
          <w:fldChar w:fldCharType="begin"/>
        </w:r>
        <w:r>
          <w:instrText xml:space="preserve"> PAGEREF _Toc9421 \h </w:instrText>
        </w:r>
        <w:r>
          <w:fldChar w:fldCharType="separate"/>
        </w:r>
        <w:r>
          <w:t>21</w:t>
        </w:r>
        <w:r>
          <w:fldChar w:fldCharType="end"/>
        </w:r>
      </w:hyperlink>
    </w:p>
    <w:p>
      <w:pPr>
        <w:pStyle w:val="TOC1"/>
        <w:tabs>
          <w:tab w:val="right" w:leader="dot" w:pos="8306"/>
        </w:tabs>
      </w:pPr>
      <w:hyperlink w:anchor="_Toc3577" w:history="1">
        <w:r>
          <w:rPr>
            <w:rFonts w:ascii="仿宋" w:eastAsia="仿宋" w:hAnsi="仿宋" w:cs="仿宋" w:hint="eastAsia"/>
            <w:lang w:eastAsia="zh-CN"/>
          </w:rPr>
          <w:t>三、项目选址研究</w:t>
        </w:r>
        <w:r>
          <w:tab/>
        </w:r>
        <w:r>
          <w:fldChar w:fldCharType="begin"/>
        </w:r>
        <w:r>
          <w:instrText xml:space="preserve"> PAGEREF _Toc3577 \h </w:instrText>
        </w:r>
        <w:r>
          <w:fldChar w:fldCharType="separate"/>
        </w:r>
        <w:r>
          <w:t>23</w:t>
        </w:r>
        <w:r>
          <w:fldChar w:fldCharType="end"/>
        </w:r>
      </w:hyperlink>
    </w:p>
    <w:p>
      <w:pPr>
        <w:pStyle w:val="TOC2"/>
        <w:tabs>
          <w:tab w:val="right" w:leader="dot" w:pos="8306"/>
        </w:tabs>
      </w:pPr>
      <w:hyperlink w:anchor="_Toc6588" w:history="1">
        <w:r>
          <w:rPr>
            <w:rFonts w:ascii="仿宋" w:eastAsia="仿宋" w:hAnsi="仿宋" w:cs="仿宋" w:hint="eastAsia"/>
            <w:lang w:eastAsia="zh-CN"/>
          </w:rPr>
          <w:t>(一)、项目选址原则</w:t>
        </w:r>
        <w:r>
          <w:tab/>
        </w:r>
        <w:r>
          <w:fldChar w:fldCharType="begin"/>
        </w:r>
        <w:r>
          <w:instrText xml:space="preserve"> PAGEREF _Toc6588 \h </w:instrText>
        </w:r>
        <w:r>
          <w:fldChar w:fldCharType="separate"/>
        </w:r>
        <w:r>
          <w:t>23</w:t>
        </w:r>
        <w:r>
          <w:fldChar w:fldCharType="end"/>
        </w:r>
      </w:hyperlink>
    </w:p>
    <w:p>
      <w:pPr>
        <w:pStyle w:val="TOC2"/>
        <w:tabs>
          <w:tab w:val="right" w:leader="dot" w:pos="8306"/>
        </w:tabs>
      </w:pPr>
      <w:hyperlink w:anchor="_Toc9167" w:history="1">
        <w:r>
          <w:rPr>
            <w:rFonts w:ascii="仿宋" w:eastAsia="仿宋" w:hAnsi="仿宋" w:cs="仿宋" w:hint="eastAsia"/>
            <w:lang w:eastAsia="zh-CN"/>
          </w:rPr>
          <w:t>(二)、项目选址</w:t>
        </w:r>
        <w:r>
          <w:tab/>
        </w:r>
        <w:r>
          <w:fldChar w:fldCharType="begin"/>
        </w:r>
        <w:r>
          <w:instrText xml:space="preserve"> PAGEREF _Toc9167 \h </w:instrText>
        </w:r>
        <w:r>
          <w:fldChar w:fldCharType="separate"/>
        </w:r>
        <w:r>
          <w:t>26</w:t>
        </w:r>
        <w:r>
          <w:fldChar w:fldCharType="end"/>
        </w:r>
      </w:hyperlink>
    </w:p>
    <w:p>
      <w:pPr>
        <w:pStyle w:val="TOC2"/>
        <w:tabs>
          <w:tab w:val="right" w:leader="dot" w:pos="8306"/>
        </w:tabs>
      </w:pPr>
      <w:hyperlink w:anchor="_Toc13300" w:history="1">
        <w:r>
          <w:rPr>
            <w:rFonts w:ascii="仿宋" w:eastAsia="仿宋" w:hAnsi="仿宋" w:cs="仿宋" w:hint="eastAsia"/>
            <w:lang w:eastAsia="zh-CN"/>
          </w:rPr>
          <w:t>(三)、建设条件分析</w:t>
        </w:r>
        <w:r>
          <w:tab/>
        </w:r>
        <w:r>
          <w:fldChar w:fldCharType="begin"/>
        </w:r>
        <w:r>
          <w:instrText xml:space="preserve"> PAGEREF _Toc13300 \h </w:instrText>
        </w:r>
        <w:r>
          <w:fldChar w:fldCharType="separate"/>
        </w:r>
        <w:r>
          <w:t>28</w:t>
        </w:r>
        <w:r>
          <w:fldChar w:fldCharType="end"/>
        </w:r>
      </w:hyperlink>
    </w:p>
    <w:p>
      <w:pPr>
        <w:pStyle w:val="TOC2"/>
        <w:tabs>
          <w:tab w:val="right" w:leader="dot" w:pos="8306"/>
        </w:tabs>
      </w:pPr>
      <w:hyperlink w:anchor="_Toc5398" w:history="1">
        <w:r>
          <w:rPr>
            <w:rFonts w:ascii="仿宋" w:eastAsia="仿宋" w:hAnsi="仿宋" w:cs="仿宋" w:hint="eastAsia"/>
            <w:lang w:eastAsia="zh-CN"/>
          </w:rPr>
          <w:t>(四)、用地控制指标</w:t>
        </w:r>
        <w:r>
          <w:tab/>
        </w:r>
        <w:r>
          <w:fldChar w:fldCharType="begin"/>
        </w:r>
        <w:r>
          <w:instrText xml:space="preserve"> PAGEREF _Toc5398 \h </w:instrText>
        </w:r>
        <w:r>
          <w:fldChar w:fldCharType="separate"/>
        </w:r>
        <w:r>
          <w:t>29</w:t>
        </w:r>
        <w:r>
          <w:fldChar w:fldCharType="end"/>
        </w:r>
      </w:hyperlink>
    </w:p>
    <w:p>
      <w:pPr>
        <w:pStyle w:val="TOC2"/>
        <w:tabs>
          <w:tab w:val="right" w:leader="dot" w:pos="8306"/>
        </w:tabs>
      </w:pPr>
      <w:hyperlink w:anchor="_Toc9964" w:history="1">
        <w:r>
          <w:rPr>
            <w:rFonts w:ascii="仿宋" w:eastAsia="仿宋" w:hAnsi="仿宋" w:cs="仿宋" w:hint="eastAsia"/>
            <w:lang w:eastAsia="zh-CN"/>
          </w:rPr>
          <w:t>(五)、地总体要求</w:t>
        </w:r>
        <w:r>
          <w:tab/>
        </w:r>
        <w:r>
          <w:fldChar w:fldCharType="begin"/>
        </w:r>
        <w:r>
          <w:instrText xml:space="preserve"> PAGEREF _Toc9964 \h </w:instrText>
        </w:r>
        <w:r>
          <w:fldChar w:fldCharType="separate"/>
        </w:r>
        <w:r>
          <w:t>31</w:t>
        </w:r>
        <w:r>
          <w:fldChar w:fldCharType="end"/>
        </w:r>
      </w:hyperlink>
    </w:p>
    <w:p>
      <w:pPr>
        <w:pStyle w:val="TOC2"/>
        <w:tabs>
          <w:tab w:val="right" w:leader="dot" w:pos="8306"/>
        </w:tabs>
      </w:pPr>
      <w:hyperlink w:anchor="_Toc21482" w:history="1">
        <w:r>
          <w:rPr>
            <w:rFonts w:ascii="仿宋" w:eastAsia="仿宋" w:hAnsi="仿宋" w:cs="仿宋" w:hint="eastAsia"/>
            <w:lang w:eastAsia="zh-CN"/>
          </w:rPr>
          <w:t>(六)、节约用地措施</w:t>
        </w:r>
        <w:r>
          <w:tab/>
        </w:r>
        <w:r>
          <w:fldChar w:fldCharType="begin"/>
        </w:r>
        <w:r>
          <w:instrText xml:space="preserve"> PAGEREF _Toc21482 \h </w:instrText>
        </w:r>
        <w:r>
          <w:fldChar w:fldCharType="separate"/>
        </w:r>
        <w:r>
          <w:t>32</w:t>
        </w:r>
        <w:r>
          <w:fldChar w:fldCharType="end"/>
        </w:r>
      </w:hyperlink>
    </w:p>
    <w:p>
      <w:pPr>
        <w:pStyle w:val="TOC2"/>
        <w:tabs>
          <w:tab w:val="right" w:leader="dot" w:pos="8306"/>
        </w:tabs>
      </w:pPr>
      <w:hyperlink w:anchor="_Toc24290" w:history="1">
        <w:r>
          <w:rPr>
            <w:rFonts w:ascii="仿宋" w:eastAsia="仿宋" w:hAnsi="仿宋" w:cs="仿宋" w:hint="eastAsia"/>
            <w:lang w:eastAsia="zh-CN"/>
          </w:rPr>
          <w:t>(七)、选址综合评价</w:t>
        </w:r>
        <w:r>
          <w:tab/>
        </w:r>
        <w:r>
          <w:fldChar w:fldCharType="begin"/>
        </w:r>
        <w:r>
          <w:instrText xml:space="preserve"> PAGEREF _Toc24290 \h </w:instrText>
        </w:r>
        <w:r>
          <w:fldChar w:fldCharType="separate"/>
        </w:r>
        <w:r>
          <w:t>34</w:t>
        </w:r>
        <w:r>
          <w:fldChar w:fldCharType="end"/>
        </w:r>
      </w:hyperlink>
    </w:p>
    <w:p>
      <w:pPr>
        <w:pStyle w:val="TOC1"/>
        <w:tabs>
          <w:tab w:val="right" w:leader="dot" w:pos="8306"/>
        </w:tabs>
      </w:pPr>
      <w:hyperlink w:anchor="_Toc7125" w:history="1">
        <w:r>
          <w:rPr>
            <w:rFonts w:ascii="仿宋" w:eastAsia="仿宋" w:hAnsi="仿宋" w:cs="仿宋" w:hint="eastAsia"/>
            <w:lang w:eastAsia="zh-CN"/>
          </w:rPr>
          <w:t>四、环境和生态影响分析</w:t>
        </w:r>
        <w:r>
          <w:tab/>
        </w:r>
        <w:r>
          <w:fldChar w:fldCharType="begin"/>
        </w:r>
        <w:r>
          <w:instrText xml:space="preserve"> PAGEREF _Toc7125 \h </w:instrText>
        </w:r>
        <w:r>
          <w:fldChar w:fldCharType="separate"/>
        </w:r>
        <w:r>
          <w:t>35</w:t>
        </w:r>
        <w:r>
          <w:fldChar w:fldCharType="end"/>
        </w:r>
      </w:hyperlink>
    </w:p>
    <w:p>
      <w:pPr>
        <w:pStyle w:val="TOC2"/>
        <w:tabs>
          <w:tab w:val="right" w:leader="dot" w:pos="8306"/>
        </w:tabs>
      </w:pPr>
      <w:hyperlink w:anchor="_Toc20566" w:history="1">
        <w:r>
          <w:rPr>
            <w:rFonts w:ascii="仿宋" w:eastAsia="仿宋" w:hAnsi="仿宋" w:cs="仿宋" w:hint="eastAsia"/>
            <w:lang w:eastAsia="zh-CN"/>
          </w:rPr>
          <w:t>(一)、环境和生态现状</w:t>
        </w:r>
        <w:r>
          <w:tab/>
        </w:r>
        <w:r>
          <w:fldChar w:fldCharType="begin"/>
        </w:r>
        <w:r>
          <w:instrText xml:space="preserve"> PAGEREF _Toc20566 \h </w:instrText>
        </w:r>
        <w:r>
          <w:fldChar w:fldCharType="separate"/>
        </w:r>
        <w:r>
          <w:t>35</w:t>
        </w:r>
        <w:r>
          <w:fldChar w:fldCharType="end"/>
        </w:r>
      </w:hyperlink>
    </w:p>
    <w:p>
      <w:pPr>
        <w:pStyle w:val="TOC2"/>
        <w:tabs>
          <w:tab w:val="right" w:leader="dot" w:pos="8306"/>
        </w:tabs>
      </w:pPr>
      <w:hyperlink w:anchor="_Toc8691" w:history="1">
        <w:r>
          <w:rPr>
            <w:rFonts w:ascii="仿宋" w:eastAsia="仿宋" w:hAnsi="仿宋" w:cs="仿宋" w:hint="eastAsia"/>
            <w:lang w:eastAsia="zh-CN"/>
          </w:rPr>
          <w:t>(二)、生态环境影响分析</w:t>
        </w:r>
        <w:r>
          <w:tab/>
        </w:r>
        <w:r>
          <w:fldChar w:fldCharType="begin"/>
        </w:r>
        <w:r>
          <w:instrText xml:space="preserve"> PAGEREF _Toc8691 \h </w:instrText>
        </w:r>
        <w:r>
          <w:fldChar w:fldCharType="separate"/>
        </w:r>
        <w:r>
          <w:t>36</w:t>
        </w:r>
        <w:r>
          <w:fldChar w:fldCharType="end"/>
        </w:r>
      </w:hyperlink>
    </w:p>
    <w:p>
      <w:pPr>
        <w:pStyle w:val="TOC2"/>
        <w:tabs>
          <w:tab w:val="right" w:leader="dot" w:pos="8306"/>
        </w:tabs>
      </w:pPr>
      <w:hyperlink w:anchor="_Toc3116" w:history="1">
        <w:r>
          <w:rPr>
            <w:rFonts w:ascii="仿宋" w:eastAsia="仿宋" w:hAnsi="仿宋" w:cs="仿宋" w:hint="eastAsia"/>
            <w:lang w:eastAsia="zh-CN"/>
          </w:rPr>
          <w:t>(三)、生态环境保护措施</w:t>
        </w:r>
        <w:r>
          <w:tab/>
        </w:r>
        <w:r>
          <w:fldChar w:fldCharType="begin"/>
        </w:r>
        <w:r>
          <w:instrText xml:space="preserve"> PAGEREF _Toc3116 \h </w:instrText>
        </w:r>
        <w:r>
          <w:fldChar w:fldCharType="separate"/>
        </w:r>
        <w:r>
          <w:t>37</w:t>
        </w:r>
        <w:r>
          <w:fldChar w:fldCharType="end"/>
        </w:r>
      </w:hyperlink>
    </w:p>
    <w:p>
      <w:pPr>
        <w:pStyle w:val="TOC2"/>
        <w:tabs>
          <w:tab w:val="right" w:leader="dot" w:pos="8306"/>
        </w:tabs>
      </w:pPr>
      <w:hyperlink w:anchor="_Toc27397" w:history="1">
        <w:r>
          <w:rPr>
            <w:rFonts w:ascii="仿宋" w:eastAsia="仿宋" w:hAnsi="仿宋" w:cs="仿宋" w:hint="eastAsia"/>
            <w:lang w:eastAsia="zh-CN"/>
          </w:rPr>
          <w:t>(四)、地质灾害影响分析</w:t>
        </w:r>
        <w:r>
          <w:tab/>
        </w:r>
        <w:r>
          <w:fldChar w:fldCharType="begin"/>
        </w:r>
        <w:r>
          <w:instrText xml:space="preserve"> PAGEREF _Toc27397 \h </w:instrText>
        </w:r>
        <w:r>
          <w:fldChar w:fldCharType="separate"/>
        </w:r>
        <w:r>
          <w:t>39</w:t>
        </w:r>
        <w:r>
          <w:fldChar w:fldCharType="end"/>
        </w:r>
      </w:hyperlink>
    </w:p>
    <w:p>
      <w:pPr>
        <w:pStyle w:val="TOC2"/>
        <w:tabs>
          <w:tab w:val="right" w:leader="dot" w:pos="8306"/>
        </w:tabs>
      </w:pPr>
      <w:hyperlink w:anchor="_Toc1504" w:history="1">
        <w:r>
          <w:rPr>
            <w:rFonts w:ascii="仿宋" w:eastAsia="仿宋" w:hAnsi="仿宋" w:cs="仿宋" w:hint="eastAsia"/>
            <w:lang w:eastAsia="zh-CN"/>
          </w:rPr>
          <w:t>(五)、特殊环境影响</w:t>
        </w:r>
        <w:r>
          <w:tab/>
        </w:r>
        <w:r>
          <w:fldChar w:fldCharType="begin"/>
        </w:r>
        <w:r>
          <w:instrText xml:space="preserve"> PAGEREF _Toc1504 \h </w:instrText>
        </w:r>
        <w:r>
          <w:fldChar w:fldCharType="separate"/>
        </w:r>
        <w:r>
          <w:t>41</w:t>
        </w:r>
        <w:r>
          <w:fldChar w:fldCharType="end"/>
        </w:r>
      </w:hyperlink>
    </w:p>
    <w:p>
      <w:pPr>
        <w:pStyle w:val="TOC1"/>
        <w:tabs>
          <w:tab w:val="right" w:leader="dot" w:pos="8306"/>
        </w:tabs>
      </w:pPr>
      <w:hyperlink w:anchor="_Toc8013" w:history="1">
        <w:r>
          <w:rPr>
            <w:rFonts w:ascii="仿宋" w:eastAsia="仿宋" w:hAnsi="仿宋" w:cs="仿宋" w:hint="eastAsia"/>
            <w:lang w:eastAsia="zh-CN"/>
          </w:rPr>
          <w:t>五、发展规划、产业政策和行业准入分析</w:t>
        </w:r>
        <w:r>
          <w:tab/>
        </w:r>
        <w:r>
          <w:fldChar w:fldCharType="begin"/>
        </w:r>
        <w:r>
          <w:instrText xml:space="preserve"> PAGEREF _Toc8013 \h </w:instrText>
        </w:r>
        <w:r>
          <w:fldChar w:fldCharType="separate"/>
        </w:r>
        <w:r>
          <w:t>42</w:t>
        </w:r>
        <w:r>
          <w:fldChar w:fldCharType="end"/>
        </w:r>
      </w:hyperlink>
    </w:p>
    <w:p>
      <w:pPr>
        <w:pStyle w:val="TOC2"/>
        <w:tabs>
          <w:tab w:val="right" w:leader="dot" w:pos="8306"/>
        </w:tabs>
      </w:pPr>
      <w:hyperlink w:anchor="_Toc9343" w:history="1">
        <w:r>
          <w:rPr>
            <w:rFonts w:ascii="仿宋" w:eastAsia="仿宋" w:hAnsi="仿宋" w:cs="仿宋" w:hint="eastAsia"/>
            <w:lang w:eastAsia="zh-CN"/>
          </w:rPr>
          <w:t>(一)、发展规划分析</w:t>
        </w:r>
        <w:r>
          <w:tab/>
        </w:r>
        <w:r>
          <w:fldChar w:fldCharType="begin"/>
        </w:r>
        <w:r>
          <w:instrText xml:space="preserve"> PAGEREF _Toc9343 \h </w:instrText>
        </w:r>
        <w:r>
          <w:fldChar w:fldCharType="separate"/>
        </w:r>
        <w:r>
          <w:t>42</w:t>
        </w:r>
        <w:r>
          <w:fldChar w:fldCharType="end"/>
        </w:r>
      </w:hyperlink>
    </w:p>
    <w:p>
      <w:pPr>
        <w:pStyle w:val="TOC2"/>
        <w:tabs>
          <w:tab w:val="right" w:leader="dot" w:pos="8306"/>
        </w:tabs>
      </w:pPr>
      <w:hyperlink w:anchor="_Toc12846" w:history="1">
        <w:r>
          <w:rPr>
            <w:rFonts w:ascii="仿宋" w:eastAsia="仿宋" w:hAnsi="仿宋" w:cs="仿宋" w:hint="eastAsia"/>
            <w:lang w:eastAsia="zh-CN"/>
          </w:rPr>
          <w:t>(二)、产业政策分析</w:t>
        </w:r>
        <w:r>
          <w:tab/>
        </w:r>
        <w:r>
          <w:fldChar w:fldCharType="begin"/>
        </w:r>
        <w:r>
          <w:instrText xml:space="preserve"> PAGEREF _Toc12846 \h </w:instrText>
        </w:r>
        <w:r>
          <w:fldChar w:fldCharType="separate"/>
        </w:r>
        <w:r>
          <w:t>43</w:t>
        </w:r>
        <w:r>
          <w:fldChar w:fldCharType="end"/>
        </w:r>
      </w:hyperlink>
    </w:p>
    <w:p>
      <w:pPr>
        <w:pStyle w:val="TOC2"/>
        <w:tabs>
          <w:tab w:val="right" w:leader="dot" w:pos="8306"/>
        </w:tabs>
      </w:pPr>
      <w:hyperlink w:anchor="_Toc15422" w:history="1">
        <w:r>
          <w:rPr>
            <w:rFonts w:ascii="仿宋" w:eastAsia="仿宋" w:hAnsi="仿宋" w:cs="仿宋" w:hint="eastAsia"/>
            <w:lang w:eastAsia="zh-CN"/>
          </w:rPr>
          <w:t>(三)、行业准入分析</w:t>
        </w:r>
        <w:r>
          <w:tab/>
        </w:r>
        <w:r>
          <w:fldChar w:fldCharType="begin"/>
        </w:r>
        <w:r>
          <w:instrText xml:space="preserve"> PAGEREF _Toc15422 \h </w:instrText>
        </w:r>
        <w:r>
          <w:fldChar w:fldCharType="separate"/>
        </w:r>
        <w:r>
          <w:t>45</w:t>
        </w:r>
        <w:r>
          <w:fldChar w:fldCharType="end"/>
        </w:r>
      </w:hyperlink>
    </w:p>
    <w:p>
      <w:pPr>
        <w:pStyle w:val="TOC1"/>
        <w:tabs>
          <w:tab w:val="right" w:leader="dot" w:pos="8306"/>
        </w:tabs>
      </w:pPr>
      <w:hyperlink w:anchor="_Toc9187" w:history="1">
        <w:r>
          <w:rPr>
            <w:rFonts w:ascii="仿宋" w:eastAsia="仿宋" w:hAnsi="仿宋" w:cs="仿宋" w:hint="eastAsia"/>
            <w:lang w:eastAsia="zh-CN"/>
          </w:rPr>
          <w:t>六、背景、必要性分析</w:t>
        </w:r>
        <w:r>
          <w:tab/>
        </w:r>
        <w:r>
          <w:fldChar w:fldCharType="begin"/>
        </w:r>
        <w:r>
          <w:instrText xml:space="preserve"> PAGEREF _Toc9187 \h </w:instrText>
        </w:r>
        <w:r>
          <w:fldChar w:fldCharType="separate"/>
        </w:r>
        <w:r>
          <w:t>46</w:t>
        </w:r>
        <w:r>
          <w:fldChar w:fldCharType="end"/>
        </w:r>
      </w:hyperlink>
    </w:p>
    <w:p>
      <w:pPr>
        <w:pStyle w:val="TOC2"/>
        <w:tabs>
          <w:tab w:val="right" w:leader="dot" w:pos="8306"/>
        </w:tabs>
      </w:pPr>
      <w:hyperlink w:anchor="_Toc15843" w:history="1">
        <w:r>
          <w:rPr>
            <w:rFonts w:ascii="仿宋" w:eastAsia="仿宋" w:hAnsi="仿宋" w:cs="仿宋" w:hint="eastAsia"/>
            <w:lang w:eastAsia="zh-CN"/>
          </w:rPr>
          <w:t>(一)、项目建设背景</w:t>
        </w:r>
        <w:r>
          <w:tab/>
        </w:r>
        <w:r>
          <w:fldChar w:fldCharType="begin"/>
        </w:r>
        <w:r>
          <w:instrText xml:space="preserve"> PAGEREF _Toc15843 \h </w:instrText>
        </w:r>
        <w:r>
          <w:fldChar w:fldCharType="separate"/>
        </w:r>
        <w:r>
          <w:t>46</w:t>
        </w:r>
        <w:r>
          <w:fldChar w:fldCharType="end"/>
        </w:r>
      </w:hyperlink>
    </w:p>
    <w:p>
      <w:pPr>
        <w:pStyle w:val="TOC2"/>
        <w:tabs>
          <w:tab w:val="right" w:leader="dot" w:pos="8306"/>
        </w:tabs>
      </w:pPr>
      <w:hyperlink w:anchor="_Toc5575" w:history="1">
        <w:r>
          <w:rPr>
            <w:rFonts w:ascii="仿宋" w:eastAsia="仿宋" w:hAnsi="仿宋" w:cs="仿宋" w:hint="eastAsia"/>
            <w:lang w:eastAsia="zh-CN"/>
          </w:rPr>
          <w:t>(二)、必要性分析</w:t>
        </w:r>
        <w:r>
          <w:tab/>
        </w:r>
        <w:r>
          <w:fldChar w:fldCharType="begin"/>
        </w:r>
        <w:r>
          <w:instrText xml:space="preserve"> PAGEREF _Toc5575 \h </w:instrText>
        </w:r>
        <w:r>
          <w:fldChar w:fldCharType="separate"/>
        </w:r>
        <w:r>
          <w:t>47</w:t>
        </w:r>
        <w:r>
          <w:fldChar w:fldCharType="end"/>
        </w:r>
      </w:hyperlink>
    </w:p>
    <w:p>
      <w:pPr>
        <w:pStyle w:val="TOC2"/>
        <w:tabs>
          <w:tab w:val="right" w:leader="dot" w:pos="8306"/>
        </w:tabs>
      </w:pPr>
      <w:hyperlink w:anchor="_Toc4702" w:history="1">
        <w:r>
          <w:rPr>
            <w:rFonts w:ascii="仿宋" w:eastAsia="仿宋" w:hAnsi="仿宋" w:cs="仿宋" w:hint="eastAsia"/>
            <w:lang w:eastAsia="zh-CN"/>
          </w:rPr>
          <w:t>(三)、项目建设有利条件</w:t>
        </w:r>
        <w:r>
          <w:tab/>
        </w:r>
        <w:r>
          <w:fldChar w:fldCharType="begin"/>
        </w:r>
        <w:r>
          <w:instrText xml:space="preserve"> PAGEREF _Toc4702 \h </w:instrText>
        </w:r>
        <w:r>
          <w:fldChar w:fldCharType="separate"/>
        </w:r>
        <w:r>
          <w:t>49</w:t>
        </w:r>
        <w:r>
          <w:fldChar w:fldCharType="end"/>
        </w:r>
      </w:hyperlink>
    </w:p>
    <w:p>
      <w:pPr>
        <w:pStyle w:val="TOC1"/>
        <w:tabs>
          <w:tab w:val="right" w:leader="dot" w:pos="8306"/>
        </w:tabs>
      </w:pPr>
      <w:hyperlink w:anchor="_Toc28164" w:history="1">
        <w:r>
          <w:rPr>
            <w:rFonts w:ascii="仿宋" w:eastAsia="仿宋" w:hAnsi="仿宋" w:cs="仿宋" w:hint="eastAsia"/>
            <w:lang w:eastAsia="zh-CN"/>
          </w:rPr>
          <w:t>七、环境保护与绿色发展</w:t>
        </w:r>
        <w:r>
          <w:tab/>
        </w:r>
        <w:r>
          <w:fldChar w:fldCharType="begin"/>
        </w:r>
        <w:r>
          <w:instrText xml:space="preserve"> PAGEREF _Toc28164 \h </w:instrText>
        </w:r>
        <w:r>
          <w:fldChar w:fldCharType="separate"/>
        </w:r>
        <w:r>
          <w:t>50</w:t>
        </w:r>
        <w:r>
          <w:fldChar w:fldCharType="end"/>
        </w:r>
      </w:hyperlink>
    </w:p>
    <w:p>
      <w:pPr>
        <w:pStyle w:val="TOC2"/>
        <w:tabs>
          <w:tab w:val="right" w:leader="dot" w:pos="8306"/>
        </w:tabs>
      </w:pPr>
      <w:hyperlink w:anchor="_Toc3137" w:history="1">
        <w:r>
          <w:rPr>
            <w:rFonts w:ascii="仿宋" w:eastAsia="仿宋" w:hAnsi="仿宋" w:cs="仿宋" w:hint="eastAsia"/>
            <w:lang w:eastAsia="zh-CN"/>
          </w:rPr>
          <w:t>(一)、环境保护措施</w:t>
        </w:r>
        <w:r>
          <w:tab/>
        </w:r>
        <w:r>
          <w:fldChar w:fldCharType="begin"/>
        </w:r>
        <w:r>
          <w:instrText xml:space="preserve"> PAGEREF _Toc3137 \h </w:instrText>
        </w:r>
        <w:r>
          <w:fldChar w:fldCharType="separate"/>
        </w:r>
        <w:r>
          <w:t>50</w:t>
        </w:r>
        <w:r>
          <w:fldChar w:fldCharType="end"/>
        </w:r>
      </w:hyperlink>
    </w:p>
    <w:p>
      <w:pPr>
        <w:pStyle w:val="TOC2"/>
        <w:tabs>
          <w:tab w:val="right" w:leader="dot" w:pos="8306"/>
        </w:tabs>
      </w:pPr>
      <w:hyperlink w:anchor="_Toc28073" w:history="1">
        <w:r>
          <w:rPr>
            <w:rFonts w:ascii="仿宋" w:eastAsia="仿宋" w:hAnsi="仿宋" w:cs="仿宋" w:hint="eastAsia"/>
            <w:lang w:eastAsia="zh-CN"/>
          </w:rPr>
          <w:t>(二)、绿色发展与可持续发展策略</w:t>
        </w:r>
        <w:r>
          <w:tab/>
        </w:r>
        <w:r>
          <w:fldChar w:fldCharType="begin"/>
        </w:r>
        <w:r>
          <w:instrText xml:space="preserve"> PAGEREF _Toc28073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5" w:history="1">
        <w:r>
          <w:rPr>
            <w:rFonts w:ascii="仿宋" w:eastAsia="仿宋" w:hAnsi="仿宋" w:cs="仿宋" w:hint="eastAsia"/>
            <w:lang w:eastAsia="zh-CN"/>
          </w:rPr>
          <w:t>八、安全与应急管理</w:t>
        </w:r>
        <w:r>
          <w:tab/>
        </w:r>
        <w:r>
          <w:fldChar w:fldCharType="begin"/>
        </w:r>
        <w:r>
          <w:instrText xml:space="preserve"> PAGEREF _Toc26115 \h </w:instrText>
        </w:r>
        <w:r>
          <w:fldChar w:fldCharType="separate"/>
        </w:r>
        <w:r>
          <w:t>53</w:t>
        </w:r>
        <w:r>
          <w:fldChar w:fldCharType="end"/>
        </w:r>
      </w:hyperlink>
    </w:p>
    <w:p>
      <w:pPr>
        <w:pStyle w:val="TOC2"/>
        <w:tabs>
          <w:tab w:val="right" w:leader="dot" w:pos="8306"/>
        </w:tabs>
      </w:pPr>
      <w:hyperlink w:anchor="_Toc29810" w:history="1">
        <w:r>
          <w:rPr>
            <w:rFonts w:ascii="仿宋" w:eastAsia="仿宋" w:hAnsi="仿宋" w:cs="仿宋" w:hint="eastAsia"/>
            <w:lang w:eastAsia="zh-CN"/>
          </w:rPr>
          <w:t>(一)、安全生产管理</w:t>
        </w:r>
        <w:r>
          <w:tab/>
        </w:r>
        <w:r>
          <w:fldChar w:fldCharType="begin"/>
        </w:r>
        <w:r>
          <w:instrText xml:space="preserve"> PAGEREF _Toc29810 \h </w:instrText>
        </w:r>
        <w:r>
          <w:fldChar w:fldCharType="separate"/>
        </w:r>
        <w:r>
          <w:t>53</w:t>
        </w:r>
        <w:r>
          <w:fldChar w:fldCharType="end"/>
        </w:r>
      </w:hyperlink>
    </w:p>
    <w:p>
      <w:pPr>
        <w:pStyle w:val="TOC2"/>
        <w:tabs>
          <w:tab w:val="right" w:leader="dot" w:pos="8306"/>
        </w:tabs>
      </w:pPr>
      <w:hyperlink w:anchor="_Toc15139" w:history="1">
        <w:r>
          <w:rPr>
            <w:rFonts w:ascii="仿宋" w:eastAsia="仿宋" w:hAnsi="仿宋" w:cs="仿宋" w:hint="eastAsia"/>
            <w:lang w:eastAsia="zh-CN"/>
          </w:rPr>
          <w:t>(二)、应急预案与响应</w:t>
        </w:r>
        <w:r>
          <w:tab/>
        </w:r>
        <w:r>
          <w:fldChar w:fldCharType="begin"/>
        </w:r>
        <w:r>
          <w:instrText xml:space="preserve"> PAGEREF _Toc15139 \h </w:instrText>
        </w:r>
        <w:r>
          <w:fldChar w:fldCharType="separate"/>
        </w:r>
        <w:r>
          <w:t>55</w:t>
        </w:r>
        <w:r>
          <w:fldChar w:fldCharType="end"/>
        </w:r>
      </w:hyperlink>
    </w:p>
    <w:p>
      <w:pPr>
        <w:pStyle w:val="TOC1"/>
        <w:tabs>
          <w:tab w:val="right" w:leader="dot" w:pos="8306"/>
        </w:tabs>
      </w:pPr>
      <w:hyperlink w:anchor="_Toc18372" w:history="1">
        <w:r>
          <w:rPr>
            <w:rFonts w:ascii="仿宋" w:eastAsia="仿宋" w:hAnsi="仿宋" w:cs="仿宋" w:hint="eastAsia"/>
            <w:lang w:eastAsia="zh-CN"/>
          </w:rPr>
          <w:t>九、技术创新与产业升级</w:t>
        </w:r>
        <w:r>
          <w:tab/>
        </w:r>
        <w:r>
          <w:fldChar w:fldCharType="begin"/>
        </w:r>
        <w:r>
          <w:instrText xml:space="preserve"> PAGEREF _Toc18372 \h </w:instrText>
        </w:r>
        <w:r>
          <w:fldChar w:fldCharType="separate"/>
        </w:r>
        <w:r>
          <w:t>57</w:t>
        </w:r>
        <w:r>
          <w:fldChar w:fldCharType="end"/>
        </w:r>
      </w:hyperlink>
    </w:p>
    <w:p>
      <w:pPr>
        <w:pStyle w:val="TOC2"/>
        <w:tabs>
          <w:tab w:val="right" w:leader="dot" w:pos="8306"/>
        </w:tabs>
      </w:pPr>
      <w:hyperlink w:anchor="_Toc7088" w:history="1">
        <w:r>
          <w:rPr>
            <w:rFonts w:ascii="仿宋" w:eastAsia="仿宋" w:hAnsi="仿宋" w:cs="仿宋" w:hint="eastAsia"/>
            <w:lang w:eastAsia="zh-CN"/>
          </w:rPr>
          <w:t>(一)、技术创新方向与目标</w:t>
        </w:r>
        <w:r>
          <w:tab/>
        </w:r>
        <w:r>
          <w:fldChar w:fldCharType="begin"/>
        </w:r>
        <w:r>
          <w:instrText xml:space="preserve"> PAGEREF _Toc7088 \h </w:instrText>
        </w:r>
        <w:r>
          <w:fldChar w:fldCharType="separate"/>
        </w:r>
        <w:r>
          <w:t>57</w:t>
        </w:r>
        <w:r>
          <w:fldChar w:fldCharType="end"/>
        </w:r>
      </w:hyperlink>
    </w:p>
    <w:p>
      <w:pPr>
        <w:pStyle w:val="TOC2"/>
        <w:tabs>
          <w:tab w:val="right" w:leader="dot" w:pos="8306"/>
        </w:tabs>
      </w:pPr>
      <w:hyperlink w:anchor="_Toc7861" w:history="1">
        <w:r>
          <w:rPr>
            <w:rFonts w:ascii="仿宋" w:eastAsia="仿宋" w:hAnsi="仿宋" w:cs="仿宋" w:hint="eastAsia"/>
            <w:lang w:eastAsia="zh-CN"/>
          </w:rPr>
          <w:t>(二)、产业升级路径与措施</w:t>
        </w:r>
        <w:r>
          <w:tab/>
        </w:r>
        <w:r>
          <w:fldChar w:fldCharType="begin"/>
        </w:r>
        <w:r>
          <w:instrText xml:space="preserve"> PAGEREF _Toc7861 \h </w:instrText>
        </w:r>
        <w:r>
          <w:fldChar w:fldCharType="separate"/>
        </w:r>
        <w:r>
          <w:t>58</w:t>
        </w:r>
        <w:r>
          <w:fldChar w:fldCharType="end"/>
        </w:r>
      </w:hyperlink>
    </w:p>
    <w:p>
      <w:pPr>
        <w:pStyle w:val="TOC1"/>
        <w:tabs>
          <w:tab w:val="right" w:leader="dot" w:pos="8306"/>
        </w:tabs>
      </w:pPr>
      <w:hyperlink w:anchor="_Toc5308" w:history="1">
        <w:r>
          <w:rPr>
            <w:rFonts w:ascii="仿宋" w:eastAsia="仿宋" w:hAnsi="仿宋" w:cs="仿宋" w:hint="eastAsia"/>
            <w:lang w:eastAsia="zh-CN"/>
          </w:rPr>
          <w:t>十、客户关系管理与市场拓展</w:t>
        </w:r>
        <w:r>
          <w:tab/>
        </w:r>
        <w:r>
          <w:fldChar w:fldCharType="begin"/>
        </w:r>
        <w:r>
          <w:instrText xml:space="preserve"> PAGEREF _Toc5308 \h </w:instrText>
        </w:r>
        <w:r>
          <w:fldChar w:fldCharType="separate"/>
        </w:r>
        <w:r>
          <w:t>59</w:t>
        </w:r>
        <w:r>
          <w:fldChar w:fldCharType="end"/>
        </w:r>
      </w:hyperlink>
    </w:p>
    <w:p>
      <w:pPr>
        <w:pStyle w:val="TOC2"/>
        <w:tabs>
          <w:tab w:val="right" w:leader="dot" w:pos="8306"/>
        </w:tabs>
      </w:pPr>
      <w:hyperlink w:anchor="_Toc785" w:history="1">
        <w:r>
          <w:rPr>
            <w:rFonts w:ascii="仿宋" w:eastAsia="仿宋" w:hAnsi="仿宋" w:cs="仿宋" w:hint="eastAsia"/>
            <w:lang w:eastAsia="zh-CN"/>
          </w:rPr>
          <w:t>(一)、客户关系管理策略</w:t>
        </w:r>
        <w:r>
          <w:tab/>
        </w:r>
        <w:r>
          <w:fldChar w:fldCharType="begin"/>
        </w:r>
        <w:r>
          <w:instrText xml:space="preserve"> PAGEREF _Toc785 \h </w:instrText>
        </w:r>
        <w:r>
          <w:fldChar w:fldCharType="separate"/>
        </w:r>
        <w:r>
          <w:t>59</w:t>
        </w:r>
        <w:r>
          <w:fldChar w:fldCharType="end"/>
        </w:r>
      </w:hyperlink>
    </w:p>
    <w:p>
      <w:pPr>
        <w:pStyle w:val="TOC2"/>
        <w:tabs>
          <w:tab w:val="right" w:leader="dot" w:pos="8306"/>
        </w:tabs>
      </w:pPr>
      <w:hyperlink w:anchor="_Toc7623" w:history="1">
        <w:r>
          <w:rPr>
            <w:rFonts w:ascii="仿宋" w:eastAsia="仿宋" w:hAnsi="仿宋" w:cs="仿宋" w:hint="eastAsia"/>
            <w:lang w:eastAsia="zh-CN"/>
          </w:rPr>
          <w:t>(二)、市场拓展方案</w:t>
        </w:r>
        <w:r>
          <w:tab/>
        </w:r>
        <w:r>
          <w:fldChar w:fldCharType="begin"/>
        </w:r>
        <w:r>
          <w:instrText xml:space="preserve"> PAGEREF _Toc7623 \h </w:instrText>
        </w:r>
        <w:r>
          <w:fldChar w:fldCharType="separate"/>
        </w:r>
        <w:r>
          <w:t>60</w:t>
        </w:r>
        <w:r>
          <w:fldChar w:fldCharType="end"/>
        </w:r>
      </w:hyperlink>
    </w:p>
    <w:p>
      <w:pPr>
        <w:pStyle w:val="TOC1"/>
        <w:tabs>
          <w:tab w:val="right" w:leader="dot" w:pos="8306"/>
        </w:tabs>
      </w:pPr>
      <w:hyperlink w:anchor="_Toc22453" w:history="1">
        <w:r>
          <w:rPr>
            <w:rFonts w:ascii="仿宋" w:eastAsia="仿宋" w:hAnsi="仿宋" w:cs="仿宋" w:hint="eastAsia"/>
            <w:lang w:eastAsia="zh-CN"/>
          </w:rPr>
          <w:t>十一、土地利用与规划方案</w:t>
        </w:r>
        <w:r>
          <w:tab/>
        </w:r>
        <w:r>
          <w:fldChar w:fldCharType="begin"/>
        </w:r>
        <w:r>
          <w:instrText xml:space="preserve"> PAGEREF _Toc22453 \h </w:instrText>
        </w:r>
        <w:r>
          <w:fldChar w:fldCharType="separate"/>
        </w:r>
        <w:r>
          <w:t>62</w:t>
        </w:r>
        <w:r>
          <w:fldChar w:fldCharType="end"/>
        </w:r>
      </w:hyperlink>
    </w:p>
    <w:p>
      <w:pPr>
        <w:pStyle w:val="TOC2"/>
        <w:tabs>
          <w:tab w:val="right" w:leader="dot" w:pos="8306"/>
        </w:tabs>
      </w:pPr>
      <w:hyperlink w:anchor="_Toc6696" w:history="1">
        <w:r>
          <w:rPr>
            <w:rFonts w:ascii="仿宋" w:eastAsia="仿宋" w:hAnsi="仿宋" w:cs="仿宋" w:hint="eastAsia"/>
            <w:lang w:eastAsia="zh-CN"/>
          </w:rPr>
          <w:t>(一)、项目用地情况分析</w:t>
        </w:r>
        <w:r>
          <w:tab/>
        </w:r>
        <w:r>
          <w:fldChar w:fldCharType="begin"/>
        </w:r>
        <w:r>
          <w:instrText xml:space="preserve"> PAGEREF _Toc6696 \h </w:instrText>
        </w:r>
        <w:r>
          <w:fldChar w:fldCharType="separate"/>
        </w:r>
        <w:r>
          <w:t>62</w:t>
        </w:r>
        <w:r>
          <w:fldChar w:fldCharType="end"/>
        </w:r>
      </w:hyperlink>
    </w:p>
    <w:p>
      <w:pPr>
        <w:pStyle w:val="TOC2"/>
        <w:tabs>
          <w:tab w:val="right" w:leader="dot" w:pos="8306"/>
        </w:tabs>
      </w:pPr>
      <w:hyperlink w:anchor="_Toc5831" w:history="1">
        <w:r>
          <w:rPr>
            <w:rFonts w:ascii="仿宋" w:eastAsia="仿宋" w:hAnsi="仿宋" w:cs="仿宋" w:hint="eastAsia"/>
            <w:lang w:eastAsia="zh-CN"/>
          </w:rPr>
          <w:t>(二)、土地利用规划方案</w:t>
        </w:r>
        <w:r>
          <w:tab/>
        </w:r>
        <w:r>
          <w:fldChar w:fldCharType="begin"/>
        </w:r>
        <w:r>
          <w:instrText xml:space="preserve"> PAGEREF _Toc5831 \h </w:instrText>
        </w:r>
        <w:r>
          <w:fldChar w:fldCharType="separate"/>
        </w:r>
        <w:r>
          <w:t>63</w:t>
        </w:r>
        <w:r>
          <w:fldChar w:fldCharType="end"/>
        </w:r>
      </w:hyperlink>
    </w:p>
    <w:p>
      <w:pPr>
        <w:pStyle w:val="TOC1"/>
        <w:tabs>
          <w:tab w:val="right" w:leader="dot" w:pos="8306"/>
        </w:tabs>
      </w:pPr>
      <w:hyperlink w:anchor="_Toc22258" w:history="1">
        <w:r>
          <w:rPr>
            <w:rFonts w:ascii="仿宋" w:eastAsia="仿宋" w:hAnsi="仿宋" w:cs="仿宋" w:hint="eastAsia"/>
            <w:lang w:eastAsia="zh-CN"/>
          </w:rPr>
          <w:t>十二、项目变更管理</w:t>
        </w:r>
        <w:r>
          <w:tab/>
        </w:r>
        <w:r>
          <w:fldChar w:fldCharType="begin"/>
        </w:r>
        <w:r>
          <w:instrText xml:space="preserve"> PAGEREF _Toc22258 \h </w:instrText>
        </w:r>
        <w:r>
          <w:fldChar w:fldCharType="separate"/>
        </w:r>
        <w:r>
          <w:t>64</w:t>
        </w:r>
        <w:r>
          <w:fldChar w:fldCharType="end"/>
        </w:r>
      </w:hyperlink>
    </w:p>
    <w:p>
      <w:pPr>
        <w:pStyle w:val="TOC2"/>
        <w:tabs>
          <w:tab w:val="right" w:leader="dot" w:pos="8306"/>
        </w:tabs>
      </w:pPr>
      <w:hyperlink w:anchor="_Toc11912" w:history="1">
        <w:r>
          <w:rPr>
            <w:rFonts w:ascii="仿宋" w:eastAsia="仿宋" w:hAnsi="仿宋" w:cs="仿宋" w:hint="eastAsia"/>
            <w:lang w:eastAsia="zh-CN"/>
          </w:rPr>
          <w:t>(一)、变更控制流程</w:t>
        </w:r>
        <w:r>
          <w:tab/>
        </w:r>
        <w:r>
          <w:fldChar w:fldCharType="begin"/>
        </w:r>
        <w:r>
          <w:instrText xml:space="preserve"> PAGEREF _Toc11912 \h </w:instrText>
        </w:r>
        <w:r>
          <w:fldChar w:fldCharType="separate"/>
        </w:r>
        <w:r>
          <w:t>64</w:t>
        </w:r>
        <w:r>
          <w:fldChar w:fldCharType="end"/>
        </w:r>
      </w:hyperlink>
    </w:p>
    <w:p>
      <w:pPr>
        <w:pStyle w:val="TOC2"/>
        <w:tabs>
          <w:tab w:val="right" w:leader="dot" w:pos="8306"/>
        </w:tabs>
      </w:pPr>
      <w:hyperlink w:anchor="_Toc28917" w:history="1">
        <w:r>
          <w:rPr>
            <w:rFonts w:ascii="仿宋" w:eastAsia="仿宋" w:hAnsi="仿宋" w:cs="仿宋" w:hint="eastAsia"/>
            <w:lang w:eastAsia="zh-CN"/>
          </w:rPr>
          <w:t>(二)、影响评估与处理</w:t>
        </w:r>
        <w:r>
          <w:tab/>
        </w:r>
        <w:r>
          <w:fldChar w:fldCharType="begin"/>
        </w:r>
        <w:r>
          <w:instrText xml:space="preserve"> PAGEREF _Toc28917 \h </w:instrText>
        </w:r>
        <w:r>
          <w:fldChar w:fldCharType="separate"/>
        </w:r>
        <w:r>
          <w:t>65</w:t>
        </w:r>
        <w:r>
          <w:fldChar w:fldCharType="end"/>
        </w:r>
      </w:hyperlink>
    </w:p>
    <w:p>
      <w:pPr>
        <w:pStyle w:val="TOC2"/>
        <w:tabs>
          <w:tab w:val="right" w:leader="dot" w:pos="8306"/>
        </w:tabs>
      </w:pPr>
      <w:hyperlink w:anchor="_Toc22994" w:history="1">
        <w:r>
          <w:rPr>
            <w:rFonts w:ascii="仿宋" w:eastAsia="仿宋" w:hAnsi="仿宋" w:cs="仿宋" w:hint="eastAsia"/>
            <w:lang w:eastAsia="zh-CN"/>
          </w:rPr>
          <w:t>(三)、变更记录与追踪</w:t>
        </w:r>
        <w:r>
          <w:tab/>
        </w:r>
        <w:r>
          <w:fldChar w:fldCharType="begin"/>
        </w:r>
        <w:r>
          <w:instrText xml:space="preserve"> PAGEREF _Toc22994 \h </w:instrText>
        </w:r>
        <w:r>
          <w:fldChar w:fldCharType="separate"/>
        </w:r>
        <w:r>
          <w:t>66</w:t>
        </w:r>
        <w:r>
          <w:fldChar w:fldCharType="end"/>
        </w:r>
      </w:hyperlink>
    </w:p>
    <w:p>
      <w:pPr>
        <w:pStyle w:val="TOC2"/>
        <w:tabs>
          <w:tab w:val="right" w:leader="dot" w:pos="8306"/>
        </w:tabs>
      </w:pPr>
      <w:hyperlink w:anchor="_Toc11202" w:history="1">
        <w:r>
          <w:rPr>
            <w:rFonts w:ascii="仿宋" w:eastAsia="仿宋" w:hAnsi="仿宋" w:cs="仿宋" w:hint="eastAsia"/>
            <w:lang w:eastAsia="zh-CN"/>
          </w:rPr>
          <w:t>(四)、变更管理策略</w:t>
        </w:r>
        <w:r>
          <w:tab/>
        </w:r>
        <w:r>
          <w:fldChar w:fldCharType="begin"/>
        </w:r>
        <w:r>
          <w:instrText xml:space="preserve"> PAGEREF _Toc11202 \h </w:instrText>
        </w:r>
        <w:r>
          <w:fldChar w:fldCharType="separate"/>
        </w:r>
        <w:r>
          <w:t>68</w:t>
        </w:r>
        <w:r>
          <w:fldChar w:fldCharType="end"/>
        </w:r>
      </w:hyperlink>
    </w:p>
    <w:p>
      <w:pPr>
        <w:pStyle w:val="TOC1"/>
        <w:tabs>
          <w:tab w:val="right" w:leader="dot" w:pos="8306"/>
        </w:tabs>
      </w:pPr>
      <w:hyperlink w:anchor="_Toc31113" w:history="1">
        <w:r>
          <w:rPr>
            <w:rFonts w:ascii="仿宋" w:eastAsia="仿宋" w:hAnsi="仿宋" w:cs="仿宋" w:hint="eastAsia"/>
            <w:lang w:eastAsia="zh-CN"/>
          </w:rPr>
          <w:t>十三、合作与交流机制建立</w:t>
        </w:r>
        <w:r>
          <w:tab/>
        </w:r>
        <w:r>
          <w:fldChar w:fldCharType="begin"/>
        </w:r>
        <w:r>
          <w:instrText xml:space="preserve"> PAGEREF _Toc31113 \h </w:instrText>
        </w:r>
        <w:r>
          <w:fldChar w:fldCharType="separate"/>
        </w:r>
        <w:r>
          <w:t>70</w:t>
        </w:r>
        <w:r>
          <w:fldChar w:fldCharType="end"/>
        </w:r>
      </w:hyperlink>
    </w:p>
    <w:p>
      <w:pPr>
        <w:pStyle w:val="TOC2"/>
        <w:tabs>
          <w:tab w:val="right" w:leader="dot" w:pos="8306"/>
        </w:tabs>
      </w:pPr>
      <w:hyperlink w:anchor="_Toc18913" w:history="1">
        <w:r>
          <w:rPr>
            <w:rFonts w:ascii="仿宋" w:eastAsia="仿宋" w:hAnsi="仿宋" w:cs="仿宋" w:hint="eastAsia"/>
            <w:lang w:eastAsia="zh-CN"/>
          </w:rPr>
          <w:t>(一)、合作伙伴选择与合作方式</w:t>
        </w:r>
        <w:r>
          <w:tab/>
        </w:r>
        <w:r>
          <w:fldChar w:fldCharType="begin"/>
        </w:r>
        <w:r>
          <w:instrText xml:space="preserve"> PAGEREF _Toc18913 \h </w:instrText>
        </w:r>
        <w:r>
          <w:fldChar w:fldCharType="separate"/>
        </w:r>
        <w:r>
          <w:t>70</w:t>
        </w:r>
        <w:r>
          <w:fldChar w:fldCharType="end"/>
        </w:r>
      </w:hyperlink>
    </w:p>
    <w:p>
      <w:pPr>
        <w:pStyle w:val="TOC2"/>
        <w:tabs>
          <w:tab w:val="right" w:leader="dot" w:pos="8306"/>
        </w:tabs>
      </w:pPr>
      <w:hyperlink w:anchor="_Toc24193" w:history="1">
        <w:r>
          <w:rPr>
            <w:rFonts w:ascii="仿宋" w:eastAsia="仿宋" w:hAnsi="仿宋" w:cs="仿宋" w:hint="eastAsia"/>
            <w:lang w:eastAsia="zh-CN"/>
          </w:rPr>
          <w:t>(二)、交流与合作平台搭建</w:t>
        </w:r>
        <w:r>
          <w:tab/>
        </w:r>
        <w:r>
          <w:fldChar w:fldCharType="begin"/>
        </w:r>
        <w:r>
          <w:instrText xml:space="preserve"> PAGEREF _Toc24193 \h </w:instrText>
        </w:r>
        <w:r>
          <w:fldChar w:fldCharType="separate"/>
        </w:r>
        <w:r>
          <w:t>71</w:t>
        </w:r>
        <w:r>
          <w:fldChar w:fldCharType="end"/>
        </w:r>
      </w:hyperlink>
    </w:p>
    <w:p>
      <w:pPr>
        <w:pStyle w:val="TOC1"/>
        <w:tabs>
          <w:tab w:val="right" w:leader="dot" w:pos="8306"/>
        </w:tabs>
      </w:pPr>
      <w:hyperlink w:anchor="_Toc14230" w:history="1">
        <w:r>
          <w:rPr>
            <w:rFonts w:ascii="仿宋" w:eastAsia="仿宋" w:hAnsi="仿宋" w:cs="仿宋" w:hint="eastAsia"/>
            <w:lang w:eastAsia="zh-CN"/>
          </w:rPr>
          <w:t>十四、企业合规与伦理</w:t>
        </w:r>
        <w:r>
          <w:tab/>
        </w:r>
        <w:r>
          <w:fldChar w:fldCharType="begin"/>
        </w:r>
        <w:r>
          <w:instrText xml:space="preserve"> PAGEREF _Toc14230 \h </w:instrText>
        </w:r>
        <w:r>
          <w:fldChar w:fldCharType="separate"/>
        </w:r>
        <w:r>
          <w:t>73</w:t>
        </w:r>
        <w:r>
          <w:fldChar w:fldCharType="end"/>
        </w:r>
      </w:hyperlink>
    </w:p>
    <w:p>
      <w:pPr>
        <w:pStyle w:val="TOC2"/>
        <w:tabs>
          <w:tab w:val="right" w:leader="dot" w:pos="8306"/>
        </w:tabs>
      </w:pPr>
      <w:hyperlink w:anchor="_Toc12202" w:history="1">
        <w:r>
          <w:rPr>
            <w:rFonts w:ascii="仿宋" w:eastAsia="仿宋" w:hAnsi="仿宋" w:cs="仿宋" w:hint="eastAsia"/>
            <w:lang w:eastAsia="zh-CN"/>
          </w:rPr>
          <w:t>(一)、合规政策与程序</w:t>
        </w:r>
        <w:r>
          <w:tab/>
        </w:r>
        <w:r>
          <w:fldChar w:fldCharType="begin"/>
        </w:r>
        <w:r>
          <w:instrText xml:space="preserve"> PAGEREF _Toc12202 \h </w:instrText>
        </w:r>
        <w:r>
          <w:fldChar w:fldCharType="separate"/>
        </w:r>
        <w:r>
          <w:t>73</w:t>
        </w:r>
        <w:r>
          <w:fldChar w:fldCharType="end"/>
        </w:r>
      </w:hyperlink>
    </w:p>
    <w:p>
      <w:pPr>
        <w:pStyle w:val="TOC2"/>
        <w:tabs>
          <w:tab w:val="right" w:leader="dot" w:pos="8306"/>
        </w:tabs>
      </w:pPr>
      <w:hyperlink w:anchor="_Toc9445" w:history="1">
        <w:r>
          <w:rPr>
            <w:rFonts w:ascii="仿宋" w:eastAsia="仿宋" w:hAnsi="仿宋" w:cs="仿宋" w:hint="eastAsia"/>
            <w:lang w:eastAsia="zh-CN"/>
          </w:rPr>
          <w:t>(二)、伦理规范与培训</w:t>
        </w:r>
        <w:r>
          <w:tab/>
        </w:r>
        <w:r>
          <w:fldChar w:fldCharType="begin"/>
        </w:r>
        <w:r>
          <w:instrText xml:space="preserve"> PAGEREF _Toc9445 \h </w:instrText>
        </w:r>
        <w:r>
          <w:fldChar w:fldCharType="separate"/>
        </w:r>
        <w:r>
          <w:t>74</w:t>
        </w:r>
        <w:r>
          <w:fldChar w:fldCharType="end"/>
        </w:r>
      </w:hyperlink>
    </w:p>
    <w:p>
      <w:pPr>
        <w:pStyle w:val="TOC2"/>
        <w:tabs>
          <w:tab w:val="right" w:leader="dot" w:pos="8306"/>
        </w:tabs>
      </w:pPr>
      <w:hyperlink w:anchor="_Toc13951" w:history="1">
        <w:r>
          <w:rPr>
            <w:rFonts w:ascii="仿宋" w:eastAsia="仿宋" w:hAnsi="仿宋" w:cs="仿宋" w:hint="eastAsia"/>
            <w:lang w:eastAsia="zh-CN"/>
          </w:rPr>
          <w:t>(三)、合规风险评估</w:t>
        </w:r>
        <w:r>
          <w:tab/>
        </w:r>
        <w:r>
          <w:fldChar w:fldCharType="begin"/>
        </w:r>
        <w:r>
          <w:instrText xml:space="preserve"> PAGEREF _Toc13951 \h </w:instrText>
        </w:r>
        <w:r>
          <w:fldChar w:fldCharType="separate"/>
        </w:r>
        <w:r>
          <w:t>75</w:t>
        </w:r>
        <w:r>
          <w:fldChar w:fldCharType="end"/>
        </w:r>
      </w:hyperlink>
    </w:p>
    <w:p>
      <w:pPr>
        <w:pStyle w:val="TOC2"/>
        <w:tabs>
          <w:tab w:val="right" w:leader="dot" w:pos="8306"/>
        </w:tabs>
      </w:pPr>
      <w:hyperlink w:anchor="_Toc20671" w:history="1">
        <w:r>
          <w:rPr>
            <w:rFonts w:ascii="仿宋" w:eastAsia="仿宋" w:hAnsi="仿宋" w:cs="仿宋" w:hint="eastAsia"/>
            <w:lang w:eastAsia="zh-CN"/>
          </w:rPr>
          <w:t>(四)、合规监督与执行</w:t>
        </w:r>
        <w:r>
          <w:tab/>
        </w:r>
        <w:r>
          <w:fldChar w:fldCharType="begin"/>
        </w:r>
        <w:r>
          <w:instrText xml:space="preserve"> PAGEREF _Toc20671 \h </w:instrText>
        </w:r>
        <w:r>
          <w:fldChar w:fldCharType="separate"/>
        </w:r>
        <w:r>
          <w:t>76</w:t>
        </w:r>
        <w:r>
          <w:fldChar w:fldCharType="end"/>
        </w:r>
      </w:hyperlink>
    </w:p>
    <w:p>
      <w:pPr>
        <w:pStyle w:val="TOC1"/>
        <w:tabs>
          <w:tab w:val="right" w:leader="dot" w:pos="8306"/>
        </w:tabs>
      </w:pPr>
      <w:hyperlink w:anchor="_Toc27659" w:history="1">
        <w:r>
          <w:rPr>
            <w:rFonts w:ascii="仿宋" w:eastAsia="仿宋" w:hAnsi="仿宋" w:cs="仿宋" w:hint="eastAsia"/>
            <w:lang w:eastAsia="zh-CN"/>
          </w:rPr>
          <w:t>十五、法律法规与政策遵循</w:t>
        </w:r>
        <w:r>
          <w:tab/>
        </w:r>
        <w:r>
          <w:fldChar w:fldCharType="begin"/>
        </w:r>
        <w:r>
          <w:instrText xml:space="preserve"> PAGEREF _Toc27659 \h </w:instrText>
        </w:r>
        <w:r>
          <w:fldChar w:fldCharType="separate"/>
        </w:r>
        <w:r>
          <w:t>77</w:t>
        </w:r>
        <w:r>
          <w:fldChar w:fldCharType="end"/>
        </w:r>
      </w:hyperlink>
    </w:p>
    <w:p>
      <w:pPr>
        <w:pStyle w:val="TOC2"/>
        <w:tabs>
          <w:tab w:val="right" w:leader="dot" w:pos="8306"/>
        </w:tabs>
      </w:pPr>
      <w:hyperlink w:anchor="_Toc5747" w:history="1">
        <w:r>
          <w:rPr>
            <w:rFonts w:ascii="仿宋" w:eastAsia="仿宋" w:hAnsi="仿宋" w:cs="仿宋" w:hint="eastAsia"/>
            <w:lang w:eastAsia="zh-CN"/>
          </w:rPr>
          <w:t>(一)、法律法规遵守</w:t>
        </w:r>
        <w:r>
          <w:tab/>
        </w:r>
        <w:r>
          <w:fldChar w:fldCharType="begin"/>
        </w:r>
        <w:r>
          <w:instrText xml:space="preserve"> PAGEREF _Toc5747 \h </w:instrText>
        </w:r>
        <w:r>
          <w:fldChar w:fldCharType="separate"/>
        </w:r>
        <w:r>
          <w:t>77</w:t>
        </w:r>
        <w:r>
          <w:fldChar w:fldCharType="end"/>
        </w:r>
      </w:hyperlink>
    </w:p>
    <w:p>
      <w:pPr>
        <w:pStyle w:val="TOC2"/>
        <w:tabs>
          <w:tab w:val="right" w:leader="dot" w:pos="8306"/>
        </w:tabs>
      </w:pPr>
      <w:hyperlink w:anchor="_Toc13060" w:history="1">
        <w:r>
          <w:rPr>
            <w:rFonts w:ascii="仿宋" w:eastAsia="仿宋" w:hAnsi="仿宋" w:cs="仿宋" w:hint="eastAsia"/>
            <w:lang w:eastAsia="zh-CN"/>
          </w:rPr>
          <w:t>(二)、政策导向与利用</w:t>
        </w:r>
        <w:r>
          <w:tab/>
        </w:r>
        <w:r>
          <w:fldChar w:fldCharType="begin"/>
        </w:r>
        <w:r>
          <w:instrText xml:space="preserve"> PAGEREF _Toc13060 \h </w:instrText>
        </w:r>
        <w:r>
          <w:fldChar w:fldCharType="separate"/>
        </w:r>
        <w:r>
          <w:t>78</w:t>
        </w:r>
        <w:r>
          <w:fldChar w:fldCharType="end"/>
        </w:r>
      </w:hyperlink>
    </w:p>
    <w:p>
      <w:pPr>
        <w:pStyle w:val="TOC1"/>
        <w:tabs>
          <w:tab w:val="right" w:leader="dot" w:pos="8306"/>
        </w:tabs>
      </w:pPr>
      <w:hyperlink w:anchor="_Toc6113" w:history="1">
        <w:r>
          <w:rPr>
            <w:rFonts w:ascii="仿宋" w:eastAsia="仿宋" w:hAnsi="仿宋" w:cs="仿宋" w:hint="eastAsia"/>
            <w:lang w:eastAsia="zh-CN"/>
          </w:rPr>
          <w:t>十六、设施与设备管理</w:t>
        </w:r>
        <w:r>
          <w:tab/>
        </w:r>
        <w:r>
          <w:fldChar w:fldCharType="begin"/>
        </w:r>
        <w:r>
          <w:instrText xml:space="preserve"> PAGEREF _Toc6113 \h </w:instrText>
        </w:r>
        <w:r>
          <w:fldChar w:fldCharType="separate"/>
        </w:r>
        <w:r>
          <w:t>79</w:t>
        </w:r>
        <w:r>
          <w:fldChar w:fldCharType="end"/>
        </w:r>
      </w:hyperlink>
    </w:p>
    <w:p>
      <w:pPr>
        <w:pStyle w:val="TOC2"/>
        <w:tabs>
          <w:tab w:val="right" w:leader="dot" w:pos="8306"/>
        </w:tabs>
      </w:pPr>
      <w:hyperlink w:anchor="_Toc20427" w:history="1">
        <w:r>
          <w:rPr>
            <w:rFonts w:ascii="仿宋" w:eastAsia="仿宋" w:hAnsi="仿宋" w:cs="仿宋" w:hint="eastAsia"/>
            <w:lang w:eastAsia="zh-CN"/>
          </w:rPr>
          <w:t>(一)、设施规划与配置</w:t>
        </w:r>
        <w:r>
          <w:tab/>
        </w:r>
        <w:r>
          <w:fldChar w:fldCharType="begin"/>
        </w:r>
        <w:r>
          <w:instrText xml:space="preserve"> PAGEREF _Toc20427 \h </w:instrText>
        </w:r>
        <w:r>
          <w:fldChar w:fldCharType="separate"/>
        </w:r>
        <w:r>
          <w:t>79</w:t>
        </w:r>
        <w:r>
          <w:fldChar w:fldCharType="end"/>
        </w:r>
      </w:hyperlink>
    </w:p>
    <w:p>
      <w:pPr>
        <w:pStyle w:val="TOC2"/>
        <w:tabs>
          <w:tab w:val="right" w:leader="dot" w:pos="8306"/>
        </w:tabs>
      </w:pPr>
      <w:hyperlink w:anchor="_Toc29181" w:history="1">
        <w:r>
          <w:rPr>
            <w:rFonts w:ascii="仿宋" w:eastAsia="仿宋" w:hAnsi="仿宋" w:cs="仿宋" w:hint="eastAsia"/>
            <w:lang w:eastAsia="zh-CN"/>
          </w:rPr>
          <w:t>(二)、设备采购与维护管理</w:t>
        </w:r>
        <w:r>
          <w:tab/>
        </w:r>
        <w:r>
          <w:fldChar w:fldCharType="begin"/>
        </w:r>
        <w:r>
          <w:instrText xml:space="preserve"> PAGEREF _Toc29181 \h </w:instrText>
        </w:r>
        <w:r>
          <w:fldChar w:fldCharType="separate"/>
        </w:r>
        <w:r>
          <w:t>79</w:t>
        </w:r>
        <w:r>
          <w:fldChar w:fldCharType="end"/>
        </w:r>
      </w:hyperlink>
    </w:p>
    <w:p>
      <w:pPr>
        <w:pStyle w:val="TOC2"/>
        <w:tabs>
          <w:tab w:val="right" w:leader="dot" w:pos="8306"/>
        </w:tabs>
      </w:pPr>
      <w:hyperlink w:anchor="_Toc30028" w:history="1">
        <w:r>
          <w:rPr>
            <w:rFonts w:ascii="仿宋" w:eastAsia="仿宋" w:hAnsi="仿宋" w:cs="仿宋" w:hint="eastAsia"/>
            <w:lang w:eastAsia="zh-CN"/>
          </w:rPr>
          <w:t>(三)、设施设备升级策略</w:t>
        </w:r>
        <w:r>
          <w:tab/>
        </w:r>
        <w:r>
          <w:fldChar w:fldCharType="begin"/>
        </w:r>
        <w:r>
          <w:instrText xml:space="preserve"> PAGEREF _Toc30028 \h </w:instrText>
        </w:r>
        <w:r>
          <w:fldChar w:fldCharType="separate"/>
        </w:r>
        <w:r>
          <w:t>80</w:t>
        </w:r>
        <w:r>
          <w:fldChar w:fldCharType="end"/>
        </w:r>
      </w:hyperlink>
    </w:p>
    <w:p>
      <w:pPr>
        <w:pStyle w:val="TOC1"/>
        <w:tabs>
          <w:tab w:val="right" w:leader="dot" w:pos="8306"/>
        </w:tabs>
      </w:pPr>
      <w:hyperlink w:anchor="_Toc5788" w:history="1">
        <w:r>
          <w:rPr>
            <w:rFonts w:ascii="仿宋" w:eastAsia="仿宋" w:hAnsi="仿宋" w:cs="仿宋" w:hint="eastAsia"/>
            <w:lang w:eastAsia="zh-CN"/>
          </w:rPr>
          <w:t>十七、项目施工方案</w:t>
        </w:r>
        <w:r>
          <w:tab/>
        </w:r>
        <w:r>
          <w:fldChar w:fldCharType="begin"/>
        </w:r>
        <w:r>
          <w:instrText xml:space="preserve"> PAGEREF _Toc5788 \h </w:instrText>
        </w:r>
        <w:r>
          <w:fldChar w:fldCharType="separate"/>
        </w:r>
        <w:r>
          <w:t>81</w:t>
        </w:r>
        <w:r>
          <w:fldChar w:fldCharType="end"/>
        </w:r>
      </w:hyperlink>
    </w:p>
    <w:p>
      <w:pPr>
        <w:pStyle w:val="TOC2"/>
        <w:tabs>
          <w:tab w:val="right" w:leader="dot" w:pos="8306"/>
        </w:tabs>
      </w:pPr>
      <w:hyperlink w:anchor="_Toc13854" w:history="1">
        <w:r>
          <w:rPr>
            <w:rFonts w:ascii="仿宋" w:eastAsia="仿宋" w:hAnsi="仿宋" w:cs="仿宋" w:hint="eastAsia"/>
            <w:lang w:eastAsia="zh-CN"/>
          </w:rPr>
          <w:t>(一)、施工组织设计</w:t>
        </w:r>
        <w:r>
          <w:tab/>
        </w:r>
        <w:r>
          <w:fldChar w:fldCharType="begin"/>
        </w:r>
        <w:r>
          <w:instrText xml:space="preserve"> PAGEREF _Toc13854 \h </w:instrText>
        </w:r>
        <w:r>
          <w:fldChar w:fldCharType="separate"/>
        </w:r>
        <w:r>
          <w:t>81</w:t>
        </w:r>
        <w:r>
          <w:fldChar w:fldCharType="end"/>
        </w:r>
      </w:hyperlink>
    </w:p>
    <w:p>
      <w:pPr>
        <w:pStyle w:val="TOC2"/>
        <w:tabs>
          <w:tab w:val="right" w:leader="dot" w:pos="8306"/>
        </w:tabs>
      </w:pPr>
      <w:hyperlink w:anchor="_Toc32182" w:history="1">
        <w:r>
          <w:rPr>
            <w:rFonts w:ascii="仿宋" w:eastAsia="仿宋" w:hAnsi="仿宋" w:cs="仿宋" w:hint="eastAsia"/>
            <w:lang w:eastAsia="zh-CN"/>
          </w:rPr>
          <w:t>(二)、施工工艺与技术路线</w:t>
        </w:r>
        <w:r>
          <w:tab/>
        </w:r>
        <w:r>
          <w:fldChar w:fldCharType="begin"/>
        </w:r>
        <w:r>
          <w:instrText xml:space="preserve"> PAGEREF _Toc32182 \h </w:instrText>
        </w:r>
        <w:r>
          <w:fldChar w:fldCharType="separate"/>
        </w:r>
        <w:r>
          <w:t>82</w:t>
        </w:r>
        <w:r>
          <w:fldChar w:fldCharType="end"/>
        </w:r>
      </w:hyperlink>
    </w:p>
    <w:p>
      <w:pPr>
        <w:pStyle w:val="TOC2"/>
        <w:tabs>
          <w:tab w:val="right" w:leader="dot" w:pos="8306"/>
        </w:tabs>
      </w:pPr>
      <w:hyperlink w:anchor="_Toc25417" w:history="1">
        <w:r>
          <w:rPr>
            <w:rFonts w:ascii="仿宋" w:eastAsia="仿宋" w:hAnsi="仿宋" w:cs="仿宋" w:hint="eastAsia"/>
            <w:lang w:eastAsia="zh-CN"/>
          </w:rPr>
          <w:t>(三)、关键节点施工计划</w:t>
        </w:r>
        <w:r>
          <w:tab/>
        </w:r>
        <w:r>
          <w:fldChar w:fldCharType="begin"/>
        </w:r>
        <w:r>
          <w:instrText xml:space="preserve"> PAGEREF _Toc25417 \h </w:instrText>
        </w:r>
        <w:r>
          <w:fldChar w:fldCharType="separate"/>
        </w:r>
        <w:r>
          <w:t>84</w:t>
        </w:r>
        <w:r>
          <w:fldChar w:fldCharType="end"/>
        </w:r>
      </w:hyperlink>
    </w:p>
    <w:p>
      <w:pPr>
        <w:pStyle w:val="TOC2"/>
        <w:tabs>
          <w:tab w:val="right" w:leader="dot" w:pos="8306"/>
        </w:tabs>
      </w:pPr>
      <w:hyperlink w:anchor="_Toc12652" w:history="1">
        <w:r>
          <w:rPr>
            <w:rFonts w:ascii="仿宋" w:eastAsia="仿宋" w:hAnsi="仿宋" w:cs="仿宋" w:hint="eastAsia"/>
            <w:lang w:eastAsia="zh-CN"/>
          </w:rPr>
          <w:t>(四)、施工现场管理</w:t>
        </w:r>
        <w:r>
          <w:tab/>
        </w:r>
        <w:r>
          <w:fldChar w:fldCharType="begin"/>
        </w:r>
        <w:r>
          <w:instrText xml:space="preserve"> PAGEREF _Toc12652 \h </w:instrText>
        </w:r>
        <w:r>
          <w:fldChar w:fldCharType="separate"/>
        </w:r>
        <w:r>
          <w:t>85</w:t>
        </w:r>
        <w:r>
          <w:fldChar w:fldCharType="end"/>
        </w:r>
      </w:hyperlink>
    </w:p>
    <w:p>
      <w:pPr>
        <w:pStyle w:val="TOC1"/>
        <w:tabs>
          <w:tab w:val="right" w:leader="dot" w:pos="8306"/>
        </w:tabs>
      </w:pPr>
      <w:hyperlink w:anchor="_Toc28319" w:history="1">
        <w:r>
          <w:rPr>
            <w:rFonts w:ascii="仿宋" w:eastAsia="仿宋" w:hAnsi="仿宋" w:cs="仿宋" w:hint="eastAsia"/>
            <w:lang w:eastAsia="zh-CN"/>
          </w:rPr>
          <w:t>十八、成果转化与推广应用</w:t>
        </w:r>
        <w:r>
          <w:tab/>
        </w:r>
        <w:r>
          <w:fldChar w:fldCharType="begin"/>
        </w:r>
        <w:r>
          <w:instrText xml:space="preserve"> PAGEREF _Toc28319 \h </w:instrText>
        </w:r>
        <w:r>
          <w:fldChar w:fldCharType="separate"/>
        </w:r>
        <w:r>
          <w:t>87</w:t>
        </w:r>
        <w:r>
          <w:fldChar w:fldCharType="end"/>
        </w:r>
      </w:hyperlink>
    </w:p>
    <w:p>
      <w:pPr>
        <w:pStyle w:val="TOC2"/>
        <w:tabs>
          <w:tab w:val="right" w:leader="dot" w:pos="8306"/>
        </w:tabs>
      </w:pPr>
      <w:hyperlink w:anchor="_Toc5020" w:history="1">
        <w:r>
          <w:rPr>
            <w:rFonts w:ascii="仿宋" w:eastAsia="仿宋" w:hAnsi="仿宋" w:cs="仿宋" w:hint="eastAsia"/>
            <w:lang w:eastAsia="zh-CN"/>
          </w:rPr>
          <w:t>(一)、成果转化策略制定</w:t>
        </w:r>
        <w:r>
          <w:tab/>
        </w:r>
        <w:r>
          <w:fldChar w:fldCharType="begin"/>
        </w:r>
        <w:r>
          <w:instrText xml:space="preserve"> PAGEREF _Toc5020 \h </w:instrText>
        </w:r>
        <w:r>
          <w:fldChar w:fldCharType="separate"/>
        </w:r>
        <w:r>
          <w:t>87</w:t>
        </w:r>
        <w:r>
          <w:fldChar w:fldCharType="end"/>
        </w:r>
      </w:hyperlink>
    </w:p>
    <w:p>
      <w:pPr>
        <w:pStyle w:val="TOC2"/>
        <w:tabs>
          <w:tab w:val="right" w:leader="dot" w:pos="8306"/>
        </w:tabs>
      </w:pPr>
      <w:hyperlink w:anchor="_Toc21653" w:history="1">
        <w:r>
          <w:rPr>
            <w:rFonts w:ascii="仿宋" w:eastAsia="仿宋" w:hAnsi="仿宋" w:cs="仿宋" w:hint="eastAsia"/>
            <w:lang w:eastAsia="zh-CN"/>
          </w:rPr>
          <w:t>(二)、成果推广应用方案</w:t>
        </w:r>
        <w:r>
          <w:tab/>
        </w:r>
        <w:r>
          <w:fldChar w:fldCharType="begin"/>
        </w:r>
        <w:r>
          <w:instrText xml:space="preserve"> PAGEREF _Toc21653 \h </w:instrText>
        </w:r>
        <w:r>
          <w:fldChar w:fldCharType="separate"/>
        </w:r>
        <w:r>
          <w:t>89</w:t>
        </w:r>
        <w:r>
          <w:fldChar w:fldCharType="end"/>
        </w:r>
      </w:hyperlink>
    </w:p>
    <w:p>
      <w:pPr>
        <w:pStyle w:val="TOC1"/>
        <w:tabs>
          <w:tab w:val="right" w:leader="dot" w:pos="8306"/>
        </w:tabs>
      </w:pPr>
      <w:hyperlink w:anchor="_Toc28878" w:history="1">
        <w:r>
          <w:rPr>
            <w:rFonts w:ascii="仿宋" w:eastAsia="仿宋" w:hAnsi="仿宋" w:cs="仿宋" w:hint="eastAsia"/>
            <w:lang w:eastAsia="zh-CN"/>
          </w:rPr>
          <w:t>十九、知识产权管理与保护</w:t>
        </w:r>
        <w:r>
          <w:tab/>
        </w:r>
        <w:r>
          <w:fldChar w:fldCharType="begin"/>
        </w:r>
        <w:r>
          <w:instrText xml:space="preserve"> PAGEREF _Toc28878 \h </w:instrText>
        </w:r>
        <w:r>
          <w:fldChar w:fldCharType="separate"/>
        </w:r>
        <w:r>
          <w:t>90</w:t>
        </w:r>
        <w:r>
          <w:fldChar w:fldCharType="end"/>
        </w:r>
      </w:hyperlink>
    </w:p>
    <w:p>
      <w:pPr>
        <w:pStyle w:val="TOC2"/>
        <w:tabs>
          <w:tab w:val="right" w:leader="dot" w:pos="8306"/>
        </w:tabs>
      </w:pPr>
      <w:hyperlink w:anchor="_Toc29160" w:history="1">
        <w:r>
          <w:rPr>
            <w:rFonts w:ascii="仿宋" w:eastAsia="仿宋" w:hAnsi="仿宋" w:cs="仿宋" w:hint="eastAsia"/>
            <w:lang w:eastAsia="zh-CN"/>
          </w:rPr>
          <w:t>(一)、知识产权管理体系建设</w:t>
        </w:r>
        <w:r>
          <w:tab/>
        </w:r>
        <w:r>
          <w:fldChar w:fldCharType="begin"/>
        </w:r>
        <w:r>
          <w:instrText xml:space="preserve"> PAGEREF _Toc29160 \h </w:instrText>
        </w:r>
        <w:r>
          <w:fldChar w:fldCharType="separate"/>
        </w:r>
        <w:r>
          <w:t>90</w:t>
        </w:r>
        <w:r>
          <w:fldChar w:fldCharType="end"/>
        </w:r>
      </w:hyperlink>
    </w:p>
    <w:p>
      <w:pPr>
        <w:pStyle w:val="TOC2"/>
        <w:tabs>
          <w:tab w:val="right" w:leader="dot" w:pos="8306"/>
        </w:tabs>
      </w:pPr>
      <w:hyperlink w:anchor="_Toc21430" w:history="1">
        <w:r>
          <w:rPr>
            <w:rFonts w:ascii="仿宋" w:eastAsia="仿宋" w:hAnsi="仿宋" w:cs="仿宋" w:hint="eastAsia"/>
            <w:lang w:eastAsia="zh-CN"/>
          </w:rPr>
          <w:t>(二)、知识产权保护措施</w:t>
        </w:r>
        <w:r>
          <w:tab/>
        </w:r>
        <w:r>
          <w:fldChar w:fldCharType="begin"/>
        </w:r>
        <w:r>
          <w:instrText xml:space="preserve"> PAGEREF _Toc21430 \h </w:instrText>
        </w:r>
        <w:r>
          <w:fldChar w:fldCharType="separate"/>
        </w:r>
        <w:r>
          <w:t>91</w:t>
        </w:r>
        <w:r>
          <w:fldChar w:fldCharType="end"/>
        </w:r>
      </w:hyperlink>
    </w:p>
    <w:p>
      <w:pPr>
        <w:pStyle w:val="TOC1"/>
        <w:tabs>
          <w:tab w:val="right" w:leader="dot" w:pos="8306"/>
        </w:tabs>
      </w:pPr>
      <w:hyperlink w:anchor="_Toc2986" w:history="1">
        <w:r>
          <w:rPr>
            <w:rFonts w:ascii="仿宋" w:eastAsia="仿宋" w:hAnsi="仿宋" w:cs="仿宋" w:hint="eastAsia"/>
            <w:lang w:eastAsia="zh-CN"/>
          </w:rPr>
          <w:t>二十、产业协同与集群发展</w:t>
        </w:r>
        <w:r>
          <w:tab/>
        </w:r>
        <w:r>
          <w:fldChar w:fldCharType="begin"/>
        </w:r>
        <w:r>
          <w:instrText xml:space="preserve"> PAGEREF _Toc2986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021" w:history="1">
        <w:r>
          <w:rPr>
            <w:rFonts w:ascii="仿宋" w:eastAsia="仿宋" w:hAnsi="仿宋" w:cs="仿宋" w:hint="eastAsia"/>
            <w:lang w:eastAsia="zh-CN"/>
          </w:rPr>
          <w:t>(一)、产业协同机制建设</w:t>
        </w:r>
        <w:r>
          <w:tab/>
        </w:r>
        <w:r>
          <w:fldChar w:fldCharType="begin"/>
        </w:r>
        <w:r>
          <w:instrText xml:space="preserve"> PAGEREF _Toc26021 \h </w:instrText>
        </w:r>
        <w:r>
          <w:fldChar w:fldCharType="separate"/>
        </w:r>
        <w:r>
          <w:t>93</w:t>
        </w:r>
        <w:r>
          <w:fldChar w:fldCharType="end"/>
        </w:r>
      </w:hyperlink>
    </w:p>
    <w:p>
      <w:pPr>
        <w:pStyle w:val="TOC2"/>
        <w:tabs>
          <w:tab w:val="right" w:leader="dot" w:pos="8306"/>
        </w:tabs>
      </w:pPr>
      <w:hyperlink w:anchor="_Toc17504" w:history="1">
        <w:r>
          <w:rPr>
            <w:rFonts w:ascii="仿宋" w:eastAsia="仿宋" w:hAnsi="仿宋" w:cs="仿宋" w:hint="eastAsia"/>
            <w:lang w:eastAsia="zh-CN"/>
          </w:rPr>
          <w:t>(二)、产业集群培育与发展</w:t>
        </w:r>
        <w:r>
          <w:tab/>
        </w:r>
        <w:r>
          <w:fldChar w:fldCharType="begin"/>
        </w:r>
        <w:r>
          <w:instrText xml:space="preserve"> PAGEREF _Toc17504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4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1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16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29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13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6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22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https://d.book118.com/107016141052006031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A2F4E"/>
    <w:rsid w:val="47BA2F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701614105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2023-12-22T21:24:00Z</dcterms:created>
  <dcterms:modified xsi:type="dcterms:W3CDTF">2023-12-22T21:24:52Z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8280C02A2FBB449788FA15A293F4B375_11</vt:lpwstr>
  </property>
  <property fmtid="{D5CDD505-2E9C-101B-9397-08002B2CF9AE}" pid="3" name="KSOProductBuildVer">
    <vt:lpwstr>2052-12.1.0.16120</vt:lpwstr>
  </property>
</Properties>
</file>