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93546" w14:paraId="6018358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93546" w14:paraId="2F32ABB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93546" w14:paraId="52D9EAA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93546" w:rsidRPr="00493546" w14:paraId="027CCEBE" w14:textId="20A625F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93546">
        <w:rPr>
          <w:rFonts w:ascii="宋体" w:eastAsia="宋体" w:hAnsi="宋体" w:hint="eastAsia"/>
          <w:b/>
          <w:sz w:val="60"/>
        </w:rPr>
        <w:t>桥梁板行业项目可行性分析报告</w:t>
      </w:r>
    </w:p>
    <w:p w:rsidR="00493546" w:rsidP="00493546" w14:paraId="474D8205" w14:textId="5F77657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93546">
        <w:rPr>
          <w:rFonts w:ascii="仿宋" w:eastAsia="仿宋" w:hAnsi="仿宋" w:hint="eastAsia"/>
          <w:b/>
          <w:sz w:val="40"/>
        </w:rPr>
        <w:t>目录</w:t>
      </w:r>
    </w:p>
    <w:p w:rsidR="00493546" w14:paraId="5B6EBBB5" w14:textId="3513D01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_Toc151706377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493546" w14:paraId="4223ED17" w14:textId="3988D51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_Toc151706378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93546" w14:paraId="774B5921" w14:textId="0EF8B5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_Toc151706379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93546" w14:paraId="20A735A9" w14:textId="142A19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_Toc151706380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93546" w14:paraId="49C252CF" w14:textId="03B811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_Toc151706381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93546" w14:paraId="3EEFB4CD" w14:textId="6281664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_Toc151706382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93546" w14:paraId="0CF80201" w14:textId="373798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_Toc151706383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93546" w14:paraId="21719890" w14:textId="0A3AEE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_Toc151706384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93546" w14:paraId="1DF688A2" w14:textId="2B5A78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_Toc151706385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93546" w14:paraId="15E46ACC" w14:textId="283020C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三、桥梁板行业社会文化影响评估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_Toc151706386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93546" w14:paraId="76E1D392" w14:textId="521862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(一)、桥梁板在文化和艺术中的地位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_Toc151706387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93546" w14:paraId="507E8279" w14:textId="79821A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(二)、文化趋势对桥梁板需求的影响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_Toc151706388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93546" w14:paraId="20602E4E" w14:textId="7301BF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_Toc151706389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93546" w14:paraId="24DD31B7" w14:textId="79D41D4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_Toc151706390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93546" w14:paraId="54C908FA" w14:textId="05E0FF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(一)、桥梁板项目品牌定位和形象设计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_Toc151706391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93546" w14:paraId="3F6A544F" w14:textId="10D68C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_Toc151706392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93546" w14:paraId="6D312D58" w14:textId="4FFC06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_Toc151706393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93546" w14:paraId="12A57039" w14:textId="290D5CE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五、桥梁板项目主要建(构)筑物建设工程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_Toc151706394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493546" w14:paraId="6FCEF9DE" w14:textId="56B671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_Toc151706395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493546" w14:paraId="7254BE92" w14:textId="25EC3C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_Toc151706396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493546" w14:paraId="381FC9DF" w14:textId="1BCA96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_Toc151706397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https://d.book118.com/107016143120006034</w:t>
        </w:r>
      </w:hyperlink>
    </w:p>
    <w:p w:rsidR="00493546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3546" w:rsidP="007B3191" w14:paraId="57AF719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93546" w14:paraId="3344E68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3546" w:rsidP="007B3191" w14:paraId="00A50759" w14:textId="5F9DF2E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93546" w14:paraId="77A6DF2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3546" w14:paraId="4CDEEB6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3546" w:rsidP="007B31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9354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3546" w:rsidP="007B3191" w14:textId="5F9DF2E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9354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354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3546" w14:paraId="7BEEB38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3546" w:rsidRPr="00493546" w:rsidP="00493546" w14:paraId="624CAA21" w14:textId="13BD4539">
    <w:pPr>
      <w:pStyle w:val="Header"/>
      <w:rPr>
        <w:rFonts w:ascii="仿宋" w:eastAsia="仿宋" w:hAnsi="仿宋"/>
      </w:rPr>
    </w:pPr>
    <w:r w:rsidRPr="00493546">
      <w:rPr>
        <w:rFonts w:ascii="仿宋" w:eastAsia="仿宋" w:hAnsi="仿宋" w:hint="eastAsia"/>
      </w:rPr>
      <w:t>桥梁板可行性报告</w:t>
    </w:r>
    <w:r w:rsidRPr="00493546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3546" w14:paraId="2699609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354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3546" w:rsidRPr="00493546" w:rsidP="00493546" w14:textId="13BD4539">
    <w:pPr>
      <w:pStyle w:val="Header"/>
      <w:rPr>
        <w:rFonts w:ascii="仿宋" w:eastAsia="仿宋" w:hAnsi="仿宋"/>
      </w:rPr>
    </w:pPr>
    <w:r w:rsidRPr="00493546">
      <w:rPr>
        <w:rFonts w:ascii="仿宋" w:eastAsia="仿宋" w:hAnsi="仿宋" w:hint="eastAsia"/>
      </w:rPr>
      <w:t>桥梁板可行性报告</w:t>
    </w:r>
    <w:r w:rsidRPr="00493546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354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546"/>
    <w:rsid w:val="00493546"/>
    <w:rsid w:val="007B319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C100CC9"/>
  <w15:chartTrackingRefBased/>
  <w15:docId w15:val="{358987D5-CE4A-4E00-B3E7-6A9C2ECCA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9354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9354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9354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9354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9354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9354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9354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9354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93546"/>
  </w:style>
  <w:style w:type="paragraph" w:styleId="TOC1">
    <w:name w:val="toc 1"/>
    <w:basedOn w:val="Normal"/>
    <w:next w:val="Normal"/>
    <w:autoRedefine/>
    <w:uiPriority w:val="39"/>
    <w:unhideWhenUsed/>
    <w:rsid w:val="00493546"/>
  </w:style>
  <w:style w:type="paragraph" w:styleId="TOC2">
    <w:name w:val="toc 2"/>
    <w:basedOn w:val="Normal"/>
    <w:next w:val="Normal"/>
    <w:autoRedefine/>
    <w:uiPriority w:val="39"/>
    <w:unhideWhenUsed/>
    <w:rsid w:val="0049354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0701614312000603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4193</Words>
  <Characters>23903</Characters>
  <Application>Microsoft Office Word</Application>
  <DocSecurity>0</DocSecurity>
  <Lines>199</Lines>
  <Paragraphs>56</Paragraphs>
  <ScaleCrop>false</ScaleCrop>
  <Company/>
  <LinksUpToDate>false</LinksUpToDate>
  <CharactersWithSpaces>28040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2023-11-24T00:19:00Z</dcterms:created>
  <dcterms:modified xsi:type="dcterms:W3CDTF">2023-11-24T00:19:00Z</dcterms:modified>
</cp:coreProperties>
</file>